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6E6E6"/>
        <w:tblLook w:val="01E0" w:firstRow="1" w:lastRow="1" w:firstColumn="1" w:lastColumn="1" w:noHBand="0" w:noVBand="0"/>
      </w:tblPr>
      <w:tblGrid>
        <w:gridCol w:w="3539"/>
        <w:gridCol w:w="6095"/>
      </w:tblGrid>
      <w:tr w:rsidR="004C1E91" w:rsidRPr="009C357B" w:rsidTr="00FB6E90">
        <w:tc>
          <w:tcPr>
            <w:tcW w:w="3539" w:type="dxa"/>
            <w:shd w:val="clear" w:color="auto" w:fill="E6E6E6"/>
          </w:tcPr>
          <w:p w:rsidR="004C1E91" w:rsidRPr="009C357B" w:rsidRDefault="00B2312F" w:rsidP="004C1E91">
            <w:pPr>
              <w:jc w:val="both"/>
              <w:rPr>
                <w:rFonts w:ascii="Calibri" w:hAnsi="Calibri" w:cs="Calibri"/>
                <w:b/>
                <w:bCs/>
                <w:sz w:val="22"/>
                <w:szCs w:val="22"/>
              </w:rPr>
            </w:pPr>
            <w:bookmarkStart w:id="0" w:name="_GoBack"/>
            <w:bookmarkEnd w:id="0"/>
            <w:r w:rsidRPr="009C357B">
              <w:rPr>
                <w:rFonts w:ascii="Calibri" w:hAnsi="Calibri" w:cs="Calibri"/>
                <w:b/>
                <w:bCs/>
                <w:sz w:val="22"/>
                <w:szCs w:val="22"/>
              </w:rPr>
              <w:t>VA-05</w:t>
            </w:r>
            <w:r w:rsidR="004C1E91" w:rsidRPr="009C357B">
              <w:rPr>
                <w:rFonts w:ascii="Calibri" w:hAnsi="Calibri" w:cs="Calibri"/>
                <w:b/>
                <w:bCs/>
                <w:sz w:val="22"/>
                <w:szCs w:val="22"/>
              </w:rPr>
              <w:t>.00-00.00.00.00-00.00</w:t>
            </w:r>
          </w:p>
        </w:tc>
        <w:tc>
          <w:tcPr>
            <w:tcW w:w="6095" w:type="dxa"/>
            <w:shd w:val="clear" w:color="auto" w:fill="E6E6E6"/>
          </w:tcPr>
          <w:p w:rsidR="004C1E91" w:rsidRPr="009C357B" w:rsidRDefault="00B2312F" w:rsidP="004C1E91">
            <w:pPr>
              <w:jc w:val="both"/>
              <w:rPr>
                <w:rFonts w:ascii="Calibri" w:hAnsi="Calibri" w:cs="Calibri"/>
                <w:b/>
                <w:bCs/>
                <w:sz w:val="22"/>
                <w:szCs w:val="22"/>
              </w:rPr>
            </w:pPr>
            <w:r w:rsidRPr="009C357B">
              <w:rPr>
                <w:rFonts w:ascii="Calibri" w:hAnsi="Calibri" w:cs="Calibri"/>
                <w:b/>
                <w:bCs/>
                <w:sz w:val="22"/>
                <w:szCs w:val="22"/>
              </w:rPr>
              <w:t>Híd- és műtárgyépítés</w:t>
            </w:r>
          </w:p>
        </w:tc>
      </w:tr>
    </w:tbl>
    <w:p w:rsidR="004C1E91" w:rsidRPr="009C357B" w:rsidRDefault="004C1E91" w:rsidP="004C1E91">
      <w:pPr>
        <w:rPr>
          <w:rFonts w:ascii="Calibri" w:hAnsi="Calibri" w:cs="Calibri"/>
          <w:sz w:val="22"/>
          <w:szCs w:val="22"/>
        </w:rPr>
      </w:pPr>
    </w:p>
    <w:p w:rsidR="00C953FA" w:rsidRPr="009C357B" w:rsidRDefault="00C953FA" w:rsidP="00C953FA">
      <w:pPr>
        <w:pStyle w:val="Felsorols2"/>
        <w:numPr>
          <w:ilvl w:val="0"/>
          <w:numId w:val="0"/>
        </w:numPr>
        <w:spacing w:after="120"/>
        <w:ind w:right="522"/>
        <w:rPr>
          <w:rFonts w:ascii="Calibri" w:hAnsi="Calibri" w:cs="Calibri"/>
          <w:sz w:val="22"/>
          <w:szCs w:val="22"/>
        </w:rPr>
      </w:pPr>
      <w:r w:rsidRPr="009C357B">
        <w:rPr>
          <w:rFonts w:ascii="Calibri" w:hAnsi="Calibri" w:cs="Calibri"/>
          <w:sz w:val="22"/>
          <w:szCs w:val="22"/>
        </w:rPr>
        <w:t>Ez a fejezet tartalmazza:</w:t>
      </w:r>
    </w:p>
    <w:p w:rsidR="00C953FA" w:rsidRPr="009C357B" w:rsidRDefault="00C953FA" w:rsidP="00C953FA">
      <w:pPr>
        <w:pStyle w:val="Felsorols2"/>
        <w:spacing w:after="120"/>
        <w:ind w:right="522"/>
        <w:rPr>
          <w:rFonts w:ascii="Calibri" w:hAnsi="Calibri" w:cs="Calibri"/>
          <w:sz w:val="22"/>
          <w:szCs w:val="22"/>
        </w:rPr>
      </w:pPr>
      <w:r w:rsidRPr="009C357B">
        <w:rPr>
          <w:rFonts w:ascii="Calibri" w:hAnsi="Calibri" w:cs="Calibri"/>
          <w:sz w:val="22"/>
          <w:szCs w:val="22"/>
        </w:rPr>
        <w:t>az út és vasútépítéshez kapcsolódó híd, és műtárgyépítési műtárgyak létesítésével, felújításával kapcsolatos munkákat.</w:t>
      </w:r>
    </w:p>
    <w:p w:rsidR="00C953FA" w:rsidRPr="009C357B" w:rsidRDefault="00C953FA" w:rsidP="00C953FA">
      <w:pPr>
        <w:pStyle w:val="Felsorols2"/>
        <w:numPr>
          <w:ilvl w:val="0"/>
          <w:numId w:val="0"/>
        </w:numPr>
        <w:ind w:left="425" w:right="522" w:hanging="425"/>
        <w:rPr>
          <w:rFonts w:ascii="Calibri" w:hAnsi="Calibri" w:cs="Calibri"/>
          <w:sz w:val="22"/>
          <w:szCs w:val="22"/>
        </w:rPr>
      </w:pPr>
    </w:p>
    <w:p w:rsidR="00C953FA" w:rsidRPr="009C357B" w:rsidRDefault="00C953FA" w:rsidP="00C953FA">
      <w:pPr>
        <w:pStyle w:val="Felsorols2"/>
        <w:numPr>
          <w:ilvl w:val="0"/>
          <w:numId w:val="0"/>
        </w:numPr>
        <w:spacing w:after="120"/>
        <w:ind w:left="425" w:right="522" w:hanging="425"/>
        <w:rPr>
          <w:rFonts w:ascii="Calibri" w:hAnsi="Calibri" w:cs="Calibri"/>
          <w:sz w:val="22"/>
          <w:szCs w:val="22"/>
        </w:rPr>
      </w:pPr>
      <w:r w:rsidRPr="009C357B">
        <w:rPr>
          <w:rFonts w:ascii="Calibri" w:hAnsi="Calibri" w:cs="Calibri"/>
          <w:sz w:val="22"/>
          <w:szCs w:val="22"/>
        </w:rPr>
        <w:t>Nem tartalmazza:</w:t>
      </w:r>
    </w:p>
    <w:p w:rsidR="00C953FA" w:rsidRPr="009C357B" w:rsidRDefault="00C953FA" w:rsidP="00C953FA">
      <w:pPr>
        <w:pStyle w:val="Felsorols2"/>
        <w:spacing w:after="120"/>
        <w:ind w:right="522"/>
        <w:rPr>
          <w:rFonts w:ascii="Calibri" w:hAnsi="Calibri" w:cs="Calibri"/>
          <w:sz w:val="22"/>
          <w:szCs w:val="22"/>
        </w:rPr>
      </w:pPr>
      <w:r w:rsidRPr="009C357B">
        <w:rPr>
          <w:rFonts w:ascii="Calibri" w:hAnsi="Calibri" w:cs="Calibri"/>
          <w:sz w:val="22"/>
          <w:szCs w:val="22"/>
        </w:rPr>
        <w:t>az úthoz kapcsolódó útépítési, és víztelenítési munkáit,</w:t>
      </w:r>
    </w:p>
    <w:p w:rsidR="00C953FA" w:rsidRPr="009C357B" w:rsidRDefault="00C953FA" w:rsidP="00C953FA">
      <w:pPr>
        <w:pStyle w:val="Felsorols2"/>
        <w:spacing w:after="120"/>
        <w:ind w:right="522"/>
        <w:rPr>
          <w:rFonts w:ascii="Calibri" w:hAnsi="Calibri" w:cs="Calibri"/>
          <w:sz w:val="22"/>
          <w:szCs w:val="22"/>
        </w:rPr>
      </w:pPr>
      <w:r w:rsidRPr="009C357B">
        <w:rPr>
          <w:rFonts w:ascii="Calibri" w:hAnsi="Calibri" w:cs="Calibri"/>
          <w:sz w:val="22"/>
          <w:szCs w:val="22"/>
        </w:rPr>
        <w:t>a vasútépítéshez kapcsolódó vasútépítési és víztelenítési munkákat,</w:t>
      </w:r>
    </w:p>
    <w:p w:rsidR="00C953FA" w:rsidRPr="009C357B" w:rsidRDefault="00C953FA" w:rsidP="00C953FA">
      <w:pPr>
        <w:pStyle w:val="Felsorols2"/>
        <w:spacing w:after="120"/>
        <w:ind w:right="522"/>
        <w:rPr>
          <w:rFonts w:ascii="Calibri" w:hAnsi="Calibri" w:cs="Calibri"/>
          <w:sz w:val="22"/>
          <w:szCs w:val="22"/>
        </w:rPr>
      </w:pPr>
      <w:r w:rsidRPr="009C357B">
        <w:rPr>
          <w:rFonts w:ascii="Calibri" w:hAnsi="Calibri" w:cs="Calibri"/>
          <w:sz w:val="22"/>
          <w:szCs w:val="22"/>
        </w:rPr>
        <w:t>híd alatti útépítéseket, vasútépítéseket, és víztelenítő szerkezeteket, mederrendezési, építési feladatokat, melyeket a szakági tételek tartalmazzák,</w:t>
      </w:r>
    </w:p>
    <w:p w:rsidR="00C953FA" w:rsidRPr="009C357B" w:rsidRDefault="00C953FA" w:rsidP="00C953FA">
      <w:pPr>
        <w:pStyle w:val="Felsorols2"/>
        <w:spacing w:after="120"/>
        <w:ind w:right="522"/>
        <w:rPr>
          <w:rFonts w:ascii="Calibri" w:hAnsi="Calibri" w:cs="Calibri"/>
          <w:sz w:val="22"/>
          <w:szCs w:val="22"/>
        </w:rPr>
      </w:pPr>
      <w:r w:rsidRPr="009C357B">
        <w:rPr>
          <w:rFonts w:ascii="Calibri" w:hAnsi="Calibri" w:cs="Calibri"/>
          <w:sz w:val="22"/>
          <w:szCs w:val="22"/>
        </w:rPr>
        <w:t>Vízelvezető rendszerek építését, azok a Vízépítés fejezetben szerepelnek,</w:t>
      </w:r>
    </w:p>
    <w:p w:rsidR="00C953FA" w:rsidRPr="009C357B" w:rsidRDefault="00C953FA" w:rsidP="00C953FA">
      <w:pPr>
        <w:pStyle w:val="Felsorols2"/>
        <w:spacing w:after="120"/>
        <w:ind w:right="522"/>
        <w:rPr>
          <w:rFonts w:ascii="Calibri" w:hAnsi="Calibri" w:cs="Calibri"/>
          <w:sz w:val="22"/>
          <w:szCs w:val="22"/>
        </w:rPr>
      </w:pPr>
      <w:r w:rsidRPr="009C357B">
        <w:rPr>
          <w:rFonts w:ascii="Calibri" w:hAnsi="Calibri" w:cs="Calibri"/>
          <w:sz w:val="22"/>
          <w:szCs w:val="22"/>
        </w:rPr>
        <w:t>a jelzőlámpa és üzemi berendezések energia ellátását, melyet a közmű tételek tartalmaznak.</w:t>
      </w:r>
    </w:p>
    <w:p w:rsidR="00C953FA" w:rsidRPr="009C357B" w:rsidRDefault="00C953FA" w:rsidP="00C953FA">
      <w:pPr>
        <w:pStyle w:val="Felsorols2"/>
        <w:numPr>
          <w:ilvl w:val="0"/>
          <w:numId w:val="0"/>
        </w:numPr>
        <w:ind w:left="425" w:right="522"/>
        <w:rPr>
          <w:rFonts w:ascii="Calibri" w:hAnsi="Calibri" w:cs="Calibri"/>
          <w:sz w:val="22"/>
          <w:szCs w:val="22"/>
        </w:rPr>
      </w:pPr>
    </w:p>
    <w:p w:rsidR="00C953FA" w:rsidRPr="009C357B" w:rsidRDefault="00C953FA" w:rsidP="00C953FA">
      <w:pPr>
        <w:pStyle w:val="Felsorols2"/>
        <w:numPr>
          <w:ilvl w:val="0"/>
          <w:numId w:val="0"/>
        </w:numPr>
        <w:spacing w:after="120"/>
        <w:ind w:right="522"/>
        <w:rPr>
          <w:rFonts w:ascii="Calibri" w:hAnsi="Calibri" w:cs="Calibri"/>
          <w:sz w:val="22"/>
          <w:szCs w:val="22"/>
        </w:rPr>
      </w:pPr>
      <w:r w:rsidRPr="009C357B">
        <w:rPr>
          <w:rFonts w:ascii="Calibri" w:hAnsi="Calibri" w:cs="Calibri"/>
          <w:sz w:val="22"/>
          <w:szCs w:val="22"/>
        </w:rPr>
        <w:t>(Összességében a fejezet szakma specifikus tételeket tartalmaz, olyan tételeket, amelyek az összesített tételrend más fejezeteiben nem találhatók.)</w:t>
      </w:r>
    </w:p>
    <w:p w:rsidR="004C1E91" w:rsidRPr="009C357B" w:rsidRDefault="004C1E91" w:rsidP="004C1E91">
      <w:pPr>
        <w:rPr>
          <w:rFonts w:ascii="Calibri" w:hAnsi="Calibri" w:cs="Calibri"/>
          <w:sz w:val="22"/>
          <w:szCs w:val="22"/>
        </w:rPr>
      </w:pPr>
    </w:p>
    <w:p w:rsidR="004C1E91" w:rsidRPr="009C357B" w:rsidRDefault="004C1E91" w:rsidP="004C1E91">
      <w:pPr>
        <w:rPr>
          <w:rFonts w:ascii="Calibri" w:hAnsi="Calibri" w:cs="Calibri"/>
          <w:sz w:val="22"/>
          <w:szCs w:val="22"/>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39"/>
        <w:gridCol w:w="6237"/>
      </w:tblGrid>
      <w:tr w:rsidR="00BF675B" w:rsidRPr="009C357B" w:rsidTr="00FE0B6A">
        <w:tc>
          <w:tcPr>
            <w:tcW w:w="3539" w:type="dxa"/>
            <w:shd w:val="clear" w:color="auto" w:fill="FBE4D5" w:themeFill="accent2" w:themeFillTint="33"/>
            <w:vAlign w:val="center"/>
          </w:tcPr>
          <w:p w:rsidR="00BF675B" w:rsidRPr="009C357B" w:rsidRDefault="00C953FA" w:rsidP="00BF675B">
            <w:pPr>
              <w:jc w:val="both"/>
              <w:rPr>
                <w:rFonts w:ascii="Calibri" w:hAnsi="Calibri" w:cs="Calibri"/>
                <w:b/>
                <w:bCs/>
                <w:sz w:val="22"/>
                <w:szCs w:val="22"/>
              </w:rPr>
            </w:pPr>
            <w:r w:rsidRPr="009C357B">
              <w:rPr>
                <w:rFonts w:ascii="Calibri" w:hAnsi="Calibri" w:cs="Calibri"/>
                <w:b/>
                <w:bCs/>
                <w:sz w:val="22"/>
                <w:szCs w:val="22"/>
              </w:rPr>
              <w:t>VA-05.00-00</w:t>
            </w:r>
            <w:r w:rsidR="00BF675B" w:rsidRPr="009C357B">
              <w:rPr>
                <w:rFonts w:ascii="Calibri" w:hAnsi="Calibri" w:cs="Calibri"/>
                <w:b/>
                <w:bCs/>
                <w:sz w:val="22"/>
                <w:szCs w:val="22"/>
              </w:rPr>
              <w:t>.00.00.00-00.00</w:t>
            </w:r>
          </w:p>
        </w:tc>
        <w:tc>
          <w:tcPr>
            <w:tcW w:w="6237" w:type="dxa"/>
            <w:shd w:val="clear" w:color="auto" w:fill="FBE4D5" w:themeFill="accent2" w:themeFillTint="33"/>
            <w:vAlign w:val="center"/>
          </w:tcPr>
          <w:p w:rsidR="00BF675B" w:rsidRPr="009C357B" w:rsidRDefault="00C953FA" w:rsidP="00BF675B">
            <w:pPr>
              <w:jc w:val="both"/>
              <w:rPr>
                <w:rFonts w:ascii="Calibri" w:hAnsi="Calibri" w:cs="Calibri"/>
                <w:b/>
                <w:bCs/>
                <w:sz w:val="22"/>
                <w:szCs w:val="22"/>
              </w:rPr>
            </w:pPr>
            <w:r w:rsidRPr="009C357B">
              <w:rPr>
                <w:rFonts w:ascii="Calibri" w:hAnsi="Calibri" w:cs="Calibri"/>
                <w:b/>
                <w:bCs/>
                <w:sz w:val="22"/>
                <w:szCs w:val="22"/>
              </w:rPr>
              <w:t>HÍD- ÉS MŰTÁRGYÉPÍTÉS</w:t>
            </w:r>
          </w:p>
        </w:tc>
      </w:tr>
    </w:tbl>
    <w:p w:rsidR="00B33866" w:rsidRPr="009C357B" w:rsidRDefault="00B33866" w:rsidP="004C1E91">
      <w:pPr>
        <w:rPr>
          <w:rFonts w:ascii="Calibri" w:hAnsi="Calibri" w:cs="Calibri"/>
          <w:sz w:val="22"/>
          <w:szCs w:val="22"/>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39"/>
        <w:gridCol w:w="6237"/>
      </w:tblGrid>
      <w:tr w:rsidR="007A362F" w:rsidRPr="009C357B" w:rsidTr="00FE0B6A">
        <w:tc>
          <w:tcPr>
            <w:tcW w:w="3539" w:type="dxa"/>
            <w:shd w:val="clear" w:color="auto" w:fill="E2EFD9" w:themeFill="accent6" w:themeFillTint="33"/>
          </w:tcPr>
          <w:p w:rsidR="007A362F" w:rsidRPr="009C357B" w:rsidRDefault="007A362F" w:rsidP="007A362F">
            <w:pPr>
              <w:jc w:val="both"/>
              <w:rPr>
                <w:rFonts w:ascii="Calibri" w:hAnsi="Calibri" w:cs="Calibri"/>
                <w:b/>
                <w:bCs/>
                <w:sz w:val="22"/>
                <w:szCs w:val="22"/>
              </w:rPr>
            </w:pPr>
            <w:r w:rsidRPr="009C357B">
              <w:rPr>
                <w:rFonts w:ascii="Calibri" w:hAnsi="Calibri" w:cs="Calibri"/>
                <w:b/>
                <w:bCs/>
                <w:sz w:val="22"/>
                <w:szCs w:val="22"/>
              </w:rPr>
              <w:t>VA-05.01-00.00.00.00-00.00</w:t>
            </w:r>
          </w:p>
        </w:tc>
        <w:tc>
          <w:tcPr>
            <w:tcW w:w="6237" w:type="dxa"/>
            <w:shd w:val="clear" w:color="auto" w:fill="E2EFD9" w:themeFill="accent6" w:themeFillTint="33"/>
          </w:tcPr>
          <w:p w:rsidR="007A362F" w:rsidRPr="009C357B" w:rsidRDefault="007A362F" w:rsidP="006E5533">
            <w:pPr>
              <w:jc w:val="both"/>
              <w:rPr>
                <w:rFonts w:ascii="Calibri" w:hAnsi="Calibri" w:cs="Calibri"/>
                <w:b/>
                <w:bCs/>
                <w:sz w:val="22"/>
                <w:szCs w:val="22"/>
              </w:rPr>
            </w:pPr>
            <w:r w:rsidRPr="009C357B">
              <w:rPr>
                <w:rFonts w:ascii="Calibri" w:hAnsi="Calibri" w:cs="Calibri"/>
                <w:b/>
                <w:bCs/>
                <w:sz w:val="22"/>
                <w:szCs w:val="22"/>
              </w:rPr>
              <w:t>BONTÁSI MUNKÁK</w:t>
            </w:r>
          </w:p>
        </w:tc>
      </w:tr>
    </w:tbl>
    <w:p w:rsidR="007A362F" w:rsidRPr="009C357B" w:rsidRDefault="007A362F" w:rsidP="004C1E91">
      <w:pPr>
        <w:rPr>
          <w:rFonts w:ascii="Calibri" w:hAnsi="Calibri" w:cs="Calibri"/>
          <w:sz w:val="22"/>
          <w:szCs w:val="22"/>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39"/>
        <w:gridCol w:w="6237"/>
      </w:tblGrid>
      <w:tr w:rsidR="007A362F" w:rsidRPr="009C357B" w:rsidTr="00FE0B6A">
        <w:tc>
          <w:tcPr>
            <w:tcW w:w="3539" w:type="dxa"/>
            <w:shd w:val="clear" w:color="auto" w:fill="FFC000"/>
            <w:vAlign w:val="center"/>
          </w:tcPr>
          <w:p w:rsidR="007A362F" w:rsidRPr="009C357B" w:rsidRDefault="007A362F" w:rsidP="007A362F">
            <w:pPr>
              <w:jc w:val="both"/>
              <w:rPr>
                <w:rFonts w:ascii="Calibri" w:hAnsi="Calibri" w:cs="Calibri"/>
                <w:b/>
                <w:bCs/>
                <w:sz w:val="22"/>
                <w:szCs w:val="22"/>
              </w:rPr>
            </w:pPr>
            <w:r w:rsidRPr="009C357B">
              <w:rPr>
                <w:rFonts w:ascii="Calibri" w:hAnsi="Calibri" w:cs="Calibri"/>
                <w:b/>
                <w:bCs/>
                <w:sz w:val="22"/>
                <w:szCs w:val="22"/>
              </w:rPr>
              <w:t>VA-05.01-01.00.00.00-00.00</w:t>
            </w:r>
          </w:p>
        </w:tc>
        <w:tc>
          <w:tcPr>
            <w:tcW w:w="6237" w:type="dxa"/>
            <w:shd w:val="clear" w:color="auto" w:fill="FFC000"/>
            <w:vAlign w:val="center"/>
          </w:tcPr>
          <w:p w:rsidR="007A362F" w:rsidRPr="009C357B" w:rsidRDefault="007A362F" w:rsidP="006E5533">
            <w:pPr>
              <w:jc w:val="both"/>
              <w:rPr>
                <w:rFonts w:ascii="Calibri" w:hAnsi="Calibri" w:cs="Calibri"/>
                <w:b/>
                <w:bCs/>
                <w:sz w:val="22"/>
                <w:szCs w:val="22"/>
              </w:rPr>
            </w:pPr>
            <w:r w:rsidRPr="009C357B">
              <w:rPr>
                <w:rFonts w:ascii="Calibri" w:hAnsi="Calibri" w:cs="Calibri"/>
                <w:b/>
                <w:bCs/>
                <w:sz w:val="22"/>
                <w:szCs w:val="22"/>
              </w:rPr>
              <w:t>Híd- és műtárgyépítéssel kapcsolatos bontási munkák és földmunkák</w:t>
            </w:r>
          </w:p>
        </w:tc>
      </w:tr>
    </w:tbl>
    <w:p w:rsidR="007A2D2F" w:rsidRPr="009C357B" w:rsidRDefault="007A2D2F" w:rsidP="007A2D2F">
      <w:pPr>
        <w:rPr>
          <w:rFonts w:ascii="Calibri" w:hAnsi="Calibri" w:cs="Calibri"/>
          <w:sz w:val="22"/>
          <w:szCs w:val="22"/>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1E0" w:firstRow="1" w:lastRow="1" w:firstColumn="1" w:lastColumn="1" w:noHBand="0" w:noVBand="0"/>
      </w:tblPr>
      <w:tblGrid>
        <w:gridCol w:w="3539"/>
        <w:gridCol w:w="6237"/>
      </w:tblGrid>
      <w:tr w:rsidR="002F6197" w:rsidRPr="009C357B" w:rsidTr="00B4596F">
        <w:tc>
          <w:tcPr>
            <w:tcW w:w="3539" w:type="dxa"/>
            <w:shd w:val="clear" w:color="auto" w:fill="FFFF00"/>
          </w:tcPr>
          <w:p w:rsidR="002F6197" w:rsidRPr="009C357B" w:rsidRDefault="002F6197" w:rsidP="007A362F">
            <w:pPr>
              <w:jc w:val="both"/>
              <w:rPr>
                <w:rFonts w:ascii="Calibri" w:hAnsi="Calibri" w:cs="Calibri"/>
                <w:b/>
                <w:bCs/>
                <w:iCs/>
                <w:sz w:val="22"/>
                <w:szCs w:val="22"/>
              </w:rPr>
            </w:pPr>
            <w:r w:rsidRPr="009C357B">
              <w:rPr>
                <w:rFonts w:ascii="Calibri" w:hAnsi="Calibri" w:cs="Calibri"/>
                <w:b/>
                <w:bCs/>
                <w:iCs/>
                <w:sz w:val="22"/>
                <w:szCs w:val="22"/>
              </w:rPr>
              <w:t>VA-05.01-0</w:t>
            </w:r>
            <w:r w:rsidR="007A362F" w:rsidRPr="009C357B">
              <w:rPr>
                <w:rFonts w:ascii="Calibri" w:hAnsi="Calibri" w:cs="Calibri"/>
                <w:b/>
                <w:bCs/>
                <w:iCs/>
                <w:sz w:val="22"/>
                <w:szCs w:val="22"/>
              </w:rPr>
              <w:t>1</w:t>
            </w:r>
            <w:r w:rsidRPr="009C357B">
              <w:rPr>
                <w:rFonts w:ascii="Calibri" w:hAnsi="Calibri" w:cs="Calibri"/>
                <w:b/>
                <w:bCs/>
                <w:iCs/>
                <w:sz w:val="22"/>
                <w:szCs w:val="22"/>
              </w:rPr>
              <w:t>.01.00.00-00.00</w:t>
            </w:r>
          </w:p>
        </w:tc>
        <w:tc>
          <w:tcPr>
            <w:tcW w:w="6237" w:type="dxa"/>
            <w:shd w:val="clear" w:color="auto" w:fill="FFFF00"/>
          </w:tcPr>
          <w:p w:rsidR="002F6197" w:rsidRPr="009C357B" w:rsidRDefault="002F6197" w:rsidP="00B4596F">
            <w:pPr>
              <w:jc w:val="both"/>
              <w:rPr>
                <w:rFonts w:ascii="Calibri" w:hAnsi="Calibri" w:cs="Calibri"/>
                <w:b/>
                <w:bCs/>
                <w:iCs/>
                <w:sz w:val="22"/>
                <w:szCs w:val="22"/>
              </w:rPr>
            </w:pPr>
            <w:r w:rsidRPr="009C357B">
              <w:rPr>
                <w:rFonts w:ascii="Calibri" w:hAnsi="Calibri" w:cs="Calibri"/>
                <w:b/>
                <w:bCs/>
                <w:iCs/>
                <w:sz w:val="22"/>
                <w:szCs w:val="22"/>
              </w:rPr>
              <w:t>Híd- és műtárgyépítéssel kapcsolatos bontási munkák</w:t>
            </w:r>
          </w:p>
        </w:tc>
      </w:tr>
    </w:tbl>
    <w:p w:rsidR="00A40395" w:rsidRPr="009C357B" w:rsidRDefault="00A40395" w:rsidP="007A2D2F">
      <w:pPr>
        <w:rPr>
          <w:rFonts w:ascii="Calibri" w:hAnsi="Calibri" w:cs="Calibri"/>
          <w:sz w:val="22"/>
          <w:szCs w:val="22"/>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BDBDB" w:themeFill="accent3" w:themeFillTint="66"/>
        <w:tblLook w:val="01E0" w:firstRow="1" w:lastRow="1" w:firstColumn="1" w:lastColumn="1" w:noHBand="0" w:noVBand="0"/>
      </w:tblPr>
      <w:tblGrid>
        <w:gridCol w:w="3539"/>
        <w:gridCol w:w="6237"/>
      </w:tblGrid>
      <w:tr w:rsidR="002F6197" w:rsidRPr="009C357B" w:rsidTr="00B17253">
        <w:tc>
          <w:tcPr>
            <w:tcW w:w="3539" w:type="dxa"/>
            <w:shd w:val="clear" w:color="auto" w:fill="C5E0B3"/>
          </w:tcPr>
          <w:p w:rsidR="002F6197" w:rsidRPr="009C357B" w:rsidRDefault="002F6197" w:rsidP="007A362F">
            <w:pPr>
              <w:jc w:val="both"/>
              <w:rPr>
                <w:rFonts w:ascii="Calibri" w:hAnsi="Calibri" w:cs="Calibri"/>
                <w:b/>
                <w:bCs/>
                <w:iCs/>
                <w:sz w:val="22"/>
                <w:szCs w:val="22"/>
              </w:rPr>
            </w:pPr>
            <w:r w:rsidRPr="009C357B">
              <w:rPr>
                <w:rFonts w:ascii="Calibri" w:hAnsi="Calibri" w:cs="Calibri"/>
                <w:b/>
                <w:bCs/>
                <w:iCs/>
                <w:sz w:val="22"/>
                <w:szCs w:val="22"/>
              </w:rPr>
              <w:t>VA-05.01-0</w:t>
            </w:r>
            <w:r w:rsidR="007A362F" w:rsidRPr="009C357B">
              <w:rPr>
                <w:rFonts w:ascii="Calibri" w:hAnsi="Calibri" w:cs="Calibri"/>
                <w:b/>
                <w:bCs/>
                <w:iCs/>
                <w:sz w:val="22"/>
                <w:szCs w:val="22"/>
              </w:rPr>
              <w:t>1</w:t>
            </w:r>
            <w:r w:rsidRPr="009C357B">
              <w:rPr>
                <w:rFonts w:ascii="Calibri" w:hAnsi="Calibri" w:cs="Calibri"/>
                <w:b/>
                <w:bCs/>
                <w:iCs/>
                <w:sz w:val="22"/>
                <w:szCs w:val="22"/>
              </w:rPr>
              <w:t>.01.01.00-00.00</w:t>
            </w:r>
          </w:p>
        </w:tc>
        <w:tc>
          <w:tcPr>
            <w:tcW w:w="6237" w:type="dxa"/>
            <w:shd w:val="clear" w:color="auto" w:fill="C5E0B3"/>
          </w:tcPr>
          <w:p w:rsidR="002F6197" w:rsidRPr="009C357B" w:rsidRDefault="002F6197" w:rsidP="00B4596F">
            <w:pPr>
              <w:jc w:val="both"/>
              <w:rPr>
                <w:rFonts w:ascii="Calibri" w:hAnsi="Calibri" w:cs="Calibri"/>
                <w:b/>
                <w:bCs/>
                <w:iCs/>
                <w:sz w:val="22"/>
                <w:szCs w:val="22"/>
              </w:rPr>
            </w:pPr>
            <w:r w:rsidRPr="009C357B">
              <w:rPr>
                <w:rFonts w:ascii="Calibri" w:hAnsi="Calibri" w:cs="Calibri"/>
                <w:b/>
                <w:bCs/>
                <w:iCs/>
                <w:sz w:val="22"/>
                <w:szCs w:val="22"/>
              </w:rPr>
              <w:t>Burkolatok bontása</w:t>
            </w:r>
          </w:p>
        </w:tc>
      </w:tr>
    </w:tbl>
    <w:p w:rsidR="002F6197" w:rsidRPr="009C357B" w:rsidRDefault="002F6197" w:rsidP="007A2D2F">
      <w:pPr>
        <w:rPr>
          <w:rFonts w:ascii="Calibri" w:hAnsi="Calibri" w:cs="Calibri"/>
          <w:sz w:val="22"/>
          <w:szCs w:val="22"/>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599"/>
        <w:gridCol w:w="1063"/>
      </w:tblGrid>
      <w:tr w:rsidR="007A2D2F" w:rsidRPr="009C357B" w:rsidTr="009048F9">
        <w:tc>
          <w:tcPr>
            <w:tcW w:w="3114" w:type="dxa"/>
            <w:shd w:val="clear" w:color="auto" w:fill="auto"/>
          </w:tcPr>
          <w:p w:rsidR="007A2D2F" w:rsidRPr="009C357B" w:rsidRDefault="002F6197" w:rsidP="007A362F">
            <w:pPr>
              <w:jc w:val="both"/>
              <w:rPr>
                <w:rFonts w:ascii="Calibri" w:hAnsi="Calibri" w:cs="Calibri"/>
                <w:color w:val="000000"/>
                <w:sz w:val="22"/>
                <w:szCs w:val="22"/>
              </w:rPr>
            </w:pPr>
            <w:r w:rsidRPr="009C357B">
              <w:rPr>
                <w:rFonts w:ascii="Calibri" w:hAnsi="Calibri" w:cs="Calibri"/>
                <w:color w:val="000000"/>
                <w:sz w:val="22"/>
                <w:szCs w:val="22"/>
              </w:rPr>
              <w:t>VA-05.01-0</w:t>
            </w:r>
            <w:r w:rsidR="007A362F" w:rsidRPr="009C357B">
              <w:rPr>
                <w:rFonts w:ascii="Calibri" w:hAnsi="Calibri" w:cs="Calibri"/>
                <w:color w:val="000000"/>
                <w:sz w:val="22"/>
                <w:szCs w:val="22"/>
              </w:rPr>
              <w:t>1</w:t>
            </w:r>
            <w:r w:rsidRPr="009C357B">
              <w:rPr>
                <w:rFonts w:ascii="Calibri" w:hAnsi="Calibri" w:cs="Calibri"/>
                <w:color w:val="000000"/>
                <w:sz w:val="22"/>
                <w:szCs w:val="22"/>
              </w:rPr>
              <w:t>.01.01.00-00.01</w:t>
            </w:r>
          </w:p>
        </w:tc>
        <w:tc>
          <w:tcPr>
            <w:tcW w:w="5599" w:type="dxa"/>
            <w:shd w:val="clear" w:color="auto" w:fill="auto"/>
          </w:tcPr>
          <w:p w:rsidR="007A2D2F" w:rsidRPr="009C357B" w:rsidRDefault="002F6197" w:rsidP="009048F9">
            <w:pPr>
              <w:jc w:val="both"/>
              <w:rPr>
                <w:rFonts w:ascii="Calibri" w:hAnsi="Calibri" w:cs="Calibri"/>
                <w:sz w:val="22"/>
                <w:szCs w:val="22"/>
              </w:rPr>
            </w:pPr>
            <w:r w:rsidRPr="009C357B">
              <w:rPr>
                <w:rFonts w:ascii="Calibri" w:hAnsi="Calibri" w:cs="Calibri"/>
                <w:sz w:val="22"/>
                <w:szCs w:val="22"/>
              </w:rPr>
              <w:t>Aszfaltburkolat-dilatáció végleges elbontása</w:t>
            </w:r>
          </w:p>
        </w:tc>
        <w:tc>
          <w:tcPr>
            <w:tcW w:w="1063" w:type="dxa"/>
            <w:shd w:val="clear" w:color="auto" w:fill="auto"/>
          </w:tcPr>
          <w:p w:rsidR="007A2D2F" w:rsidRPr="009C357B" w:rsidRDefault="007A2D2F" w:rsidP="009048F9">
            <w:pPr>
              <w:jc w:val="right"/>
              <w:rPr>
                <w:rFonts w:ascii="Calibri" w:hAnsi="Calibri" w:cs="Calibri"/>
                <w:sz w:val="22"/>
                <w:szCs w:val="22"/>
              </w:rPr>
            </w:pPr>
            <w:r w:rsidRPr="009C357B">
              <w:rPr>
                <w:rFonts w:ascii="Calibri" w:hAnsi="Calibri" w:cs="Calibri"/>
                <w:sz w:val="22"/>
                <w:szCs w:val="22"/>
              </w:rPr>
              <w:t>m</w:t>
            </w:r>
            <w:r w:rsidR="002F6197" w:rsidRPr="009C357B">
              <w:rPr>
                <w:rFonts w:ascii="Calibri" w:hAnsi="Calibri" w:cs="Calibri"/>
                <w:sz w:val="22"/>
                <w:szCs w:val="22"/>
                <w:vertAlign w:val="superscript"/>
              </w:rPr>
              <w:t>3</w:t>
            </w:r>
          </w:p>
        </w:tc>
      </w:tr>
    </w:tbl>
    <w:p w:rsidR="007A2D2F" w:rsidRPr="009C357B" w:rsidRDefault="007A2D2F" w:rsidP="007A2D2F">
      <w:pPr>
        <w:rPr>
          <w:rFonts w:ascii="Calibri" w:hAnsi="Calibri" w:cs="Calibri"/>
          <w:sz w:val="22"/>
          <w:szCs w:val="22"/>
        </w:rPr>
      </w:pPr>
    </w:p>
    <w:p w:rsidR="00391641" w:rsidRPr="009C357B" w:rsidRDefault="00391641" w:rsidP="00391641">
      <w:pPr>
        <w:rPr>
          <w:rFonts w:ascii="Calibri" w:hAnsi="Calibri" w:cs="Calibri"/>
          <w:sz w:val="22"/>
          <w:szCs w:val="22"/>
        </w:rPr>
      </w:pPr>
      <w:r w:rsidRPr="009C357B">
        <w:rPr>
          <w:rFonts w:ascii="Calibri" w:hAnsi="Calibri" w:cs="Calibri"/>
          <w:sz w:val="22"/>
          <w:szCs w:val="22"/>
        </w:rPr>
        <w:t>Tartalom:</w:t>
      </w:r>
    </w:p>
    <w:p w:rsidR="00391641" w:rsidRPr="009C357B" w:rsidRDefault="00391641" w:rsidP="006A7855">
      <w:pPr>
        <w:numPr>
          <w:ilvl w:val="0"/>
          <w:numId w:val="2"/>
        </w:numPr>
        <w:tabs>
          <w:tab w:val="clear" w:pos="2025"/>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Geodéziai mérések, kitűzések elvégzése</w:t>
      </w:r>
    </w:p>
    <w:p w:rsidR="00391641" w:rsidRPr="009C357B" w:rsidRDefault="00391641" w:rsidP="006A7855">
      <w:pPr>
        <w:numPr>
          <w:ilvl w:val="0"/>
          <w:numId w:val="2"/>
        </w:numPr>
        <w:tabs>
          <w:tab w:val="clear" w:pos="2025"/>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Gépek, eszközök, berendezések, munkaerő biztosítása</w:t>
      </w:r>
    </w:p>
    <w:p w:rsidR="00391641" w:rsidRPr="009C357B" w:rsidRDefault="00391641" w:rsidP="006A7855">
      <w:pPr>
        <w:numPr>
          <w:ilvl w:val="0"/>
          <w:numId w:val="2"/>
        </w:numPr>
        <w:tabs>
          <w:tab w:val="clear" w:pos="2025"/>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Csapadékvizek elvezetése, csapadékból származó vizek esetén a munkaterület víztelenítése</w:t>
      </w:r>
    </w:p>
    <w:p w:rsidR="00391641" w:rsidRPr="009C357B" w:rsidRDefault="00391641" w:rsidP="006A7855">
      <w:pPr>
        <w:numPr>
          <w:ilvl w:val="0"/>
          <w:numId w:val="2"/>
        </w:numPr>
        <w:tabs>
          <w:tab w:val="clear" w:pos="2025"/>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szükséges anyagok, segédanyagok beszerzése, helyszínre szállítása, deponálása</w:t>
      </w:r>
    </w:p>
    <w:p w:rsidR="00391641" w:rsidRPr="009C357B" w:rsidRDefault="00391641" w:rsidP="006A7855">
      <w:pPr>
        <w:numPr>
          <w:ilvl w:val="0"/>
          <w:numId w:val="2"/>
        </w:numPr>
        <w:tabs>
          <w:tab w:val="clear" w:pos="2025"/>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Belső anyagmozgatások</w:t>
      </w:r>
    </w:p>
    <w:p w:rsidR="00391641" w:rsidRPr="009C357B" w:rsidRDefault="00391641" w:rsidP="006A7855">
      <w:pPr>
        <w:numPr>
          <w:ilvl w:val="0"/>
          <w:numId w:val="2"/>
        </w:numPr>
        <w:tabs>
          <w:tab w:val="clear" w:pos="2025"/>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Aszfalt dilatáció bontása gépi, kézi munkával</w:t>
      </w:r>
    </w:p>
    <w:p w:rsidR="00391641" w:rsidRPr="009C357B" w:rsidRDefault="00391641" w:rsidP="006A7855">
      <w:pPr>
        <w:numPr>
          <w:ilvl w:val="0"/>
          <w:numId w:val="2"/>
        </w:numPr>
        <w:tabs>
          <w:tab w:val="clear" w:pos="2025"/>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Bontott anyagok elszállítása, elhelyezése</w:t>
      </w:r>
    </w:p>
    <w:p w:rsidR="00391641" w:rsidRPr="009C357B" w:rsidRDefault="00391641" w:rsidP="006A7855">
      <w:pPr>
        <w:numPr>
          <w:ilvl w:val="0"/>
          <w:numId w:val="2"/>
        </w:numPr>
        <w:tabs>
          <w:tab w:val="clear" w:pos="2025"/>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tétel megvalósításához szükséges víztelenítési munkák</w:t>
      </w:r>
    </w:p>
    <w:p w:rsidR="00391641" w:rsidRPr="009C357B" w:rsidRDefault="00391641" w:rsidP="006A7855">
      <w:pPr>
        <w:numPr>
          <w:ilvl w:val="0"/>
          <w:numId w:val="2"/>
        </w:numPr>
        <w:tabs>
          <w:tab w:val="clear" w:pos="2025"/>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Járulékos költségek</w:t>
      </w:r>
    </w:p>
    <w:p w:rsidR="00391641" w:rsidRPr="009C357B" w:rsidRDefault="00391641" w:rsidP="006A7855">
      <w:pPr>
        <w:numPr>
          <w:ilvl w:val="0"/>
          <w:numId w:val="2"/>
        </w:numPr>
        <w:tabs>
          <w:tab w:val="clear" w:pos="2025"/>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Lerakóhelyi díj</w:t>
      </w:r>
    </w:p>
    <w:p w:rsidR="00391641" w:rsidRPr="009C357B" w:rsidRDefault="00391641" w:rsidP="006A7855">
      <w:pPr>
        <w:numPr>
          <w:ilvl w:val="0"/>
          <w:numId w:val="2"/>
        </w:numPr>
        <w:tabs>
          <w:tab w:val="clear" w:pos="2025"/>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p>
    <w:p w:rsidR="007A2D2F" w:rsidRPr="009C357B" w:rsidRDefault="007A2D2F" w:rsidP="007A362F">
      <w:pPr>
        <w:tabs>
          <w:tab w:val="num" w:pos="1320"/>
          <w:tab w:val="num" w:pos="1415"/>
        </w:tabs>
        <w:jc w:val="both"/>
        <w:rPr>
          <w:rFonts w:ascii="Calibri" w:hAnsi="Calibri" w:cs="Calibri"/>
          <w:sz w:val="22"/>
          <w:szCs w:val="22"/>
        </w:rPr>
      </w:pPr>
    </w:p>
    <w:p w:rsidR="007A362F" w:rsidRPr="009C357B" w:rsidRDefault="007A362F" w:rsidP="007A362F">
      <w:pPr>
        <w:tabs>
          <w:tab w:val="num" w:pos="1320"/>
          <w:tab w:val="num" w:pos="1415"/>
        </w:tabs>
        <w:jc w:val="both"/>
        <w:rPr>
          <w:rFonts w:ascii="Calibri" w:hAnsi="Calibri" w:cs="Calibri"/>
          <w:sz w:val="22"/>
          <w:szCs w:val="22"/>
        </w:rPr>
      </w:pPr>
    </w:p>
    <w:tbl>
      <w:tblPr>
        <w:tblpPr w:leftFromText="141" w:rightFromText="141" w:vertAnchor="text" w:horzAnchor="margin" w:tblpY="132"/>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528"/>
        <w:gridCol w:w="1134"/>
      </w:tblGrid>
      <w:tr w:rsidR="007A2D2F" w:rsidRPr="009C357B" w:rsidTr="009048F9">
        <w:tc>
          <w:tcPr>
            <w:tcW w:w="3114" w:type="dxa"/>
            <w:shd w:val="clear" w:color="auto" w:fill="auto"/>
          </w:tcPr>
          <w:p w:rsidR="007A2D2F" w:rsidRPr="009C357B" w:rsidRDefault="00154275" w:rsidP="007A362F">
            <w:pPr>
              <w:jc w:val="both"/>
              <w:rPr>
                <w:rFonts w:ascii="Calibri" w:hAnsi="Calibri" w:cs="Calibri"/>
                <w:sz w:val="22"/>
                <w:szCs w:val="22"/>
              </w:rPr>
            </w:pPr>
            <w:r w:rsidRPr="009C357B">
              <w:rPr>
                <w:rFonts w:ascii="Calibri" w:hAnsi="Calibri" w:cs="Calibri"/>
                <w:sz w:val="22"/>
                <w:szCs w:val="22"/>
              </w:rPr>
              <w:t>VA-05.01-0</w:t>
            </w:r>
            <w:r w:rsidR="007A362F" w:rsidRPr="009C357B">
              <w:rPr>
                <w:rFonts w:ascii="Calibri" w:hAnsi="Calibri" w:cs="Calibri"/>
                <w:sz w:val="22"/>
                <w:szCs w:val="22"/>
              </w:rPr>
              <w:t>1</w:t>
            </w:r>
            <w:r w:rsidRPr="009C357B">
              <w:rPr>
                <w:rFonts w:ascii="Calibri" w:hAnsi="Calibri" w:cs="Calibri"/>
                <w:sz w:val="22"/>
                <w:szCs w:val="22"/>
              </w:rPr>
              <w:t>.01.01.00-00.02</w:t>
            </w:r>
          </w:p>
        </w:tc>
        <w:tc>
          <w:tcPr>
            <w:tcW w:w="5528" w:type="dxa"/>
            <w:shd w:val="clear" w:color="auto" w:fill="auto"/>
          </w:tcPr>
          <w:p w:rsidR="007A2D2F" w:rsidRPr="009C357B" w:rsidRDefault="00154275" w:rsidP="007A2D2F">
            <w:pPr>
              <w:jc w:val="both"/>
              <w:rPr>
                <w:rFonts w:ascii="Calibri" w:hAnsi="Calibri" w:cs="Calibri"/>
                <w:sz w:val="22"/>
                <w:szCs w:val="22"/>
              </w:rPr>
            </w:pPr>
            <w:r w:rsidRPr="009C357B">
              <w:rPr>
                <w:rFonts w:ascii="Calibri" w:hAnsi="Calibri" w:cs="Calibri"/>
                <w:sz w:val="22"/>
                <w:szCs w:val="22"/>
              </w:rPr>
              <w:t>Útburkolat alap bontása híd előtt és után</w:t>
            </w:r>
          </w:p>
        </w:tc>
        <w:tc>
          <w:tcPr>
            <w:tcW w:w="1134" w:type="dxa"/>
            <w:shd w:val="clear" w:color="auto" w:fill="auto"/>
          </w:tcPr>
          <w:p w:rsidR="007A2D2F" w:rsidRPr="009C357B" w:rsidRDefault="00154275" w:rsidP="007A2D2F">
            <w:pPr>
              <w:ind w:left="1320" w:hanging="1320"/>
              <w:jc w:val="right"/>
              <w:rPr>
                <w:rFonts w:ascii="Calibri" w:hAnsi="Calibri" w:cs="Calibri"/>
                <w:sz w:val="22"/>
                <w:szCs w:val="22"/>
              </w:rPr>
            </w:pPr>
            <w:r w:rsidRPr="009C357B">
              <w:rPr>
                <w:rFonts w:ascii="Calibri" w:hAnsi="Calibri" w:cs="Calibri"/>
                <w:sz w:val="22"/>
                <w:szCs w:val="22"/>
              </w:rPr>
              <w:t>m</w:t>
            </w:r>
            <w:r w:rsidRPr="009C357B">
              <w:rPr>
                <w:rFonts w:ascii="Calibri" w:hAnsi="Calibri" w:cs="Calibri"/>
                <w:sz w:val="22"/>
                <w:szCs w:val="22"/>
                <w:vertAlign w:val="superscript"/>
              </w:rPr>
              <w:t>3</w:t>
            </w:r>
          </w:p>
        </w:tc>
      </w:tr>
    </w:tbl>
    <w:p w:rsidR="007A2D2F" w:rsidRPr="009C357B" w:rsidRDefault="007A2D2F" w:rsidP="007A2D2F">
      <w:pPr>
        <w:rPr>
          <w:rFonts w:ascii="Calibri" w:hAnsi="Calibri" w:cs="Calibri"/>
          <w:sz w:val="22"/>
          <w:szCs w:val="22"/>
        </w:rPr>
      </w:pPr>
    </w:p>
    <w:p w:rsidR="00E338F5" w:rsidRPr="009C357B" w:rsidRDefault="00E338F5" w:rsidP="00E338F5">
      <w:pPr>
        <w:rPr>
          <w:rFonts w:ascii="Calibri" w:hAnsi="Calibri" w:cs="Calibri"/>
          <w:sz w:val="22"/>
          <w:szCs w:val="22"/>
        </w:rPr>
      </w:pPr>
      <w:r w:rsidRPr="009C357B">
        <w:rPr>
          <w:rFonts w:ascii="Calibri" w:hAnsi="Calibri" w:cs="Calibri"/>
          <w:sz w:val="22"/>
          <w:szCs w:val="22"/>
        </w:rPr>
        <w:t>Tartalom:</w:t>
      </w:r>
    </w:p>
    <w:p w:rsidR="00E338F5" w:rsidRPr="009C357B" w:rsidRDefault="00E338F5" w:rsidP="006A7855">
      <w:pPr>
        <w:numPr>
          <w:ilvl w:val="0"/>
          <w:numId w:val="2"/>
        </w:numPr>
        <w:tabs>
          <w:tab w:val="num" w:pos="1080"/>
          <w:tab w:val="num" w:pos="1415"/>
        </w:tabs>
        <w:ind w:left="1080" w:hanging="360"/>
        <w:jc w:val="both"/>
        <w:rPr>
          <w:rFonts w:ascii="Calibri" w:hAnsi="Calibri" w:cs="Calibri"/>
          <w:sz w:val="22"/>
          <w:szCs w:val="22"/>
        </w:rPr>
      </w:pPr>
      <w:r w:rsidRPr="009C357B">
        <w:rPr>
          <w:rFonts w:ascii="Calibri" w:hAnsi="Calibri" w:cs="Calibri"/>
          <w:sz w:val="22"/>
          <w:szCs w:val="22"/>
        </w:rPr>
        <w:t>Geodéziai mérések, kitűzések elvégzése</w:t>
      </w:r>
    </w:p>
    <w:p w:rsidR="00E338F5" w:rsidRPr="009C357B" w:rsidRDefault="00E338F5" w:rsidP="006A7855">
      <w:pPr>
        <w:numPr>
          <w:ilvl w:val="0"/>
          <w:numId w:val="2"/>
        </w:numPr>
        <w:tabs>
          <w:tab w:val="num" w:pos="1080"/>
          <w:tab w:val="num" w:pos="1415"/>
        </w:tabs>
        <w:ind w:left="1080" w:hanging="360"/>
        <w:jc w:val="both"/>
        <w:rPr>
          <w:rFonts w:ascii="Calibri" w:hAnsi="Calibri" w:cs="Calibri"/>
          <w:sz w:val="22"/>
          <w:szCs w:val="22"/>
        </w:rPr>
      </w:pPr>
      <w:r w:rsidRPr="009C357B">
        <w:rPr>
          <w:rFonts w:ascii="Calibri" w:hAnsi="Calibri" w:cs="Calibri"/>
          <w:sz w:val="22"/>
          <w:szCs w:val="22"/>
        </w:rPr>
        <w:t>Gépek, eszközök, berendezések, munkaerő biztosítása</w:t>
      </w:r>
    </w:p>
    <w:p w:rsidR="00E338F5" w:rsidRPr="009C357B" w:rsidRDefault="00E338F5" w:rsidP="006A7855">
      <w:pPr>
        <w:numPr>
          <w:ilvl w:val="0"/>
          <w:numId w:val="2"/>
        </w:numPr>
        <w:tabs>
          <w:tab w:val="num" w:pos="1080"/>
          <w:tab w:val="num" w:pos="1415"/>
        </w:tabs>
        <w:ind w:left="1080" w:hanging="360"/>
        <w:jc w:val="both"/>
        <w:rPr>
          <w:rFonts w:ascii="Calibri" w:hAnsi="Calibri" w:cs="Calibri"/>
          <w:sz w:val="22"/>
          <w:szCs w:val="22"/>
        </w:rPr>
      </w:pPr>
      <w:r w:rsidRPr="009C357B">
        <w:rPr>
          <w:rFonts w:ascii="Calibri" w:hAnsi="Calibri" w:cs="Calibri"/>
          <w:sz w:val="22"/>
          <w:szCs w:val="22"/>
        </w:rPr>
        <w:t>Csapadékvizek elvezetése, csapadékból származó vizek esetén a munkaterület víztelenítése</w:t>
      </w:r>
    </w:p>
    <w:p w:rsidR="00E338F5" w:rsidRPr="009C357B" w:rsidRDefault="00E338F5" w:rsidP="006A7855">
      <w:pPr>
        <w:numPr>
          <w:ilvl w:val="0"/>
          <w:numId w:val="2"/>
        </w:numPr>
        <w:tabs>
          <w:tab w:val="num" w:pos="1080"/>
          <w:tab w:val="num" w:pos="1415"/>
        </w:tabs>
        <w:ind w:left="1080" w:hanging="360"/>
        <w:jc w:val="both"/>
        <w:rPr>
          <w:rFonts w:ascii="Calibri" w:hAnsi="Calibri" w:cs="Calibri"/>
          <w:sz w:val="22"/>
          <w:szCs w:val="22"/>
        </w:rPr>
      </w:pPr>
      <w:r w:rsidRPr="009C357B">
        <w:rPr>
          <w:rFonts w:ascii="Calibri" w:hAnsi="Calibri" w:cs="Calibri"/>
          <w:sz w:val="22"/>
          <w:szCs w:val="22"/>
        </w:rPr>
        <w:t>A szükséges anyagok, segédanyagok beszerzése, helyszínre szállítása, deponálása</w:t>
      </w:r>
    </w:p>
    <w:p w:rsidR="00E338F5" w:rsidRPr="009C357B" w:rsidRDefault="00E338F5" w:rsidP="006A7855">
      <w:pPr>
        <w:numPr>
          <w:ilvl w:val="0"/>
          <w:numId w:val="2"/>
        </w:numPr>
        <w:tabs>
          <w:tab w:val="num" w:pos="1080"/>
          <w:tab w:val="num" w:pos="1415"/>
        </w:tabs>
        <w:ind w:left="1080" w:hanging="360"/>
        <w:jc w:val="both"/>
        <w:rPr>
          <w:rFonts w:ascii="Calibri" w:hAnsi="Calibri" w:cs="Calibri"/>
          <w:sz w:val="22"/>
          <w:szCs w:val="22"/>
        </w:rPr>
      </w:pPr>
      <w:r w:rsidRPr="009C357B">
        <w:rPr>
          <w:rFonts w:ascii="Calibri" w:hAnsi="Calibri" w:cs="Calibri"/>
          <w:sz w:val="22"/>
          <w:szCs w:val="22"/>
        </w:rPr>
        <w:t>Belső anyagmozgatások</w:t>
      </w:r>
    </w:p>
    <w:p w:rsidR="00E338F5" w:rsidRPr="009C357B" w:rsidRDefault="00E338F5" w:rsidP="006A7855">
      <w:pPr>
        <w:numPr>
          <w:ilvl w:val="0"/>
          <w:numId w:val="2"/>
        </w:numPr>
        <w:tabs>
          <w:tab w:val="num" w:pos="1080"/>
          <w:tab w:val="num" w:pos="1415"/>
        </w:tabs>
        <w:ind w:left="1080" w:hanging="360"/>
        <w:jc w:val="both"/>
        <w:rPr>
          <w:rFonts w:ascii="Calibri" w:hAnsi="Calibri" w:cs="Calibri"/>
          <w:sz w:val="22"/>
          <w:szCs w:val="22"/>
        </w:rPr>
      </w:pPr>
      <w:r w:rsidRPr="009C357B">
        <w:rPr>
          <w:rFonts w:ascii="Calibri" w:hAnsi="Calibri" w:cs="Calibri"/>
          <w:sz w:val="22"/>
          <w:szCs w:val="22"/>
        </w:rPr>
        <w:t>Aszfalt burkolat táblás bontása kisgéppel, kiegészítő kézi munkával</w:t>
      </w:r>
    </w:p>
    <w:p w:rsidR="00E338F5" w:rsidRPr="009C357B" w:rsidRDefault="00E338F5" w:rsidP="006A7855">
      <w:pPr>
        <w:numPr>
          <w:ilvl w:val="0"/>
          <w:numId w:val="2"/>
        </w:numPr>
        <w:tabs>
          <w:tab w:val="num" w:pos="1080"/>
          <w:tab w:val="num" w:pos="1415"/>
        </w:tabs>
        <w:ind w:left="1080" w:hanging="360"/>
        <w:jc w:val="both"/>
        <w:rPr>
          <w:rFonts w:ascii="Calibri" w:hAnsi="Calibri" w:cs="Calibri"/>
          <w:sz w:val="22"/>
          <w:szCs w:val="22"/>
        </w:rPr>
      </w:pPr>
      <w:r w:rsidRPr="009C357B">
        <w:rPr>
          <w:rFonts w:ascii="Calibri" w:hAnsi="Calibri" w:cs="Calibri"/>
          <w:sz w:val="22"/>
          <w:szCs w:val="22"/>
        </w:rPr>
        <w:t xml:space="preserve">Bontott anyagok elszállítása, elhelyezése </w:t>
      </w:r>
    </w:p>
    <w:p w:rsidR="00E338F5" w:rsidRPr="009C357B" w:rsidRDefault="00E338F5" w:rsidP="006A7855">
      <w:pPr>
        <w:numPr>
          <w:ilvl w:val="0"/>
          <w:numId w:val="2"/>
        </w:numPr>
        <w:tabs>
          <w:tab w:val="num" w:pos="1080"/>
          <w:tab w:val="num" w:pos="1415"/>
        </w:tabs>
        <w:ind w:left="1080" w:hanging="360"/>
        <w:jc w:val="both"/>
        <w:rPr>
          <w:rFonts w:ascii="Calibri" w:hAnsi="Calibri" w:cs="Calibri"/>
          <w:sz w:val="22"/>
          <w:szCs w:val="22"/>
        </w:rPr>
      </w:pPr>
      <w:r w:rsidRPr="009C357B">
        <w:rPr>
          <w:rFonts w:ascii="Calibri" w:hAnsi="Calibri" w:cs="Calibri"/>
          <w:sz w:val="22"/>
          <w:szCs w:val="22"/>
        </w:rPr>
        <w:t>Járulékos költségek</w:t>
      </w:r>
    </w:p>
    <w:p w:rsidR="00E338F5" w:rsidRPr="009C357B" w:rsidRDefault="00E338F5" w:rsidP="006A7855">
      <w:pPr>
        <w:numPr>
          <w:ilvl w:val="0"/>
          <w:numId w:val="2"/>
        </w:numPr>
        <w:tabs>
          <w:tab w:val="num" w:pos="1080"/>
          <w:tab w:val="num" w:pos="1415"/>
        </w:tabs>
        <w:ind w:left="1080" w:hanging="360"/>
        <w:jc w:val="both"/>
        <w:rPr>
          <w:rFonts w:ascii="Calibri" w:hAnsi="Calibri" w:cs="Calibri"/>
          <w:sz w:val="22"/>
          <w:szCs w:val="22"/>
        </w:rPr>
      </w:pPr>
      <w:r w:rsidRPr="009C357B">
        <w:rPr>
          <w:rFonts w:ascii="Calibri" w:hAnsi="Calibri" w:cs="Calibri"/>
          <w:sz w:val="22"/>
          <w:szCs w:val="22"/>
        </w:rPr>
        <w:t>Lerakóhelyi díj</w:t>
      </w:r>
    </w:p>
    <w:p w:rsidR="00E338F5" w:rsidRPr="009C357B" w:rsidRDefault="00E338F5" w:rsidP="006A7855">
      <w:pPr>
        <w:numPr>
          <w:ilvl w:val="0"/>
          <w:numId w:val="2"/>
        </w:numPr>
        <w:tabs>
          <w:tab w:val="num" w:pos="108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p>
    <w:p w:rsidR="00E338F5" w:rsidRPr="009C357B" w:rsidRDefault="00E338F5" w:rsidP="00E338F5">
      <w:pPr>
        <w:tabs>
          <w:tab w:val="num" w:pos="2025"/>
        </w:tabs>
        <w:ind w:left="1080"/>
        <w:rPr>
          <w:rFonts w:ascii="Calibri" w:hAnsi="Calibri" w:cs="Calibri"/>
          <w:sz w:val="22"/>
          <w:szCs w:val="22"/>
        </w:rPr>
      </w:pPr>
    </w:p>
    <w:p w:rsidR="007A2D2F" w:rsidRPr="009C357B" w:rsidRDefault="007A2D2F" w:rsidP="007A2D2F">
      <w:pPr>
        <w:tabs>
          <w:tab w:val="num" w:pos="2025"/>
          <w:tab w:val="left" w:pos="6617"/>
          <w:tab w:val="left" w:pos="7091"/>
        </w:tabs>
        <w:rPr>
          <w:rFonts w:ascii="Calibri" w:hAnsi="Calibri" w:cs="Calibri"/>
          <w:sz w:val="22"/>
          <w:szCs w:val="22"/>
        </w:rPr>
      </w:pPr>
    </w:p>
    <w:p w:rsidR="007A2D2F" w:rsidRPr="009C357B" w:rsidRDefault="007A2D2F" w:rsidP="007A2D2F">
      <w:pPr>
        <w:rPr>
          <w:rFonts w:ascii="Calibri" w:hAnsi="Calibri" w:cs="Calibri"/>
          <w:sz w:val="22"/>
          <w:szCs w:val="22"/>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600"/>
        <w:gridCol w:w="1062"/>
      </w:tblGrid>
      <w:tr w:rsidR="007A2D2F" w:rsidRPr="009C357B" w:rsidTr="009048F9">
        <w:tc>
          <w:tcPr>
            <w:tcW w:w="3114" w:type="dxa"/>
            <w:shd w:val="clear" w:color="auto" w:fill="auto"/>
          </w:tcPr>
          <w:p w:rsidR="007A2D2F" w:rsidRPr="009C357B" w:rsidRDefault="00D268EB" w:rsidP="007A362F">
            <w:pPr>
              <w:jc w:val="both"/>
              <w:rPr>
                <w:rFonts w:ascii="Calibri" w:hAnsi="Calibri" w:cs="Calibri"/>
                <w:color w:val="000000"/>
                <w:sz w:val="22"/>
                <w:szCs w:val="22"/>
              </w:rPr>
            </w:pPr>
            <w:r w:rsidRPr="009C357B">
              <w:rPr>
                <w:rFonts w:ascii="Calibri" w:hAnsi="Calibri" w:cs="Calibri"/>
                <w:color w:val="000000"/>
                <w:sz w:val="22"/>
                <w:szCs w:val="22"/>
              </w:rPr>
              <w:t>VA-05.01-0</w:t>
            </w:r>
            <w:r w:rsidR="007A362F" w:rsidRPr="009C357B">
              <w:rPr>
                <w:rFonts w:ascii="Calibri" w:hAnsi="Calibri" w:cs="Calibri"/>
                <w:color w:val="000000"/>
                <w:sz w:val="22"/>
                <w:szCs w:val="22"/>
              </w:rPr>
              <w:t>1</w:t>
            </w:r>
            <w:r w:rsidRPr="009C357B">
              <w:rPr>
                <w:rFonts w:ascii="Calibri" w:hAnsi="Calibri" w:cs="Calibri"/>
                <w:color w:val="000000"/>
                <w:sz w:val="22"/>
                <w:szCs w:val="22"/>
              </w:rPr>
              <w:t>.01.01.00-00.03</w:t>
            </w:r>
          </w:p>
        </w:tc>
        <w:tc>
          <w:tcPr>
            <w:tcW w:w="5600" w:type="dxa"/>
            <w:shd w:val="clear" w:color="auto" w:fill="auto"/>
          </w:tcPr>
          <w:p w:rsidR="007A2D2F" w:rsidRPr="009C357B" w:rsidRDefault="00D268EB" w:rsidP="009048F9">
            <w:pPr>
              <w:jc w:val="both"/>
              <w:rPr>
                <w:rFonts w:ascii="Calibri" w:hAnsi="Calibri" w:cs="Calibri"/>
                <w:sz w:val="22"/>
                <w:szCs w:val="22"/>
              </w:rPr>
            </w:pPr>
            <w:r w:rsidRPr="009C357B">
              <w:rPr>
                <w:rFonts w:ascii="Calibri" w:hAnsi="Calibri" w:cs="Calibri"/>
                <w:sz w:val="22"/>
                <w:szCs w:val="22"/>
              </w:rPr>
              <w:t>Aszfalt burkolat táblás bontása híd előtt és után</w:t>
            </w:r>
          </w:p>
        </w:tc>
        <w:tc>
          <w:tcPr>
            <w:tcW w:w="1062" w:type="dxa"/>
            <w:shd w:val="clear" w:color="auto" w:fill="auto"/>
          </w:tcPr>
          <w:p w:rsidR="007A2D2F" w:rsidRPr="009C357B" w:rsidRDefault="00D268EB" w:rsidP="009048F9">
            <w:pPr>
              <w:jc w:val="right"/>
              <w:rPr>
                <w:rFonts w:ascii="Calibri" w:hAnsi="Calibri" w:cs="Calibri"/>
                <w:sz w:val="22"/>
                <w:szCs w:val="22"/>
              </w:rPr>
            </w:pPr>
            <w:r w:rsidRPr="009C357B">
              <w:rPr>
                <w:rFonts w:ascii="Calibri" w:hAnsi="Calibri" w:cs="Calibri"/>
                <w:sz w:val="22"/>
                <w:szCs w:val="22"/>
              </w:rPr>
              <w:t>m</w:t>
            </w:r>
            <w:r w:rsidRPr="009C357B">
              <w:rPr>
                <w:rFonts w:ascii="Calibri" w:hAnsi="Calibri" w:cs="Calibri"/>
                <w:sz w:val="22"/>
                <w:szCs w:val="22"/>
                <w:vertAlign w:val="superscript"/>
              </w:rPr>
              <w:t>3</w:t>
            </w:r>
          </w:p>
        </w:tc>
      </w:tr>
    </w:tbl>
    <w:p w:rsidR="00D1666D" w:rsidRPr="009C357B" w:rsidRDefault="00D1666D" w:rsidP="007A2D2F">
      <w:pPr>
        <w:rPr>
          <w:rFonts w:ascii="Calibri" w:hAnsi="Calibri" w:cs="Calibri"/>
          <w:sz w:val="22"/>
          <w:szCs w:val="22"/>
        </w:rPr>
      </w:pPr>
    </w:p>
    <w:p w:rsidR="00D1666D" w:rsidRPr="009C357B" w:rsidRDefault="00D1666D" w:rsidP="00D1666D">
      <w:pPr>
        <w:tabs>
          <w:tab w:val="left" w:pos="1045"/>
          <w:tab w:val="left" w:pos="7885"/>
        </w:tabs>
        <w:ind w:left="65"/>
        <w:rPr>
          <w:rFonts w:ascii="Calibri" w:hAnsi="Calibri" w:cs="Calibri"/>
          <w:sz w:val="22"/>
          <w:szCs w:val="22"/>
        </w:rPr>
      </w:pPr>
      <w:r w:rsidRPr="009C357B">
        <w:rPr>
          <w:rFonts w:ascii="Calibri" w:hAnsi="Calibri" w:cs="Calibri"/>
          <w:sz w:val="22"/>
          <w:szCs w:val="22"/>
        </w:rPr>
        <w:t>Tartalom:</w:t>
      </w:r>
    </w:p>
    <w:p w:rsidR="00D1666D" w:rsidRPr="009C357B" w:rsidRDefault="00D1666D" w:rsidP="006A7855">
      <w:pPr>
        <w:numPr>
          <w:ilvl w:val="0"/>
          <w:numId w:val="2"/>
        </w:numPr>
        <w:tabs>
          <w:tab w:val="clear" w:pos="2025"/>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Geodéziai mérések, kitűzések elvégzése</w:t>
      </w:r>
    </w:p>
    <w:p w:rsidR="00D1666D" w:rsidRPr="009C357B" w:rsidRDefault="00D1666D" w:rsidP="006A7855">
      <w:pPr>
        <w:numPr>
          <w:ilvl w:val="0"/>
          <w:numId w:val="2"/>
        </w:numPr>
        <w:tabs>
          <w:tab w:val="clear" w:pos="2025"/>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Gépek, eszközök, berendezések, munkaerő biztosítása</w:t>
      </w:r>
    </w:p>
    <w:p w:rsidR="00D1666D" w:rsidRPr="009C357B" w:rsidRDefault="00D1666D" w:rsidP="006A7855">
      <w:pPr>
        <w:numPr>
          <w:ilvl w:val="0"/>
          <w:numId w:val="2"/>
        </w:numPr>
        <w:tabs>
          <w:tab w:val="clear" w:pos="2025"/>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Csapadékvizek elvezetése, csapadékból származó vizek esetén a munkaterület víztelenítése</w:t>
      </w:r>
    </w:p>
    <w:p w:rsidR="00D1666D" w:rsidRPr="009C357B" w:rsidRDefault="00D1666D" w:rsidP="006A7855">
      <w:pPr>
        <w:numPr>
          <w:ilvl w:val="0"/>
          <w:numId w:val="2"/>
        </w:numPr>
        <w:tabs>
          <w:tab w:val="clear" w:pos="2025"/>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szükséges anyagok, segédanyagok beszerzése, helyszínre szállítása, deponálása</w:t>
      </w:r>
    </w:p>
    <w:p w:rsidR="00D1666D" w:rsidRPr="009C357B" w:rsidRDefault="00D1666D" w:rsidP="006A7855">
      <w:pPr>
        <w:numPr>
          <w:ilvl w:val="0"/>
          <w:numId w:val="2"/>
        </w:numPr>
        <w:tabs>
          <w:tab w:val="clear" w:pos="2025"/>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Belső anyagmozgatások</w:t>
      </w:r>
    </w:p>
    <w:p w:rsidR="00D1666D" w:rsidRPr="009C357B" w:rsidRDefault="00D1666D" w:rsidP="006A7855">
      <w:pPr>
        <w:numPr>
          <w:ilvl w:val="0"/>
          <w:numId w:val="2"/>
        </w:numPr>
        <w:tabs>
          <w:tab w:val="clear" w:pos="2025"/>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Aszfalt burkolat táblás bontása kisgéppel, kiegészítő kézi munkával</w:t>
      </w:r>
    </w:p>
    <w:p w:rsidR="00D1666D" w:rsidRPr="009C357B" w:rsidRDefault="00D1666D" w:rsidP="006A7855">
      <w:pPr>
        <w:numPr>
          <w:ilvl w:val="0"/>
          <w:numId w:val="2"/>
        </w:numPr>
        <w:tabs>
          <w:tab w:val="clear" w:pos="2025"/>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 xml:space="preserve">Bontott anyagok elszállítása, elhelyezése </w:t>
      </w:r>
    </w:p>
    <w:p w:rsidR="00D1666D" w:rsidRPr="009C357B" w:rsidRDefault="00D1666D" w:rsidP="006A7855">
      <w:pPr>
        <w:numPr>
          <w:ilvl w:val="0"/>
          <w:numId w:val="2"/>
        </w:numPr>
        <w:tabs>
          <w:tab w:val="clear" w:pos="2025"/>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Járulékos költségek</w:t>
      </w:r>
    </w:p>
    <w:p w:rsidR="00D1666D" w:rsidRPr="009C357B" w:rsidRDefault="00D1666D" w:rsidP="006A7855">
      <w:pPr>
        <w:numPr>
          <w:ilvl w:val="0"/>
          <w:numId w:val="2"/>
        </w:numPr>
        <w:tabs>
          <w:tab w:val="clear" w:pos="2025"/>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Lerakóhelyi díj</w:t>
      </w:r>
    </w:p>
    <w:p w:rsidR="00D1666D" w:rsidRPr="009C357B" w:rsidRDefault="00D1666D" w:rsidP="006A7855">
      <w:pPr>
        <w:numPr>
          <w:ilvl w:val="0"/>
          <w:numId w:val="2"/>
        </w:numPr>
        <w:tabs>
          <w:tab w:val="clear" w:pos="2025"/>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r w:rsidR="00C15C27" w:rsidRPr="009C357B">
        <w:rPr>
          <w:rFonts w:ascii="Calibri" w:hAnsi="Calibri" w:cs="Calibri"/>
          <w:sz w:val="22"/>
          <w:szCs w:val="22"/>
        </w:rPr>
        <w:t>.</w:t>
      </w:r>
    </w:p>
    <w:p w:rsidR="00D1666D" w:rsidRPr="009C357B" w:rsidRDefault="00D1666D" w:rsidP="007A2D2F">
      <w:pPr>
        <w:rPr>
          <w:rFonts w:ascii="Calibri" w:hAnsi="Calibri" w:cs="Calibri"/>
          <w:sz w:val="22"/>
          <w:szCs w:val="22"/>
        </w:rPr>
      </w:pPr>
    </w:p>
    <w:p w:rsidR="00A15A09" w:rsidRPr="009C357B" w:rsidRDefault="00A15A09" w:rsidP="004C1E91">
      <w:pPr>
        <w:rPr>
          <w:rFonts w:ascii="Calibri" w:hAnsi="Calibri" w:cs="Calibri"/>
          <w:sz w:val="22"/>
          <w:szCs w:val="22"/>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598"/>
        <w:gridCol w:w="1064"/>
      </w:tblGrid>
      <w:tr w:rsidR="004C1E91" w:rsidRPr="009C357B" w:rsidTr="00072780">
        <w:tc>
          <w:tcPr>
            <w:tcW w:w="3114" w:type="dxa"/>
            <w:shd w:val="clear" w:color="auto" w:fill="auto"/>
          </w:tcPr>
          <w:p w:rsidR="004C1E91" w:rsidRPr="009C357B" w:rsidRDefault="006E22C8" w:rsidP="007A362F">
            <w:pPr>
              <w:jc w:val="both"/>
              <w:rPr>
                <w:rFonts w:ascii="Calibri" w:hAnsi="Calibri" w:cs="Calibri"/>
                <w:color w:val="000000"/>
                <w:sz w:val="22"/>
                <w:szCs w:val="22"/>
              </w:rPr>
            </w:pPr>
            <w:r w:rsidRPr="009C357B">
              <w:rPr>
                <w:rFonts w:ascii="Calibri" w:hAnsi="Calibri" w:cs="Calibri"/>
                <w:color w:val="000000"/>
                <w:sz w:val="22"/>
                <w:szCs w:val="22"/>
              </w:rPr>
              <w:t>VA-05.01-0</w:t>
            </w:r>
            <w:r w:rsidR="007A362F" w:rsidRPr="009C357B">
              <w:rPr>
                <w:rFonts w:ascii="Calibri" w:hAnsi="Calibri" w:cs="Calibri"/>
                <w:color w:val="000000"/>
                <w:sz w:val="22"/>
                <w:szCs w:val="22"/>
              </w:rPr>
              <w:t>1</w:t>
            </w:r>
            <w:r w:rsidRPr="009C357B">
              <w:rPr>
                <w:rFonts w:ascii="Calibri" w:hAnsi="Calibri" w:cs="Calibri"/>
                <w:color w:val="000000"/>
                <w:sz w:val="22"/>
                <w:szCs w:val="22"/>
              </w:rPr>
              <w:t>.01.01.00-00.04</w:t>
            </w:r>
          </w:p>
        </w:tc>
        <w:tc>
          <w:tcPr>
            <w:tcW w:w="5598" w:type="dxa"/>
            <w:shd w:val="clear" w:color="auto" w:fill="auto"/>
          </w:tcPr>
          <w:p w:rsidR="004C1E91" w:rsidRPr="009C357B" w:rsidRDefault="006E22C8" w:rsidP="004C1E91">
            <w:pPr>
              <w:jc w:val="both"/>
              <w:rPr>
                <w:rFonts w:ascii="Calibri" w:hAnsi="Calibri" w:cs="Calibri"/>
                <w:sz w:val="22"/>
                <w:szCs w:val="22"/>
              </w:rPr>
            </w:pPr>
            <w:r w:rsidRPr="009C357B">
              <w:rPr>
                <w:rFonts w:ascii="Calibri" w:hAnsi="Calibri" w:cs="Calibri"/>
                <w:sz w:val="22"/>
                <w:szCs w:val="22"/>
              </w:rPr>
              <w:t>Aszfalt burkolat marása híd előtt és után</w:t>
            </w:r>
          </w:p>
        </w:tc>
        <w:tc>
          <w:tcPr>
            <w:tcW w:w="1064" w:type="dxa"/>
            <w:shd w:val="clear" w:color="auto" w:fill="auto"/>
          </w:tcPr>
          <w:p w:rsidR="004C1E91" w:rsidRPr="009C357B" w:rsidRDefault="004C1E91" w:rsidP="004C1E91">
            <w:pPr>
              <w:jc w:val="right"/>
              <w:rPr>
                <w:rFonts w:ascii="Calibri" w:hAnsi="Calibri" w:cs="Calibri"/>
                <w:sz w:val="22"/>
                <w:szCs w:val="22"/>
              </w:rPr>
            </w:pPr>
            <w:r w:rsidRPr="009C357B">
              <w:rPr>
                <w:rFonts w:ascii="Calibri" w:hAnsi="Calibri" w:cs="Calibri"/>
                <w:sz w:val="22"/>
                <w:szCs w:val="22"/>
              </w:rPr>
              <w:t>m</w:t>
            </w:r>
            <w:r w:rsidR="006E22C8" w:rsidRPr="009C357B">
              <w:rPr>
                <w:rFonts w:ascii="Calibri" w:hAnsi="Calibri" w:cs="Calibri"/>
                <w:sz w:val="22"/>
                <w:szCs w:val="22"/>
                <w:vertAlign w:val="superscript"/>
              </w:rPr>
              <w:t>3</w:t>
            </w:r>
          </w:p>
        </w:tc>
      </w:tr>
    </w:tbl>
    <w:p w:rsidR="004C1E91" w:rsidRPr="009C357B" w:rsidRDefault="004C1E91" w:rsidP="004C1E91">
      <w:pPr>
        <w:rPr>
          <w:rFonts w:ascii="Calibri" w:hAnsi="Calibri" w:cs="Calibri"/>
          <w:sz w:val="22"/>
          <w:szCs w:val="22"/>
        </w:rPr>
      </w:pPr>
    </w:p>
    <w:p w:rsidR="002B785C" w:rsidRPr="009C357B" w:rsidRDefault="002B785C" w:rsidP="002B785C">
      <w:pPr>
        <w:tabs>
          <w:tab w:val="left" w:pos="1045"/>
          <w:tab w:val="left" w:pos="7885"/>
        </w:tabs>
        <w:ind w:left="65"/>
        <w:rPr>
          <w:rFonts w:ascii="Calibri" w:hAnsi="Calibri" w:cs="Calibri"/>
          <w:sz w:val="22"/>
          <w:szCs w:val="22"/>
        </w:rPr>
      </w:pPr>
      <w:r w:rsidRPr="009C357B">
        <w:rPr>
          <w:rFonts w:ascii="Calibri" w:hAnsi="Calibri" w:cs="Calibri"/>
          <w:sz w:val="22"/>
          <w:szCs w:val="22"/>
        </w:rPr>
        <w:t>Tartalom:</w:t>
      </w:r>
    </w:p>
    <w:p w:rsidR="002B785C" w:rsidRPr="009C357B" w:rsidRDefault="002B785C" w:rsidP="006A7855">
      <w:pPr>
        <w:numPr>
          <w:ilvl w:val="0"/>
          <w:numId w:val="2"/>
        </w:numPr>
        <w:tabs>
          <w:tab w:val="clear" w:pos="2025"/>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Geodéziai mérések, kitűzések elvégzése</w:t>
      </w:r>
    </w:p>
    <w:p w:rsidR="002B785C" w:rsidRPr="009C357B" w:rsidRDefault="002B785C" w:rsidP="006A7855">
      <w:pPr>
        <w:numPr>
          <w:ilvl w:val="0"/>
          <w:numId w:val="2"/>
        </w:numPr>
        <w:tabs>
          <w:tab w:val="clear" w:pos="2025"/>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Gépek, eszközök, berendezések, munkaerő biztosítása</w:t>
      </w:r>
    </w:p>
    <w:p w:rsidR="002B785C" w:rsidRPr="009C357B" w:rsidRDefault="002B785C" w:rsidP="006A7855">
      <w:pPr>
        <w:numPr>
          <w:ilvl w:val="0"/>
          <w:numId w:val="2"/>
        </w:numPr>
        <w:tabs>
          <w:tab w:val="clear" w:pos="2025"/>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Csapadékvizek elvezetése, csapadékból származó vizek esetén a munkaterület víztelenítése</w:t>
      </w:r>
    </w:p>
    <w:p w:rsidR="002B785C" w:rsidRPr="009C357B" w:rsidRDefault="002B785C" w:rsidP="006A7855">
      <w:pPr>
        <w:numPr>
          <w:ilvl w:val="0"/>
          <w:numId w:val="2"/>
        </w:numPr>
        <w:tabs>
          <w:tab w:val="clear" w:pos="2025"/>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szükséges anyagok, segédanyagok beszerzése, helyszínre szállítása, deponálása</w:t>
      </w:r>
    </w:p>
    <w:p w:rsidR="002B785C" w:rsidRPr="009C357B" w:rsidRDefault="002B785C" w:rsidP="006A7855">
      <w:pPr>
        <w:numPr>
          <w:ilvl w:val="0"/>
          <w:numId w:val="2"/>
        </w:numPr>
        <w:tabs>
          <w:tab w:val="clear" w:pos="2025"/>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Belső anyagmozgatások</w:t>
      </w:r>
    </w:p>
    <w:p w:rsidR="002B785C" w:rsidRPr="009C357B" w:rsidRDefault="002B785C" w:rsidP="006A7855">
      <w:pPr>
        <w:numPr>
          <w:ilvl w:val="0"/>
          <w:numId w:val="2"/>
        </w:numPr>
        <w:tabs>
          <w:tab w:val="clear" w:pos="2025"/>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Aszfalt burkolat marása géppel, kisgépes kézi módszerrel,</w:t>
      </w:r>
    </w:p>
    <w:p w:rsidR="002B785C" w:rsidRPr="009C357B" w:rsidRDefault="002B785C" w:rsidP="006A7855">
      <w:pPr>
        <w:numPr>
          <w:ilvl w:val="0"/>
          <w:numId w:val="2"/>
        </w:numPr>
        <w:tabs>
          <w:tab w:val="clear" w:pos="2025"/>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Bontott felület megtisztítása,</w:t>
      </w:r>
    </w:p>
    <w:p w:rsidR="002B785C" w:rsidRPr="009C357B" w:rsidRDefault="002B785C" w:rsidP="006A7855">
      <w:pPr>
        <w:numPr>
          <w:ilvl w:val="0"/>
          <w:numId w:val="2"/>
        </w:numPr>
        <w:tabs>
          <w:tab w:val="clear" w:pos="2025"/>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Bontott anyagok elszállítása, elhelyezése</w:t>
      </w:r>
    </w:p>
    <w:p w:rsidR="002B785C" w:rsidRPr="009C357B" w:rsidRDefault="002B785C" w:rsidP="006A7855">
      <w:pPr>
        <w:numPr>
          <w:ilvl w:val="0"/>
          <w:numId w:val="2"/>
        </w:numPr>
        <w:tabs>
          <w:tab w:val="clear" w:pos="2025"/>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Járulékos költségek</w:t>
      </w:r>
    </w:p>
    <w:p w:rsidR="002B785C" w:rsidRPr="009C357B" w:rsidRDefault="002B785C" w:rsidP="006A7855">
      <w:pPr>
        <w:numPr>
          <w:ilvl w:val="0"/>
          <w:numId w:val="2"/>
        </w:numPr>
        <w:tabs>
          <w:tab w:val="clear" w:pos="2025"/>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Lerakóhelyi díj</w:t>
      </w:r>
    </w:p>
    <w:p w:rsidR="002B785C" w:rsidRPr="009C357B" w:rsidRDefault="002B785C" w:rsidP="006A7855">
      <w:pPr>
        <w:numPr>
          <w:ilvl w:val="0"/>
          <w:numId w:val="2"/>
        </w:numPr>
        <w:tabs>
          <w:tab w:val="clear" w:pos="2025"/>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r w:rsidR="00C15C27" w:rsidRPr="009C357B">
        <w:rPr>
          <w:rFonts w:ascii="Calibri" w:hAnsi="Calibri" w:cs="Calibri"/>
          <w:sz w:val="22"/>
          <w:szCs w:val="22"/>
        </w:rPr>
        <w:t>.</w:t>
      </w:r>
    </w:p>
    <w:p w:rsidR="002B785C" w:rsidRPr="009C357B" w:rsidRDefault="002B785C" w:rsidP="004C1E91">
      <w:pPr>
        <w:rPr>
          <w:rFonts w:ascii="Calibri" w:hAnsi="Calibri" w:cs="Calibri"/>
          <w:sz w:val="22"/>
          <w:szCs w:val="22"/>
        </w:rPr>
      </w:pPr>
    </w:p>
    <w:p w:rsidR="007A2D2F" w:rsidRPr="009C357B" w:rsidRDefault="007A2D2F" w:rsidP="007A2D2F">
      <w:pPr>
        <w:rPr>
          <w:rFonts w:ascii="Calibri" w:hAnsi="Calibri" w:cs="Calibri"/>
          <w:sz w:val="22"/>
          <w:szCs w:val="22"/>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599"/>
        <w:gridCol w:w="1063"/>
      </w:tblGrid>
      <w:tr w:rsidR="007A2D2F" w:rsidRPr="009C357B" w:rsidTr="009048F9">
        <w:tc>
          <w:tcPr>
            <w:tcW w:w="3114" w:type="dxa"/>
            <w:shd w:val="clear" w:color="auto" w:fill="auto"/>
          </w:tcPr>
          <w:p w:rsidR="007A2D2F" w:rsidRPr="009C357B" w:rsidRDefault="00345E3B" w:rsidP="007A362F">
            <w:pPr>
              <w:jc w:val="both"/>
              <w:rPr>
                <w:rFonts w:ascii="Calibri" w:hAnsi="Calibri" w:cs="Calibri"/>
                <w:color w:val="000000"/>
                <w:sz w:val="22"/>
                <w:szCs w:val="22"/>
              </w:rPr>
            </w:pPr>
            <w:r w:rsidRPr="009C357B">
              <w:rPr>
                <w:rFonts w:ascii="Calibri" w:hAnsi="Calibri" w:cs="Calibri"/>
                <w:color w:val="000000"/>
                <w:sz w:val="22"/>
                <w:szCs w:val="22"/>
              </w:rPr>
              <w:t>VA-05.01-0</w:t>
            </w:r>
            <w:r w:rsidR="007A362F" w:rsidRPr="009C357B">
              <w:rPr>
                <w:rFonts w:ascii="Calibri" w:hAnsi="Calibri" w:cs="Calibri"/>
                <w:color w:val="000000"/>
                <w:sz w:val="22"/>
                <w:szCs w:val="22"/>
              </w:rPr>
              <w:t>1</w:t>
            </w:r>
            <w:r w:rsidRPr="009C357B">
              <w:rPr>
                <w:rFonts w:ascii="Calibri" w:hAnsi="Calibri" w:cs="Calibri"/>
                <w:color w:val="000000"/>
                <w:sz w:val="22"/>
                <w:szCs w:val="22"/>
              </w:rPr>
              <w:t>.01.01.00-00.05</w:t>
            </w:r>
          </w:p>
        </w:tc>
        <w:tc>
          <w:tcPr>
            <w:tcW w:w="5599" w:type="dxa"/>
            <w:shd w:val="clear" w:color="auto" w:fill="auto"/>
          </w:tcPr>
          <w:p w:rsidR="007A2D2F" w:rsidRPr="009C357B" w:rsidRDefault="00345E3B" w:rsidP="007A2D2F">
            <w:pPr>
              <w:jc w:val="both"/>
              <w:rPr>
                <w:rFonts w:ascii="Calibri" w:hAnsi="Calibri" w:cs="Calibri"/>
                <w:color w:val="000000"/>
                <w:sz w:val="22"/>
                <w:szCs w:val="22"/>
              </w:rPr>
            </w:pPr>
            <w:r w:rsidRPr="009C357B">
              <w:rPr>
                <w:rFonts w:ascii="Calibri" w:hAnsi="Calibri" w:cs="Calibri"/>
                <w:color w:val="000000"/>
                <w:sz w:val="22"/>
                <w:szCs w:val="22"/>
              </w:rPr>
              <w:t>Aszfalt burkolat táblás bontása hídon, öntöttaszfalt szegélysáv bontása</w:t>
            </w:r>
          </w:p>
        </w:tc>
        <w:tc>
          <w:tcPr>
            <w:tcW w:w="1063" w:type="dxa"/>
            <w:shd w:val="clear" w:color="auto" w:fill="auto"/>
          </w:tcPr>
          <w:p w:rsidR="007A2D2F" w:rsidRPr="009C357B" w:rsidRDefault="007A2D2F" w:rsidP="007A2D2F">
            <w:pPr>
              <w:jc w:val="right"/>
              <w:rPr>
                <w:rFonts w:ascii="Calibri" w:hAnsi="Calibri" w:cs="Calibri"/>
                <w:color w:val="000000"/>
                <w:sz w:val="22"/>
                <w:szCs w:val="22"/>
              </w:rPr>
            </w:pPr>
            <w:r w:rsidRPr="009C357B">
              <w:rPr>
                <w:rFonts w:ascii="Calibri" w:hAnsi="Calibri" w:cs="Calibri"/>
                <w:sz w:val="22"/>
                <w:szCs w:val="22"/>
              </w:rPr>
              <w:t>m</w:t>
            </w:r>
            <w:r w:rsidR="00345E3B" w:rsidRPr="009C357B">
              <w:rPr>
                <w:rFonts w:ascii="Calibri" w:hAnsi="Calibri" w:cs="Calibri"/>
                <w:sz w:val="22"/>
                <w:szCs w:val="22"/>
                <w:vertAlign w:val="superscript"/>
              </w:rPr>
              <w:t>3</w:t>
            </w:r>
          </w:p>
        </w:tc>
      </w:tr>
    </w:tbl>
    <w:p w:rsidR="00CC1E15" w:rsidRPr="009C357B" w:rsidRDefault="00CC1E15" w:rsidP="00CC1E15">
      <w:pPr>
        <w:rPr>
          <w:rFonts w:ascii="Calibri" w:hAnsi="Calibri" w:cs="Calibri"/>
          <w:sz w:val="22"/>
          <w:szCs w:val="22"/>
        </w:rPr>
      </w:pPr>
    </w:p>
    <w:p w:rsidR="00CC1E15" w:rsidRPr="009C357B" w:rsidRDefault="00CC1E15" w:rsidP="00CC1E15">
      <w:pPr>
        <w:tabs>
          <w:tab w:val="left" w:pos="1200"/>
          <w:tab w:val="left" w:pos="7885"/>
        </w:tabs>
        <w:ind w:left="65"/>
        <w:rPr>
          <w:rFonts w:ascii="Calibri" w:hAnsi="Calibri" w:cs="Calibri"/>
          <w:sz w:val="22"/>
          <w:szCs w:val="22"/>
        </w:rPr>
      </w:pPr>
      <w:r w:rsidRPr="009C357B">
        <w:rPr>
          <w:rFonts w:ascii="Calibri" w:hAnsi="Calibri" w:cs="Calibri"/>
          <w:sz w:val="22"/>
          <w:szCs w:val="22"/>
        </w:rPr>
        <w:t>Tartalom:</w:t>
      </w:r>
    </w:p>
    <w:p w:rsidR="00CC1E15" w:rsidRPr="009C357B" w:rsidRDefault="00CC1E15"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Geodéziai mérések, kitűzések elvégzése</w:t>
      </w:r>
    </w:p>
    <w:p w:rsidR="00CC1E15" w:rsidRPr="009C357B" w:rsidRDefault="00CC1E15"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Gépek, eszközök, berendezések, munkaerő biztosítása</w:t>
      </w:r>
    </w:p>
    <w:p w:rsidR="00CC1E15" w:rsidRPr="009C357B" w:rsidRDefault="00CC1E15"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Csapadékvizek elvezetése, csapadékból származó vizek esetén a munkaterület víztelenítése</w:t>
      </w:r>
    </w:p>
    <w:p w:rsidR="00CC1E15" w:rsidRPr="009C357B" w:rsidRDefault="00CC1E15"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A szükséges anyagok, segédanyagok beszerzése, helyszínre szállítása, deponálása</w:t>
      </w:r>
    </w:p>
    <w:p w:rsidR="00CC1E15" w:rsidRPr="009C357B" w:rsidRDefault="00CC1E15"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Belső anyagmozgatások</w:t>
      </w:r>
    </w:p>
    <w:p w:rsidR="00CC1E15" w:rsidRPr="009C357B" w:rsidRDefault="00CC1E15"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Aszfalt burkolat táblás bontása kisgéppel, kiegészítő kézi munkával</w:t>
      </w:r>
    </w:p>
    <w:p w:rsidR="00CC1E15" w:rsidRPr="009C357B" w:rsidRDefault="00CC1E15"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 xml:space="preserve">Bontott anyagok elszállítása, elhelyezése </w:t>
      </w:r>
    </w:p>
    <w:p w:rsidR="00CC1E15" w:rsidRPr="009C357B" w:rsidRDefault="00CC1E15"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Járulékos költségek</w:t>
      </w:r>
    </w:p>
    <w:p w:rsidR="00CC1E15" w:rsidRPr="009C357B" w:rsidRDefault="00CC1E15"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Lerakóhelyi díj</w:t>
      </w:r>
    </w:p>
    <w:p w:rsidR="00CC1E15" w:rsidRPr="009C357B" w:rsidRDefault="00CC1E15"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r w:rsidR="00C15C27" w:rsidRPr="009C357B">
        <w:rPr>
          <w:rFonts w:ascii="Calibri" w:hAnsi="Calibri" w:cs="Calibri"/>
          <w:sz w:val="22"/>
          <w:szCs w:val="22"/>
        </w:rPr>
        <w:t>.</w:t>
      </w:r>
    </w:p>
    <w:p w:rsidR="00CC1E15" w:rsidRPr="009C357B" w:rsidRDefault="00CC1E15" w:rsidP="007A2D2F">
      <w:pPr>
        <w:rPr>
          <w:rFonts w:ascii="Calibri" w:hAnsi="Calibri" w:cs="Calibri"/>
          <w:sz w:val="22"/>
          <w:szCs w:val="22"/>
        </w:rPr>
      </w:pPr>
    </w:p>
    <w:p w:rsidR="007A2D2F" w:rsidRPr="009C357B" w:rsidRDefault="007A2D2F" w:rsidP="007A2D2F">
      <w:pPr>
        <w:rPr>
          <w:rFonts w:ascii="Calibri" w:hAnsi="Calibri" w:cs="Calibri"/>
          <w:sz w:val="22"/>
          <w:szCs w:val="22"/>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599"/>
        <w:gridCol w:w="1063"/>
      </w:tblGrid>
      <w:tr w:rsidR="00BE4B9A" w:rsidRPr="009C357B" w:rsidTr="00B4596F">
        <w:tc>
          <w:tcPr>
            <w:tcW w:w="3114" w:type="dxa"/>
            <w:shd w:val="clear" w:color="auto" w:fill="auto"/>
          </w:tcPr>
          <w:p w:rsidR="00BE4B9A" w:rsidRPr="009C357B" w:rsidRDefault="00BE4B9A" w:rsidP="007A362F">
            <w:pPr>
              <w:jc w:val="both"/>
              <w:rPr>
                <w:rFonts w:ascii="Calibri" w:hAnsi="Calibri" w:cs="Calibri"/>
                <w:color w:val="000000"/>
                <w:sz w:val="22"/>
                <w:szCs w:val="22"/>
              </w:rPr>
            </w:pPr>
            <w:r w:rsidRPr="009C357B">
              <w:rPr>
                <w:rFonts w:ascii="Calibri" w:hAnsi="Calibri" w:cs="Calibri"/>
                <w:color w:val="000000"/>
                <w:sz w:val="22"/>
                <w:szCs w:val="22"/>
              </w:rPr>
              <w:t>VA-05.01-0</w:t>
            </w:r>
            <w:r w:rsidR="007A362F" w:rsidRPr="009C357B">
              <w:rPr>
                <w:rFonts w:ascii="Calibri" w:hAnsi="Calibri" w:cs="Calibri"/>
                <w:color w:val="000000"/>
                <w:sz w:val="22"/>
                <w:szCs w:val="22"/>
              </w:rPr>
              <w:t>1</w:t>
            </w:r>
            <w:r w:rsidRPr="009C357B">
              <w:rPr>
                <w:rFonts w:ascii="Calibri" w:hAnsi="Calibri" w:cs="Calibri"/>
                <w:color w:val="000000"/>
                <w:sz w:val="22"/>
                <w:szCs w:val="22"/>
              </w:rPr>
              <w:t>.01.01.00-00.06</w:t>
            </w:r>
          </w:p>
        </w:tc>
        <w:tc>
          <w:tcPr>
            <w:tcW w:w="5599" w:type="dxa"/>
            <w:shd w:val="clear" w:color="auto" w:fill="auto"/>
          </w:tcPr>
          <w:p w:rsidR="00BE4B9A" w:rsidRPr="009C357B" w:rsidRDefault="00BE4B9A" w:rsidP="00B4596F">
            <w:pPr>
              <w:jc w:val="both"/>
              <w:rPr>
                <w:rFonts w:ascii="Calibri" w:hAnsi="Calibri" w:cs="Calibri"/>
                <w:color w:val="000000"/>
                <w:sz w:val="22"/>
                <w:szCs w:val="22"/>
              </w:rPr>
            </w:pPr>
            <w:r w:rsidRPr="009C357B">
              <w:rPr>
                <w:rFonts w:ascii="Calibri" w:hAnsi="Calibri" w:cs="Calibri"/>
                <w:color w:val="000000"/>
                <w:sz w:val="22"/>
                <w:szCs w:val="22"/>
              </w:rPr>
              <w:t>Aszfalt burkolat marása hídon</w:t>
            </w:r>
          </w:p>
        </w:tc>
        <w:tc>
          <w:tcPr>
            <w:tcW w:w="1063" w:type="dxa"/>
            <w:shd w:val="clear" w:color="auto" w:fill="auto"/>
          </w:tcPr>
          <w:p w:rsidR="00BE4B9A" w:rsidRPr="009C357B" w:rsidRDefault="00BE4B9A" w:rsidP="00B4596F">
            <w:pPr>
              <w:jc w:val="right"/>
              <w:rPr>
                <w:rFonts w:ascii="Calibri" w:hAnsi="Calibri" w:cs="Calibri"/>
                <w:color w:val="000000"/>
                <w:sz w:val="22"/>
                <w:szCs w:val="22"/>
              </w:rPr>
            </w:pPr>
            <w:r w:rsidRPr="009C357B">
              <w:rPr>
                <w:rFonts w:ascii="Calibri" w:hAnsi="Calibri" w:cs="Calibri"/>
                <w:sz w:val="22"/>
                <w:szCs w:val="22"/>
              </w:rPr>
              <w:t>m</w:t>
            </w:r>
            <w:r w:rsidRPr="009C357B">
              <w:rPr>
                <w:rFonts w:ascii="Calibri" w:hAnsi="Calibri" w:cs="Calibri"/>
                <w:sz w:val="22"/>
                <w:szCs w:val="22"/>
                <w:vertAlign w:val="superscript"/>
              </w:rPr>
              <w:t>3</w:t>
            </w:r>
          </w:p>
        </w:tc>
      </w:tr>
    </w:tbl>
    <w:p w:rsidR="00BE4B9A" w:rsidRPr="009C357B" w:rsidRDefault="00BE4B9A" w:rsidP="007A2D2F">
      <w:pPr>
        <w:rPr>
          <w:rFonts w:ascii="Calibri" w:hAnsi="Calibri" w:cs="Calibri"/>
          <w:sz w:val="22"/>
          <w:szCs w:val="22"/>
        </w:rPr>
      </w:pPr>
    </w:p>
    <w:p w:rsidR="00BE4B9A" w:rsidRPr="009C357B" w:rsidRDefault="00BE4B9A" w:rsidP="007A2D2F">
      <w:pPr>
        <w:rPr>
          <w:rFonts w:ascii="Calibri" w:hAnsi="Calibri" w:cs="Calibri"/>
          <w:sz w:val="22"/>
          <w:szCs w:val="22"/>
        </w:rPr>
      </w:pPr>
    </w:p>
    <w:p w:rsidR="006772D0" w:rsidRPr="009C357B" w:rsidRDefault="006772D0" w:rsidP="006772D0">
      <w:pPr>
        <w:tabs>
          <w:tab w:val="left" w:pos="1200"/>
          <w:tab w:val="left" w:pos="7885"/>
        </w:tabs>
        <w:ind w:left="65"/>
        <w:rPr>
          <w:rFonts w:ascii="Calibri" w:hAnsi="Calibri" w:cs="Calibri"/>
          <w:sz w:val="22"/>
          <w:szCs w:val="22"/>
        </w:rPr>
      </w:pPr>
      <w:r w:rsidRPr="009C357B">
        <w:rPr>
          <w:rFonts w:ascii="Calibri" w:hAnsi="Calibri" w:cs="Calibri"/>
          <w:sz w:val="22"/>
          <w:szCs w:val="22"/>
        </w:rPr>
        <w:t>Tartalom:</w:t>
      </w:r>
    </w:p>
    <w:p w:rsidR="006772D0" w:rsidRPr="009C357B" w:rsidRDefault="006772D0"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Geodéziai mérések, kitűzések elvégzése</w:t>
      </w:r>
    </w:p>
    <w:p w:rsidR="006772D0" w:rsidRPr="009C357B" w:rsidRDefault="006772D0"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Gépek, eszközök, berendezések, munkaerő biztosítása</w:t>
      </w:r>
    </w:p>
    <w:p w:rsidR="006772D0" w:rsidRPr="009C357B" w:rsidRDefault="006772D0"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Csapadékvizek elvezetése, csapadékból származó vizek esetén a munkaterület víztelenítése</w:t>
      </w:r>
    </w:p>
    <w:p w:rsidR="006772D0" w:rsidRPr="009C357B" w:rsidRDefault="006772D0"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A szükséges anyagok, segédanyagok beszerzése, helyszínre szállítása, deponálása</w:t>
      </w:r>
    </w:p>
    <w:p w:rsidR="006772D0" w:rsidRPr="009C357B" w:rsidRDefault="006772D0"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Belső anyagmozgatások</w:t>
      </w:r>
    </w:p>
    <w:p w:rsidR="006772D0" w:rsidRPr="009C357B" w:rsidRDefault="006772D0"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Aszfalt burkolat marása géppel, kisgépes kézi módszerrel,</w:t>
      </w:r>
    </w:p>
    <w:p w:rsidR="006772D0" w:rsidRPr="009C357B" w:rsidRDefault="006772D0"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Bontott felület megtisztítása,</w:t>
      </w:r>
    </w:p>
    <w:p w:rsidR="006772D0" w:rsidRPr="009C357B" w:rsidRDefault="006772D0"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Bontott anyagok elszállítása, elhelyezése</w:t>
      </w:r>
    </w:p>
    <w:p w:rsidR="006772D0" w:rsidRPr="009C357B" w:rsidRDefault="006772D0"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Járulékos költségek</w:t>
      </w:r>
    </w:p>
    <w:p w:rsidR="006772D0" w:rsidRPr="009C357B" w:rsidRDefault="006772D0"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Lerakóhelyi díj</w:t>
      </w:r>
    </w:p>
    <w:p w:rsidR="006772D0" w:rsidRPr="009C357B" w:rsidRDefault="006772D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r w:rsidR="00C15C27" w:rsidRPr="009C357B">
        <w:rPr>
          <w:rFonts w:ascii="Calibri" w:hAnsi="Calibri" w:cs="Calibri"/>
          <w:sz w:val="22"/>
          <w:szCs w:val="22"/>
        </w:rPr>
        <w:t>.</w:t>
      </w:r>
    </w:p>
    <w:p w:rsidR="00C15C27" w:rsidRPr="009C357B" w:rsidRDefault="00C15C27" w:rsidP="00C15C27">
      <w:pPr>
        <w:tabs>
          <w:tab w:val="num" w:pos="1320"/>
          <w:tab w:val="num" w:pos="1415"/>
        </w:tabs>
        <w:rPr>
          <w:rFonts w:ascii="Calibri" w:hAnsi="Calibri" w:cs="Calibri"/>
          <w:sz w:val="22"/>
          <w:szCs w:val="22"/>
        </w:rPr>
      </w:pPr>
    </w:p>
    <w:p w:rsidR="007A362F" w:rsidRPr="009C357B" w:rsidRDefault="007A362F" w:rsidP="00C15C27">
      <w:pPr>
        <w:tabs>
          <w:tab w:val="num" w:pos="1320"/>
          <w:tab w:val="num" w:pos="1415"/>
        </w:tabs>
        <w:rPr>
          <w:rFonts w:ascii="Calibri" w:hAnsi="Calibri" w:cs="Calibri"/>
          <w:sz w:val="22"/>
          <w:szCs w:val="22"/>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599"/>
        <w:gridCol w:w="1063"/>
      </w:tblGrid>
      <w:tr w:rsidR="00C15C27" w:rsidRPr="009C357B" w:rsidTr="00B4596F">
        <w:tc>
          <w:tcPr>
            <w:tcW w:w="3114" w:type="dxa"/>
            <w:shd w:val="clear" w:color="auto" w:fill="auto"/>
          </w:tcPr>
          <w:p w:rsidR="00C15C27" w:rsidRPr="009C357B" w:rsidRDefault="00C15C27" w:rsidP="007A362F">
            <w:pPr>
              <w:jc w:val="both"/>
              <w:rPr>
                <w:rFonts w:ascii="Calibri" w:hAnsi="Calibri" w:cs="Calibri"/>
                <w:color w:val="000000"/>
                <w:sz w:val="22"/>
                <w:szCs w:val="22"/>
              </w:rPr>
            </w:pPr>
            <w:r w:rsidRPr="009C357B">
              <w:rPr>
                <w:rFonts w:ascii="Calibri" w:hAnsi="Calibri" w:cs="Calibri"/>
                <w:color w:val="000000"/>
                <w:sz w:val="22"/>
                <w:szCs w:val="22"/>
              </w:rPr>
              <w:t>VA-05.01-0</w:t>
            </w:r>
            <w:r w:rsidR="007A362F" w:rsidRPr="009C357B">
              <w:rPr>
                <w:rFonts w:ascii="Calibri" w:hAnsi="Calibri" w:cs="Calibri"/>
                <w:color w:val="000000"/>
                <w:sz w:val="22"/>
                <w:szCs w:val="22"/>
              </w:rPr>
              <w:t>1</w:t>
            </w:r>
            <w:r w:rsidRPr="009C357B">
              <w:rPr>
                <w:rFonts w:ascii="Calibri" w:hAnsi="Calibri" w:cs="Calibri"/>
                <w:color w:val="000000"/>
                <w:sz w:val="22"/>
                <w:szCs w:val="22"/>
              </w:rPr>
              <w:t>.01.01.00-00.07</w:t>
            </w:r>
          </w:p>
        </w:tc>
        <w:tc>
          <w:tcPr>
            <w:tcW w:w="5599" w:type="dxa"/>
            <w:shd w:val="clear" w:color="auto" w:fill="auto"/>
          </w:tcPr>
          <w:p w:rsidR="00C15C27" w:rsidRPr="009C357B" w:rsidRDefault="00C15C27" w:rsidP="00B4596F">
            <w:pPr>
              <w:jc w:val="both"/>
              <w:rPr>
                <w:rFonts w:ascii="Calibri" w:hAnsi="Calibri" w:cs="Calibri"/>
                <w:color w:val="000000"/>
                <w:sz w:val="22"/>
                <w:szCs w:val="22"/>
              </w:rPr>
            </w:pPr>
            <w:r w:rsidRPr="009C357B">
              <w:rPr>
                <w:rFonts w:ascii="Calibri" w:hAnsi="Calibri" w:cs="Calibri"/>
                <w:color w:val="000000"/>
                <w:sz w:val="22"/>
                <w:szCs w:val="22"/>
              </w:rPr>
              <w:t>Szigetelést védő beton bontása</w:t>
            </w:r>
          </w:p>
        </w:tc>
        <w:tc>
          <w:tcPr>
            <w:tcW w:w="1063" w:type="dxa"/>
            <w:shd w:val="clear" w:color="auto" w:fill="auto"/>
          </w:tcPr>
          <w:p w:rsidR="00C15C27" w:rsidRPr="009C357B" w:rsidRDefault="00C15C27" w:rsidP="00B4596F">
            <w:pPr>
              <w:jc w:val="right"/>
              <w:rPr>
                <w:rFonts w:ascii="Calibri" w:hAnsi="Calibri" w:cs="Calibri"/>
                <w:color w:val="000000"/>
                <w:sz w:val="22"/>
                <w:szCs w:val="22"/>
              </w:rPr>
            </w:pPr>
            <w:r w:rsidRPr="009C357B">
              <w:rPr>
                <w:rFonts w:ascii="Calibri" w:hAnsi="Calibri" w:cs="Calibri"/>
                <w:sz w:val="22"/>
                <w:szCs w:val="22"/>
              </w:rPr>
              <w:t>m</w:t>
            </w:r>
            <w:r w:rsidRPr="009C357B">
              <w:rPr>
                <w:rFonts w:ascii="Calibri" w:hAnsi="Calibri" w:cs="Calibri"/>
                <w:sz w:val="22"/>
                <w:szCs w:val="22"/>
                <w:vertAlign w:val="superscript"/>
              </w:rPr>
              <w:t>3</w:t>
            </w:r>
          </w:p>
        </w:tc>
      </w:tr>
    </w:tbl>
    <w:p w:rsidR="00C15C27" w:rsidRPr="009C357B" w:rsidRDefault="00C15C27" w:rsidP="00C15C27">
      <w:pPr>
        <w:tabs>
          <w:tab w:val="num" w:pos="1320"/>
          <w:tab w:val="num" w:pos="1415"/>
        </w:tabs>
        <w:rPr>
          <w:rFonts w:ascii="Calibri" w:hAnsi="Calibri" w:cs="Calibri"/>
          <w:sz w:val="22"/>
          <w:szCs w:val="22"/>
        </w:rPr>
      </w:pPr>
    </w:p>
    <w:p w:rsidR="00C15C27" w:rsidRPr="009C357B" w:rsidRDefault="00C15C27" w:rsidP="00C15C27">
      <w:pPr>
        <w:tabs>
          <w:tab w:val="left" w:pos="1200"/>
          <w:tab w:val="left" w:pos="7885"/>
        </w:tabs>
        <w:ind w:left="65"/>
        <w:rPr>
          <w:rFonts w:ascii="Calibri" w:hAnsi="Calibri" w:cs="Calibri"/>
          <w:sz w:val="22"/>
          <w:szCs w:val="22"/>
        </w:rPr>
      </w:pPr>
      <w:r w:rsidRPr="009C357B">
        <w:rPr>
          <w:rFonts w:ascii="Calibri" w:hAnsi="Calibri" w:cs="Calibri"/>
          <w:sz w:val="22"/>
          <w:szCs w:val="22"/>
        </w:rPr>
        <w:t>Tartalom:</w:t>
      </w:r>
    </w:p>
    <w:p w:rsidR="00C15C27" w:rsidRPr="009C357B" w:rsidRDefault="00C15C27"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Geodéziai mérések, kitűzések elvégzése</w:t>
      </w:r>
    </w:p>
    <w:p w:rsidR="00C15C27" w:rsidRPr="009C357B" w:rsidRDefault="00C15C27"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Gépek, eszközök, berendezések, munkaerő biztosítása</w:t>
      </w:r>
    </w:p>
    <w:p w:rsidR="00C15C27" w:rsidRPr="009C357B" w:rsidRDefault="00C15C27"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Csapadékvizek elvezetése, csapadékból származó vizek esetén a munkaterület víztelenítése</w:t>
      </w:r>
    </w:p>
    <w:p w:rsidR="00C15C27" w:rsidRPr="009C357B" w:rsidRDefault="00C15C27"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A szükséges anyagok, segédanyagok beszerzése, helyszínre szállítása, deponálása</w:t>
      </w:r>
    </w:p>
    <w:p w:rsidR="00C15C27" w:rsidRPr="009C357B" w:rsidRDefault="00C15C27"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Belső anyagmozgatások</w:t>
      </w:r>
    </w:p>
    <w:p w:rsidR="00C15C27" w:rsidRPr="009C357B" w:rsidRDefault="00C15C27"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Szigetelést védő beton bontása géppel, kiegészítő kézi munkával</w:t>
      </w:r>
    </w:p>
    <w:p w:rsidR="00C15C27" w:rsidRPr="009C357B" w:rsidRDefault="00C15C27"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Bontott felület megtisztítása</w:t>
      </w:r>
    </w:p>
    <w:p w:rsidR="00C15C27" w:rsidRPr="009C357B" w:rsidRDefault="00C15C27"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Bontott anyag depózása, gépkocsira rakása és elszállítása, elhelyezése</w:t>
      </w:r>
    </w:p>
    <w:p w:rsidR="00C15C27" w:rsidRPr="009C357B" w:rsidRDefault="00C15C27"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Járulékos költségek</w:t>
      </w:r>
    </w:p>
    <w:p w:rsidR="00C15C27" w:rsidRPr="009C357B" w:rsidRDefault="00C15C27"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Lerakóhelyi díj</w:t>
      </w:r>
    </w:p>
    <w:p w:rsidR="00C15C27" w:rsidRPr="009C357B" w:rsidRDefault="00C15C27"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p>
    <w:p w:rsidR="00BE4B9A" w:rsidRPr="009C357B" w:rsidRDefault="00BE4B9A" w:rsidP="007A362F">
      <w:pPr>
        <w:tabs>
          <w:tab w:val="num" w:pos="1320"/>
          <w:tab w:val="num" w:pos="1415"/>
        </w:tabs>
        <w:rPr>
          <w:rFonts w:ascii="Calibri" w:hAnsi="Calibri" w:cs="Calibri"/>
          <w:sz w:val="22"/>
          <w:szCs w:val="22"/>
        </w:rPr>
      </w:pPr>
    </w:p>
    <w:p w:rsidR="007A362F" w:rsidRPr="009C357B" w:rsidRDefault="007A362F" w:rsidP="007A362F">
      <w:pPr>
        <w:tabs>
          <w:tab w:val="num" w:pos="1320"/>
          <w:tab w:val="num" w:pos="1415"/>
        </w:tabs>
        <w:rPr>
          <w:rFonts w:ascii="Calibri" w:hAnsi="Calibri" w:cs="Calibri"/>
          <w:sz w:val="22"/>
          <w:szCs w:val="22"/>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599"/>
        <w:gridCol w:w="1063"/>
      </w:tblGrid>
      <w:tr w:rsidR="00852315" w:rsidRPr="009C357B" w:rsidTr="00B4596F">
        <w:tc>
          <w:tcPr>
            <w:tcW w:w="3114" w:type="dxa"/>
            <w:shd w:val="clear" w:color="auto" w:fill="auto"/>
          </w:tcPr>
          <w:p w:rsidR="00852315" w:rsidRPr="009C357B" w:rsidRDefault="00852315" w:rsidP="007A362F">
            <w:pPr>
              <w:jc w:val="both"/>
              <w:rPr>
                <w:rFonts w:ascii="Calibri" w:hAnsi="Calibri" w:cs="Calibri"/>
                <w:color w:val="000000"/>
                <w:sz w:val="22"/>
                <w:szCs w:val="22"/>
              </w:rPr>
            </w:pPr>
            <w:r w:rsidRPr="009C357B">
              <w:rPr>
                <w:rFonts w:ascii="Calibri" w:hAnsi="Calibri" w:cs="Calibri"/>
                <w:color w:val="000000"/>
                <w:sz w:val="22"/>
                <w:szCs w:val="22"/>
              </w:rPr>
              <w:t>VA-05.01-0</w:t>
            </w:r>
            <w:r w:rsidR="007A362F" w:rsidRPr="009C357B">
              <w:rPr>
                <w:rFonts w:ascii="Calibri" w:hAnsi="Calibri" w:cs="Calibri"/>
                <w:color w:val="000000"/>
                <w:sz w:val="22"/>
                <w:szCs w:val="22"/>
              </w:rPr>
              <w:t>1</w:t>
            </w:r>
            <w:r w:rsidRPr="009C357B">
              <w:rPr>
                <w:rFonts w:ascii="Calibri" w:hAnsi="Calibri" w:cs="Calibri"/>
                <w:color w:val="000000"/>
                <w:sz w:val="22"/>
                <w:szCs w:val="22"/>
              </w:rPr>
              <w:t>.01.01.00-00.08</w:t>
            </w:r>
          </w:p>
        </w:tc>
        <w:tc>
          <w:tcPr>
            <w:tcW w:w="5599" w:type="dxa"/>
            <w:shd w:val="clear" w:color="auto" w:fill="auto"/>
          </w:tcPr>
          <w:p w:rsidR="00852315" w:rsidRPr="009C357B" w:rsidRDefault="00852315" w:rsidP="00B4596F">
            <w:pPr>
              <w:jc w:val="both"/>
              <w:rPr>
                <w:rFonts w:ascii="Calibri" w:hAnsi="Calibri" w:cs="Calibri"/>
                <w:color w:val="000000"/>
                <w:sz w:val="22"/>
                <w:szCs w:val="22"/>
              </w:rPr>
            </w:pPr>
            <w:r w:rsidRPr="009C357B">
              <w:rPr>
                <w:rFonts w:ascii="Calibri" w:hAnsi="Calibri" w:cs="Calibri"/>
                <w:color w:val="000000"/>
                <w:sz w:val="22"/>
                <w:szCs w:val="22"/>
              </w:rPr>
              <w:t>Surrantó bontása</w:t>
            </w:r>
          </w:p>
        </w:tc>
        <w:tc>
          <w:tcPr>
            <w:tcW w:w="1063" w:type="dxa"/>
            <w:shd w:val="clear" w:color="auto" w:fill="auto"/>
          </w:tcPr>
          <w:p w:rsidR="00852315" w:rsidRPr="009C357B" w:rsidRDefault="00852315" w:rsidP="00B4596F">
            <w:pPr>
              <w:jc w:val="right"/>
              <w:rPr>
                <w:rFonts w:ascii="Calibri" w:hAnsi="Calibri" w:cs="Calibri"/>
                <w:color w:val="000000"/>
                <w:sz w:val="22"/>
                <w:szCs w:val="22"/>
              </w:rPr>
            </w:pPr>
            <w:r w:rsidRPr="009C357B">
              <w:rPr>
                <w:rFonts w:ascii="Calibri" w:hAnsi="Calibri" w:cs="Calibri"/>
                <w:sz w:val="22"/>
                <w:szCs w:val="22"/>
              </w:rPr>
              <w:t>m</w:t>
            </w:r>
          </w:p>
        </w:tc>
      </w:tr>
    </w:tbl>
    <w:p w:rsidR="00852315" w:rsidRPr="009C357B" w:rsidRDefault="00852315" w:rsidP="00C15C27">
      <w:pPr>
        <w:tabs>
          <w:tab w:val="num" w:pos="1320"/>
          <w:tab w:val="num" w:pos="1415"/>
        </w:tabs>
        <w:ind w:left="1080"/>
        <w:rPr>
          <w:rFonts w:ascii="Calibri" w:hAnsi="Calibri" w:cs="Calibri"/>
          <w:sz w:val="22"/>
          <w:szCs w:val="22"/>
        </w:rPr>
      </w:pPr>
    </w:p>
    <w:p w:rsidR="001D0B0B" w:rsidRPr="009C357B" w:rsidRDefault="001D0B0B" w:rsidP="001D0B0B">
      <w:pPr>
        <w:tabs>
          <w:tab w:val="left" w:pos="1200"/>
          <w:tab w:val="left" w:pos="7885"/>
        </w:tabs>
        <w:ind w:left="65"/>
        <w:rPr>
          <w:rFonts w:ascii="Calibri" w:hAnsi="Calibri" w:cs="Calibri"/>
          <w:sz w:val="22"/>
          <w:szCs w:val="22"/>
        </w:rPr>
      </w:pPr>
      <w:r w:rsidRPr="009C357B">
        <w:rPr>
          <w:rFonts w:ascii="Calibri" w:hAnsi="Calibri" w:cs="Calibri"/>
          <w:sz w:val="22"/>
          <w:szCs w:val="22"/>
        </w:rPr>
        <w:t>Tartalom:</w:t>
      </w:r>
    </w:p>
    <w:p w:rsidR="001D0B0B" w:rsidRPr="009C357B" w:rsidRDefault="001D0B0B"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Geodéziai mérések, kitűzések elvégzése</w:t>
      </w:r>
    </w:p>
    <w:p w:rsidR="001D0B0B" w:rsidRPr="009C357B" w:rsidRDefault="001D0B0B"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Gépek, eszközök, berendezések, munkaerő biztosítása</w:t>
      </w:r>
    </w:p>
    <w:p w:rsidR="001D0B0B" w:rsidRPr="009C357B" w:rsidRDefault="001D0B0B"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Csapadékvizek elvezetése, csapadékból származó vizek esetén a munkaterület víztelenítése</w:t>
      </w:r>
    </w:p>
    <w:p w:rsidR="001D0B0B" w:rsidRPr="009C357B" w:rsidRDefault="001D0B0B"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A szükséges anyagok, segédanyagok beszerzése, helyszínre szállítása, deponálása</w:t>
      </w:r>
    </w:p>
    <w:p w:rsidR="001D0B0B" w:rsidRPr="009C357B" w:rsidRDefault="002B5B8C"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Belső anyagmozgatások</w:t>
      </w:r>
    </w:p>
    <w:p w:rsidR="001D0B0B" w:rsidRPr="009C357B" w:rsidRDefault="001D0B0B"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Surrantó bontása,</w:t>
      </w:r>
    </w:p>
    <w:p w:rsidR="001D0B0B" w:rsidRPr="009C357B" w:rsidRDefault="001D0B0B"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Bontott anyagok elszállítása, elhelyezése,</w:t>
      </w:r>
    </w:p>
    <w:p w:rsidR="001D0B0B" w:rsidRPr="009C357B" w:rsidRDefault="001D0B0B"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Járulékos költségek</w:t>
      </w:r>
    </w:p>
    <w:p w:rsidR="001D0B0B" w:rsidRPr="009C357B" w:rsidRDefault="001D0B0B"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Lerakóhelyi díj</w:t>
      </w:r>
    </w:p>
    <w:p w:rsidR="001D0B0B" w:rsidRPr="009C357B" w:rsidRDefault="001D0B0B"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A tétel megvalósításához szükséges víztelenítési munkák.</w:t>
      </w:r>
    </w:p>
    <w:p w:rsidR="001D0B0B" w:rsidRPr="009C357B" w:rsidRDefault="001D0B0B"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p>
    <w:p w:rsidR="00C15C27" w:rsidRPr="009C357B" w:rsidRDefault="00C15C27" w:rsidP="007A2D2F">
      <w:pPr>
        <w:rPr>
          <w:rFonts w:ascii="Calibri" w:hAnsi="Calibri" w:cs="Calibri"/>
          <w:sz w:val="22"/>
          <w:szCs w:val="22"/>
        </w:rPr>
      </w:pPr>
    </w:p>
    <w:p w:rsidR="002F73BC" w:rsidRPr="009C357B" w:rsidRDefault="002F73BC" w:rsidP="007A2D2F">
      <w:pPr>
        <w:rPr>
          <w:rFonts w:ascii="Calibri" w:hAnsi="Calibri" w:cs="Calibri"/>
          <w:sz w:val="22"/>
          <w:szCs w:val="22"/>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599"/>
        <w:gridCol w:w="1063"/>
      </w:tblGrid>
      <w:tr w:rsidR="002F73BC" w:rsidRPr="009C357B" w:rsidTr="00B4596F">
        <w:tc>
          <w:tcPr>
            <w:tcW w:w="3114" w:type="dxa"/>
            <w:shd w:val="clear" w:color="auto" w:fill="auto"/>
          </w:tcPr>
          <w:p w:rsidR="002F73BC" w:rsidRPr="009C357B" w:rsidRDefault="002F73BC" w:rsidP="007A362F">
            <w:pPr>
              <w:jc w:val="both"/>
              <w:rPr>
                <w:rFonts w:ascii="Calibri" w:hAnsi="Calibri" w:cs="Calibri"/>
                <w:color w:val="000000"/>
                <w:sz w:val="22"/>
                <w:szCs w:val="22"/>
              </w:rPr>
            </w:pPr>
            <w:r w:rsidRPr="009C357B">
              <w:rPr>
                <w:rFonts w:ascii="Calibri" w:hAnsi="Calibri" w:cs="Calibri"/>
                <w:color w:val="000000"/>
                <w:sz w:val="22"/>
                <w:szCs w:val="22"/>
              </w:rPr>
              <w:t>VA-05.01-0</w:t>
            </w:r>
            <w:r w:rsidR="007A362F" w:rsidRPr="009C357B">
              <w:rPr>
                <w:rFonts w:ascii="Calibri" w:hAnsi="Calibri" w:cs="Calibri"/>
                <w:color w:val="000000"/>
                <w:sz w:val="22"/>
                <w:szCs w:val="22"/>
              </w:rPr>
              <w:t>1</w:t>
            </w:r>
            <w:r w:rsidRPr="009C357B">
              <w:rPr>
                <w:rFonts w:ascii="Calibri" w:hAnsi="Calibri" w:cs="Calibri"/>
                <w:color w:val="000000"/>
                <w:sz w:val="22"/>
                <w:szCs w:val="22"/>
              </w:rPr>
              <w:t>.01.01.00-00.09</w:t>
            </w:r>
          </w:p>
        </w:tc>
        <w:tc>
          <w:tcPr>
            <w:tcW w:w="5599" w:type="dxa"/>
            <w:shd w:val="clear" w:color="auto" w:fill="auto"/>
          </w:tcPr>
          <w:p w:rsidR="002F73BC" w:rsidRPr="009C357B" w:rsidRDefault="002F73BC" w:rsidP="00B4596F">
            <w:pPr>
              <w:jc w:val="both"/>
              <w:rPr>
                <w:rFonts w:ascii="Calibri" w:hAnsi="Calibri" w:cs="Calibri"/>
                <w:color w:val="000000"/>
                <w:sz w:val="22"/>
                <w:szCs w:val="22"/>
              </w:rPr>
            </w:pPr>
            <w:r w:rsidRPr="009C357B">
              <w:rPr>
                <w:rFonts w:ascii="Calibri" w:hAnsi="Calibri" w:cs="Calibri"/>
                <w:color w:val="000000"/>
                <w:sz w:val="22"/>
                <w:szCs w:val="22"/>
              </w:rPr>
              <w:t>Rézsűburkolat bontása</w:t>
            </w:r>
          </w:p>
        </w:tc>
        <w:tc>
          <w:tcPr>
            <w:tcW w:w="1063" w:type="dxa"/>
            <w:shd w:val="clear" w:color="auto" w:fill="auto"/>
          </w:tcPr>
          <w:p w:rsidR="002F73BC" w:rsidRPr="009C357B" w:rsidRDefault="002F73BC" w:rsidP="00B4596F">
            <w:pPr>
              <w:jc w:val="right"/>
              <w:rPr>
                <w:rFonts w:ascii="Calibri" w:hAnsi="Calibri" w:cs="Calibri"/>
                <w:color w:val="000000"/>
                <w:sz w:val="22"/>
                <w:szCs w:val="22"/>
              </w:rPr>
            </w:pPr>
            <w:r w:rsidRPr="009C357B">
              <w:rPr>
                <w:rFonts w:ascii="Calibri" w:hAnsi="Calibri" w:cs="Calibri"/>
                <w:sz w:val="22"/>
                <w:szCs w:val="22"/>
              </w:rPr>
              <w:t>m</w:t>
            </w:r>
            <w:r w:rsidRPr="009C357B">
              <w:rPr>
                <w:rFonts w:ascii="Calibri" w:hAnsi="Calibri" w:cs="Calibri"/>
                <w:sz w:val="22"/>
                <w:szCs w:val="22"/>
                <w:vertAlign w:val="superscript"/>
              </w:rPr>
              <w:t>2</w:t>
            </w:r>
          </w:p>
        </w:tc>
      </w:tr>
    </w:tbl>
    <w:p w:rsidR="001D0B0B" w:rsidRPr="009C357B" w:rsidRDefault="001D0B0B" w:rsidP="007A2D2F">
      <w:pPr>
        <w:rPr>
          <w:rFonts w:ascii="Calibri" w:hAnsi="Calibri" w:cs="Calibri"/>
          <w:sz w:val="22"/>
          <w:szCs w:val="22"/>
        </w:rPr>
      </w:pPr>
    </w:p>
    <w:p w:rsidR="00C34701" w:rsidRPr="009C357B" w:rsidRDefault="00C34701" w:rsidP="00C34701">
      <w:pPr>
        <w:tabs>
          <w:tab w:val="left" w:pos="1200"/>
          <w:tab w:val="left" w:pos="7885"/>
        </w:tabs>
        <w:ind w:left="65"/>
        <w:rPr>
          <w:rFonts w:ascii="Calibri" w:hAnsi="Calibri" w:cs="Calibri"/>
          <w:sz w:val="22"/>
          <w:szCs w:val="22"/>
        </w:rPr>
      </w:pPr>
      <w:r w:rsidRPr="009C357B">
        <w:rPr>
          <w:rFonts w:ascii="Calibri" w:hAnsi="Calibri" w:cs="Calibri"/>
          <w:sz w:val="22"/>
          <w:szCs w:val="22"/>
        </w:rPr>
        <w:t>Tartalom:</w:t>
      </w:r>
    </w:p>
    <w:p w:rsidR="00C34701" w:rsidRPr="009C357B" w:rsidRDefault="00C34701"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Geodéziai mérések, kitűzések elvégzése</w:t>
      </w:r>
    </w:p>
    <w:p w:rsidR="00C34701" w:rsidRPr="009C357B" w:rsidRDefault="00C34701"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Gépek, eszközök, berendezések, munkaerő biztosítása</w:t>
      </w:r>
    </w:p>
    <w:p w:rsidR="00C34701" w:rsidRPr="009C357B" w:rsidRDefault="00C34701"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Csapadékvizek elvezetése, csapadékból származó vizek esetén a munkaterület víztelenítése</w:t>
      </w:r>
    </w:p>
    <w:p w:rsidR="00C34701" w:rsidRPr="009C357B" w:rsidRDefault="00C34701"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A szükséges anyagok, segédanyagok beszerzése, helyszínre szállítása, deponálása</w:t>
      </w:r>
    </w:p>
    <w:p w:rsidR="00C34701" w:rsidRPr="009C357B" w:rsidRDefault="002B5B8C"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Belső anyagmozgatások</w:t>
      </w:r>
    </w:p>
    <w:p w:rsidR="00C34701" w:rsidRPr="009C357B" w:rsidRDefault="00C34701"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Rézsűburkolat, megtámasztó betongerenda bontása</w:t>
      </w:r>
    </w:p>
    <w:p w:rsidR="00C34701" w:rsidRPr="009C357B" w:rsidRDefault="00C34701"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Bontott anyagok elszállítása, elhelyezése</w:t>
      </w:r>
    </w:p>
    <w:p w:rsidR="00C34701" w:rsidRPr="009C357B" w:rsidRDefault="00C34701"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Rézsű helyreállítása</w:t>
      </w:r>
    </w:p>
    <w:p w:rsidR="00C34701" w:rsidRPr="009C357B" w:rsidRDefault="00C34701"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Járulékos költségek</w:t>
      </w:r>
    </w:p>
    <w:p w:rsidR="00C34701" w:rsidRPr="009C357B" w:rsidRDefault="00C34701"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Lerakóhelyi díj</w:t>
      </w:r>
    </w:p>
    <w:p w:rsidR="00C34701" w:rsidRPr="009C357B" w:rsidRDefault="00C34701"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A tétel megvalósításához szükséges víztelenítési munkák</w:t>
      </w:r>
    </w:p>
    <w:p w:rsidR="00C34701" w:rsidRPr="009C357B" w:rsidRDefault="00C34701"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p>
    <w:p w:rsidR="00C34701" w:rsidRPr="009C357B" w:rsidRDefault="00C34701" w:rsidP="007A2D2F">
      <w:pPr>
        <w:rPr>
          <w:rFonts w:ascii="Calibri" w:hAnsi="Calibri" w:cs="Calibri"/>
          <w:sz w:val="22"/>
          <w:szCs w:val="22"/>
        </w:rPr>
      </w:pPr>
    </w:p>
    <w:p w:rsidR="007A362F" w:rsidRPr="009C357B" w:rsidRDefault="007A362F" w:rsidP="007A2D2F">
      <w:pPr>
        <w:rPr>
          <w:rFonts w:ascii="Calibri" w:hAnsi="Calibri" w:cs="Calibri"/>
          <w:sz w:val="22"/>
          <w:szCs w:val="22"/>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599"/>
        <w:gridCol w:w="1063"/>
      </w:tblGrid>
      <w:tr w:rsidR="006F4D1C" w:rsidRPr="009C357B" w:rsidTr="00B4596F">
        <w:tc>
          <w:tcPr>
            <w:tcW w:w="3114" w:type="dxa"/>
            <w:shd w:val="clear" w:color="auto" w:fill="auto"/>
          </w:tcPr>
          <w:p w:rsidR="006F4D1C" w:rsidRPr="009C357B" w:rsidRDefault="006F4D1C" w:rsidP="007A362F">
            <w:pPr>
              <w:jc w:val="both"/>
              <w:rPr>
                <w:rFonts w:ascii="Calibri" w:hAnsi="Calibri" w:cs="Calibri"/>
                <w:color w:val="000000"/>
                <w:sz w:val="22"/>
                <w:szCs w:val="22"/>
              </w:rPr>
            </w:pPr>
            <w:r w:rsidRPr="009C357B">
              <w:rPr>
                <w:rFonts w:ascii="Calibri" w:hAnsi="Calibri" w:cs="Calibri"/>
                <w:color w:val="000000"/>
                <w:sz w:val="22"/>
                <w:szCs w:val="22"/>
              </w:rPr>
              <w:t>VA-05.01-0</w:t>
            </w:r>
            <w:r w:rsidR="007A362F" w:rsidRPr="009C357B">
              <w:rPr>
                <w:rFonts w:ascii="Calibri" w:hAnsi="Calibri" w:cs="Calibri"/>
                <w:color w:val="000000"/>
                <w:sz w:val="22"/>
                <w:szCs w:val="22"/>
              </w:rPr>
              <w:t>1</w:t>
            </w:r>
            <w:r w:rsidRPr="009C357B">
              <w:rPr>
                <w:rFonts w:ascii="Calibri" w:hAnsi="Calibri" w:cs="Calibri"/>
                <w:color w:val="000000"/>
                <w:sz w:val="22"/>
                <w:szCs w:val="22"/>
              </w:rPr>
              <w:t>.01.01.00-00.10</w:t>
            </w:r>
          </w:p>
        </w:tc>
        <w:tc>
          <w:tcPr>
            <w:tcW w:w="5599" w:type="dxa"/>
            <w:shd w:val="clear" w:color="auto" w:fill="auto"/>
          </w:tcPr>
          <w:p w:rsidR="006F4D1C" w:rsidRPr="009C357B" w:rsidRDefault="006F4D1C" w:rsidP="00B4596F">
            <w:pPr>
              <w:jc w:val="both"/>
              <w:rPr>
                <w:rFonts w:ascii="Calibri" w:hAnsi="Calibri" w:cs="Calibri"/>
                <w:color w:val="000000"/>
                <w:sz w:val="22"/>
                <w:szCs w:val="22"/>
              </w:rPr>
            </w:pPr>
            <w:r w:rsidRPr="009C357B">
              <w:rPr>
                <w:rFonts w:ascii="Calibri" w:hAnsi="Calibri" w:cs="Calibri"/>
                <w:color w:val="000000"/>
                <w:sz w:val="22"/>
                <w:szCs w:val="22"/>
              </w:rPr>
              <w:t>Padka burkolat bontása</w:t>
            </w:r>
          </w:p>
        </w:tc>
        <w:tc>
          <w:tcPr>
            <w:tcW w:w="1063" w:type="dxa"/>
            <w:shd w:val="clear" w:color="auto" w:fill="auto"/>
          </w:tcPr>
          <w:p w:rsidR="006F4D1C" w:rsidRPr="009C357B" w:rsidRDefault="006F4D1C" w:rsidP="00B4596F">
            <w:pPr>
              <w:jc w:val="right"/>
              <w:rPr>
                <w:rFonts w:ascii="Calibri" w:hAnsi="Calibri" w:cs="Calibri"/>
                <w:color w:val="000000"/>
                <w:sz w:val="22"/>
                <w:szCs w:val="22"/>
              </w:rPr>
            </w:pPr>
            <w:r w:rsidRPr="009C357B">
              <w:rPr>
                <w:rFonts w:ascii="Calibri" w:hAnsi="Calibri" w:cs="Calibri"/>
                <w:sz w:val="22"/>
                <w:szCs w:val="22"/>
              </w:rPr>
              <w:t>m</w:t>
            </w:r>
            <w:r w:rsidR="00105EC8" w:rsidRPr="009C357B">
              <w:rPr>
                <w:rFonts w:ascii="Calibri" w:hAnsi="Calibri" w:cs="Calibri"/>
                <w:sz w:val="22"/>
                <w:szCs w:val="22"/>
                <w:vertAlign w:val="superscript"/>
              </w:rPr>
              <w:t>3</w:t>
            </w:r>
          </w:p>
        </w:tc>
      </w:tr>
    </w:tbl>
    <w:p w:rsidR="006F4D1C" w:rsidRPr="009C357B" w:rsidRDefault="006F4D1C" w:rsidP="007A2D2F">
      <w:pPr>
        <w:rPr>
          <w:rFonts w:ascii="Calibri" w:hAnsi="Calibri" w:cs="Calibri"/>
          <w:sz w:val="22"/>
          <w:szCs w:val="22"/>
        </w:rPr>
      </w:pPr>
    </w:p>
    <w:p w:rsidR="00F64DDF" w:rsidRPr="009C357B" w:rsidRDefault="00F64DDF" w:rsidP="00F64DDF">
      <w:pPr>
        <w:tabs>
          <w:tab w:val="left" w:pos="1200"/>
          <w:tab w:val="left" w:pos="7885"/>
        </w:tabs>
        <w:ind w:left="65"/>
        <w:rPr>
          <w:rFonts w:ascii="Calibri" w:hAnsi="Calibri" w:cs="Calibri"/>
          <w:sz w:val="22"/>
          <w:szCs w:val="22"/>
        </w:rPr>
      </w:pPr>
      <w:r w:rsidRPr="009C357B">
        <w:rPr>
          <w:rFonts w:ascii="Calibri" w:hAnsi="Calibri" w:cs="Calibri"/>
          <w:sz w:val="22"/>
          <w:szCs w:val="22"/>
        </w:rPr>
        <w:t>Tartalom:</w:t>
      </w:r>
    </w:p>
    <w:p w:rsidR="00F64DDF" w:rsidRPr="009C357B" w:rsidRDefault="00F64DDF"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Geodéziai mérések, kitűzések elvégzése</w:t>
      </w:r>
    </w:p>
    <w:p w:rsidR="00F64DDF" w:rsidRPr="009C357B" w:rsidRDefault="00F64DDF"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Gépek, eszközök, berendezések, munkaerő biztosítása</w:t>
      </w:r>
    </w:p>
    <w:p w:rsidR="00F64DDF" w:rsidRPr="009C357B" w:rsidRDefault="00F64DDF"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Csapadékvizek elvezetése, csapadékból származó vizek esetén a munkaterület víztelenítése</w:t>
      </w:r>
    </w:p>
    <w:p w:rsidR="00F64DDF" w:rsidRPr="009C357B" w:rsidRDefault="00F64DDF"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A szükséges anyagok, segédanyagok beszerzése, helyszínre szállítása, deponálása</w:t>
      </w:r>
    </w:p>
    <w:p w:rsidR="00F64DDF" w:rsidRPr="009C357B" w:rsidRDefault="002B5B8C"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Belső anyagmozgatások</w:t>
      </w:r>
    </w:p>
    <w:p w:rsidR="00F64DDF" w:rsidRPr="009C357B" w:rsidRDefault="00F64DDF"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Padka burkolat bontása géppel és kiegészítő kézi munkával</w:t>
      </w:r>
    </w:p>
    <w:p w:rsidR="00F64DDF" w:rsidRPr="009C357B" w:rsidRDefault="00F64DDF"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Törmelék aprózása</w:t>
      </w:r>
    </w:p>
    <w:p w:rsidR="00F64DDF" w:rsidRPr="009C357B" w:rsidRDefault="00F64DDF"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Bontott anyagok deponálása, rakodása, elszállítása, elhelyezése</w:t>
      </w:r>
    </w:p>
    <w:p w:rsidR="00F64DDF" w:rsidRPr="009C357B" w:rsidRDefault="00F64DDF"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Járulékos költségek</w:t>
      </w:r>
    </w:p>
    <w:p w:rsidR="00F64DDF" w:rsidRPr="009C357B" w:rsidRDefault="00F64DDF"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Lerakóhelyi díj</w:t>
      </w:r>
    </w:p>
    <w:p w:rsidR="00F64DDF" w:rsidRPr="009C357B" w:rsidRDefault="00F64DDF"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Ágyazatbontás</w:t>
      </w:r>
    </w:p>
    <w:p w:rsidR="00F64DDF" w:rsidRPr="009C357B" w:rsidRDefault="00F64DDF"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A tétel megvalósításához szükséges víztelenítési munkák</w:t>
      </w:r>
    </w:p>
    <w:p w:rsidR="00F64DDF" w:rsidRPr="009C357B" w:rsidRDefault="00F64DDF"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p>
    <w:p w:rsidR="002F73BC" w:rsidRPr="009C357B" w:rsidRDefault="002F73BC" w:rsidP="007A2D2F">
      <w:pPr>
        <w:rPr>
          <w:rFonts w:ascii="Calibri" w:hAnsi="Calibri" w:cs="Calibri"/>
          <w:sz w:val="22"/>
          <w:szCs w:val="22"/>
        </w:rPr>
      </w:pPr>
    </w:p>
    <w:p w:rsidR="007A362F" w:rsidRPr="009C357B" w:rsidRDefault="007A362F" w:rsidP="007A2D2F">
      <w:pPr>
        <w:rPr>
          <w:rFonts w:ascii="Calibri" w:hAnsi="Calibri" w:cs="Calibri"/>
          <w:sz w:val="22"/>
          <w:szCs w:val="22"/>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599"/>
        <w:gridCol w:w="1063"/>
      </w:tblGrid>
      <w:tr w:rsidR="00767F90" w:rsidRPr="009C357B" w:rsidTr="00B4596F">
        <w:tc>
          <w:tcPr>
            <w:tcW w:w="3114" w:type="dxa"/>
            <w:shd w:val="clear" w:color="auto" w:fill="auto"/>
          </w:tcPr>
          <w:p w:rsidR="00767F90" w:rsidRPr="009C357B" w:rsidRDefault="00767F90" w:rsidP="007A362F">
            <w:pPr>
              <w:jc w:val="both"/>
              <w:rPr>
                <w:rFonts w:ascii="Calibri" w:hAnsi="Calibri" w:cs="Calibri"/>
                <w:color w:val="000000"/>
                <w:sz w:val="22"/>
                <w:szCs w:val="22"/>
              </w:rPr>
            </w:pPr>
            <w:r w:rsidRPr="009C357B">
              <w:rPr>
                <w:rFonts w:ascii="Calibri" w:hAnsi="Calibri" w:cs="Calibri"/>
                <w:color w:val="000000"/>
                <w:sz w:val="22"/>
                <w:szCs w:val="22"/>
              </w:rPr>
              <w:t>VA-05.01-0</w:t>
            </w:r>
            <w:r w:rsidR="007A362F" w:rsidRPr="009C357B">
              <w:rPr>
                <w:rFonts w:ascii="Calibri" w:hAnsi="Calibri" w:cs="Calibri"/>
                <w:color w:val="000000"/>
                <w:sz w:val="22"/>
                <w:szCs w:val="22"/>
              </w:rPr>
              <w:t>1</w:t>
            </w:r>
            <w:r w:rsidRPr="009C357B">
              <w:rPr>
                <w:rFonts w:ascii="Calibri" w:hAnsi="Calibri" w:cs="Calibri"/>
                <w:color w:val="000000"/>
                <w:sz w:val="22"/>
                <w:szCs w:val="22"/>
              </w:rPr>
              <w:t>.01.01.00-00.11</w:t>
            </w:r>
          </w:p>
        </w:tc>
        <w:tc>
          <w:tcPr>
            <w:tcW w:w="5599" w:type="dxa"/>
            <w:shd w:val="clear" w:color="auto" w:fill="auto"/>
          </w:tcPr>
          <w:p w:rsidR="00767F90" w:rsidRPr="009C357B" w:rsidRDefault="00767F90" w:rsidP="00B4596F">
            <w:pPr>
              <w:jc w:val="both"/>
              <w:rPr>
                <w:rFonts w:ascii="Calibri" w:hAnsi="Calibri" w:cs="Calibri"/>
                <w:color w:val="000000"/>
                <w:sz w:val="22"/>
                <w:szCs w:val="22"/>
              </w:rPr>
            </w:pPr>
            <w:r w:rsidRPr="009C357B">
              <w:rPr>
                <w:rFonts w:ascii="Calibri" w:hAnsi="Calibri" w:cs="Calibri"/>
                <w:color w:val="000000"/>
                <w:sz w:val="22"/>
                <w:szCs w:val="22"/>
              </w:rPr>
              <w:t>Szigetelés bontása hídon</w:t>
            </w:r>
          </w:p>
        </w:tc>
        <w:tc>
          <w:tcPr>
            <w:tcW w:w="1063" w:type="dxa"/>
            <w:shd w:val="clear" w:color="auto" w:fill="auto"/>
          </w:tcPr>
          <w:p w:rsidR="00767F90" w:rsidRPr="009C357B" w:rsidRDefault="00767F90" w:rsidP="00B4596F">
            <w:pPr>
              <w:jc w:val="right"/>
              <w:rPr>
                <w:rFonts w:ascii="Calibri" w:hAnsi="Calibri" w:cs="Calibri"/>
                <w:color w:val="000000"/>
                <w:sz w:val="22"/>
                <w:szCs w:val="22"/>
              </w:rPr>
            </w:pPr>
            <w:r w:rsidRPr="009C357B">
              <w:rPr>
                <w:rFonts w:ascii="Calibri" w:hAnsi="Calibri" w:cs="Calibri"/>
                <w:sz w:val="22"/>
                <w:szCs w:val="22"/>
              </w:rPr>
              <w:t>m</w:t>
            </w:r>
            <w:r w:rsidR="00105EC8" w:rsidRPr="009C357B">
              <w:rPr>
                <w:rFonts w:ascii="Calibri" w:hAnsi="Calibri" w:cs="Calibri"/>
                <w:sz w:val="22"/>
                <w:szCs w:val="22"/>
                <w:vertAlign w:val="superscript"/>
              </w:rPr>
              <w:t>2</w:t>
            </w:r>
          </w:p>
        </w:tc>
      </w:tr>
    </w:tbl>
    <w:p w:rsidR="00767F90" w:rsidRPr="009C357B" w:rsidRDefault="00767F90" w:rsidP="007A2D2F">
      <w:pPr>
        <w:rPr>
          <w:rFonts w:ascii="Calibri" w:hAnsi="Calibri" w:cs="Calibri"/>
          <w:sz w:val="22"/>
          <w:szCs w:val="22"/>
        </w:rPr>
      </w:pPr>
    </w:p>
    <w:p w:rsidR="00767F90" w:rsidRPr="009C357B" w:rsidRDefault="00767F90" w:rsidP="00767F90">
      <w:pPr>
        <w:tabs>
          <w:tab w:val="left" w:pos="1200"/>
          <w:tab w:val="left" w:pos="7885"/>
        </w:tabs>
        <w:ind w:left="65"/>
        <w:rPr>
          <w:rFonts w:ascii="Calibri" w:hAnsi="Calibri" w:cs="Calibri"/>
          <w:sz w:val="22"/>
          <w:szCs w:val="22"/>
        </w:rPr>
      </w:pPr>
      <w:r w:rsidRPr="009C357B">
        <w:rPr>
          <w:rFonts w:ascii="Calibri" w:hAnsi="Calibri" w:cs="Calibri"/>
          <w:sz w:val="22"/>
          <w:szCs w:val="22"/>
        </w:rPr>
        <w:t>Tartalom:</w:t>
      </w:r>
    </w:p>
    <w:p w:rsidR="00767F90" w:rsidRPr="009C357B" w:rsidRDefault="00767F90"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Geodéziai mérések, kitűzések elvégzése</w:t>
      </w:r>
    </w:p>
    <w:p w:rsidR="00767F90" w:rsidRPr="009C357B" w:rsidRDefault="00767F90"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Gépek, eszközök, berendezések, munkaerő biztosítása</w:t>
      </w:r>
    </w:p>
    <w:p w:rsidR="00767F90" w:rsidRPr="009C357B" w:rsidRDefault="00767F90"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Csapadékvizek elvezetése, csapadékból származó vizek esetén a munkaterület víztelenítése</w:t>
      </w:r>
    </w:p>
    <w:p w:rsidR="00767F90" w:rsidRPr="009C357B" w:rsidRDefault="00767F90"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A szükséges anyagok, segédanyagok beszerzése, helyszínre szállítása, deponálása</w:t>
      </w:r>
    </w:p>
    <w:p w:rsidR="00767F90" w:rsidRPr="009C357B" w:rsidRDefault="00767F90"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Belső anyagmozgatások</w:t>
      </w:r>
    </w:p>
    <w:p w:rsidR="00767F90" w:rsidRPr="009C357B" w:rsidRDefault="00767F90"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Szigetelés bontása az alapfelület megóvásával, kézi vagy kisgépes bontással</w:t>
      </w:r>
    </w:p>
    <w:p w:rsidR="00767F90" w:rsidRPr="009C357B" w:rsidRDefault="00767F90"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Kézi tisztítás elvégzése</w:t>
      </w:r>
    </w:p>
    <w:p w:rsidR="00767F90" w:rsidRPr="009C357B" w:rsidRDefault="00767F90"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A felület tisztítása homokfúvással</w:t>
      </w:r>
    </w:p>
    <w:p w:rsidR="00767F90" w:rsidRPr="009C357B" w:rsidRDefault="00767F90"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Bontott anyagok deponálása, rakodása, elszállítása, elhelyezése</w:t>
      </w:r>
    </w:p>
    <w:p w:rsidR="00767F90" w:rsidRPr="009C357B" w:rsidRDefault="00767F90"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Járulékos költségek</w:t>
      </w:r>
    </w:p>
    <w:p w:rsidR="00767F90" w:rsidRPr="009C357B" w:rsidRDefault="00767F90"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Palánk védőfólia</w:t>
      </w:r>
    </w:p>
    <w:p w:rsidR="00767F90" w:rsidRPr="009C357B" w:rsidRDefault="00767F90"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Lerakóhelyi díj</w:t>
      </w:r>
    </w:p>
    <w:p w:rsidR="00767F90" w:rsidRPr="009C357B" w:rsidRDefault="00767F9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p>
    <w:p w:rsidR="007A362F" w:rsidRPr="009C357B" w:rsidRDefault="007A362F" w:rsidP="007A362F">
      <w:pPr>
        <w:tabs>
          <w:tab w:val="num" w:pos="1320"/>
          <w:tab w:val="num" w:pos="1415"/>
        </w:tabs>
        <w:jc w:val="both"/>
        <w:rPr>
          <w:rFonts w:ascii="Calibri" w:hAnsi="Calibri" w:cs="Calibri"/>
          <w:sz w:val="22"/>
          <w:szCs w:val="22"/>
        </w:rPr>
      </w:pPr>
    </w:p>
    <w:p w:rsidR="007A362F" w:rsidRPr="009C357B" w:rsidRDefault="007A362F" w:rsidP="007A362F">
      <w:pPr>
        <w:tabs>
          <w:tab w:val="num" w:pos="1320"/>
          <w:tab w:val="num" w:pos="1415"/>
        </w:tabs>
        <w:jc w:val="both"/>
        <w:rPr>
          <w:rFonts w:ascii="Calibri" w:hAnsi="Calibri" w:cs="Calibri"/>
          <w:sz w:val="22"/>
          <w:szCs w:val="22"/>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599"/>
        <w:gridCol w:w="1063"/>
      </w:tblGrid>
      <w:tr w:rsidR="002B5B8C" w:rsidRPr="009C357B" w:rsidTr="00B4596F">
        <w:tc>
          <w:tcPr>
            <w:tcW w:w="3114" w:type="dxa"/>
            <w:shd w:val="clear" w:color="auto" w:fill="auto"/>
          </w:tcPr>
          <w:p w:rsidR="002B5B8C" w:rsidRPr="009C357B" w:rsidRDefault="002B5B8C" w:rsidP="007A362F">
            <w:pPr>
              <w:jc w:val="both"/>
              <w:rPr>
                <w:rFonts w:ascii="Calibri" w:hAnsi="Calibri" w:cs="Calibri"/>
                <w:color w:val="000000"/>
                <w:sz w:val="22"/>
                <w:szCs w:val="22"/>
              </w:rPr>
            </w:pPr>
            <w:r w:rsidRPr="009C357B">
              <w:rPr>
                <w:rFonts w:ascii="Calibri" w:hAnsi="Calibri" w:cs="Calibri"/>
                <w:color w:val="000000"/>
                <w:sz w:val="22"/>
                <w:szCs w:val="22"/>
              </w:rPr>
              <w:t>VA-05.01-0</w:t>
            </w:r>
            <w:r w:rsidR="007A362F" w:rsidRPr="009C357B">
              <w:rPr>
                <w:rFonts w:ascii="Calibri" w:hAnsi="Calibri" w:cs="Calibri"/>
                <w:color w:val="000000"/>
                <w:sz w:val="22"/>
                <w:szCs w:val="22"/>
              </w:rPr>
              <w:t>1</w:t>
            </w:r>
            <w:r w:rsidRPr="009C357B">
              <w:rPr>
                <w:rFonts w:ascii="Calibri" w:hAnsi="Calibri" w:cs="Calibri"/>
                <w:color w:val="000000"/>
                <w:sz w:val="22"/>
                <w:szCs w:val="22"/>
              </w:rPr>
              <w:t>.01.01.00-00.12</w:t>
            </w:r>
          </w:p>
        </w:tc>
        <w:tc>
          <w:tcPr>
            <w:tcW w:w="5599" w:type="dxa"/>
            <w:shd w:val="clear" w:color="auto" w:fill="auto"/>
          </w:tcPr>
          <w:p w:rsidR="002B5B8C" w:rsidRPr="009C357B" w:rsidRDefault="002B5B8C" w:rsidP="00B4596F">
            <w:pPr>
              <w:jc w:val="both"/>
              <w:rPr>
                <w:rFonts w:ascii="Calibri" w:hAnsi="Calibri" w:cs="Calibri"/>
                <w:color w:val="000000"/>
                <w:sz w:val="22"/>
                <w:szCs w:val="22"/>
              </w:rPr>
            </w:pPr>
            <w:r w:rsidRPr="009C357B">
              <w:rPr>
                <w:rFonts w:ascii="Calibri" w:hAnsi="Calibri" w:cs="Calibri"/>
                <w:color w:val="000000"/>
                <w:sz w:val="22"/>
                <w:szCs w:val="22"/>
              </w:rPr>
              <w:t>Szigetelés bontása kiegyenlítő lemezen</w:t>
            </w:r>
          </w:p>
        </w:tc>
        <w:tc>
          <w:tcPr>
            <w:tcW w:w="1063" w:type="dxa"/>
            <w:shd w:val="clear" w:color="auto" w:fill="auto"/>
          </w:tcPr>
          <w:p w:rsidR="002B5B8C" w:rsidRPr="009C357B" w:rsidRDefault="002B5B8C" w:rsidP="00B4596F">
            <w:pPr>
              <w:jc w:val="right"/>
              <w:rPr>
                <w:rFonts w:ascii="Calibri" w:hAnsi="Calibri" w:cs="Calibri"/>
                <w:color w:val="000000"/>
                <w:sz w:val="22"/>
                <w:szCs w:val="22"/>
              </w:rPr>
            </w:pPr>
            <w:r w:rsidRPr="009C357B">
              <w:rPr>
                <w:rFonts w:ascii="Calibri" w:hAnsi="Calibri" w:cs="Calibri"/>
                <w:sz w:val="22"/>
                <w:szCs w:val="22"/>
              </w:rPr>
              <w:t>m</w:t>
            </w:r>
            <w:r w:rsidR="00105EC8" w:rsidRPr="009C357B">
              <w:rPr>
                <w:rFonts w:ascii="Calibri" w:hAnsi="Calibri" w:cs="Calibri"/>
                <w:sz w:val="22"/>
                <w:szCs w:val="22"/>
                <w:vertAlign w:val="superscript"/>
              </w:rPr>
              <w:t>2</w:t>
            </w:r>
          </w:p>
        </w:tc>
      </w:tr>
    </w:tbl>
    <w:p w:rsidR="00767F90" w:rsidRPr="009C357B" w:rsidRDefault="00767F90" w:rsidP="007A2D2F">
      <w:pPr>
        <w:rPr>
          <w:rFonts w:ascii="Calibri" w:hAnsi="Calibri" w:cs="Calibri"/>
          <w:sz w:val="22"/>
          <w:szCs w:val="22"/>
        </w:rPr>
      </w:pPr>
    </w:p>
    <w:p w:rsidR="002B5B8C" w:rsidRPr="009C357B" w:rsidRDefault="002B5B8C" w:rsidP="002B5B8C">
      <w:pPr>
        <w:tabs>
          <w:tab w:val="left" w:pos="1200"/>
          <w:tab w:val="left" w:pos="7885"/>
        </w:tabs>
        <w:ind w:left="65"/>
        <w:rPr>
          <w:rFonts w:ascii="Calibri" w:hAnsi="Calibri" w:cs="Calibri"/>
          <w:sz w:val="22"/>
          <w:szCs w:val="22"/>
        </w:rPr>
      </w:pPr>
      <w:r w:rsidRPr="009C357B">
        <w:rPr>
          <w:rFonts w:ascii="Calibri" w:hAnsi="Calibri" w:cs="Calibri"/>
          <w:sz w:val="22"/>
          <w:szCs w:val="22"/>
        </w:rPr>
        <w:t>Tartalom:</w:t>
      </w:r>
    </w:p>
    <w:p w:rsidR="002B5B8C" w:rsidRPr="009C357B" w:rsidRDefault="002B5B8C"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Geodéziai mérések, kitűzések elvégzése</w:t>
      </w:r>
    </w:p>
    <w:p w:rsidR="002B5B8C" w:rsidRPr="009C357B" w:rsidRDefault="002B5B8C"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Gépek, eszközök, berendezések, munkaerő biztosítása</w:t>
      </w:r>
    </w:p>
    <w:p w:rsidR="002B5B8C" w:rsidRPr="009C357B" w:rsidRDefault="002B5B8C"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Csapadékvizek elvezetése, csapadékból származó vizek esetén a munkaterület víztelenítése</w:t>
      </w:r>
    </w:p>
    <w:p w:rsidR="002B5B8C" w:rsidRPr="009C357B" w:rsidRDefault="002B5B8C"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A szükséges anyagok, segédanyagok beszerzése, helyszínre szállítása, deponálása</w:t>
      </w:r>
    </w:p>
    <w:p w:rsidR="002B5B8C" w:rsidRPr="009C357B" w:rsidRDefault="002B5B8C"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Belső anyagmozgatások</w:t>
      </w:r>
    </w:p>
    <w:p w:rsidR="002B5B8C" w:rsidRPr="009C357B" w:rsidRDefault="002B5B8C"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Szigetelés bontása az alapfelület megóvásával, kézi vagy kisgépes bontással</w:t>
      </w:r>
    </w:p>
    <w:p w:rsidR="002B5B8C" w:rsidRPr="009C357B" w:rsidRDefault="002B5B8C"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Kézi tisztítás elvégzése</w:t>
      </w:r>
    </w:p>
    <w:p w:rsidR="002B5B8C" w:rsidRPr="009C357B" w:rsidRDefault="002B5B8C"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A felület tisztítása homokfúvással</w:t>
      </w:r>
    </w:p>
    <w:p w:rsidR="002B5B8C" w:rsidRPr="009C357B" w:rsidRDefault="002B5B8C"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Bontott anyagok deponálása, rakodása, elszállítása, elhelyezése</w:t>
      </w:r>
    </w:p>
    <w:p w:rsidR="002B5B8C" w:rsidRPr="009C357B" w:rsidRDefault="002B5B8C"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Járulékos költségek</w:t>
      </w:r>
    </w:p>
    <w:p w:rsidR="002B5B8C" w:rsidRPr="009C357B" w:rsidRDefault="002B5B8C"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Palánk védőfólia</w:t>
      </w:r>
    </w:p>
    <w:p w:rsidR="002B5B8C" w:rsidRPr="009C357B" w:rsidRDefault="002B5B8C"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Lerakóhelyi díj</w:t>
      </w:r>
    </w:p>
    <w:p w:rsidR="002B5B8C" w:rsidRPr="009C357B" w:rsidRDefault="002B5B8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p>
    <w:p w:rsidR="006B1BC9" w:rsidRPr="009C357B" w:rsidRDefault="006B1BC9" w:rsidP="007A362F">
      <w:pPr>
        <w:tabs>
          <w:tab w:val="num" w:pos="1320"/>
          <w:tab w:val="num" w:pos="1415"/>
        </w:tabs>
        <w:rPr>
          <w:rFonts w:ascii="Calibri" w:hAnsi="Calibri" w:cs="Calibri"/>
          <w:sz w:val="22"/>
          <w:szCs w:val="22"/>
        </w:rPr>
      </w:pPr>
    </w:p>
    <w:p w:rsidR="00F64DDF" w:rsidRPr="009C357B" w:rsidRDefault="00F64DDF" w:rsidP="007A2D2F">
      <w:pPr>
        <w:rPr>
          <w:rFonts w:ascii="Calibri" w:hAnsi="Calibri" w:cs="Calibri"/>
          <w:sz w:val="22"/>
          <w:szCs w:val="22"/>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BDBDB" w:themeFill="accent3" w:themeFillTint="66"/>
        <w:tblLook w:val="01E0" w:firstRow="1" w:lastRow="1" w:firstColumn="1" w:lastColumn="1" w:noHBand="0" w:noVBand="0"/>
      </w:tblPr>
      <w:tblGrid>
        <w:gridCol w:w="3539"/>
        <w:gridCol w:w="6237"/>
      </w:tblGrid>
      <w:tr w:rsidR="006B1BC9" w:rsidRPr="009C357B" w:rsidTr="007A362F">
        <w:tc>
          <w:tcPr>
            <w:tcW w:w="3539" w:type="dxa"/>
            <w:shd w:val="clear" w:color="auto" w:fill="C5E0B3" w:themeFill="accent6" w:themeFillTint="66"/>
          </w:tcPr>
          <w:p w:rsidR="006B1BC9" w:rsidRPr="009C357B" w:rsidRDefault="006B1BC9" w:rsidP="007A362F">
            <w:pPr>
              <w:jc w:val="both"/>
              <w:rPr>
                <w:rFonts w:ascii="Calibri" w:hAnsi="Calibri" w:cs="Calibri"/>
                <w:b/>
                <w:bCs/>
                <w:iCs/>
                <w:sz w:val="22"/>
                <w:szCs w:val="22"/>
              </w:rPr>
            </w:pPr>
            <w:r w:rsidRPr="009C357B">
              <w:rPr>
                <w:rFonts w:ascii="Calibri" w:hAnsi="Calibri" w:cs="Calibri"/>
                <w:b/>
                <w:bCs/>
                <w:iCs/>
                <w:sz w:val="22"/>
                <w:szCs w:val="22"/>
              </w:rPr>
              <w:t>VA-05.01-0</w:t>
            </w:r>
            <w:r w:rsidR="007A362F" w:rsidRPr="009C357B">
              <w:rPr>
                <w:rFonts w:ascii="Calibri" w:hAnsi="Calibri" w:cs="Calibri"/>
                <w:b/>
                <w:bCs/>
                <w:iCs/>
                <w:sz w:val="22"/>
                <w:szCs w:val="22"/>
              </w:rPr>
              <w:t>1</w:t>
            </w:r>
            <w:r w:rsidRPr="009C357B">
              <w:rPr>
                <w:rFonts w:ascii="Calibri" w:hAnsi="Calibri" w:cs="Calibri"/>
                <w:b/>
                <w:bCs/>
                <w:iCs/>
                <w:sz w:val="22"/>
                <w:szCs w:val="22"/>
              </w:rPr>
              <w:t>.01.02.00-00.00</w:t>
            </w:r>
          </w:p>
        </w:tc>
        <w:tc>
          <w:tcPr>
            <w:tcW w:w="6237" w:type="dxa"/>
            <w:shd w:val="clear" w:color="auto" w:fill="C5E0B3" w:themeFill="accent6" w:themeFillTint="66"/>
          </w:tcPr>
          <w:p w:rsidR="006B1BC9" w:rsidRPr="009C357B" w:rsidRDefault="006B1BC9" w:rsidP="00B4596F">
            <w:pPr>
              <w:jc w:val="both"/>
              <w:rPr>
                <w:rFonts w:ascii="Calibri" w:hAnsi="Calibri" w:cs="Calibri"/>
                <w:b/>
                <w:bCs/>
                <w:iCs/>
                <w:sz w:val="22"/>
                <w:szCs w:val="22"/>
              </w:rPr>
            </w:pPr>
            <w:r w:rsidRPr="009C357B">
              <w:rPr>
                <w:rFonts w:ascii="Calibri" w:hAnsi="Calibri" w:cs="Calibri"/>
                <w:b/>
                <w:bCs/>
                <w:iCs/>
                <w:sz w:val="22"/>
                <w:szCs w:val="22"/>
              </w:rPr>
              <w:t>Kő-,</w:t>
            </w:r>
            <w:r w:rsidR="002D548E" w:rsidRPr="009C357B">
              <w:rPr>
                <w:rFonts w:ascii="Calibri" w:hAnsi="Calibri" w:cs="Calibri"/>
                <w:b/>
                <w:bCs/>
                <w:iCs/>
                <w:sz w:val="22"/>
                <w:szCs w:val="22"/>
              </w:rPr>
              <w:t xml:space="preserve"> </w:t>
            </w:r>
            <w:r w:rsidRPr="009C357B">
              <w:rPr>
                <w:rFonts w:ascii="Calibri" w:hAnsi="Calibri" w:cs="Calibri"/>
                <w:b/>
                <w:bCs/>
                <w:iCs/>
                <w:sz w:val="22"/>
                <w:szCs w:val="22"/>
              </w:rPr>
              <w:t>tégla-, beton-, vasbetonszerkezet bontása</w:t>
            </w:r>
          </w:p>
        </w:tc>
      </w:tr>
    </w:tbl>
    <w:p w:rsidR="002B5B8C" w:rsidRPr="009C357B" w:rsidRDefault="002B5B8C" w:rsidP="007A2D2F">
      <w:pPr>
        <w:rPr>
          <w:rFonts w:ascii="Calibri" w:hAnsi="Calibri" w:cs="Calibri"/>
          <w:sz w:val="22"/>
          <w:szCs w:val="22"/>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599"/>
        <w:gridCol w:w="1063"/>
      </w:tblGrid>
      <w:tr w:rsidR="00534C35" w:rsidRPr="009C357B" w:rsidTr="00B4596F">
        <w:tc>
          <w:tcPr>
            <w:tcW w:w="3114" w:type="dxa"/>
            <w:shd w:val="clear" w:color="auto" w:fill="auto"/>
          </w:tcPr>
          <w:p w:rsidR="00534C35" w:rsidRPr="009C357B" w:rsidRDefault="00534C35" w:rsidP="007A362F">
            <w:pPr>
              <w:jc w:val="both"/>
              <w:rPr>
                <w:rFonts w:ascii="Calibri" w:hAnsi="Calibri" w:cs="Calibri"/>
                <w:color w:val="000000"/>
                <w:sz w:val="22"/>
                <w:szCs w:val="22"/>
              </w:rPr>
            </w:pPr>
            <w:r w:rsidRPr="009C357B">
              <w:rPr>
                <w:rFonts w:ascii="Calibri" w:hAnsi="Calibri" w:cs="Calibri"/>
                <w:color w:val="000000"/>
                <w:sz w:val="22"/>
                <w:szCs w:val="22"/>
              </w:rPr>
              <w:t>VA-05.01-0</w:t>
            </w:r>
            <w:r w:rsidR="007A362F" w:rsidRPr="009C357B">
              <w:rPr>
                <w:rFonts w:ascii="Calibri" w:hAnsi="Calibri" w:cs="Calibri"/>
                <w:color w:val="000000"/>
                <w:sz w:val="22"/>
                <w:szCs w:val="22"/>
              </w:rPr>
              <w:t>1</w:t>
            </w:r>
            <w:r w:rsidRPr="009C357B">
              <w:rPr>
                <w:rFonts w:ascii="Calibri" w:hAnsi="Calibri" w:cs="Calibri"/>
                <w:color w:val="000000"/>
                <w:sz w:val="22"/>
                <w:szCs w:val="22"/>
              </w:rPr>
              <w:t>.01.02.00-00.01</w:t>
            </w:r>
          </w:p>
        </w:tc>
        <w:tc>
          <w:tcPr>
            <w:tcW w:w="5599" w:type="dxa"/>
            <w:shd w:val="clear" w:color="auto" w:fill="auto"/>
          </w:tcPr>
          <w:p w:rsidR="00534C35" w:rsidRPr="009C357B" w:rsidRDefault="00534C35" w:rsidP="00B4596F">
            <w:pPr>
              <w:jc w:val="both"/>
              <w:rPr>
                <w:rFonts w:ascii="Calibri" w:hAnsi="Calibri" w:cs="Calibri"/>
                <w:color w:val="000000"/>
                <w:sz w:val="22"/>
                <w:szCs w:val="22"/>
              </w:rPr>
            </w:pPr>
            <w:r w:rsidRPr="009C357B">
              <w:rPr>
                <w:rFonts w:ascii="Calibri" w:hAnsi="Calibri" w:cs="Calibri"/>
                <w:color w:val="000000"/>
                <w:sz w:val="22"/>
                <w:szCs w:val="22"/>
              </w:rPr>
              <w:t>Kő- és téglafalazatok bontása</w:t>
            </w:r>
          </w:p>
        </w:tc>
        <w:tc>
          <w:tcPr>
            <w:tcW w:w="1063" w:type="dxa"/>
            <w:shd w:val="clear" w:color="auto" w:fill="auto"/>
          </w:tcPr>
          <w:p w:rsidR="00534C35" w:rsidRPr="009C357B" w:rsidRDefault="00534C35" w:rsidP="00B4596F">
            <w:pPr>
              <w:jc w:val="right"/>
              <w:rPr>
                <w:rFonts w:ascii="Calibri" w:hAnsi="Calibri" w:cs="Calibri"/>
                <w:color w:val="000000"/>
                <w:sz w:val="22"/>
                <w:szCs w:val="22"/>
              </w:rPr>
            </w:pPr>
            <w:r w:rsidRPr="009C357B">
              <w:rPr>
                <w:rFonts w:ascii="Calibri" w:hAnsi="Calibri" w:cs="Calibri"/>
                <w:sz w:val="22"/>
                <w:szCs w:val="22"/>
              </w:rPr>
              <w:t>m</w:t>
            </w:r>
            <w:r w:rsidRPr="009C357B">
              <w:rPr>
                <w:rFonts w:ascii="Calibri" w:hAnsi="Calibri" w:cs="Calibri"/>
                <w:sz w:val="22"/>
                <w:szCs w:val="22"/>
                <w:vertAlign w:val="superscript"/>
              </w:rPr>
              <w:t>3</w:t>
            </w:r>
          </w:p>
        </w:tc>
      </w:tr>
    </w:tbl>
    <w:p w:rsidR="00534C35" w:rsidRPr="009C357B" w:rsidRDefault="00534C35" w:rsidP="007A2D2F">
      <w:pPr>
        <w:rPr>
          <w:rFonts w:ascii="Calibri" w:hAnsi="Calibri" w:cs="Calibri"/>
          <w:sz w:val="22"/>
          <w:szCs w:val="22"/>
        </w:rPr>
      </w:pPr>
    </w:p>
    <w:p w:rsidR="00534C35" w:rsidRPr="009C357B" w:rsidRDefault="00534C35" w:rsidP="00534C35">
      <w:pPr>
        <w:tabs>
          <w:tab w:val="left" w:pos="1200"/>
          <w:tab w:val="left" w:pos="7885"/>
        </w:tabs>
        <w:ind w:left="65"/>
        <w:rPr>
          <w:rFonts w:ascii="Calibri" w:hAnsi="Calibri" w:cs="Calibri"/>
          <w:sz w:val="22"/>
          <w:szCs w:val="22"/>
        </w:rPr>
      </w:pPr>
      <w:r w:rsidRPr="009C357B">
        <w:rPr>
          <w:rFonts w:ascii="Calibri" w:hAnsi="Calibri" w:cs="Calibri"/>
          <w:sz w:val="22"/>
          <w:szCs w:val="22"/>
        </w:rPr>
        <w:t>Tartalom:</w:t>
      </w:r>
    </w:p>
    <w:p w:rsidR="00534C35" w:rsidRPr="009C357B" w:rsidRDefault="00534C35"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Geodéziai mérések, kitűzések elvégzése</w:t>
      </w:r>
    </w:p>
    <w:p w:rsidR="00534C35" w:rsidRPr="009C357B" w:rsidRDefault="00534C35"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Gépek, eszközök, berendezések, munkaerő biztosítása</w:t>
      </w:r>
    </w:p>
    <w:p w:rsidR="00534C35" w:rsidRPr="009C357B" w:rsidRDefault="00534C35"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Csapadékvizek elvezetése, csapadékból származó vizek esetén a munkaterület víztelenítése</w:t>
      </w:r>
    </w:p>
    <w:p w:rsidR="00534C35" w:rsidRPr="009C357B" w:rsidRDefault="00534C35"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A szükséges anyagok, segédanyagok beszerzése, helyszínre szállítása, deponálása</w:t>
      </w:r>
    </w:p>
    <w:p w:rsidR="00534C35" w:rsidRPr="009C357B" w:rsidRDefault="00534C35"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Belső anyagmozgatás</w:t>
      </w:r>
    </w:p>
    <w:p w:rsidR="00534C35" w:rsidRPr="009C357B" w:rsidRDefault="00534C35"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A tétel megvalósításához szükséges víztelenítési munkák.</w:t>
      </w:r>
    </w:p>
    <w:p w:rsidR="00534C35" w:rsidRPr="009C357B" w:rsidRDefault="00534C35"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Bontóállvány építése, bontott anyag tárolása és elhelyezése, újrahasznosítása</w:t>
      </w:r>
    </w:p>
    <w:p w:rsidR="00534C35" w:rsidRPr="009C357B" w:rsidRDefault="00534C35"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Falazat bontása, kiegészítő kézi munkával az együtt dolgozó elemek épségének megőrzésével (amennyiben a tervben így szerepel)</w:t>
      </w:r>
    </w:p>
    <w:p w:rsidR="00534C35" w:rsidRPr="009C357B" w:rsidRDefault="00534C35"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Törmelék aprózása</w:t>
      </w:r>
    </w:p>
    <w:p w:rsidR="00534C35" w:rsidRPr="009C357B" w:rsidRDefault="00534C35"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Bontott anyagok deponálása, elszállítása, elhelyezése</w:t>
      </w:r>
    </w:p>
    <w:p w:rsidR="00534C35" w:rsidRPr="009C357B" w:rsidRDefault="00534C35"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Járulékos költségek</w:t>
      </w:r>
    </w:p>
    <w:p w:rsidR="00534C35" w:rsidRPr="009C357B" w:rsidRDefault="00534C35"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 xml:space="preserve">Lerakóhelyi díj </w:t>
      </w:r>
    </w:p>
    <w:p w:rsidR="00534C35" w:rsidRPr="009C357B" w:rsidRDefault="00534C35"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p>
    <w:p w:rsidR="00534C35" w:rsidRPr="009C357B" w:rsidRDefault="00534C35" w:rsidP="00534C35">
      <w:pPr>
        <w:rPr>
          <w:rFonts w:ascii="Calibri" w:hAnsi="Calibri" w:cs="Calibri"/>
          <w:sz w:val="22"/>
          <w:szCs w:val="22"/>
        </w:rPr>
      </w:pPr>
    </w:p>
    <w:p w:rsidR="007A362F" w:rsidRPr="009C357B" w:rsidRDefault="007A362F" w:rsidP="00534C35">
      <w:pPr>
        <w:rPr>
          <w:rFonts w:ascii="Calibri" w:hAnsi="Calibri" w:cs="Calibri"/>
          <w:sz w:val="22"/>
          <w:szCs w:val="22"/>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599"/>
        <w:gridCol w:w="1063"/>
      </w:tblGrid>
      <w:tr w:rsidR="00F26ADE" w:rsidRPr="009C357B" w:rsidTr="00B4596F">
        <w:tc>
          <w:tcPr>
            <w:tcW w:w="3114" w:type="dxa"/>
            <w:shd w:val="clear" w:color="auto" w:fill="auto"/>
          </w:tcPr>
          <w:p w:rsidR="00F26ADE" w:rsidRPr="009C357B" w:rsidRDefault="00F26ADE" w:rsidP="007A362F">
            <w:pPr>
              <w:jc w:val="both"/>
              <w:rPr>
                <w:rFonts w:ascii="Calibri" w:hAnsi="Calibri" w:cs="Calibri"/>
                <w:color w:val="000000"/>
                <w:sz w:val="22"/>
                <w:szCs w:val="22"/>
              </w:rPr>
            </w:pPr>
            <w:r w:rsidRPr="009C357B">
              <w:rPr>
                <w:rFonts w:ascii="Calibri" w:hAnsi="Calibri" w:cs="Calibri"/>
                <w:color w:val="000000"/>
                <w:sz w:val="22"/>
                <w:szCs w:val="22"/>
              </w:rPr>
              <w:t>VA-05.01-0</w:t>
            </w:r>
            <w:r w:rsidR="007A362F" w:rsidRPr="009C357B">
              <w:rPr>
                <w:rFonts w:ascii="Calibri" w:hAnsi="Calibri" w:cs="Calibri"/>
                <w:color w:val="000000"/>
                <w:sz w:val="22"/>
                <w:szCs w:val="22"/>
              </w:rPr>
              <w:t>1</w:t>
            </w:r>
            <w:r w:rsidRPr="009C357B">
              <w:rPr>
                <w:rFonts w:ascii="Calibri" w:hAnsi="Calibri" w:cs="Calibri"/>
                <w:color w:val="000000"/>
                <w:sz w:val="22"/>
                <w:szCs w:val="22"/>
              </w:rPr>
              <w:t>.01.02.00-00.02</w:t>
            </w:r>
          </w:p>
        </w:tc>
        <w:tc>
          <w:tcPr>
            <w:tcW w:w="5599" w:type="dxa"/>
            <w:shd w:val="clear" w:color="auto" w:fill="auto"/>
          </w:tcPr>
          <w:p w:rsidR="00F26ADE" w:rsidRPr="009C357B" w:rsidRDefault="00F26ADE" w:rsidP="00B4596F">
            <w:pPr>
              <w:jc w:val="both"/>
              <w:rPr>
                <w:rFonts w:ascii="Calibri" w:hAnsi="Calibri" w:cs="Calibri"/>
                <w:color w:val="000000"/>
                <w:sz w:val="22"/>
                <w:szCs w:val="22"/>
              </w:rPr>
            </w:pPr>
            <w:r w:rsidRPr="009C357B">
              <w:rPr>
                <w:rFonts w:ascii="Calibri" w:hAnsi="Calibri" w:cs="Calibri"/>
                <w:color w:val="000000"/>
                <w:sz w:val="22"/>
                <w:szCs w:val="22"/>
              </w:rPr>
              <w:t>Vasúti kerethíd bontása</w:t>
            </w:r>
          </w:p>
        </w:tc>
        <w:tc>
          <w:tcPr>
            <w:tcW w:w="1063" w:type="dxa"/>
            <w:shd w:val="clear" w:color="auto" w:fill="auto"/>
          </w:tcPr>
          <w:p w:rsidR="00F26ADE" w:rsidRPr="009C357B" w:rsidRDefault="00F26ADE" w:rsidP="00B4596F">
            <w:pPr>
              <w:jc w:val="right"/>
              <w:rPr>
                <w:rFonts w:ascii="Calibri" w:hAnsi="Calibri" w:cs="Calibri"/>
                <w:color w:val="000000"/>
                <w:sz w:val="22"/>
                <w:szCs w:val="22"/>
              </w:rPr>
            </w:pPr>
            <w:r w:rsidRPr="009C357B">
              <w:rPr>
                <w:rFonts w:ascii="Calibri" w:hAnsi="Calibri" w:cs="Calibri"/>
                <w:sz w:val="22"/>
                <w:szCs w:val="22"/>
              </w:rPr>
              <w:t>m</w:t>
            </w:r>
            <w:r w:rsidRPr="009C357B">
              <w:rPr>
                <w:rFonts w:ascii="Calibri" w:hAnsi="Calibri" w:cs="Calibri"/>
                <w:sz w:val="22"/>
                <w:szCs w:val="22"/>
                <w:vertAlign w:val="superscript"/>
              </w:rPr>
              <w:t>3</w:t>
            </w:r>
          </w:p>
        </w:tc>
      </w:tr>
    </w:tbl>
    <w:p w:rsidR="00F26ADE" w:rsidRPr="009C357B" w:rsidRDefault="00F26ADE" w:rsidP="00534C35">
      <w:pPr>
        <w:rPr>
          <w:rFonts w:ascii="Calibri" w:hAnsi="Calibri" w:cs="Calibri"/>
          <w:sz w:val="22"/>
          <w:szCs w:val="22"/>
        </w:rPr>
      </w:pPr>
    </w:p>
    <w:p w:rsidR="00F26ADE" w:rsidRPr="009C357B" w:rsidRDefault="00F26ADE" w:rsidP="00F26ADE">
      <w:pPr>
        <w:tabs>
          <w:tab w:val="left" w:pos="1200"/>
          <w:tab w:val="left" w:pos="7885"/>
        </w:tabs>
        <w:ind w:left="65"/>
        <w:rPr>
          <w:rFonts w:ascii="Calibri" w:hAnsi="Calibri" w:cs="Calibri"/>
          <w:sz w:val="22"/>
          <w:szCs w:val="22"/>
        </w:rPr>
      </w:pPr>
      <w:r w:rsidRPr="009C357B">
        <w:rPr>
          <w:rFonts w:ascii="Calibri" w:hAnsi="Calibri" w:cs="Calibri"/>
          <w:sz w:val="22"/>
          <w:szCs w:val="22"/>
        </w:rPr>
        <w:t>Tartalom:</w:t>
      </w:r>
    </w:p>
    <w:p w:rsidR="00F26ADE" w:rsidRPr="009C357B" w:rsidRDefault="00F26ADE"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Geodéziai mérések, kitűzések elvégzése</w:t>
      </w:r>
    </w:p>
    <w:p w:rsidR="00F26ADE" w:rsidRPr="009C357B" w:rsidRDefault="00F26ADE"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Gépek, eszközök, berendezések, munkaerő biztosítása</w:t>
      </w:r>
    </w:p>
    <w:p w:rsidR="00F26ADE" w:rsidRPr="009C357B" w:rsidRDefault="00F26ADE"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Csapadékvizek elvezetése, csapadékból származó vizek esetén a munkaterület víztelenítése</w:t>
      </w:r>
    </w:p>
    <w:p w:rsidR="00F26ADE" w:rsidRPr="009C357B" w:rsidRDefault="00F26ADE"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A szükséges anyagok, segédanyagok beszerzése, helyszínre szállítása, deponálása</w:t>
      </w:r>
    </w:p>
    <w:p w:rsidR="00F26ADE" w:rsidRPr="009C357B" w:rsidRDefault="00F26ADE"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Belső anyagmozgatások</w:t>
      </w:r>
    </w:p>
    <w:p w:rsidR="00F26ADE" w:rsidRPr="009C357B" w:rsidRDefault="00F26ADE"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Kerethíd bontása géppel, kiegészítő kézi munkával,</w:t>
      </w:r>
    </w:p>
    <w:p w:rsidR="00F26ADE" w:rsidRPr="009C357B" w:rsidRDefault="00F26ADE"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Bontott anyagok elszállítása, elhelyezése</w:t>
      </w:r>
    </w:p>
    <w:p w:rsidR="00F26ADE" w:rsidRPr="009C357B" w:rsidRDefault="00F26ADE"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 xml:space="preserve">A tétel megvalósításához szükséges víztelenítési munkák </w:t>
      </w:r>
    </w:p>
    <w:p w:rsidR="00F26ADE" w:rsidRPr="009C357B" w:rsidRDefault="00F26ADE"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Járulékos költségek</w:t>
      </w:r>
    </w:p>
    <w:p w:rsidR="00F26ADE" w:rsidRPr="009C357B" w:rsidRDefault="00F26ADE"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Lerakóhelyi díj</w:t>
      </w:r>
    </w:p>
    <w:p w:rsidR="00F26ADE" w:rsidRPr="009C357B" w:rsidRDefault="00F26ADE"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p>
    <w:p w:rsidR="00F26ADE" w:rsidRPr="009C357B" w:rsidRDefault="00F26ADE" w:rsidP="00F26ADE">
      <w:pPr>
        <w:tabs>
          <w:tab w:val="left" w:pos="897"/>
          <w:tab w:val="left" w:pos="6617"/>
          <w:tab w:val="left" w:pos="7091"/>
        </w:tabs>
        <w:rPr>
          <w:rFonts w:ascii="Calibri" w:hAnsi="Calibri" w:cs="Calibri"/>
          <w:bCs/>
          <w:sz w:val="22"/>
          <w:szCs w:val="22"/>
        </w:rPr>
      </w:pPr>
    </w:p>
    <w:p w:rsidR="007A362F" w:rsidRPr="009C357B" w:rsidRDefault="007A362F" w:rsidP="00F26ADE">
      <w:pPr>
        <w:tabs>
          <w:tab w:val="left" w:pos="897"/>
          <w:tab w:val="left" w:pos="6617"/>
          <w:tab w:val="left" w:pos="7091"/>
        </w:tabs>
        <w:rPr>
          <w:rFonts w:ascii="Calibri" w:hAnsi="Calibri" w:cs="Calibri"/>
          <w:bCs/>
          <w:sz w:val="22"/>
          <w:szCs w:val="22"/>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599"/>
        <w:gridCol w:w="1063"/>
      </w:tblGrid>
      <w:tr w:rsidR="00F74BE9" w:rsidRPr="009C357B" w:rsidTr="00B4596F">
        <w:tc>
          <w:tcPr>
            <w:tcW w:w="3114" w:type="dxa"/>
            <w:shd w:val="clear" w:color="auto" w:fill="auto"/>
          </w:tcPr>
          <w:p w:rsidR="00F74BE9" w:rsidRPr="009C357B" w:rsidRDefault="00F74BE9" w:rsidP="007A362F">
            <w:pPr>
              <w:jc w:val="both"/>
              <w:rPr>
                <w:rFonts w:ascii="Calibri" w:hAnsi="Calibri" w:cs="Calibri"/>
                <w:color w:val="000000"/>
                <w:sz w:val="22"/>
                <w:szCs w:val="22"/>
              </w:rPr>
            </w:pPr>
            <w:r w:rsidRPr="009C357B">
              <w:rPr>
                <w:rFonts w:ascii="Calibri" w:hAnsi="Calibri" w:cs="Calibri"/>
                <w:color w:val="000000"/>
                <w:sz w:val="22"/>
                <w:szCs w:val="22"/>
              </w:rPr>
              <w:t>VA-05.01-0</w:t>
            </w:r>
            <w:r w:rsidR="007A362F" w:rsidRPr="009C357B">
              <w:rPr>
                <w:rFonts w:ascii="Calibri" w:hAnsi="Calibri" w:cs="Calibri"/>
                <w:color w:val="000000"/>
                <w:sz w:val="22"/>
                <w:szCs w:val="22"/>
              </w:rPr>
              <w:t>1</w:t>
            </w:r>
            <w:r w:rsidRPr="009C357B">
              <w:rPr>
                <w:rFonts w:ascii="Calibri" w:hAnsi="Calibri" w:cs="Calibri"/>
                <w:color w:val="000000"/>
                <w:sz w:val="22"/>
                <w:szCs w:val="22"/>
              </w:rPr>
              <w:t>.01.02.00-00.03</w:t>
            </w:r>
          </w:p>
        </w:tc>
        <w:tc>
          <w:tcPr>
            <w:tcW w:w="5599" w:type="dxa"/>
            <w:shd w:val="clear" w:color="auto" w:fill="auto"/>
          </w:tcPr>
          <w:p w:rsidR="00F74BE9" w:rsidRPr="009C357B" w:rsidRDefault="00F74BE9" w:rsidP="00B4596F">
            <w:pPr>
              <w:jc w:val="both"/>
              <w:rPr>
                <w:rFonts w:ascii="Calibri" w:hAnsi="Calibri" w:cs="Calibri"/>
                <w:color w:val="000000"/>
                <w:sz w:val="22"/>
                <w:szCs w:val="22"/>
              </w:rPr>
            </w:pPr>
            <w:r w:rsidRPr="009C357B">
              <w:rPr>
                <w:rFonts w:ascii="Calibri" w:hAnsi="Calibri" w:cs="Calibri"/>
                <w:color w:val="000000"/>
                <w:sz w:val="22"/>
                <w:szCs w:val="22"/>
              </w:rPr>
              <w:t>Vasúti gyalogos aluljáró (peronaluljáró) bontása</w:t>
            </w:r>
          </w:p>
        </w:tc>
        <w:tc>
          <w:tcPr>
            <w:tcW w:w="1063" w:type="dxa"/>
            <w:shd w:val="clear" w:color="auto" w:fill="auto"/>
          </w:tcPr>
          <w:p w:rsidR="00F74BE9" w:rsidRPr="009C357B" w:rsidRDefault="00F74BE9" w:rsidP="00B4596F">
            <w:pPr>
              <w:jc w:val="right"/>
              <w:rPr>
                <w:rFonts w:ascii="Calibri" w:hAnsi="Calibri" w:cs="Calibri"/>
                <w:color w:val="000000"/>
                <w:sz w:val="22"/>
                <w:szCs w:val="22"/>
              </w:rPr>
            </w:pPr>
            <w:r w:rsidRPr="009C357B">
              <w:rPr>
                <w:rFonts w:ascii="Calibri" w:hAnsi="Calibri" w:cs="Calibri"/>
                <w:sz w:val="22"/>
                <w:szCs w:val="22"/>
              </w:rPr>
              <w:t>m</w:t>
            </w:r>
            <w:r w:rsidRPr="009C357B">
              <w:rPr>
                <w:rFonts w:ascii="Calibri" w:hAnsi="Calibri" w:cs="Calibri"/>
                <w:sz w:val="22"/>
                <w:szCs w:val="22"/>
                <w:vertAlign w:val="superscript"/>
              </w:rPr>
              <w:t>3</w:t>
            </w:r>
          </w:p>
        </w:tc>
      </w:tr>
    </w:tbl>
    <w:p w:rsidR="00F74BE9" w:rsidRPr="009C357B" w:rsidRDefault="00F74BE9" w:rsidP="00F74BE9">
      <w:pPr>
        <w:rPr>
          <w:rFonts w:ascii="Calibri" w:hAnsi="Calibri" w:cs="Calibri"/>
          <w:sz w:val="22"/>
          <w:szCs w:val="22"/>
        </w:rPr>
      </w:pPr>
    </w:p>
    <w:p w:rsidR="00F74BE9" w:rsidRPr="009C357B" w:rsidRDefault="00F74BE9" w:rsidP="00F74BE9">
      <w:pPr>
        <w:tabs>
          <w:tab w:val="left" w:pos="1200"/>
          <w:tab w:val="left" w:pos="7885"/>
        </w:tabs>
        <w:ind w:left="65"/>
        <w:rPr>
          <w:rFonts w:ascii="Calibri" w:hAnsi="Calibri" w:cs="Calibri"/>
          <w:sz w:val="22"/>
          <w:szCs w:val="22"/>
        </w:rPr>
      </w:pPr>
      <w:r w:rsidRPr="009C357B">
        <w:rPr>
          <w:rFonts w:ascii="Calibri" w:hAnsi="Calibri" w:cs="Calibri"/>
          <w:sz w:val="22"/>
          <w:szCs w:val="22"/>
        </w:rPr>
        <w:t>Tartalom:</w:t>
      </w:r>
    </w:p>
    <w:p w:rsidR="00F74BE9" w:rsidRPr="009C357B" w:rsidRDefault="00F74BE9"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Geodéziai mérések, kitűzések elvégzése</w:t>
      </w:r>
    </w:p>
    <w:p w:rsidR="00F74BE9" w:rsidRPr="009C357B" w:rsidRDefault="00F74BE9"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Gépek, eszközök, berendezések, munkaerő biztosítása</w:t>
      </w:r>
    </w:p>
    <w:p w:rsidR="00F74BE9" w:rsidRPr="009C357B" w:rsidRDefault="00F74BE9"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Csapadékvizek elvezetése, csapadékból származó vizek esetén a munkaterület víztelenítése</w:t>
      </w:r>
    </w:p>
    <w:p w:rsidR="00F74BE9" w:rsidRPr="009C357B" w:rsidRDefault="00F74BE9"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A szükséges anyagok, segédanyagok beszerzése, helyszínre szállítása, deponálása</w:t>
      </w:r>
    </w:p>
    <w:p w:rsidR="00F74BE9" w:rsidRPr="009C357B" w:rsidRDefault="00F74BE9"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Belső anyagmozgatások</w:t>
      </w:r>
    </w:p>
    <w:p w:rsidR="00F74BE9" w:rsidRPr="009C357B" w:rsidRDefault="00F74BE9"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 xml:space="preserve">Gyalogos aluljáró (peronaluljáró) bontása </w:t>
      </w:r>
    </w:p>
    <w:p w:rsidR="00F74BE9" w:rsidRPr="009C357B" w:rsidRDefault="00F74BE9"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Bontott anyagok elszállítása, elhelyezése</w:t>
      </w:r>
    </w:p>
    <w:p w:rsidR="00F74BE9" w:rsidRPr="009C357B" w:rsidRDefault="00F74BE9"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A tétel megvalósításához szükséges víztelenítési munkák</w:t>
      </w:r>
    </w:p>
    <w:p w:rsidR="00F74BE9" w:rsidRPr="009C357B" w:rsidRDefault="00F74BE9"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 xml:space="preserve">Terület rendezése, hulladék elszállítása, </w:t>
      </w:r>
    </w:p>
    <w:p w:rsidR="00F74BE9" w:rsidRPr="009C357B" w:rsidRDefault="00F74BE9"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Járulékos költségek</w:t>
      </w:r>
    </w:p>
    <w:p w:rsidR="00F74BE9" w:rsidRPr="009C357B" w:rsidRDefault="00F74BE9"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Lerakóhelyi díj</w:t>
      </w:r>
    </w:p>
    <w:p w:rsidR="00F74BE9" w:rsidRPr="009C357B" w:rsidRDefault="00F74BE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p>
    <w:p w:rsidR="00F74BE9" w:rsidRPr="009C357B" w:rsidRDefault="00F74BE9" w:rsidP="00F74BE9">
      <w:pPr>
        <w:tabs>
          <w:tab w:val="left" w:pos="897"/>
          <w:tab w:val="left" w:pos="6617"/>
          <w:tab w:val="left" w:pos="7091"/>
        </w:tabs>
        <w:rPr>
          <w:rFonts w:ascii="Calibri" w:hAnsi="Calibri" w:cs="Calibri"/>
          <w:bCs/>
          <w:sz w:val="22"/>
          <w:szCs w:val="22"/>
        </w:rPr>
      </w:pPr>
    </w:p>
    <w:p w:rsidR="007A362F" w:rsidRPr="009C357B" w:rsidRDefault="007A362F" w:rsidP="00F74BE9">
      <w:pPr>
        <w:tabs>
          <w:tab w:val="left" w:pos="897"/>
          <w:tab w:val="left" w:pos="6617"/>
          <w:tab w:val="left" w:pos="7091"/>
        </w:tabs>
        <w:rPr>
          <w:rFonts w:ascii="Calibri" w:hAnsi="Calibri" w:cs="Calibri"/>
          <w:bCs/>
          <w:sz w:val="22"/>
          <w:szCs w:val="22"/>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599"/>
        <w:gridCol w:w="1063"/>
      </w:tblGrid>
      <w:tr w:rsidR="007D44F2" w:rsidRPr="009C357B" w:rsidTr="00B4596F">
        <w:tc>
          <w:tcPr>
            <w:tcW w:w="3114" w:type="dxa"/>
            <w:shd w:val="clear" w:color="auto" w:fill="auto"/>
          </w:tcPr>
          <w:p w:rsidR="007D44F2" w:rsidRPr="009C357B" w:rsidRDefault="007D44F2" w:rsidP="007A362F">
            <w:pPr>
              <w:jc w:val="both"/>
              <w:rPr>
                <w:rFonts w:ascii="Calibri" w:hAnsi="Calibri" w:cs="Calibri"/>
                <w:color w:val="000000"/>
                <w:sz w:val="22"/>
                <w:szCs w:val="22"/>
              </w:rPr>
            </w:pPr>
            <w:r w:rsidRPr="009C357B">
              <w:rPr>
                <w:rFonts w:ascii="Calibri" w:hAnsi="Calibri" w:cs="Calibri"/>
                <w:color w:val="000000"/>
                <w:sz w:val="22"/>
                <w:szCs w:val="22"/>
              </w:rPr>
              <w:t>VA-05.01-0</w:t>
            </w:r>
            <w:r w:rsidR="007A362F" w:rsidRPr="009C357B">
              <w:rPr>
                <w:rFonts w:ascii="Calibri" w:hAnsi="Calibri" w:cs="Calibri"/>
                <w:color w:val="000000"/>
                <w:sz w:val="22"/>
                <w:szCs w:val="22"/>
              </w:rPr>
              <w:t>1</w:t>
            </w:r>
            <w:r w:rsidRPr="009C357B">
              <w:rPr>
                <w:rFonts w:ascii="Calibri" w:hAnsi="Calibri" w:cs="Calibri"/>
                <w:color w:val="000000"/>
                <w:sz w:val="22"/>
                <w:szCs w:val="22"/>
              </w:rPr>
              <w:t>.01.02.00-00.04</w:t>
            </w:r>
          </w:p>
        </w:tc>
        <w:tc>
          <w:tcPr>
            <w:tcW w:w="5599" w:type="dxa"/>
            <w:shd w:val="clear" w:color="auto" w:fill="auto"/>
          </w:tcPr>
          <w:p w:rsidR="007D44F2" w:rsidRPr="009C357B" w:rsidRDefault="007D44F2" w:rsidP="00B4596F">
            <w:pPr>
              <w:jc w:val="both"/>
              <w:rPr>
                <w:rFonts w:ascii="Calibri" w:hAnsi="Calibri" w:cs="Calibri"/>
                <w:color w:val="000000"/>
                <w:sz w:val="22"/>
                <w:szCs w:val="22"/>
              </w:rPr>
            </w:pPr>
            <w:r w:rsidRPr="009C357B">
              <w:rPr>
                <w:rFonts w:ascii="Calibri" w:hAnsi="Calibri" w:cs="Calibri"/>
                <w:color w:val="000000"/>
                <w:sz w:val="22"/>
                <w:szCs w:val="22"/>
              </w:rPr>
              <w:t>Előregyártott tartó bontása</w:t>
            </w:r>
          </w:p>
        </w:tc>
        <w:tc>
          <w:tcPr>
            <w:tcW w:w="1063" w:type="dxa"/>
            <w:shd w:val="clear" w:color="auto" w:fill="auto"/>
          </w:tcPr>
          <w:p w:rsidR="007D44F2" w:rsidRPr="009C357B" w:rsidRDefault="007D44F2" w:rsidP="00B4596F">
            <w:pPr>
              <w:jc w:val="right"/>
              <w:rPr>
                <w:rFonts w:ascii="Calibri" w:hAnsi="Calibri" w:cs="Calibri"/>
                <w:color w:val="000000"/>
                <w:sz w:val="22"/>
                <w:szCs w:val="22"/>
              </w:rPr>
            </w:pPr>
            <w:r w:rsidRPr="009C357B">
              <w:rPr>
                <w:rFonts w:ascii="Calibri" w:hAnsi="Calibri" w:cs="Calibri"/>
                <w:sz w:val="22"/>
                <w:szCs w:val="22"/>
              </w:rPr>
              <w:t>m</w:t>
            </w:r>
          </w:p>
        </w:tc>
      </w:tr>
    </w:tbl>
    <w:p w:rsidR="007D44F2" w:rsidRPr="009C357B" w:rsidRDefault="007D44F2" w:rsidP="007D44F2">
      <w:pPr>
        <w:rPr>
          <w:rFonts w:ascii="Calibri" w:hAnsi="Calibri" w:cs="Calibri"/>
          <w:sz w:val="22"/>
          <w:szCs w:val="22"/>
        </w:rPr>
      </w:pPr>
    </w:p>
    <w:p w:rsidR="007D44F2" w:rsidRPr="009C357B" w:rsidRDefault="007D44F2" w:rsidP="007D44F2">
      <w:pPr>
        <w:tabs>
          <w:tab w:val="left" w:pos="1200"/>
          <w:tab w:val="left" w:pos="7885"/>
        </w:tabs>
        <w:ind w:left="65"/>
        <w:rPr>
          <w:rFonts w:ascii="Calibri" w:hAnsi="Calibri" w:cs="Calibri"/>
          <w:sz w:val="22"/>
          <w:szCs w:val="22"/>
        </w:rPr>
      </w:pPr>
      <w:r w:rsidRPr="009C357B">
        <w:rPr>
          <w:rFonts w:ascii="Calibri" w:hAnsi="Calibri" w:cs="Calibri"/>
          <w:sz w:val="22"/>
          <w:szCs w:val="22"/>
        </w:rPr>
        <w:t>Tartalom:</w:t>
      </w:r>
    </w:p>
    <w:p w:rsidR="007D44F2" w:rsidRPr="009C357B" w:rsidRDefault="007D44F2"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Geodéziai mérések, kitűzések elvégzése</w:t>
      </w:r>
    </w:p>
    <w:p w:rsidR="007D44F2" w:rsidRPr="009C357B" w:rsidRDefault="007D44F2"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Gépek, eszközök, berendezések, munkaerő biztosítása</w:t>
      </w:r>
    </w:p>
    <w:p w:rsidR="007D44F2" w:rsidRPr="009C357B" w:rsidRDefault="007D44F2"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Csapadékvizek elvezetése, csapadékból származó vizek esetén a munkaterület víztelenítése</w:t>
      </w:r>
    </w:p>
    <w:p w:rsidR="007D44F2" w:rsidRPr="009C357B" w:rsidRDefault="007D44F2"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A szükséges anyagok, segédanyagok beszerzése, helyszínre szállítása, deponálása</w:t>
      </w:r>
    </w:p>
    <w:p w:rsidR="007D44F2" w:rsidRPr="009C357B" w:rsidRDefault="007D44F2"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Belső anyagmozgatások</w:t>
      </w:r>
    </w:p>
    <w:p w:rsidR="007D44F2" w:rsidRPr="009C357B" w:rsidRDefault="007D44F2"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Ideiglenes segédszerkezet (állványzat) biztosítása,</w:t>
      </w:r>
    </w:p>
    <w:p w:rsidR="007D44F2" w:rsidRPr="009C357B" w:rsidRDefault="007D44F2"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Betonszerkezet gépi, kézi bontása</w:t>
      </w:r>
    </w:p>
    <w:p w:rsidR="007D44F2" w:rsidRPr="009C357B" w:rsidRDefault="007D44F2"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Védőpalánk építése és bontása</w:t>
      </w:r>
    </w:p>
    <w:p w:rsidR="007D44F2" w:rsidRPr="009C357B" w:rsidRDefault="007D44F2"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Előregyártott tartók leemelése,</w:t>
      </w:r>
    </w:p>
    <w:p w:rsidR="007D44F2" w:rsidRPr="009C357B" w:rsidRDefault="007D44F2"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 xml:space="preserve">Előregyártott tartók elszállítása, elhelyezése, </w:t>
      </w:r>
    </w:p>
    <w:p w:rsidR="007D44F2" w:rsidRPr="009C357B" w:rsidRDefault="007D44F2"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Járulékos költségek</w:t>
      </w:r>
    </w:p>
    <w:p w:rsidR="007D44F2" w:rsidRPr="009C357B" w:rsidRDefault="007D44F2"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Lerakóhelyi díj</w:t>
      </w:r>
    </w:p>
    <w:p w:rsidR="007D44F2" w:rsidRPr="009C357B" w:rsidRDefault="007D44F2"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A tétel megvalósításához szükséges víztelenítési munkák.</w:t>
      </w:r>
    </w:p>
    <w:p w:rsidR="007D44F2" w:rsidRPr="009C357B" w:rsidRDefault="007D44F2"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p>
    <w:p w:rsidR="00F74BE9" w:rsidRPr="009C357B" w:rsidRDefault="00F74BE9" w:rsidP="00F26ADE">
      <w:pPr>
        <w:tabs>
          <w:tab w:val="left" w:pos="897"/>
          <w:tab w:val="left" w:pos="6617"/>
          <w:tab w:val="left" w:pos="7091"/>
        </w:tabs>
        <w:rPr>
          <w:rFonts w:ascii="Calibri" w:hAnsi="Calibri" w:cs="Calibri"/>
          <w:bCs/>
          <w:sz w:val="22"/>
          <w:szCs w:val="22"/>
        </w:rPr>
      </w:pPr>
    </w:p>
    <w:p w:rsidR="007A362F" w:rsidRPr="009C357B" w:rsidRDefault="007A362F" w:rsidP="00F26ADE">
      <w:pPr>
        <w:tabs>
          <w:tab w:val="left" w:pos="897"/>
          <w:tab w:val="left" w:pos="6617"/>
          <w:tab w:val="left" w:pos="7091"/>
        </w:tabs>
        <w:rPr>
          <w:rFonts w:ascii="Calibri" w:hAnsi="Calibri" w:cs="Calibri"/>
          <w:bCs/>
          <w:sz w:val="22"/>
          <w:szCs w:val="22"/>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599"/>
        <w:gridCol w:w="1063"/>
      </w:tblGrid>
      <w:tr w:rsidR="00C927DB" w:rsidRPr="009C357B" w:rsidTr="00B4596F">
        <w:tc>
          <w:tcPr>
            <w:tcW w:w="3114" w:type="dxa"/>
            <w:shd w:val="clear" w:color="auto" w:fill="auto"/>
          </w:tcPr>
          <w:p w:rsidR="00C927DB" w:rsidRPr="009C357B" w:rsidRDefault="00C927DB" w:rsidP="007A362F">
            <w:pPr>
              <w:jc w:val="both"/>
              <w:rPr>
                <w:rFonts w:ascii="Calibri" w:hAnsi="Calibri" w:cs="Calibri"/>
                <w:color w:val="000000"/>
                <w:sz w:val="22"/>
                <w:szCs w:val="22"/>
              </w:rPr>
            </w:pPr>
            <w:r w:rsidRPr="009C357B">
              <w:rPr>
                <w:rFonts w:ascii="Calibri" w:hAnsi="Calibri" w:cs="Calibri"/>
                <w:color w:val="000000"/>
                <w:sz w:val="22"/>
                <w:szCs w:val="22"/>
              </w:rPr>
              <w:t>VA-05.01-0</w:t>
            </w:r>
            <w:r w:rsidR="007A362F" w:rsidRPr="009C357B">
              <w:rPr>
                <w:rFonts w:ascii="Calibri" w:hAnsi="Calibri" w:cs="Calibri"/>
                <w:color w:val="000000"/>
                <w:sz w:val="22"/>
                <w:szCs w:val="22"/>
              </w:rPr>
              <w:t>1</w:t>
            </w:r>
            <w:r w:rsidRPr="009C357B">
              <w:rPr>
                <w:rFonts w:ascii="Calibri" w:hAnsi="Calibri" w:cs="Calibri"/>
                <w:color w:val="000000"/>
                <w:sz w:val="22"/>
                <w:szCs w:val="22"/>
              </w:rPr>
              <w:t>.01.02.00-00.05</w:t>
            </w:r>
          </w:p>
        </w:tc>
        <w:tc>
          <w:tcPr>
            <w:tcW w:w="5599" w:type="dxa"/>
            <w:shd w:val="clear" w:color="auto" w:fill="auto"/>
          </w:tcPr>
          <w:p w:rsidR="00C927DB" w:rsidRPr="009C357B" w:rsidRDefault="00C927DB" w:rsidP="00B4596F">
            <w:pPr>
              <w:jc w:val="both"/>
              <w:rPr>
                <w:rFonts w:ascii="Calibri" w:hAnsi="Calibri" w:cs="Calibri"/>
                <w:color w:val="000000"/>
                <w:sz w:val="22"/>
                <w:szCs w:val="22"/>
              </w:rPr>
            </w:pPr>
            <w:r w:rsidRPr="009C357B">
              <w:rPr>
                <w:rFonts w:ascii="Calibri" w:hAnsi="Calibri" w:cs="Calibri"/>
                <w:color w:val="000000"/>
                <w:sz w:val="22"/>
                <w:szCs w:val="22"/>
              </w:rPr>
              <w:t>Hídfő felmenőfal, szárnyfal, pillér bontása</w:t>
            </w:r>
          </w:p>
        </w:tc>
        <w:tc>
          <w:tcPr>
            <w:tcW w:w="1063" w:type="dxa"/>
            <w:shd w:val="clear" w:color="auto" w:fill="auto"/>
          </w:tcPr>
          <w:p w:rsidR="00C927DB" w:rsidRPr="009C357B" w:rsidRDefault="00C927DB" w:rsidP="00B4596F">
            <w:pPr>
              <w:jc w:val="right"/>
              <w:rPr>
                <w:rFonts w:ascii="Calibri" w:hAnsi="Calibri" w:cs="Calibri"/>
                <w:color w:val="000000"/>
                <w:sz w:val="22"/>
                <w:szCs w:val="22"/>
              </w:rPr>
            </w:pPr>
            <w:r w:rsidRPr="009C357B">
              <w:rPr>
                <w:rFonts w:ascii="Calibri" w:hAnsi="Calibri" w:cs="Calibri"/>
                <w:sz w:val="22"/>
                <w:szCs w:val="22"/>
              </w:rPr>
              <w:t>m</w:t>
            </w:r>
            <w:r w:rsidRPr="009C357B">
              <w:rPr>
                <w:rFonts w:ascii="Calibri" w:hAnsi="Calibri" w:cs="Calibri"/>
                <w:sz w:val="22"/>
                <w:szCs w:val="22"/>
                <w:vertAlign w:val="superscript"/>
              </w:rPr>
              <w:t>3</w:t>
            </w:r>
          </w:p>
        </w:tc>
      </w:tr>
    </w:tbl>
    <w:p w:rsidR="002B5B8C" w:rsidRPr="009C357B" w:rsidRDefault="002B5B8C" w:rsidP="007A2D2F">
      <w:pPr>
        <w:rPr>
          <w:rFonts w:ascii="Calibri" w:hAnsi="Calibri" w:cs="Calibri"/>
          <w:sz w:val="22"/>
          <w:szCs w:val="22"/>
        </w:rPr>
      </w:pPr>
    </w:p>
    <w:p w:rsidR="00C927DB" w:rsidRPr="009C357B" w:rsidRDefault="00C927DB" w:rsidP="00C927DB">
      <w:pPr>
        <w:tabs>
          <w:tab w:val="left" w:pos="1200"/>
          <w:tab w:val="left" w:pos="7885"/>
        </w:tabs>
        <w:ind w:left="65"/>
        <w:rPr>
          <w:rFonts w:ascii="Calibri" w:hAnsi="Calibri" w:cs="Calibri"/>
          <w:sz w:val="22"/>
          <w:szCs w:val="22"/>
        </w:rPr>
      </w:pPr>
      <w:r w:rsidRPr="009C357B">
        <w:rPr>
          <w:rFonts w:ascii="Calibri" w:hAnsi="Calibri" w:cs="Calibri"/>
          <w:sz w:val="22"/>
          <w:szCs w:val="22"/>
        </w:rPr>
        <w:t>Tartalom:</w:t>
      </w:r>
    </w:p>
    <w:p w:rsidR="00C927DB" w:rsidRPr="009C357B" w:rsidRDefault="00C927DB"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Geodéziai mérések, kitűzések elvégzése</w:t>
      </w:r>
    </w:p>
    <w:p w:rsidR="00C927DB" w:rsidRPr="009C357B" w:rsidRDefault="00C927DB"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Gépek, eszközök, berendezések, munkaerő biztosítása</w:t>
      </w:r>
    </w:p>
    <w:p w:rsidR="00C927DB" w:rsidRPr="009C357B" w:rsidRDefault="00C927DB"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Csapadékvizek elvezetése, csapadékból származó vizek esetén a munkaterület víztelenítése</w:t>
      </w:r>
    </w:p>
    <w:p w:rsidR="00C927DB" w:rsidRPr="009C357B" w:rsidRDefault="00C927DB"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A szükséges anyagok, segédanyagok beszerzése, helyszínre szállítása, deponálása</w:t>
      </w:r>
    </w:p>
    <w:p w:rsidR="00C927DB" w:rsidRPr="009C357B" w:rsidRDefault="00C927DB"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Belső anyagmozgatás</w:t>
      </w:r>
    </w:p>
    <w:p w:rsidR="00C927DB" w:rsidRPr="009C357B" w:rsidRDefault="00C927DB"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A tétel megvalósításához szükséges víztelenítési munkák.</w:t>
      </w:r>
    </w:p>
    <w:p w:rsidR="00C927DB" w:rsidRPr="009C357B" w:rsidRDefault="00C927DB"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Bontóállvány építése, bontott anyag tárolása és elhelyezése, újrahasznosítása</w:t>
      </w:r>
    </w:p>
    <w:p w:rsidR="00C927DB" w:rsidRPr="009C357B" w:rsidRDefault="00C927DB"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Hídfő, szárnyfal bontása géppel, kiegészítő kézi munkával az együtt dolgozó betonacélok épségének megőrzésével (amennyiben a tervben így szerepel)</w:t>
      </w:r>
    </w:p>
    <w:p w:rsidR="00C927DB" w:rsidRPr="009C357B" w:rsidRDefault="00C927DB"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Törmelék aprózása</w:t>
      </w:r>
    </w:p>
    <w:p w:rsidR="00C927DB" w:rsidRPr="009C357B" w:rsidRDefault="00C927DB"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Bontott anyagok deponálása, elszállítása, elhelyezése</w:t>
      </w:r>
    </w:p>
    <w:p w:rsidR="00C927DB" w:rsidRPr="009C357B" w:rsidRDefault="00C927DB"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Járulékos költségek</w:t>
      </w:r>
    </w:p>
    <w:p w:rsidR="00C927DB" w:rsidRPr="009C357B" w:rsidRDefault="00C927DB"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 xml:space="preserve">Lerakóhelyi díj </w:t>
      </w:r>
    </w:p>
    <w:p w:rsidR="00C927DB" w:rsidRPr="009C357B" w:rsidRDefault="00C927DB"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p>
    <w:p w:rsidR="00C927DB" w:rsidRPr="009C357B" w:rsidRDefault="00C927DB" w:rsidP="00C927DB">
      <w:pPr>
        <w:rPr>
          <w:rFonts w:ascii="Calibri" w:hAnsi="Calibri" w:cs="Calibri"/>
          <w:sz w:val="22"/>
          <w:szCs w:val="22"/>
        </w:rPr>
      </w:pPr>
    </w:p>
    <w:p w:rsidR="007A362F" w:rsidRPr="009C357B" w:rsidRDefault="007A362F" w:rsidP="00C927DB">
      <w:pPr>
        <w:rPr>
          <w:rFonts w:ascii="Calibri" w:hAnsi="Calibri" w:cs="Calibri"/>
          <w:sz w:val="22"/>
          <w:szCs w:val="22"/>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599"/>
        <w:gridCol w:w="1063"/>
      </w:tblGrid>
      <w:tr w:rsidR="0073799E" w:rsidRPr="009C357B" w:rsidTr="00B4596F">
        <w:tc>
          <w:tcPr>
            <w:tcW w:w="3114" w:type="dxa"/>
            <w:shd w:val="clear" w:color="auto" w:fill="auto"/>
          </w:tcPr>
          <w:p w:rsidR="0073799E" w:rsidRPr="009C357B" w:rsidRDefault="0073799E" w:rsidP="007A362F">
            <w:pPr>
              <w:jc w:val="both"/>
              <w:rPr>
                <w:rFonts w:ascii="Calibri" w:hAnsi="Calibri" w:cs="Calibri"/>
                <w:color w:val="000000"/>
                <w:sz w:val="22"/>
                <w:szCs w:val="22"/>
              </w:rPr>
            </w:pPr>
            <w:r w:rsidRPr="009C357B">
              <w:rPr>
                <w:rFonts w:ascii="Calibri" w:hAnsi="Calibri" w:cs="Calibri"/>
                <w:color w:val="000000"/>
                <w:sz w:val="22"/>
                <w:szCs w:val="22"/>
              </w:rPr>
              <w:t>VA-05.01-0</w:t>
            </w:r>
            <w:r w:rsidR="007A362F" w:rsidRPr="009C357B">
              <w:rPr>
                <w:rFonts w:ascii="Calibri" w:hAnsi="Calibri" w:cs="Calibri"/>
                <w:color w:val="000000"/>
                <w:sz w:val="22"/>
                <w:szCs w:val="22"/>
              </w:rPr>
              <w:t>1</w:t>
            </w:r>
            <w:r w:rsidRPr="009C357B">
              <w:rPr>
                <w:rFonts w:ascii="Calibri" w:hAnsi="Calibri" w:cs="Calibri"/>
                <w:color w:val="000000"/>
                <w:sz w:val="22"/>
                <w:szCs w:val="22"/>
              </w:rPr>
              <w:t>.01.02.00-00.06</w:t>
            </w:r>
          </w:p>
        </w:tc>
        <w:tc>
          <w:tcPr>
            <w:tcW w:w="5599" w:type="dxa"/>
            <w:shd w:val="clear" w:color="auto" w:fill="auto"/>
          </w:tcPr>
          <w:p w:rsidR="0073799E" w:rsidRPr="009C357B" w:rsidRDefault="0073799E" w:rsidP="00B4596F">
            <w:pPr>
              <w:jc w:val="both"/>
              <w:rPr>
                <w:rFonts w:ascii="Calibri" w:hAnsi="Calibri" w:cs="Calibri"/>
                <w:color w:val="000000"/>
                <w:sz w:val="22"/>
                <w:szCs w:val="22"/>
              </w:rPr>
            </w:pPr>
            <w:r w:rsidRPr="009C357B">
              <w:rPr>
                <w:rFonts w:ascii="Calibri" w:hAnsi="Calibri" w:cs="Calibri"/>
                <w:color w:val="000000"/>
                <w:sz w:val="22"/>
                <w:szCs w:val="22"/>
              </w:rPr>
              <w:t>Vasbeton szerkezet "kéregbontása"</w:t>
            </w:r>
          </w:p>
        </w:tc>
        <w:tc>
          <w:tcPr>
            <w:tcW w:w="1063" w:type="dxa"/>
            <w:shd w:val="clear" w:color="auto" w:fill="auto"/>
          </w:tcPr>
          <w:p w:rsidR="0073799E" w:rsidRPr="009C357B" w:rsidRDefault="0073799E" w:rsidP="00B4596F">
            <w:pPr>
              <w:jc w:val="right"/>
              <w:rPr>
                <w:rFonts w:ascii="Calibri" w:hAnsi="Calibri" w:cs="Calibri"/>
                <w:color w:val="000000"/>
                <w:sz w:val="22"/>
                <w:szCs w:val="22"/>
              </w:rPr>
            </w:pPr>
            <w:r w:rsidRPr="009C357B">
              <w:rPr>
                <w:rFonts w:ascii="Calibri" w:hAnsi="Calibri" w:cs="Calibri"/>
                <w:sz w:val="22"/>
                <w:szCs w:val="22"/>
              </w:rPr>
              <w:t>m</w:t>
            </w:r>
            <w:r w:rsidRPr="009C357B">
              <w:rPr>
                <w:rFonts w:ascii="Calibri" w:hAnsi="Calibri" w:cs="Calibri"/>
                <w:sz w:val="22"/>
                <w:szCs w:val="22"/>
                <w:vertAlign w:val="superscript"/>
              </w:rPr>
              <w:t>3</w:t>
            </w:r>
          </w:p>
        </w:tc>
      </w:tr>
    </w:tbl>
    <w:p w:rsidR="00C927DB" w:rsidRPr="009C357B" w:rsidRDefault="00C927DB" w:rsidP="007A2D2F">
      <w:pPr>
        <w:rPr>
          <w:rFonts w:ascii="Calibri" w:hAnsi="Calibri" w:cs="Calibri"/>
          <w:sz w:val="22"/>
          <w:szCs w:val="22"/>
        </w:rPr>
      </w:pPr>
    </w:p>
    <w:p w:rsidR="0073799E" w:rsidRPr="009C357B" w:rsidRDefault="0073799E" w:rsidP="0073799E">
      <w:pPr>
        <w:tabs>
          <w:tab w:val="left" w:pos="1200"/>
          <w:tab w:val="left" w:pos="7885"/>
        </w:tabs>
        <w:ind w:left="65"/>
        <w:rPr>
          <w:rFonts w:ascii="Calibri" w:hAnsi="Calibri" w:cs="Calibri"/>
          <w:sz w:val="22"/>
          <w:szCs w:val="22"/>
        </w:rPr>
      </w:pPr>
      <w:r w:rsidRPr="009C357B">
        <w:rPr>
          <w:rFonts w:ascii="Calibri" w:hAnsi="Calibri" w:cs="Calibri"/>
          <w:sz w:val="22"/>
          <w:szCs w:val="22"/>
        </w:rPr>
        <w:t>Tartalom:</w:t>
      </w:r>
    </w:p>
    <w:p w:rsidR="0073799E" w:rsidRPr="009C357B" w:rsidRDefault="0073799E"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Geodéziai mérések, kitűzések elvégzése</w:t>
      </w:r>
    </w:p>
    <w:p w:rsidR="0073799E" w:rsidRPr="009C357B" w:rsidRDefault="0073799E"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Gépek, eszközök, berendezések, munkaerő biztosítása</w:t>
      </w:r>
    </w:p>
    <w:p w:rsidR="0073799E" w:rsidRPr="009C357B" w:rsidRDefault="0073799E"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Csapadékvizek elvezetése, csapadékból származó vizek esetén a munkaterület víztelenítése</w:t>
      </w:r>
    </w:p>
    <w:p w:rsidR="0073799E" w:rsidRPr="009C357B" w:rsidRDefault="0073799E"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A szükséges anyagok, segédanyagok beszerzése, helyszínre szállítása, deponálása</w:t>
      </w:r>
    </w:p>
    <w:p w:rsidR="0073799E" w:rsidRPr="009C357B" w:rsidRDefault="0073799E"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Belső anyagmozgatások</w:t>
      </w:r>
    </w:p>
    <w:p w:rsidR="0073799E" w:rsidRPr="009C357B" w:rsidRDefault="0073799E"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Bontóállvány építése, bontott anyag tárolása és elhelyezése, újrahasznosítása</w:t>
      </w:r>
    </w:p>
    <w:p w:rsidR="0073799E" w:rsidRPr="009C357B" w:rsidRDefault="0073799E"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Vasbetonszerkezet felső kérgének bontása kézzel, a betonacélok épségének megőrzésével</w:t>
      </w:r>
    </w:p>
    <w:p w:rsidR="0073799E" w:rsidRPr="009C357B" w:rsidRDefault="0073799E"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A hídszerkezettől függően: vasbeton szerkezetek részleges bontása,</w:t>
      </w:r>
    </w:p>
    <w:p w:rsidR="0073799E" w:rsidRPr="009C357B" w:rsidRDefault="0073799E"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Bontott felület és a felszínre kerülő betonacélok megtisztítása (homokszórás), portalanítása</w:t>
      </w:r>
    </w:p>
    <w:p w:rsidR="0073799E" w:rsidRPr="009C357B" w:rsidRDefault="0073799E"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Maradó beton szükség szerinti vizes átmosása</w:t>
      </w:r>
    </w:p>
    <w:p w:rsidR="0073799E" w:rsidRPr="009C357B" w:rsidRDefault="0073799E"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Betonacél passziválása</w:t>
      </w:r>
    </w:p>
    <w:p w:rsidR="0073799E" w:rsidRPr="009C357B" w:rsidRDefault="0073799E"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Bontott anyag deponálása, gépkocsira rakása és elszállítása, elhelyezése</w:t>
      </w:r>
    </w:p>
    <w:p w:rsidR="0073799E" w:rsidRPr="009C357B" w:rsidRDefault="0073799E"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Járulékos költségek</w:t>
      </w:r>
    </w:p>
    <w:p w:rsidR="0073799E" w:rsidRPr="009C357B" w:rsidRDefault="0073799E"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Palánk védőfólia</w:t>
      </w:r>
    </w:p>
    <w:p w:rsidR="0073799E" w:rsidRPr="009C357B" w:rsidRDefault="0073799E"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Lerakóhelyi díj</w:t>
      </w:r>
    </w:p>
    <w:p w:rsidR="0073799E" w:rsidRPr="009C357B" w:rsidRDefault="0073799E"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p>
    <w:p w:rsidR="0073799E" w:rsidRPr="009C357B" w:rsidRDefault="0073799E" w:rsidP="0073799E">
      <w:pPr>
        <w:rPr>
          <w:rFonts w:ascii="Calibri" w:hAnsi="Calibri" w:cs="Calibri"/>
          <w:sz w:val="22"/>
          <w:szCs w:val="22"/>
        </w:rPr>
      </w:pPr>
    </w:p>
    <w:p w:rsidR="007A362F" w:rsidRPr="009C357B" w:rsidRDefault="007A362F" w:rsidP="0073799E">
      <w:pPr>
        <w:rPr>
          <w:rFonts w:ascii="Calibri" w:hAnsi="Calibri" w:cs="Calibri"/>
          <w:sz w:val="22"/>
          <w:szCs w:val="22"/>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599"/>
        <w:gridCol w:w="1063"/>
      </w:tblGrid>
      <w:tr w:rsidR="00316C93" w:rsidRPr="009C357B" w:rsidTr="00B4596F">
        <w:tc>
          <w:tcPr>
            <w:tcW w:w="3114" w:type="dxa"/>
            <w:shd w:val="clear" w:color="auto" w:fill="auto"/>
          </w:tcPr>
          <w:p w:rsidR="00316C93" w:rsidRPr="009C357B" w:rsidRDefault="00316C93" w:rsidP="007A362F">
            <w:pPr>
              <w:jc w:val="both"/>
              <w:rPr>
                <w:rFonts w:ascii="Calibri" w:hAnsi="Calibri" w:cs="Calibri"/>
                <w:color w:val="000000"/>
                <w:sz w:val="22"/>
                <w:szCs w:val="22"/>
              </w:rPr>
            </w:pPr>
            <w:r w:rsidRPr="009C357B">
              <w:rPr>
                <w:rFonts w:ascii="Calibri" w:hAnsi="Calibri" w:cs="Calibri"/>
                <w:color w:val="000000"/>
                <w:sz w:val="22"/>
                <w:szCs w:val="22"/>
              </w:rPr>
              <w:t>VA-05.01-0</w:t>
            </w:r>
            <w:r w:rsidR="007A362F" w:rsidRPr="009C357B">
              <w:rPr>
                <w:rFonts w:ascii="Calibri" w:hAnsi="Calibri" w:cs="Calibri"/>
                <w:color w:val="000000"/>
                <w:sz w:val="22"/>
                <w:szCs w:val="22"/>
              </w:rPr>
              <w:t>1</w:t>
            </w:r>
            <w:r w:rsidRPr="009C357B">
              <w:rPr>
                <w:rFonts w:ascii="Calibri" w:hAnsi="Calibri" w:cs="Calibri"/>
                <w:color w:val="000000"/>
                <w:sz w:val="22"/>
                <w:szCs w:val="22"/>
              </w:rPr>
              <w:t>.01.02.00-00.07</w:t>
            </w:r>
          </w:p>
        </w:tc>
        <w:tc>
          <w:tcPr>
            <w:tcW w:w="5599" w:type="dxa"/>
            <w:shd w:val="clear" w:color="auto" w:fill="auto"/>
          </w:tcPr>
          <w:p w:rsidR="00316C93" w:rsidRPr="009C357B" w:rsidRDefault="00316C93" w:rsidP="00B4596F">
            <w:pPr>
              <w:jc w:val="both"/>
              <w:rPr>
                <w:rFonts w:ascii="Calibri" w:hAnsi="Calibri" w:cs="Calibri"/>
                <w:color w:val="000000"/>
                <w:sz w:val="22"/>
                <w:szCs w:val="22"/>
              </w:rPr>
            </w:pPr>
            <w:r w:rsidRPr="009C357B">
              <w:rPr>
                <w:rFonts w:ascii="Calibri" w:hAnsi="Calibri" w:cs="Calibri"/>
                <w:color w:val="000000"/>
                <w:sz w:val="22"/>
                <w:szCs w:val="22"/>
              </w:rPr>
              <w:t>Sínbetétes vasbeton felszerkezet bontása</w:t>
            </w:r>
          </w:p>
        </w:tc>
        <w:tc>
          <w:tcPr>
            <w:tcW w:w="1063" w:type="dxa"/>
            <w:shd w:val="clear" w:color="auto" w:fill="auto"/>
          </w:tcPr>
          <w:p w:rsidR="00316C93" w:rsidRPr="009C357B" w:rsidRDefault="00316C93" w:rsidP="00B4596F">
            <w:pPr>
              <w:jc w:val="right"/>
              <w:rPr>
                <w:rFonts w:ascii="Calibri" w:hAnsi="Calibri" w:cs="Calibri"/>
                <w:color w:val="000000"/>
                <w:sz w:val="22"/>
                <w:szCs w:val="22"/>
              </w:rPr>
            </w:pPr>
            <w:r w:rsidRPr="009C357B">
              <w:rPr>
                <w:rFonts w:ascii="Calibri" w:hAnsi="Calibri" w:cs="Calibri"/>
                <w:sz w:val="22"/>
                <w:szCs w:val="22"/>
              </w:rPr>
              <w:t>m</w:t>
            </w:r>
            <w:r w:rsidRPr="009C357B">
              <w:rPr>
                <w:rFonts w:ascii="Calibri" w:hAnsi="Calibri" w:cs="Calibri"/>
                <w:sz w:val="22"/>
                <w:szCs w:val="22"/>
                <w:vertAlign w:val="superscript"/>
              </w:rPr>
              <w:t>3</w:t>
            </w:r>
          </w:p>
        </w:tc>
      </w:tr>
    </w:tbl>
    <w:p w:rsidR="0073799E" w:rsidRPr="009C357B" w:rsidRDefault="0073799E" w:rsidP="007A2D2F">
      <w:pPr>
        <w:rPr>
          <w:rFonts w:ascii="Calibri" w:hAnsi="Calibri" w:cs="Calibri"/>
          <w:sz w:val="22"/>
          <w:szCs w:val="22"/>
        </w:rPr>
      </w:pPr>
    </w:p>
    <w:p w:rsidR="00316C93" w:rsidRPr="009C357B" w:rsidRDefault="00316C93" w:rsidP="00316C93">
      <w:pPr>
        <w:tabs>
          <w:tab w:val="left" w:pos="1200"/>
          <w:tab w:val="left" w:pos="7885"/>
        </w:tabs>
        <w:ind w:left="65"/>
        <w:rPr>
          <w:rFonts w:ascii="Calibri" w:hAnsi="Calibri" w:cs="Calibri"/>
          <w:sz w:val="22"/>
          <w:szCs w:val="22"/>
        </w:rPr>
      </w:pPr>
      <w:r w:rsidRPr="009C357B">
        <w:rPr>
          <w:rFonts w:ascii="Calibri" w:hAnsi="Calibri" w:cs="Calibri"/>
          <w:sz w:val="22"/>
          <w:szCs w:val="22"/>
        </w:rPr>
        <w:t>Tartalom:</w:t>
      </w:r>
    </w:p>
    <w:p w:rsidR="00316C93" w:rsidRPr="009C357B" w:rsidRDefault="00316C93"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Geodéziai mérések, kitűzések elvégzése</w:t>
      </w:r>
    </w:p>
    <w:p w:rsidR="00316C93" w:rsidRPr="009C357B" w:rsidRDefault="00316C93"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Gépek, eszközök, berendezések, munkaerő biztosítása</w:t>
      </w:r>
    </w:p>
    <w:p w:rsidR="00316C93" w:rsidRPr="009C357B" w:rsidRDefault="00316C93"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Csapadékvizek elvezetése, csapadékból származó vizek esetén a munkaterület víztelenítése</w:t>
      </w:r>
    </w:p>
    <w:p w:rsidR="00316C93" w:rsidRPr="009C357B" w:rsidRDefault="00316C93"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A szükséges anyagok, segédanyagok beszerzése, helyszínre szállítása, deponálása</w:t>
      </w:r>
    </w:p>
    <w:p w:rsidR="00316C93" w:rsidRPr="009C357B" w:rsidRDefault="00316C93"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Belső anyagmozgatások</w:t>
      </w:r>
    </w:p>
    <w:p w:rsidR="00316C93" w:rsidRPr="009C357B" w:rsidRDefault="00316C93"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 xml:space="preserve">Sínbetétes vasbeton felszerkezet bontása géppel, kiegészítő kézi munkával, </w:t>
      </w:r>
    </w:p>
    <w:p w:rsidR="00316C93" w:rsidRPr="009C357B" w:rsidRDefault="00316C93"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 xml:space="preserve">Bontott anyagok elszállítása, elhelyezése </w:t>
      </w:r>
    </w:p>
    <w:p w:rsidR="00316C93" w:rsidRPr="009C357B" w:rsidRDefault="00316C93"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Járulékos költségek</w:t>
      </w:r>
    </w:p>
    <w:p w:rsidR="00316C93" w:rsidRPr="009C357B" w:rsidRDefault="00316C93"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Lerakóhelyi díj</w:t>
      </w:r>
    </w:p>
    <w:p w:rsidR="00316C93" w:rsidRPr="009C357B" w:rsidRDefault="00316C93"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A tétel megvalósításához szükséges víztelenítési munkák</w:t>
      </w:r>
    </w:p>
    <w:p w:rsidR="00316C93" w:rsidRPr="009C357B" w:rsidRDefault="00316C93"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p>
    <w:p w:rsidR="00316C93" w:rsidRPr="009C357B" w:rsidRDefault="00316C93" w:rsidP="00316C93">
      <w:pPr>
        <w:tabs>
          <w:tab w:val="left" w:pos="897"/>
          <w:tab w:val="left" w:pos="6617"/>
          <w:tab w:val="left" w:pos="7091"/>
        </w:tabs>
        <w:rPr>
          <w:rFonts w:ascii="Calibri" w:hAnsi="Calibri" w:cs="Calibri"/>
          <w:bCs/>
          <w:sz w:val="22"/>
          <w:szCs w:val="22"/>
        </w:rPr>
      </w:pPr>
    </w:p>
    <w:p w:rsidR="007A362F" w:rsidRPr="009C357B" w:rsidRDefault="007A362F" w:rsidP="00316C93">
      <w:pPr>
        <w:tabs>
          <w:tab w:val="left" w:pos="897"/>
          <w:tab w:val="left" w:pos="6617"/>
          <w:tab w:val="left" w:pos="7091"/>
        </w:tabs>
        <w:rPr>
          <w:rFonts w:ascii="Calibri" w:hAnsi="Calibri" w:cs="Calibri"/>
          <w:bCs/>
          <w:sz w:val="22"/>
          <w:szCs w:val="22"/>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599"/>
        <w:gridCol w:w="1063"/>
      </w:tblGrid>
      <w:tr w:rsidR="00854E17" w:rsidRPr="009C357B" w:rsidTr="00B4596F">
        <w:tc>
          <w:tcPr>
            <w:tcW w:w="3114" w:type="dxa"/>
            <w:shd w:val="clear" w:color="auto" w:fill="auto"/>
          </w:tcPr>
          <w:p w:rsidR="00854E17" w:rsidRPr="009C357B" w:rsidRDefault="00854E17" w:rsidP="007A362F">
            <w:pPr>
              <w:jc w:val="both"/>
              <w:rPr>
                <w:rFonts w:ascii="Calibri" w:hAnsi="Calibri" w:cs="Calibri"/>
                <w:color w:val="000000"/>
                <w:sz w:val="22"/>
                <w:szCs w:val="22"/>
              </w:rPr>
            </w:pPr>
            <w:r w:rsidRPr="009C357B">
              <w:rPr>
                <w:rFonts w:ascii="Calibri" w:hAnsi="Calibri" w:cs="Calibri"/>
                <w:color w:val="000000"/>
                <w:sz w:val="22"/>
                <w:szCs w:val="22"/>
              </w:rPr>
              <w:t>VA-05.01-0</w:t>
            </w:r>
            <w:r w:rsidR="007A362F" w:rsidRPr="009C357B">
              <w:rPr>
                <w:rFonts w:ascii="Calibri" w:hAnsi="Calibri" w:cs="Calibri"/>
                <w:color w:val="000000"/>
                <w:sz w:val="22"/>
                <w:szCs w:val="22"/>
              </w:rPr>
              <w:t>1</w:t>
            </w:r>
            <w:r w:rsidRPr="009C357B">
              <w:rPr>
                <w:rFonts w:ascii="Calibri" w:hAnsi="Calibri" w:cs="Calibri"/>
                <w:color w:val="000000"/>
                <w:sz w:val="22"/>
                <w:szCs w:val="22"/>
              </w:rPr>
              <w:t>.01.02.00-00.08</w:t>
            </w:r>
          </w:p>
        </w:tc>
        <w:tc>
          <w:tcPr>
            <w:tcW w:w="5599" w:type="dxa"/>
            <w:shd w:val="clear" w:color="auto" w:fill="auto"/>
          </w:tcPr>
          <w:p w:rsidR="00854E17" w:rsidRPr="009C357B" w:rsidRDefault="00854E17" w:rsidP="00B4596F">
            <w:pPr>
              <w:jc w:val="both"/>
              <w:rPr>
                <w:rFonts w:ascii="Calibri" w:hAnsi="Calibri" w:cs="Calibri"/>
                <w:color w:val="000000"/>
                <w:sz w:val="22"/>
                <w:szCs w:val="22"/>
              </w:rPr>
            </w:pPr>
            <w:r w:rsidRPr="009C357B">
              <w:rPr>
                <w:rFonts w:ascii="Calibri" w:hAnsi="Calibri" w:cs="Calibri"/>
                <w:color w:val="000000"/>
                <w:sz w:val="22"/>
                <w:szCs w:val="22"/>
              </w:rPr>
              <w:t>Tartóbetétes vasbeton felszerkezet bontása</w:t>
            </w:r>
          </w:p>
        </w:tc>
        <w:tc>
          <w:tcPr>
            <w:tcW w:w="1063" w:type="dxa"/>
            <w:shd w:val="clear" w:color="auto" w:fill="auto"/>
          </w:tcPr>
          <w:p w:rsidR="00854E17" w:rsidRPr="009C357B" w:rsidRDefault="00854E17" w:rsidP="00B4596F">
            <w:pPr>
              <w:jc w:val="right"/>
              <w:rPr>
                <w:rFonts w:ascii="Calibri" w:hAnsi="Calibri" w:cs="Calibri"/>
                <w:color w:val="000000"/>
                <w:sz w:val="22"/>
                <w:szCs w:val="22"/>
              </w:rPr>
            </w:pPr>
            <w:r w:rsidRPr="009C357B">
              <w:rPr>
                <w:rFonts w:ascii="Calibri" w:hAnsi="Calibri" w:cs="Calibri"/>
                <w:sz w:val="22"/>
                <w:szCs w:val="22"/>
              </w:rPr>
              <w:t>m</w:t>
            </w:r>
            <w:r w:rsidRPr="009C357B">
              <w:rPr>
                <w:rFonts w:ascii="Calibri" w:hAnsi="Calibri" w:cs="Calibri"/>
                <w:sz w:val="22"/>
                <w:szCs w:val="22"/>
                <w:vertAlign w:val="superscript"/>
              </w:rPr>
              <w:t>3</w:t>
            </w:r>
          </w:p>
        </w:tc>
      </w:tr>
    </w:tbl>
    <w:p w:rsidR="00316C93" w:rsidRPr="009C357B" w:rsidRDefault="00316C93" w:rsidP="007A2D2F">
      <w:pPr>
        <w:rPr>
          <w:rFonts w:ascii="Calibri" w:hAnsi="Calibri" w:cs="Calibri"/>
          <w:sz w:val="22"/>
          <w:szCs w:val="22"/>
        </w:rPr>
      </w:pPr>
    </w:p>
    <w:p w:rsidR="00854E17" w:rsidRPr="009C357B" w:rsidRDefault="00854E17" w:rsidP="00854E17">
      <w:pPr>
        <w:tabs>
          <w:tab w:val="left" w:pos="1200"/>
          <w:tab w:val="left" w:pos="7885"/>
        </w:tabs>
        <w:ind w:left="65"/>
        <w:rPr>
          <w:rFonts w:ascii="Calibri" w:hAnsi="Calibri" w:cs="Calibri"/>
          <w:sz w:val="22"/>
          <w:szCs w:val="22"/>
        </w:rPr>
      </w:pPr>
      <w:r w:rsidRPr="009C357B">
        <w:rPr>
          <w:rFonts w:ascii="Calibri" w:hAnsi="Calibri" w:cs="Calibri"/>
          <w:sz w:val="22"/>
          <w:szCs w:val="22"/>
        </w:rPr>
        <w:t>Tartalom:</w:t>
      </w:r>
    </w:p>
    <w:p w:rsidR="00854E17" w:rsidRPr="009C357B" w:rsidRDefault="00854E17"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Geodéziai mérések, kitűzések elvégzése</w:t>
      </w:r>
    </w:p>
    <w:p w:rsidR="00854E17" w:rsidRPr="009C357B" w:rsidRDefault="00854E17"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Gépek, eszközök, berendezések, munkaerő biztosítása</w:t>
      </w:r>
    </w:p>
    <w:p w:rsidR="00854E17" w:rsidRPr="009C357B" w:rsidRDefault="00854E17"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Csapadékvizek elvezetése, csapadékból származó vizek esetén a munkaterület víztelenítése</w:t>
      </w:r>
    </w:p>
    <w:p w:rsidR="00854E17" w:rsidRPr="009C357B" w:rsidRDefault="00854E17"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A szükséges anyagok, segédanyagok beszerzése, helyszínre szállítása, deponálása</w:t>
      </w:r>
    </w:p>
    <w:p w:rsidR="00854E17" w:rsidRPr="009C357B" w:rsidRDefault="00854E17"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Belső anyagmozgatások</w:t>
      </w:r>
    </w:p>
    <w:p w:rsidR="00854E17" w:rsidRPr="009C357B" w:rsidRDefault="00854E17"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 xml:space="preserve">Tartóbetétes vasbeton felszerkezet bontása géppel, kiegészítő kézi munkával, </w:t>
      </w:r>
    </w:p>
    <w:p w:rsidR="00854E17" w:rsidRPr="009C357B" w:rsidRDefault="00854E17"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Bontott anyagok elszállítása, elhelyezése</w:t>
      </w:r>
    </w:p>
    <w:p w:rsidR="00854E17" w:rsidRPr="009C357B" w:rsidRDefault="00854E17"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 xml:space="preserve">A tétel megvalósításához szükséges víztelenítési munkák </w:t>
      </w:r>
    </w:p>
    <w:p w:rsidR="00854E17" w:rsidRPr="009C357B" w:rsidRDefault="00854E17"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Járulékos költségek</w:t>
      </w:r>
    </w:p>
    <w:p w:rsidR="00854E17" w:rsidRPr="009C357B" w:rsidRDefault="00854E17"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Lerakóhelyi díj</w:t>
      </w:r>
    </w:p>
    <w:p w:rsidR="00854E17" w:rsidRPr="009C357B" w:rsidRDefault="00854E17"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p>
    <w:p w:rsidR="00854E17" w:rsidRPr="009C357B" w:rsidRDefault="00854E17" w:rsidP="00854E17">
      <w:pPr>
        <w:tabs>
          <w:tab w:val="left" w:pos="897"/>
          <w:tab w:val="left" w:pos="6617"/>
          <w:tab w:val="left" w:pos="7091"/>
        </w:tabs>
        <w:rPr>
          <w:rFonts w:ascii="Calibri" w:hAnsi="Calibri" w:cs="Calibri"/>
          <w:bCs/>
          <w:sz w:val="22"/>
          <w:szCs w:val="22"/>
        </w:rPr>
      </w:pPr>
    </w:p>
    <w:p w:rsidR="007A362F" w:rsidRPr="009C357B" w:rsidRDefault="007A362F" w:rsidP="00854E17">
      <w:pPr>
        <w:tabs>
          <w:tab w:val="left" w:pos="897"/>
          <w:tab w:val="left" w:pos="6617"/>
          <w:tab w:val="left" w:pos="7091"/>
        </w:tabs>
        <w:rPr>
          <w:rFonts w:ascii="Calibri" w:hAnsi="Calibri" w:cs="Calibri"/>
          <w:bCs/>
          <w:sz w:val="22"/>
          <w:szCs w:val="22"/>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599"/>
        <w:gridCol w:w="1063"/>
      </w:tblGrid>
      <w:tr w:rsidR="00266F51" w:rsidRPr="009C357B" w:rsidTr="00B4596F">
        <w:tc>
          <w:tcPr>
            <w:tcW w:w="3114" w:type="dxa"/>
            <w:shd w:val="clear" w:color="auto" w:fill="auto"/>
          </w:tcPr>
          <w:p w:rsidR="00266F51" w:rsidRPr="009C357B" w:rsidRDefault="00266F51" w:rsidP="007A362F">
            <w:pPr>
              <w:jc w:val="both"/>
              <w:rPr>
                <w:rFonts w:ascii="Calibri" w:hAnsi="Calibri" w:cs="Calibri"/>
                <w:color w:val="000000"/>
                <w:sz w:val="22"/>
                <w:szCs w:val="22"/>
              </w:rPr>
            </w:pPr>
            <w:r w:rsidRPr="009C357B">
              <w:rPr>
                <w:rFonts w:ascii="Calibri" w:hAnsi="Calibri" w:cs="Calibri"/>
                <w:color w:val="000000"/>
                <w:sz w:val="22"/>
                <w:szCs w:val="22"/>
              </w:rPr>
              <w:t>VA-05.01-0</w:t>
            </w:r>
            <w:r w:rsidR="007A362F" w:rsidRPr="009C357B">
              <w:rPr>
                <w:rFonts w:ascii="Calibri" w:hAnsi="Calibri" w:cs="Calibri"/>
                <w:color w:val="000000"/>
                <w:sz w:val="22"/>
                <w:szCs w:val="22"/>
              </w:rPr>
              <w:t>1</w:t>
            </w:r>
            <w:r w:rsidRPr="009C357B">
              <w:rPr>
                <w:rFonts w:ascii="Calibri" w:hAnsi="Calibri" w:cs="Calibri"/>
                <w:color w:val="000000"/>
                <w:sz w:val="22"/>
                <w:szCs w:val="22"/>
              </w:rPr>
              <w:t>.01.02.00-00.09</w:t>
            </w:r>
          </w:p>
        </w:tc>
        <w:tc>
          <w:tcPr>
            <w:tcW w:w="5599" w:type="dxa"/>
            <w:shd w:val="clear" w:color="auto" w:fill="auto"/>
          </w:tcPr>
          <w:p w:rsidR="00266F51" w:rsidRPr="009C357B" w:rsidRDefault="00266F51" w:rsidP="00B4596F">
            <w:pPr>
              <w:jc w:val="both"/>
              <w:rPr>
                <w:rFonts w:ascii="Calibri" w:hAnsi="Calibri" w:cs="Calibri"/>
                <w:color w:val="000000"/>
                <w:sz w:val="22"/>
                <w:szCs w:val="22"/>
              </w:rPr>
            </w:pPr>
            <w:r w:rsidRPr="009C357B">
              <w:rPr>
                <w:rFonts w:ascii="Calibri" w:hAnsi="Calibri" w:cs="Calibri"/>
                <w:color w:val="000000"/>
                <w:sz w:val="22"/>
                <w:szCs w:val="22"/>
              </w:rPr>
              <w:t>Vasbeton pályalemez bontása</w:t>
            </w:r>
          </w:p>
        </w:tc>
        <w:tc>
          <w:tcPr>
            <w:tcW w:w="1063" w:type="dxa"/>
            <w:shd w:val="clear" w:color="auto" w:fill="auto"/>
          </w:tcPr>
          <w:p w:rsidR="00266F51" w:rsidRPr="009C357B" w:rsidRDefault="00266F51" w:rsidP="00B4596F">
            <w:pPr>
              <w:jc w:val="right"/>
              <w:rPr>
                <w:rFonts w:ascii="Calibri" w:hAnsi="Calibri" w:cs="Calibri"/>
                <w:color w:val="000000"/>
                <w:sz w:val="22"/>
                <w:szCs w:val="22"/>
              </w:rPr>
            </w:pPr>
            <w:r w:rsidRPr="009C357B">
              <w:rPr>
                <w:rFonts w:ascii="Calibri" w:hAnsi="Calibri" w:cs="Calibri"/>
                <w:sz w:val="22"/>
                <w:szCs w:val="22"/>
              </w:rPr>
              <w:t>m</w:t>
            </w:r>
            <w:r w:rsidRPr="009C357B">
              <w:rPr>
                <w:rFonts w:ascii="Calibri" w:hAnsi="Calibri" w:cs="Calibri"/>
                <w:sz w:val="22"/>
                <w:szCs w:val="22"/>
                <w:vertAlign w:val="superscript"/>
              </w:rPr>
              <w:t>3</w:t>
            </w:r>
          </w:p>
        </w:tc>
      </w:tr>
    </w:tbl>
    <w:p w:rsidR="00854E17" w:rsidRPr="009C357B" w:rsidRDefault="00854E17" w:rsidP="00854E17">
      <w:pPr>
        <w:tabs>
          <w:tab w:val="left" w:pos="897"/>
          <w:tab w:val="left" w:pos="6617"/>
          <w:tab w:val="left" w:pos="7091"/>
        </w:tabs>
        <w:rPr>
          <w:rFonts w:ascii="Calibri" w:hAnsi="Calibri" w:cs="Calibri"/>
          <w:bCs/>
          <w:sz w:val="22"/>
          <w:szCs w:val="22"/>
        </w:rPr>
      </w:pPr>
    </w:p>
    <w:p w:rsidR="00266F51" w:rsidRPr="009C357B" w:rsidRDefault="00266F51" w:rsidP="00266F51">
      <w:pPr>
        <w:tabs>
          <w:tab w:val="left" w:pos="1200"/>
          <w:tab w:val="left" w:pos="7885"/>
        </w:tabs>
        <w:ind w:left="65"/>
        <w:rPr>
          <w:rFonts w:ascii="Calibri" w:hAnsi="Calibri" w:cs="Calibri"/>
          <w:sz w:val="22"/>
          <w:szCs w:val="22"/>
        </w:rPr>
      </w:pPr>
      <w:r w:rsidRPr="009C357B">
        <w:rPr>
          <w:rFonts w:ascii="Calibri" w:hAnsi="Calibri" w:cs="Calibri"/>
          <w:sz w:val="22"/>
          <w:szCs w:val="22"/>
        </w:rPr>
        <w:t>Tartalom:</w:t>
      </w:r>
    </w:p>
    <w:p w:rsidR="00266F51" w:rsidRPr="009C357B" w:rsidRDefault="00266F51"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Geodéziai mérések, kitűzések elvégzése</w:t>
      </w:r>
    </w:p>
    <w:p w:rsidR="00266F51" w:rsidRPr="009C357B" w:rsidRDefault="00266F51"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Gépek, eszközök, berendezések, munkaerő biztosítása</w:t>
      </w:r>
    </w:p>
    <w:p w:rsidR="00266F51" w:rsidRPr="009C357B" w:rsidRDefault="00266F51"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Csapadékvizek elvezetése, csapadékból származó vizek esetén a munkaterület víztelenítése</w:t>
      </w:r>
    </w:p>
    <w:p w:rsidR="00266F51" w:rsidRPr="009C357B" w:rsidRDefault="00266F51"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A szükséges anyagok, segédanyagok beszerzése, helyszínre szállítása, deponálása</w:t>
      </w:r>
    </w:p>
    <w:p w:rsidR="00266F51" w:rsidRPr="009C357B" w:rsidRDefault="00266F51"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Belső anyagmozgatások</w:t>
      </w:r>
    </w:p>
    <w:p w:rsidR="00266F51" w:rsidRPr="009C357B" w:rsidRDefault="00266F51"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Pályalemez bontása géppel, kiegészítő kézi munkával</w:t>
      </w:r>
    </w:p>
    <w:p w:rsidR="00266F51" w:rsidRPr="009C357B" w:rsidRDefault="00266F51"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 xml:space="preserve">Törmelék aprózása </w:t>
      </w:r>
    </w:p>
    <w:p w:rsidR="00266F51" w:rsidRPr="009C357B" w:rsidRDefault="00266F51"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Bontóállvány építése,</w:t>
      </w:r>
    </w:p>
    <w:p w:rsidR="00266F51" w:rsidRPr="009C357B" w:rsidRDefault="00266F51"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Bontott anyagok deponálása, rakodása, elszállítása, elhelyezése</w:t>
      </w:r>
    </w:p>
    <w:p w:rsidR="00266F51" w:rsidRPr="009C357B" w:rsidRDefault="00266F51"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Felületvésés, tisztítás</w:t>
      </w:r>
    </w:p>
    <w:p w:rsidR="00266F51" w:rsidRPr="009C357B" w:rsidRDefault="00266F51"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Járulékos költségek</w:t>
      </w:r>
    </w:p>
    <w:p w:rsidR="00266F51" w:rsidRPr="009C357B" w:rsidRDefault="00266F51"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Lerakóhelyi díj</w:t>
      </w:r>
    </w:p>
    <w:p w:rsidR="00266F51" w:rsidRPr="009C357B" w:rsidRDefault="00266F51"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p>
    <w:p w:rsidR="00266F51" w:rsidRPr="009C357B" w:rsidRDefault="00266F51" w:rsidP="00266F51">
      <w:pPr>
        <w:rPr>
          <w:rFonts w:ascii="Calibri" w:hAnsi="Calibri" w:cs="Calibri"/>
          <w:sz w:val="22"/>
          <w:szCs w:val="22"/>
        </w:rPr>
      </w:pPr>
    </w:p>
    <w:p w:rsidR="007A362F" w:rsidRPr="009C357B" w:rsidRDefault="007A362F" w:rsidP="00266F51">
      <w:pPr>
        <w:rPr>
          <w:rFonts w:ascii="Calibri" w:hAnsi="Calibri" w:cs="Calibri"/>
          <w:sz w:val="22"/>
          <w:szCs w:val="22"/>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5E0B3" w:themeFill="accent6" w:themeFillTint="66"/>
        <w:tblLook w:val="01E0" w:firstRow="1" w:lastRow="1" w:firstColumn="1" w:lastColumn="1" w:noHBand="0" w:noVBand="0"/>
      </w:tblPr>
      <w:tblGrid>
        <w:gridCol w:w="3539"/>
        <w:gridCol w:w="6237"/>
      </w:tblGrid>
      <w:tr w:rsidR="00B640D0" w:rsidRPr="009C357B" w:rsidTr="007A362F">
        <w:tc>
          <w:tcPr>
            <w:tcW w:w="3539" w:type="dxa"/>
            <w:shd w:val="clear" w:color="auto" w:fill="C5E0B3" w:themeFill="accent6" w:themeFillTint="66"/>
          </w:tcPr>
          <w:p w:rsidR="00B640D0" w:rsidRPr="009C357B" w:rsidRDefault="00B640D0" w:rsidP="007A362F">
            <w:pPr>
              <w:jc w:val="both"/>
              <w:rPr>
                <w:rFonts w:ascii="Calibri" w:hAnsi="Calibri" w:cs="Calibri"/>
                <w:b/>
                <w:bCs/>
                <w:iCs/>
                <w:sz w:val="22"/>
                <w:szCs w:val="22"/>
              </w:rPr>
            </w:pPr>
            <w:r w:rsidRPr="009C357B">
              <w:rPr>
                <w:rFonts w:ascii="Calibri" w:hAnsi="Calibri" w:cs="Calibri"/>
                <w:b/>
                <w:bCs/>
                <w:iCs/>
                <w:sz w:val="22"/>
                <w:szCs w:val="22"/>
              </w:rPr>
              <w:t>VA-05.01-0</w:t>
            </w:r>
            <w:r w:rsidR="007A362F" w:rsidRPr="009C357B">
              <w:rPr>
                <w:rFonts w:ascii="Calibri" w:hAnsi="Calibri" w:cs="Calibri"/>
                <w:b/>
                <w:bCs/>
                <w:iCs/>
                <w:sz w:val="22"/>
                <w:szCs w:val="22"/>
              </w:rPr>
              <w:t>1</w:t>
            </w:r>
            <w:r w:rsidRPr="009C357B">
              <w:rPr>
                <w:rFonts w:ascii="Calibri" w:hAnsi="Calibri" w:cs="Calibri"/>
                <w:b/>
                <w:bCs/>
                <w:iCs/>
                <w:sz w:val="22"/>
                <w:szCs w:val="22"/>
              </w:rPr>
              <w:t>.01.03.00-00.00</w:t>
            </w:r>
          </w:p>
        </w:tc>
        <w:tc>
          <w:tcPr>
            <w:tcW w:w="6237" w:type="dxa"/>
            <w:shd w:val="clear" w:color="auto" w:fill="C5E0B3" w:themeFill="accent6" w:themeFillTint="66"/>
          </w:tcPr>
          <w:p w:rsidR="00B640D0" w:rsidRPr="009C357B" w:rsidRDefault="00B640D0" w:rsidP="00B4596F">
            <w:pPr>
              <w:jc w:val="both"/>
              <w:rPr>
                <w:rFonts w:ascii="Calibri" w:hAnsi="Calibri" w:cs="Calibri"/>
                <w:b/>
                <w:bCs/>
                <w:iCs/>
                <w:sz w:val="22"/>
                <w:szCs w:val="22"/>
              </w:rPr>
            </w:pPr>
            <w:r w:rsidRPr="009C357B">
              <w:rPr>
                <w:rFonts w:ascii="Calibri" w:hAnsi="Calibri" w:cs="Calibri"/>
                <w:b/>
                <w:bCs/>
                <w:iCs/>
                <w:sz w:val="22"/>
                <w:szCs w:val="22"/>
              </w:rPr>
              <w:t>Egyéb beton-, vasbetonszerkezet bontása</w:t>
            </w:r>
          </w:p>
        </w:tc>
      </w:tr>
    </w:tbl>
    <w:p w:rsidR="00266F51" w:rsidRPr="009C357B" w:rsidRDefault="00266F51" w:rsidP="00266F51">
      <w:pPr>
        <w:rPr>
          <w:rFonts w:ascii="Calibri" w:hAnsi="Calibri" w:cs="Calibri"/>
          <w:sz w:val="22"/>
          <w:szCs w:val="22"/>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599"/>
        <w:gridCol w:w="1063"/>
      </w:tblGrid>
      <w:tr w:rsidR="00105EC8" w:rsidRPr="009C357B" w:rsidTr="00B4596F">
        <w:tc>
          <w:tcPr>
            <w:tcW w:w="3114" w:type="dxa"/>
            <w:shd w:val="clear" w:color="auto" w:fill="auto"/>
          </w:tcPr>
          <w:p w:rsidR="00105EC8" w:rsidRPr="009C357B" w:rsidRDefault="00105EC8" w:rsidP="007A362F">
            <w:pPr>
              <w:jc w:val="both"/>
              <w:rPr>
                <w:rFonts w:ascii="Calibri" w:hAnsi="Calibri" w:cs="Calibri"/>
                <w:color w:val="000000"/>
                <w:sz w:val="22"/>
                <w:szCs w:val="22"/>
              </w:rPr>
            </w:pPr>
            <w:r w:rsidRPr="009C357B">
              <w:rPr>
                <w:rFonts w:ascii="Calibri" w:hAnsi="Calibri" w:cs="Calibri"/>
                <w:color w:val="000000"/>
                <w:sz w:val="22"/>
                <w:szCs w:val="22"/>
              </w:rPr>
              <w:t>VA-05.01-0</w:t>
            </w:r>
            <w:r w:rsidR="007A362F" w:rsidRPr="009C357B">
              <w:rPr>
                <w:rFonts w:ascii="Calibri" w:hAnsi="Calibri" w:cs="Calibri"/>
                <w:color w:val="000000"/>
                <w:sz w:val="22"/>
                <w:szCs w:val="22"/>
              </w:rPr>
              <w:t>1</w:t>
            </w:r>
            <w:r w:rsidRPr="009C357B">
              <w:rPr>
                <w:rFonts w:ascii="Calibri" w:hAnsi="Calibri" w:cs="Calibri"/>
                <w:color w:val="000000"/>
                <w:sz w:val="22"/>
                <w:szCs w:val="22"/>
              </w:rPr>
              <w:t>.01.03.00-00.01</w:t>
            </w:r>
          </w:p>
        </w:tc>
        <w:tc>
          <w:tcPr>
            <w:tcW w:w="5599" w:type="dxa"/>
            <w:shd w:val="clear" w:color="auto" w:fill="auto"/>
          </w:tcPr>
          <w:p w:rsidR="00105EC8" w:rsidRPr="009C357B" w:rsidRDefault="00105EC8" w:rsidP="00B4596F">
            <w:pPr>
              <w:jc w:val="both"/>
              <w:rPr>
                <w:rFonts w:ascii="Calibri" w:hAnsi="Calibri" w:cs="Calibri"/>
                <w:color w:val="000000"/>
                <w:sz w:val="22"/>
                <w:szCs w:val="22"/>
              </w:rPr>
            </w:pPr>
            <w:r w:rsidRPr="009C357B">
              <w:rPr>
                <w:rFonts w:ascii="Calibri" w:hAnsi="Calibri" w:cs="Calibri"/>
                <w:color w:val="000000"/>
                <w:sz w:val="22"/>
                <w:szCs w:val="22"/>
              </w:rPr>
              <w:t>Hídszegély/járda, vasbeton ágyazattámasztó bontása</w:t>
            </w:r>
          </w:p>
        </w:tc>
        <w:tc>
          <w:tcPr>
            <w:tcW w:w="1063" w:type="dxa"/>
            <w:shd w:val="clear" w:color="auto" w:fill="auto"/>
          </w:tcPr>
          <w:p w:rsidR="00105EC8" w:rsidRPr="009C357B" w:rsidRDefault="00105EC8" w:rsidP="00B4596F">
            <w:pPr>
              <w:jc w:val="right"/>
              <w:rPr>
                <w:rFonts w:ascii="Calibri" w:hAnsi="Calibri" w:cs="Calibri"/>
                <w:color w:val="000000"/>
                <w:sz w:val="22"/>
                <w:szCs w:val="22"/>
              </w:rPr>
            </w:pPr>
            <w:r w:rsidRPr="009C357B">
              <w:rPr>
                <w:rFonts w:ascii="Calibri" w:hAnsi="Calibri" w:cs="Calibri"/>
                <w:sz w:val="22"/>
                <w:szCs w:val="22"/>
              </w:rPr>
              <w:t>m</w:t>
            </w:r>
            <w:r w:rsidRPr="009C357B">
              <w:rPr>
                <w:rFonts w:ascii="Calibri" w:hAnsi="Calibri" w:cs="Calibri"/>
                <w:sz w:val="22"/>
                <w:szCs w:val="22"/>
                <w:vertAlign w:val="superscript"/>
              </w:rPr>
              <w:t>3</w:t>
            </w:r>
          </w:p>
        </w:tc>
      </w:tr>
    </w:tbl>
    <w:p w:rsidR="00677C73" w:rsidRPr="009C357B" w:rsidRDefault="00677C73" w:rsidP="00266F51">
      <w:pPr>
        <w:rPr>
          <w:rFonts w:ascii="Calibri" w:hAnsi="Calibri" w:cs="Calibri"/>
          <w:sz w:val="22"/>
          <w:szCs w:val="22"/>
        </w:rPr>
      </w:pPr>
    </w:p>
    <w:p w:rsidR="0006542C" w:rsidRPr="009C357B" w:rsidRDefault="0006542C" w:rsidP="0006542C">
      <w:pPr>
        <w:tabs>
          <w:tab w:val="left" w:pos="1200"/>
          <w:tab w:val="left" w:pos="7885"/>
        </w:tabs>
        <w:ind w:left="65"/>
        <w:rPr>
          <w:rFonts w:ascii="Calibri" w:hAnsi="Calibri" w:cs="Calibri"/>
          <w:sz w:val="22"/>
          <w:szCs w:val="22"/>
        </w:rPr>
      </w:pPr>
      <w:r w:rsidRPr="009C357B">
        <w:rPr>
          <w:rFonts w:ascii="Calibri" w:hAnsi="Calibri" w:cs="Calibri"/>
          <w:sz w:val="22"/>
          <w:szCs w:val="22"/>
        </w:rPr>
        <w:t>Tartalom:</w:t>
      </w:r>
    </w:p>
    <w:p w:rsidR="0006542C" w:rsidRPr="009C357B" w:rsidRDefault="0006542C"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Geodéziai mérések, kitűzések elvégzése</w:t>
      </w:r>
    </w:p>
    <w:p w:rsidR="0006542C" w:rsidRPr="009C357B" w:rsidRDefault="0006542C"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Gépek, eszközök, berendezések, munkaerő biztosítása</w:t>
      </w:r>
    </w:p>
    <w:p w:rsidR="0006542C" w:rsidRPr="009C357B" w:rsidRDefault="0006542C"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Csapadékvizek elvezetése, csapadékból származó vizek esetén a munkaterület víztelenítése</w:t>
      </w:r>
    </w:p>
    <w:p w:rsidR="0006542C" w:rsidRPr="009C357B" w:rsidRDefault="0006542C"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A szükséges anyagok, segédanyagok beszerzése, helyszínre szállítása, deponálása</w:t>
      </w:r>
    </w:p>
    <w:p w:rsidR="0006542C" w:rsidRPr="009C357B" w:rsidRDefault="0006542C"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 xml:space="preserve">Belső anyagmozgatások </w:t>
      </w:r>
    </w:p>
    <w:p w:rsidR="0006542C" w:rsidRPr="009C357B" w:rsidRDefault="0006542C"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Bontóállvány építése, bontott anyag tárolása és elhelyezése, újrahasznosítása</w:t>
      </w:r>
    </w:p>
    <w:p w:rsidR="0006542C" w:rsidRPr="009C357B" w:rsidRDefault="0006542C"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Hídszegély bontása az együtt dolgozó betonacélok épségének megőrzésével, törmelék aprózása,</w:t>
      </w:r>
    </w:p>
    <w:p w:rsidR="0006542C" w:rsidRPr="009C357B" w:rsidRDefault="0006542C"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Bontott anyagok deponálása, rakodása, elszállítása, elhelyezése</w:t>
      </w:r>
    </w:p>
    <w:p w:rsidR="0006542C" w:rsidRPr="009C357B" w:rsidRDefault="0006542C"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Felületvésés, tisztítás</w:t>
      </w:r>
    </w:p>
    <w:p w:rsidR="0006542C" w:rsidRPr="009C357B" w:rsidRDefault="0006542C"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Járulékos költségek</w:t>
      </w:r>
    </w:p>
    <w:p w:rsidR="0006542C" w:rsidRPr="009C357B" w:rsidRDefault="0006542C"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Lerakóhelyi díj</w:t>
      </w:r>
    </w:p>
    <w:p w:rsidR="0006542C" w:rsidRPr="009C357B" w:rsidRDefault="0006542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p>
    <w:p w:rsidR="00677C73" w:rsidRPr="009C357B" w:rsidRDefault="00677C73" w:rsidP="00266F51">
      <w:pPr>
        <w:rPr>
          <w:rFonts w:ascii="Calibri" w:hAnsi="Calibri" w:cs="Calibri"/>
          <w:sz w:val="22"/>
          <w:szCs w:val="22"/>
        </w:rPr>
      </w:pPr>
    </w:p>
    <w:p w:rsidR="007A362F" w:rsidRPr="009C357B" w:rsidRDefault="007A362F" w:rsidP="00266F51">
      <w:pPr>
        <w:rPr>
          <w:rFonts w:ascii="Calibri" w:hAnsi="Calibri" w:cs="Calibri"/>
          <w:sz w:val="22"/>
          <w:szCs w:val="22"/>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599"/>
        <w:gridCol w:w="1063"/>
      </w:tblGrid>
      <w:tr w:rsidR="00C8468B" w:rsidRPr="009C357B" w:rsidTr="007A362F">
        <w:tc>
          <w:tcPr>
            <w:tcW w:w="3114" w:type="dxa"/>
            <w:shd w:val="clear" w:color="auto" w:fill="auto"/>
            <w:vAlign w:val="center"/>
          </w:tcPr>
          <w:p w:rsidR="00C8468B" w:rsidRPr="009C357B" w:rsidRDefault="00C8468B" w:rsidP="007A362F">
            <w:pPr>
              <w:jc w:val="both"/>
              <w:rPr>
                <w:rFonts w:ascii="Calibri" w:hAnsi="Calibri" w:cs="Calibri"/>
                <w:color w:val="000000"/>
                <w:sz w:val="22"/>
                <w:szCs w:val="22"/>
              </w:rPr>
            </w:pPr>
            <w:r w:rsidRPr="009C357B">
              <w:rPr>
                <w:rFonts w:ascii="Calibri" w:hAnsi="Calibri" w:cs="Calibri"/>
                <w:color w:val="000000"/>
                <w:sz w:val="22"/>
                <w:szCs w:val="22"/>
              </w:rPr>
              <w:t>VA-05.01-0</w:t>
            </w:r>
            <w:r w:rsidR="007A362F" w:rsidRPr="009C357B">
              <w:rPr>
                <w:rFonts w:ascii="Calibri" w:hAnsi="Calibri" w:cs="Calibri"/>
                <w:color w:val="000000"/>
                <w:sz w:val="22"/>
                <w:szCs w:val="22"/>
              </w:rPr>
              <w:t>1</w:t>
            </w:r>
            <w:r w:rsidRPr="009C357B">
              <w:rPr>
                <w:rFonts w:ascii="Calibri" w:hAnsi="Calibri" w:cs="Calibri"/>
                <w:color w:val="000000"/>
                <w:sz w:val="22"/>
                <w:szCs w:val="22"/>
              </w:rPr>
              <w:t>.01.03.00-00.02</w:t>
            </w:r>
          </w:p>
        </w:tc>
        <w:tc>
          <w:tcPr>
            <w:tcW w:w="5599" w:type="dxa"/>
            <w:shd w:val="clear" w:color="auto" w:fill="auto"/>
            <w:vAlign w:val="center"/>
          </w:tcPr>
          <w:p w:rsidR="00C8468B" w:rsidRPr="009C357B" w:rsidRDefault="00C8468B" w:rsidP="00B4596F">
            <w:pPr>
              <w:jc w:val="both"/>
              <w:rPr>
                <w:rFonts w:ascii="Calibri" w:hAnsi="Calibri" w:cs="Calibri"/>
                <w:color w:val="000000"/>
                <w:sz w:val="22"/>
                <w:szCs w:val="22"/>
              </w:rPr>
            </w:pPr>
            <w:r w:rsidRPr="009C357B">
              <w:rPr>
                <w:rFonts w:ascii="Calibri" w:hAnsi="Calibri" w:cs="Calibri"/>
                <w:color w:val="000000"/>
                <w:sz w:val="22"/>
                <w:szCs w:val="22"/>
              </w:rPr>
              <w:t>Hídon átvezetett üzemi hírközlő kábel ideiglenes kiváltása, visszaépítése</w:t>
            </w:r>
          </w:p>
        </w:tc>
        <w:tc>
          <w:tcPr>
            <w:tcW w:w="1063" w:type="dxa"/>
            <w:shd w:val="clear" w:color="auto" w:fill="auto"/>
            <w:vAlign w:val="center"/>
          </w:tcPr>
          <w:p w:rsidR="00C8468B" w:rsidRPr="009C357B" w:rsidRDefault="00C8468B" w:rsidP="00B4596F">
            <w:pPr>
              <w:jc w:val="right"/>
              <w:rPr>
                <w:rFonts w:ascii="Calibri" w:hAnsi="Calibri" w:cs="Calibri"/>
                <w:color w:val="000000"/>
                <w:sz w:val="22"/>
                <w:szCs w:val="22"/>
              </w:rPr>
            </w:pPr>
            <w:r w:rsidRPr="009C357B">
              <w:rPr>
                <w:rFonts w:ascii="Calibri" w:hAnsi="Calibri" w:cs="Calibri"/>
                <w:sz w:val="22"/>
                <w:szCs w:val="22"/>
              </w:rPr>
              <w:t>m</w:t>
            </w:r>
          </w:p>
        </w:tc>
      </w:tr>
    </w:tbl>
    <w:p w:rsidR="00677C73" w:rsidRPr="009C357B" w:rsidRDefault="00677C73" w:rsidP="00266F51">
      <w:pPr>
        <w:rPr>
          <w:rFonts w:ascii="Calibri" w:hAnsi="Calibri" w:cs="Calibri"/>
          <w:sz w:val="22"/>
          <w:szCs w:val="22"/>
        </w:rPr>
      </w:pPr>
    </w:p>
    <w:p w:rsidR="00424F12" w:rsidRPr="009C357B" w:rsidRDefault="00424F12" w:rsidP="00424F12">
      <w:pPr>
        <w:tabs>
          <w:tab w:val="left" w:pos="1200"/>
          <w:tab w:val="left" w:pos="7885"/>
        </w:tabs>
        <w:ind w:left="65"/>
        <w:rPr>
          <w:rFonts w:ascii="Calibri" w:hAnsi="Calibri" w:cs="Calibri"/>
          <w:sz w:val="22"/>
          <w:szCs w:val="22"/>
        </w:rPr>
      </w:pPr>
      <w:r w:rsidRPr="009C357B">
        <w:rPr>
          <w:rFonts w:ascii="Calibri" w:hAnsi="Calibri" w:cs="Calibri"/>
          <w:sz w:val="22"/>
          <w:szCs w:val="22"/>
        </w:rPr>
        <w:t>Tartalom:</w:t>
      </w:r>
    </w:p>
    <w:p w:rsidR="00424F12" w:rsidRPr="009C357B" w:rsidRDefault="00424F12"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 xml:space="preserve">A megszűnő vezetékszakasz lekötése a hálózatról, a vezeték leszerelése, </w:t>
      </w:r>
    </w:p>
    <w:p w:rsidR="00424F12" w:rsidRPr="009C357B" w:rsidRDefault="00424F12"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Az elbontott anyagok elszállítása, lerakóhelyi díjjal együtt,</w:t>
      </w:r>
    </w:p>
    <w:p w:rsidR="00424F12" w:rsidRPr="009C357B" w:rsidRDefault="00424F12"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A kábelkötések feloldása a megszakító létesítményekben</w:t>
      </w:r>
    </w:p>
    <w:p w:rsidR="00424F12" w:rsidRPr="009C357B" w:rsidRDefault="00424F12"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A kábelek kihúzása a védőcsőből, a védőcsövek elbontása, elszállítása lerakóhelyre, lerakóhelyi díjjal együtt</w:t>
      </w:r>
    </w:p>
    <w:p w:rsidR="00424F12" w:rsidRPr="009C357B" w:rsidRDefault="00424F12"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Ha szükséges, a megszakító műtárgyak elbontása, elszállítása lerakóhelyre, lerakóhelyi díjjal együtt</w:t>
      </w:r>
    </w:p>
    <w:p w:rsidR="00424F12" w:rsidRPr="009C357B" w:rsidRDefault="00424F12"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A kiváltó vezeték felszerelése, szerelvényezése,</w:t>
      </w:r>
    </w:p>
    <w:p w:rsidR="00424F12" w:rsidRPr="009C357B" w:rsidRDefault="00424F12"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Az új vezeték bekötése a hálózatra,</w:t>
      </w:r>
    </w:p>
    <w:p w:rsidR="00424F12" w:rsidRPr="009C357B" w:rsidRDefault="00424F12"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A vezeték elhelyezéséhez szükséges gépek, berendezések helyszínre szállítása</w:t>
      </w:r>
    </w:p>
    <w:p w:rsidR="00424F12" w:rsidRPr="009C357B" w:rsidRDefault="00424F12"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Anyagok beszerzése, helyszínre szállítása</w:t>
      </w:r>
    </w:p>
    <w:p w:rsidR="00424F12" w:rsidRPr="009C357B" w:rsidRDefault="00424F12"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Vezeték építése terv szerint</w:t>
      </w:r>
    </w:p>
    <w:p w:rsidR="00424F12" w:rsidRPr="009C357B" w:rsidRDefault="00424F12"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A szükséges minősítési vizsgálatok, mérések elvégzése és azok dokumentálása</w:t>
      </w:r>
    </w:p>
    <w:p w:rsidR="00424F12" w:rsidRPr="009C357B" w:rsidRDefault="00424F12"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A tétel megvalósításához szükséges víztelenítési munkák</w:t>
      </w:r>
    </w:p>
    <w:p w:rsidR="00424F12" w:rsidRPr="009C357B" w:rsidRDefault="00424F12"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p>
    <w:p w:rsidR="00424F12" w:rsidRPr="009C357B" w:rsidRDefault="00424F12" w:rsidP="00266F51">
      <w:pPr>
        <w:rPr>
          <w:rFonts w:ascii="Calibri" w:hAnsi="Calibri" w:cs="Calibri"/>
          <w:sz w:val="22"/>
          <w:szCs w:val="22"/>
        </w:rPr>
      </w:pPr>
    </w:p>
    <w:p w:rsidR="007A362F" w:rsidRPr="009C357B" w:rsidRDefault="007A362F" w:rsidP="00266F51">
      <w:pPr>
        <w:rPr>
          <w:rFonts w:ascii="Calibri" w:hAnsi="Calibri" w:cs="Calibri"/>
          <w:sz w:val="22"/>
          <w:szCs w:val="22"/>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599"/>
        <w:gridCol w:w="1063"/>
      </w:tblGrid>
      <w:tr w:rsidR="002916B0" w:rsidRPr="009C357B" w:rsidTr="00B4596F">
        <w:tc>
          <w:tcPr>
            <w:tcW w:w="3114" w:type="dxa"/>
            <w:shd w:val="clear" w:color="auto" w:fill="auto"/>
          </w:tcPr>
          <w:p w:rsidR="002916B0" w:rsidRPr="009C357B" w:rsidRDefault="002916B0" w:rsidP="007A362F">
            <w:pPr>
              <w:jc w:val="both"/>
              <w:rPr>
                <w:rFonts w:ascii="Calibri" w:hAnsi="Calibri" w:cs="Calibri"/>
                <w:color w:val="000000"/>
                <w:sz w:val="22"/>
                <w:szCs w:val="22"/>
              </w:rPr>
            </w:pPr>
            <w:r w:rsidRPr="009C357B">
              <w:rPr>
                <w:rFonts w:ascii="Calibri" w:hAnsi="Calibri" w:cs="Calibri"/>
                <w:color w:val="000000"/>
                <w:sz w:val="22"/>
                <w:szCs w:val="22"/>
              </w:rPr>
              <w:t>VA-05.01-0</w:t>
            </w:r>
            <w:r w:rsidR="007A362F" w:rsidRPr="009C357B">
              <w:rPr>
                <w:rFonts w:ascii="Calibri" w:hAnsi="Calibri" w:cs="Calibri"/>
                <w:color w:val="000000"/>
                <w:sz w:val="22"/>
                <w:szCs w:val="22"/>
              </w:rPr>
              <w:t>1</w:t>
            </w:r>
            <w:r w:rsidRPr="009C357B">
              <w:rPr>
                <w:rFonts w:ascii="Calibri" w:hAnsi="Calibri" w:cs="Calibri"/>
                <w:color w:val="000000"/>
                <w:sz w:val="22"/>
                <w:szCs w:val="22"/>
              </w:rPr>
              <w:t>.01.03.00-00.03</w:t>
            </w:r>
          </w:p>
        </w:tc>
        <w:tc>
          <w:tcPr>
            <w:tcW w:w="5599" w:type="dxa"/>
            <w:shd w:val="clear" w:color="auto" w:fill="auto"/>
          </w:tcPr>
          <w:p w:rsidR="002916B0" w:rsidRPr="009C357B" w:rsidRDefault="002916B0" w:rsidP="00B4596F">
            <w:pPr>
              <w:jc w:val="both"/>
              <w:rPr>
                <w:rFonts w:ascii="Calibri" w:hAnsi="Calibri" w:cs="Calibri"/>
                <w:color w:val="000000"/>
                <w:sz w:val="22"/>
                <w:szCs w:val="22"/>
              </w:rPr>
            </w:pPr>
            <w:r w:rsidRPr="009C357B">
              <w:rPr>
                <w:rFonts w:ascii="Calibri" w:hAnsi="Calibri" w:cs="Calibri"/>
                <w:color w:val="000000"/>
                <w:sz w:val="22"/>
                <w:szCs w:val="22"/>
              </w:rPr>
              <w:t>Vasbeton pillérvédő szegély bontása</w:t>
            </w:r>
          </w:p>
        </w:tc>
        <w:tc>
          <w:tcPr>
            <w:tcW w:w="1063" w:type="dxa"/>
            <w:shd w:val="clear" w:color="auto" w:fill="auto"/>
          </w:tcPr>
          <w:p w:rsidR="002916B0" w:rsidRPr="009C357B" w:rsidRDefault="002916B0" w:rsidP="00B4596F">
            <w:pPr>
              <w:jc w:val="right"/>
              <w:rPr>
                <w:rFonts w:ascii="Calibri" w:hAnsi="Calibri" w:cs="Calibri"/>
                <w:color w:val="000000"/>
                <w:sz w:val="22"/>
                <w:szCs w:val="22"/>
              </w:rPr>
            </w:pPr>
            <w:r w:rsidRPr="009C357B">
              <w:rPr>
                <w:rFonts w:ascii="Calibri" w:hAnsi="Calibri" w:cs="Calibri"/>
                <w:sz w:val="22"/>
                <w:szCs w:val="22"/>
              </w:rPr>
              <w:t>m</w:t>
            </w:r>
            <w:r w:rsidRPr="009C357B">
              <w:rPr>
                <w:rFonts w:ascii="Calibri" w:hAnsi="Calibri" w:cs="Calibri"/>
                <w:sz w:val="22"/>
                <w:szCs w:val="22"/>
                <w:vertAlign w:val="superscript"/>
              </w:rPr>
              <w:t>3</w:t>
            </w:r>
          </w:p>
        </w:tc>
      </w:tr>
    </w:tbl>
    <w:p w:rsidR="00677C73" w:rsidRPr="009C357B" w:rsidRDefault="00677C73" w:rsidP="00266F51">
      <w:pPr>
        <w:rPr>
          <w:rFonts w:ascii="Calibri" w:hAnsi="Calibri" w:cs="Calibri"/>
          <w:sz w:val="22"/>
          <w:szCs w:val="22"/>
        </w:rPr>
      </w:pPr>
    </w:p>
    <w:p w:rsidR="002916B0" w:rsidRPr="009C357B" w:rsidRDefault="002916B0" w:rsidP="002916B0">
      <w:pPr>
        <w:tabs>
          <w:tab w:val="left" w:pos="1200"/>
          <w:tab w:val="left" w:pos="7885"/>
        </w:tabs>
        <w:ind w:left="65"/>
        <w:rPr>
          <w:rFonts w:ascii="Calibri" w:hAnsi="Calibri" w:cs="Calibri"/>
          <w:sz w:val="22"/>
          <w:szCs w:val="22"/>
        </w:rPr>
      </w:pPr>
      <w:r w:rsidRPr="009C357B">
        <w:rPr>
          <w:rFonts w:ascii="Calibri" w:hAnsi="Calibri" w:cs="Calibri"/>
          <w:sz w:val="22"/>
          <w:szCs w:val="22"/>
        </w:rPr>
        <w:t>Tartalom:</w:t>
      </w:r>
    </w:p>
    <w:p w:rsidR="002916B0" w:rsidRPr="009C357B" w:rsidRDefault="002916B0"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Geodéziai mérések, kitűzések elvégzése</w:t>
      </w:r>
    </w:p>
    <w:p w:rsidR="002916B0" w:rsidRPr="009C357B" w:rsidRDefault="002916B0"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Gépek, eszközök, berendezések, munkaerő biztosítása</w:t>
      </w:r>
    </w:p>
    <w:p w:rsidR="002916B0" w:rsidRPr="009C357B" w:rsidRDefault="002916B0"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Csapadékvizek elvezetése, csapadékból származó vizek esetén a munkaterület víztelenítése</w:t>
      </w:r>
    </w:p>
    <w:p w:rsidR="002916B0" w:rsidRPr="009C357B" w:rsidRDefault="002916B0"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A szükséges anyagok, segédanyagok beszerzése, helyszínre szállítása, deponálása</w:t>
      </w:r>
    </w:p>
    <w:p w:rsidR="002916B0" w:rsidRPr="009C357B" w:rsidRDefault="002916B0"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Belső anyagmozgatás</w:t>
      </w:r>
    </w:p>
    <w:p w:rsidR="002916B0" w:rsidRPr="009C357B" w:rsidRDefault="002916B0"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A tétel megvalósításához szükséges víztelenítési munkák.</w:t>
      </w:r>
    </w:p>
    <w:p w:rsidR="002916B0" w:rsidRPr="009C357B" w:rsidRDefault="002916B0"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Bontóállvány építése, bontott anyag tárolása és elhelyezése, újrahasznosítása</w:t>
      </w:r>
    </w:p>
    <w:p w:rsidR="002916B0" w:rsidRPr="009C357B" w:rsidRDefault="002916B0"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Hídfő, szárnyfal bontása géppel, kiegészítő kézi munkával az együtt dolgozó betonacélok épségének megőrzésével (amennyiben a tervben így szerepel)</w:t>
      </w:r>
    </w:p>
    <w:p w:rsidR="002916B0" w:rsidRPr="009C357B" w:rsidRDefault="002916B0"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Törmelék aprózása</w:t>
      </w:r>
    </w:p>
    <w:p w:rsidR="002916B0" w:rsidRPr="009C357B" w:rsidRDefault="002916B0"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Bontott anyagok deponálása, elszállítása, elhelyezése</w:t>
      </w:r>
    </w:p>
    <w:p w:rsidR="002916B0" w:rsidRPr="009C357B" w:rsidRDefault="002916B0"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Járulékos költségek</w:t>
      </w:r>
    </w:p>
    <w:p w:rsidR="002916B0" w:rsidRPr="009C357B" w:rsidRDefault="002916B0"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 xml:space="preserve">Lerakóhelyi díj </w:t>
      </w:r>
    </w:p>
    <w:p w:rsidR="002916B0" w:rsidRPr="009C357B" w:rsidRDefault="002916B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p>
    <w:p w:rsidR="002916B0" w:rsidRPr="009C357B" w:rsidRDefault="002916B0" w:rsidP="00266F51">
      <w:pPr>
        <w:rPr>
          <w:rFonts w:ascii="Calibri" w:hAnsi="Calibri" w:cs="Calibri"/>
          <w:sz w:val="22"/>
          <w:szCs w:val="22"/>
        </w:rPr>
      </w:pPr>
    </w:p>
    <w:p w:rsidR="007A362F" w:rsidRPr="009C357B" w:rsidRDefault="007A362F" w:rsidP="00266F51">
      <w:pPr>
        <w:rPr>
          <w:rFonts w:ascii="Calibri" w:hAnsi="Calibri" w:cs="Calibri"/>
          <w:sz w:val="22"/>
          <w:szCs w:val="22"/>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599"/>
        <w:gridCol w:w="1063"/>
      </w:tblGrid>
      <w:tr w:rsidR="00B2360C" w:rsidRPr="009C357B" w:rsidTr="00B4596F">
        <w:tc>
          <w:tcPr>
            <w:tcW w:w="3114" w:type="dxa"/>
            <w:shd w:val="clear" w:color="auto" w:fill="auto"/>
          </w:tcPr>
          <w:p w:rsidR="00B2360C" w:rsidRPr="009C357B" w:rsidRDefault="00B2360C" w:rsidP="007A362F">
            <w:pPr>
              <w:jc w:val="both"/>
              <w:rPr>
                <w:rFonts w:ascii="Calibri" w:hAnsi="Calibri" w:cs="Calibri"/>
                <w:color w:val="000000"/>
                <w:sz w:val="22"/>
                <w:szCs w:val="22"/>
              </w:rPr>
            </w:pPr>
            <w:r w:rsidRPr="009C357B">
              <w:rPr>
                <w:rFonts w:ascii="Calibri" w:hAnsi="Calibri" w:cs="Calibri"/>
                <w:color w:val="000000"/>
                <w:sz w:val="22"/>
                <w:szCs w:val="22"/>
              </w:rPr>
              <w:t>VA-05.01-0</w:t>
            </w:r>
            <w:r w:rsidR="007A362F" w:rsidRPr="009C357B">
              <w:rPr>
                <w:rFonts w:ascii="Calibri" w:hAnsi="Calibri" w:cs="Calibri"/>
                <w:color w:val="000000"/>
                <w:sz w:val="22"/>
                <w:szCs w:val="22"/>
              </w:rPr>
              <w:t>1</w:t>
            </w:r>
            <w:r w:rsidRPr="009C357B">
              <w:rPr>
                <w:rFonts w:ascii="Calibri" w:hAnsi="Calibri" w:cs="Calibri"/>
                <w:color w:val="000000"/>
                <w:sz w:val="22"/>
                <w:szCs w:val="22"/>
              </w:rPr>
              <w:t>.01.03.00-00.04</w:t>
            </w:r>
          </w:p>
        </w:tc>
        <w:tc>
          <w:tcPr>
            <w:tcW w:w="5599" w:type="dxa"/>
            <w:shd w:val="clear" w:color="auto" w:fill="auto"/>
          </w:tcPr>
          <w:p w:rsidR="00B2360C" w:rsidRPr="009C357B" w:rsidRDefault="00B2360C" w:rsidP="00B4596F">
            <w:pPr>
              <w:jc w:val="both"/>
              <w:rPr>
                <w:rFonts w:ascii="Calibri" w:hAnsi="Calibri" w:cs="Calibri"/>
                <w:color w:val="000000"/>
                <w:sz w:val="22"/>
                <w:szCs w:val="22"/>
              </w:rPr>
            </w:pPr>
            <w:r w:rsidRPr="009C357B">
              <w:rPr>
                <w:rFonts w:ascii="Calibri" w:hAnsi="Calibri" w:cs="Calibri"/>
                <w:color w:val="000000"/>
                <w:sz w:val="22"/>
                <w:szCs w:val="22"/>
              </w:rPr>
              <w:t>Ideiglenes jászolgát építése és bontása</w:t>
            </w:r>
          </w:p>
        </w:tc>
        <w:tc>
          <w:tcPr>
            <w:tcW w:w="1063" w:type="dxa"/>
            <w:shd w:val="clear" w:color="auto" w:fill="auto"/>
          </w:tcPr>
          <w:p w:rsidR="00B2360C" w:rsidRPr="009C357B" w:rsidRDefault="00B2360C" w:rsidP="00B4596F">
            <w:pPr>
              <w:jc w:val="right"/>
              <w:rPr>
                <w:rFonts w:ascii="Calibri" w:hAnsi="Calibri" w:cs="Calibri"/>
                <w:color w:val="000000"/>
                <w:sz w:val="22"/>
                <w:szCs w:val="22"/>
              </w:rPr>
            </w:pPr>
            <w:r w:rsidRPr="009C357B">
              <w:rPr>
                <w:rFonts w:ascii="Calibri" w:hAnsi="Calibri" w:cs="Calibri"/>
                <w:sz w:val="22"/>
                <w:szCs w:val="22"/>
              </w:rPr>
              <w:t>m</w:t>
            </w:r>
          </w:p>
        </w:tc>
      </w:tr>
    </w:tbl>
    <w:p w:rsidR="00677C73" w:rsidRPr="009C357B" w:rsidRDefault="00677C73" w:rsidP="00266F51">
      <w:pPr>
        <w:rPr>
          <w:rFonts w:ascii="Calibri" w:hAnsi="Calibri" w:cs="Calibri"/>
          <w:sz w:val="22"/>
          <w:szCs w:val="22"/>
        </w:rPr>
      </w:pPr>
    </w:p>
    <w:p w:rsidR="0007763D" w:rsidRPr="009C357B" w:rsidRDefault="0007763D" w:rsidP="0007763D">
      <w:pPr>
        <w:tabs>
          <w:tab w:val="left" w:pos="1200"/>
          <w:tab w:val="left" w:pos="7885"/>
        </w:tabs>
        <w:ind w:left="65"/>
        <w:rPr>
          <w:rFonts w:ascii="Calibri" w:hAnsi="Calibri" w:cs="Calibri"/>
          <w:sz w:val="22"/>
          <w:szCs w:val="22"/>
        </w:rPr>
      </w:pPr>
      <w:r w:rsidRPr="009C357B">
        <w:rPr>
          <w:rFonts w:ascii="Calibri" w:hAnsi="Calibri" w:cs="Calibri"/>
          <w:sz w:val="22"/>
          <w:szCs w:val="22"/>
        </w:rPr>
        <w:t>Tartalom:</w:t>
      </w:r>
    </w:p>
    <w:p w:rsidR="0007763D" w:rsidRPr="009C357B" w:rsidRDefault="0007763D"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Geodéziai mérések, kitűzések elvégzése</w:t>
      </w:r>
    </w:p>
    <w:p w:rsidR="0007763D" w:rsidRPr="009C357B" w:rsidRDefault="0007763D"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Gépek, eszközök, berendezések, munkaerő biztosítása</w:t>
      </w:r>
    </w:p>
    <w:p w:rsidR="0007763D" w:rsidRPr="009C357B" w:rsidRDefault="0007763D"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Csapadékvizek elvezetése, csapadékból származó vizek esetén a munkaterület víztelenítése</w:t>
      </w:r>
    </w:p>
    <w:p w:rsidR="0007763D" w:rsidRPr="009C357B" w:rsidRDefault="0007763D"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A szükséges anyagok, segédanyagok beszerzése, helyszínre szállítása, deponálása</w:t>
      </w:r>
    </w:p>
    <w:p w:rsidR="0007763D" w:rsidRPr="009C357B" w:rsidRDefault="0007763D"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Belső anyagmozgatások</w:t>
      </w:r>
    </w:p>
    <w:p w:rsidR="0007763D" w:rsidRPr="009C357B" w:rsidRDefault="0007763D"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Jászolgát építése terv szerint</w:t>
      </w:r>
    </w:p>
    <w:p w:rsidR="0007763D" w:rsidRPr="009C357B" w:rsidRDefault="0007763D"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Érintett terület megtisztítása</w:t>
      </w:r>
    </w:p>
    <w:p w:rsidR="0007763D" w:rsidRPr="009C357B" w:rsidRDefault="0007763D"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Állékonyság esetleges biztosítására kétoldali pallófal készítés, építés-bontás</w:t>
      </w:r>
    </w:p>
    <w:p w:rsidR="0007763D" w:rsidRPr="009C357B" w:rsidRDefault="0007763D"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Homokzsákok elhelyezése mederben, pallófal esetén pallófal közé helyezve - szükség esetén agyagmag kitöltéssel és búvármunka alkalmazásával - építés-bontás</w:t>
      </w:r>
    </w:p>
    <w:p w:rsidR="0007763D" w:rsidRPr="009C357B" w:rsidRDefault="0007763D"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Jászolgát bontása</w:t>
      </w:r>
    </w:p>
    <w:p w:rsidR="0007763D" w:rsidRPr="009C357B" w:rsidRDefault="0007763D"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Területrendezés</w:t>
      </w:r>
    </w:p>
    <w:p w:rsidR="0007763D" w:rsidRPr="009C357B" w:rsidRDefault="0007763D"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Járulékos költségek</w:t>
      </w:r>
    </w:p>
    <w:p w:rsidR="0007763D" w:rsidRPr="009C357B" w:rsidRDefault="0007763D"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Lerakóhelyi díj</w:t>
      </w:r>
    </w:p>
    <w:p w:rsidR="0007763D" w:rsidRPr="009C357B" w:rsidRDefault="0007763D"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p>
    <w:p w:rsidR="0007763D" w:rsidRPr="009C357B" w:rsidRDefault="0007763D" w:rsidP="00266F51">
      <w:pPr>
        <w:rPr>
          <w:rFonts w:ascii="Calibri" w:hAnsi="Calibri" w:cs="Calibri"/>
          <w:sz w:val="22"/>
          <w:szCs w:val="22"/>
        </w:rPr>
      </w:pPr>
    </w:p>
    <w:p w:rsidR="007A362F" w:rsidRPr="009C357B" w:rsidRDefault="007A362F" w:rsidP="00266F51">
      <w:pPr>
        <w:rPr>
          <w:rFonts w:ascii="Calibri" w:hAnsi="Calibri" w:cs="Calibri"/>
          <w:sz w:val="22"/>
          <w:szCs w:val="22"/>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599"/>
        <w:gridCol w:w="1063"/>
      </w:tblGrid>
      <w:tr w:rsidR="00BA049B" w:rsidRPr="009C357B" w:rsidTr="00B4596F">
        <w:tc>
          <w:tcPr>
            <w:tcW w:w="3114" w:type="dxa"/>
            <w:shd w:val="clear" w:color="auto" w:fill="auto"/>
          </w:tcPr>
          <w:p w:rsidR="00BA049B" w:rsidRPr="009C357B" w:rsidRDefault="00BA049B" w:rsidP="007A362F">
            <w:pPr>
              <w:jc w:val="both"/>
              <w:rPr>
                <w:rFonts w:ascii="Calibri" w:hAnsi="Calibri" w:cs="Calibri"/>
                <w:color w:val="000000"/>
                <w:sz w:val="22"/>
                <w:szCs w:val="22"/>
              </w:rPr>
            </w:pPr>
            <w:r w:rsidRPr="009C357B">
              <w:rPr>
                <w:rFonts w:ascii="Calibri" w:hAnsi="Calibri" w:cs="Calibri"/>
                <w:color w:val="000000"/>
                <w:sz w:val="22"/>
                <w:szCs w:val="22"/>
              </w:rPr>
              <w:t>VA-05.01-0</w:t>
            </w:r>
            <w:r w:rsidR="007A362F" w:rsidRPr="009C357B">
              <w:rPr>
                <w:rFonts w:ascii="Calibri" w:hAnsi="Calibri" w:cs="Calibri"/>
                <w:color w:val="000000"/>
                <w:sz w:val="22"/>
                <w:szCs w:val="22"/>
              </w:rPr>
              <w:t>1</w:t>
            </w:r>
            <w:r w:rsidRPr="009C357B">
              <w:rPr>
                <w:rFonts w:ascii="Calibri" w:hAnsi="Calibri" w:cs="Calibri"/>
                <w:color w:val="000000"/>
                <w:sz w:val="22"/>
                <w:szCs w:val="22"/>
              </w:rPr>
              <w:t>.01.03.00-00.05</w:t>
            </w:r>
          </w:p>
        </w:tc>
        <w:tc>
          <w:tcPr>
            <w:tcW w:w="5599" w:type="dxa"/>
            <w:shd w:val="clear" w:color="auto" w:fill="auto"/>
          </w:tcPr>
          <w:p w:rsidR="00BA049B" w:rsidRPr="009C357B" w:rsidRDefault="00BA049B" w:rsidP="00B4596F">
            <w:pPr>
              <w:jc w:val="both"/>
              <w:rPr>
                <w:rFonts w:ascii="Calibri" w:hAnsi="Calibri" w:cs="Calibri"/>
                <w:color w:val="000000"/>
                <w:sz w:val="22"/>
                <w:szCs w:val="22"/>
              </w:rPr>
            </w:pPr>
            <w:r w:rsidRPr="009C357B">
              <w:rPr>
                <w:rFonts w:ascii="Calibri" w:hAnsi="Calibri" w:cs="Calibri"/>
                <w:color w:val="000000"/>
                <w:sz w:val="22"/>
                <w:szCs w:val="22"/>
              </w:rPr>
              <w:t>Vasúti gyalogos felüljáró bontása</w:t>
            </w:r>
          </w:p>
        </w:tc>
        <w:tc>
          <w:tcPr>
            <w:tcW w:w="1063" w:type="dxa"/>
            <w:shd w:val="clear" w:color="auto" w:fill="auto"/>
          </w:tcPr>
          <w:p w:rsidR="00BA049B" w:rsidRPr="009C357B" w:rsidRDefault="00BA049B" w:rsidP="00B4596F">
            <w:pPr>
              <w:jc w:val="right"/>
              <w:rPr>
                <w:rFonts w:ascii="Calibri" w:hAnsi="Calibri" w:cs="Calibri"/>
                <w:color w:val="000000"/>
                <w:sz w:val="22"/>
                <w:szCs w:val="22"/>
              </w:rPr>
            </w:pPr>
            <w:r w:rsidRPr="009C357B">
              <w:rPr>
                <w:rFonts w:ascii="Calibri" w:hAnsi="Calibri" w:cs="Calibri"/>
                <w:sz w:val="22"/>
                <w:szCs w:val="22"/>
              </w:rPr>
              <w:t>t</w:t>
            </w:r>
          </w:p>
        </w:tc>
      </w:tr>
    </w:tbl>
    <w:p w:rsidR="00BA049B" w:rsidRPr="009C357B" w:rsidRDefault="00BA049B" w:rsidP="00266F51">
      <w:pPr>
        <w:rPr>
          <w:rFonts w:ascii="Calibri" w:hAnsi="Calibri" w:cs="Calibri"/>
          <w:sz w:val="22"/>
          <w:szCs w:val="22"/>
        </w:rPr>
      </w:pPr>
    </w:p>
    <w:p w:rsidR="00BA049B" w:rsidRPr="009C357B" w:rsidRDefault="00BA049B" w:rsidP="00BA049B">
      <w:pPr>
        <w:tabs>
          <w:tab w:val="left" w:pos="1200"/>
          <w:tab w:val="left" w:pos="7885"/>
        </w:tabs>
        <w:ind w:left="65"/>
        <w:rPr>
          <w:rFonts w:ascii="Calibri" w:hAnsi="Calibri" w:cs="Calibri"/>
          <w:sz w:val="22"/>
          <w:szCs w:val="22"/>
        </w:rPr>
      </w:pPr>
      <w:r w:rsidRPr="009C357B">
        <w:rPr>
          <w:rFonts w:ascii="Calibri" w:hAnsi="Calibri" w:cs="Calibri"/>
          <w:sz w:val="22"/>
          <w:szCs w:val="22"/>
        </w:rPr>
        <w:t>Tartalom:</w:t>
      </w:r>
    </w:p>
    <w:p w:rsidR="00BA049B" w:rsidRPr="009C357B" w:rsidRDefault="00BA049B"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Geodéziai mérések, kitűzések elvégzése</w:t>
      </w:r>
    </w:p>
    <w:p w:rsidR="00BA049B" w:rsidRPr="009C357B" w:rsidRDefault="00BA049B"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Gépek, eszközök, berendezések, munkaerő biztosítása</w:t>
      </w:r>
    </w:p>
    <w:p w:rsidR="00BA049B" w:rsidRPr="009C357B" w:rsidRDefault="00BA049B"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Csapadékvizek elvezetése, csapadékból származó vizek esetén a munkaterület víztelenítése</w:t>
      </w:r>
    </w:p>
    <w:p w:rsidR="00BA049B" w:rsidRPr="009C357B" w:rsidRDefault="00BA049B"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A szükséges anyagok, segédanyagok beszerzése, helyszínre szállítása, deponálása</w:t>
      </w:r>
    </w:p>
    <w:p w:rsidR="00BA049B" w:rsidRPr="009C357B" w:rsidRDefault="00BA049B"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 xml:space="preserve">Belső anyagmozgatások </w:t>
      </w:r>
    </w:p>
    <w:p w:rsidR="00BA049B" w:rsidRPr="009C357B" w:rsidRDefault="00BA049B"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Bontóállvány építése, bontott anyag tárolása és elhelyezése, újrahasznosítása</w:t>
      </w:r>
    </w:p>
    <w:p w:rsidR="00BA049B" w:rsidRPr="009C357B" w:rsidRDefault="00BA049B"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Gyalogos felüljáró bontása alapokkal együtt</w:t>
      </w:r>
    </w:p>
    <w:p w:rsidR="00BA049B" w:rsidRPr="009C357B" w:rsidRDefault="00BA049B"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Bontott anyagok elszállítása, elhelyezése</w:t>
      </w:r>
    </w:p>
    <w:p w:rsidR="00BA049B" w:rsidRPr="009C357B" w:rsidRDefault="00BA049B"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 xml:space="preserve">Terület rendezése, bontott anyagok, hulladék elszállítása, </w:t>
      </w:r>
    </w:p>
    <w:p w:rsidR="00BA049B" w:rsidRPr="009C357B" w:rsidRDefault="00BA049B"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Járulékos költségek</w:t>
      </w:r>
    </w:p>
    <w:p w:rsidR="00BA049B" w:rsidRPr="009C357B" w:rsidRDefault="00BA049B"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Lerakóhelyi díj</w:t>
      </w:r>
    </w:p>
    <w:p w:rsidR="00BA049B" w:rsidRPr="009C357B" w:rsidRDefault="00BA049B"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p>
    <w:p w:rsidR="00BA049B" w:rsidRPr="009C357B" w:rsidRDefault="00BA049B" w:rsidP="00266F51">
      <w:pPr>
        <w:rPr>
          <w:rFonts w:ascii="Calibri" w:hAnsi="Calibri" w:cs="Calibri"/>
          <w:sz w:val="22"/>
          <w:szCs w:val="22"/>
        </w:rPr>
      </w:pPr>
    </w:p>
    <w:p w:rsidR="007A362F" w:rsidRPr="009C357B" w:rsidRDefault="007A362F" w:rsidP="00266F51">
      <w:pPr>
        <w:rPr>
          <w:rFonts w:ascii="Calibri" w:hAnsi="Calibri" w:cs="Calibri"/>
          <w:sz w:val="22"/>
          <w:szCs w:val="22"/>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599"/>
        <w:gridCol w:w="1063"/>
      </w:tblGrid>
      <w:tr w:rsidR="00435877" w:rsidRPr="009C357B" w:rsidTr="00B4596F">
        <w:tc>
          <w:tcPr>
            <w:tcW w:w="3114" w:type="dxa"/>
            <w:shd w:val="clear" w:color="auto" w:fill="auto"/>
          </w:tcPr>
          <w:p w:rsidR="00435877" w:rsidRPr="009C357B" w:rsidRDefault="00435877" w:rsidP="007A362F">
            <w:pPr>
              <w:jc w:val="both"/>
              <w:rPr>
                <w:rFonts w:ascii="Calibri" w:hAnsi="Calibri" w:cs="Calibri"/>
                <w:color w:val="000000"/>
                <w:sz w:val="22"/>
                <w:szCs w:val="22"/>
              </w:rPr>
            </w:pPr>
            <w:r w:rsidRPr="009C357B">
              <w:rPr>
                <w:rFonts w:ascii="Calibri" w:hAnsi="Calibri" w:cs="Calibri"/>
                <w:color w:val="000000"/>
                <w:sz w:val="22"/>
                <w:szCs w:val="22"/>
              </w:rPr>
              <w:t>VA-05.01-0</w:t>
            </w:r>
            <w:r w:rsidR="007A362F" w:rsidRPr="009C357B">
              <w:rPr>
                <w:rFonts w:ascii="Calibri" w:hAnsi="Calibri" w:cs="Calibri"/>
                <w:color w:val="000000"/>
                <w:sz w:val="22"/>
                <w:szCs w:val="22"/>
              </w:rPr>
              <w:t>1</w:t>
            </w:r>
            <w:r w:rsidRPr="009C357B">
              <w:rPr>
                <w:rFonts w:ascii="Calibri" w:hAnsi="Calibri" w:cs="Calibri"/>
                <w:color w:val="000000"/>
                <w:sz w:val="22"/>
                <w:szCs w:val="22"/>
              </w:rPr>
              <w:t>.01.03.00-00.06</w:t>
            </w:r>
          </w:p>
        </w:tc>
        <w:tc>
          <w:tcPr>
            <w:tcW w:w="5599" w:type="dxa"/>
            <w:shd w:val="clear" w:color="auto" w:fill="auto"/>
          </w:tcPr>
          <w:p w:rsidR="00435877" w:rsidRPr="009C357B" w:rsidRDefault="00435877" w:rsidP="00B4596F">
            <w:pPr>
              <w:jc w:val="both"/>
              <w:rPr>
                <w:rFonts w:ascii="Calibri" w:hAnsi="Calibri" w:cs="Calibri"/>
                <w:color w:val="000000"/>
                <w:sz w:val="22"/>
                <w:szCs w:val="22"/>
              </w:rPr>
            </w:pPr>
            <w:r w:rsidRPr="009C357B">
              <w:rPr>
                <w:rFonts w:ascii="Calibri" w:hAnsi="Calibri" w:cs="Calibri"/>
                <w:color w:val="000000"/>
                <w:sz w:val="22"/>
                <w:szCs w:val="22"/>
              </w:rPr>
              <w:t>Alaptest bontása</w:t>
            </w:r>
          </w:p>
        </w:tc>
        <w:tc>
          <w:tcPr>
            <w:tcW w:w="1063" w:type="dxa"/>
            <w:shd w:val="clear" w:color="auto" w:fill="auto"/>
          </w:tcPr>
          <w:p w:rsidR="00435877" w:rsidRPr="009C357B" w:rsidRDefault="000E36FD" w:rsidP="00B4596F">
            <w:pPr>
              <w:jc w:val="right"/>
              <w:rPr>
                <w:rFonts w:ascii="Calibri" w:hAnsi="Calibri" w:cs="Calibri"/>
                <w:color w:val="000000"/>
                <w:sz w:val="22"/>
                <w:szCs w:val="22"/>
              </w:rPr>
            </w:pPr>
            <w:r w:rsidRPr="009C357B">
              <w:rPr>
                <w:rFonts w:ascii="Calibri" w:hAnsi="Calibri" w:cs="Calibri"/>
                <w:sz w:val="22"/>
                <w:szCs w:val="22"/>
              </w:rPr>
              <w:t>m</w:t>
            </w:r>
            <w:r w:rsidRPr="009C357B">
              <w:rPr>
                <w:rFonts w:ascii="Calibri" w:hAnsi="Calibri" w:cs="Calibri"/>
                <w:sz w:val="22"/>
                <w:szCs w:val="22"/>
                <w:vertAlign w:val="superscript"/>
              </w:rPr>
              <w:t>3</w:t>
            </w:r>
          </w:p>
        </w:tc>
      </w:tr>
    </w:tbl>
    <w:p w:rsidR="00435877" w:rsidRPr="009C357B" w:rsidRDefault="00435877" w:rsidP="00266F51">
      <w:pPr>
        <w:rPr>
          <w:rFonts w:ascii="Calibri" w:hAnsi="Calibri" w:cs="Calibri"/>
          <w:sz w:val="22"/>
          <w:szCs w:val="22"/>
        </w:rPr>
      </w:pPr>
    </w:p>
    <w:p w:rsidR="00073AFE" w:rsidRPr="009C357B" w:rsidRDefault="00073AFE" w:rsidP="004F43D0">
      <w:pPr>
        <w:tabs>
          <w:tab w:val="left" w:pos="1200"/>
          <w:tab w:val="left" w:pos="7885"/>
        </w:tabs>
        <w:ind w:left="65"/>
        <w:rPr>
          <w:rFonts w:ascii="Calibri" w:hAnsi="Calibri" w:cs="Calibri"/>
          <w:sz w:val="22"/>
          <w:szCs w:val="22"/>
        </w:rPr>
      </w:pPr>
      <w:r w:rsidRPr="009C357B">
        <w:rPr>
          <w:rFonts w:ascii="Calibri" w:hAnsi="Calibri" w:cs="Calibri"/>
          <w:sz w:val="22"/>
          <w:szCs w:val="22"/>
        </w:rPr>
        <w:t>Tartalom:</w:t>
      </w:r>
    </w:p>
    <w:p w:rsidR="00073AFE" w:rsidRPr="009C357B" w:rsidRDefault="00073AFE"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Geodéziai mérések, kitűzések elvégzése</w:t>
      </w:r>
    </w:p>
    <w:p w:rsidR="00073AFE" w:rsidRPr="009C357B" w:rsidRDefault="00073AFE"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Gépek, eszközök, berendezések, munkaerő biztosítása</w:t>
      </w:r>
    </w:p>
    <w:p w:rsidR="00073AFE" w:rsidRPr="009C357B" w:rsidRDefault="00073AFE"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Csapadékvizek elvezetése, csapadékból származó vizek esetén a munkaterület víztelenítése</w:t>
      </w:r>
    </w:p>
    <w:p w:rsidR="00073AFE" w:rsidRPr="009C357B" w:rsidRDefault="00073AFE"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A szükséges anyagok, segédanyagok beszerzése, helyszínre szállítása, deponálása</w:t>
      </w:r>
    </w:p>
    <w:p w:rsidR="00073AFE" w:rsidRPr="009C357B" w:rsidRDefault="004F43D0"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Belső anyagmozgatások</w:t>
      </w:r>
    </w:p>
    <w:p w:rsidR="00073AFE" w:rsidRPr="009C357B" w:rsidRDefault="00073AFE"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Alaptest bontása, géppel, kiegészítő kézi munkával,</w:t>
      </w:r>
    </w:p>
    <w:p w:rsidR="00073AFE" w:rsidRPr="009C357B" w:rsidRDefault="00073AFE"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Törmelék aprózása,</w:t>
      </w:r>
    </w:p>
    <w:p w:rsidR="00073AFE" w:rsidRPr="009C357B" w:rsidRDefault="00073AFE"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 xml:space="preserve">Bontott anyagok elszállítása, elhelyezése, </w:t>
      </w:r>
    </w:p>
    <w:p w:rsidR="00073AFE" w:rsidRPr="009C357B" w:rsidRDefault="00073AFE"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Járulékos költségek</w:t>
      </w:r>
    </w:p>
    <w:p w:rsidR="00073AFE" w:rsidRPr="009C357B" w:rsidRDefault="00073AFE"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Lerakóhelyi díj</w:t>
      </w:r>
    </w:p>
    <w:p w:rsidR="00073AFE" w:rsidRPr="009C357B" w:rsidRDefault="00073AFE"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A tétel megvalósításához szükséges egyéb víztelenítési munkák.</w:t>
      </w:r>
    </w:p>
    <w:p w:rsidR="00073AFE" w:rsidRPr="009C357B" w:rsidRDefault="00073AFE"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p>
    <w:p w:rsidR="00677C73" w:rsidRPr="009C357B" w:rsidRDefault="00677C73" w:rsidP="00266F51">
      <w:pPr>
        <w:rPr>
          <w:rFonts w:ascii="Calibri" w:hAnsi="Calibri" w:cs="Calibri"/>
          <w:sz w:val="22"/>
          <w:szCs w:val="22"/>
        </w:rPr>
      </w:pPr>
    </w:p>
    <w:p w:rsidR="007A362F" w:rsidRPr="009C357B" w:rsidRDefault="007A362F" w:rsidP="00266F51">
      <w:pPr>
        <w:rPr>
          <w:rFonts w:ascii="Calibri" w:hAnsi="Calibri" w:cs="Calibri"/>
          <w:sz w:val="22"/>
          <w:szCs w:val="22"/>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599"/>
        <w:gridCol w:w="1063"/>
      </w:tblGrid>
      <w:tr w:rsidR="00CC77AC" w:rsidRPr="009C357B" w:rsidTr="00B4596F">
        <w:tc>
          <w:tcPr>
            <w:tcW w:w="3114" w:type="dxa"/>
            <w:shd w:val="clear" w:color="auto" w:fill="auto"/>
          </w:tcPr>
          <w:p w:rsidR="00CC77AC" w:rsidRPr="009C357B" w:rsidRDefault="00CC77AC" w:rsidP="007A362F">
            <w:pPr>
              <w:jc w:val="both"/>
              <w:rPr>
                <w:rFonts w:ascii="Calibri" w:hAnsi="Calibri" w:cs="Calibri"/>
                <w:color w:val="000000"/>
                <w:sz w:val="22"/>
                <w:szCs w:val="22"/>
              </w:rPr>
            </w:pPr>
            <w:r w:rsidRPr="009C357B">
              <w:rPr>
                <w:rFonts w:ascii="Calibri" w:hAnsi="Calibri" w:cs="Calibri"/>
                <w:color w:val="000000"/>
                <w:sz w:val="22"/>
                <w:szCs w:val="22"/>
              </w:rPr>
              <w:t>VA-05.01-0</w:t>
            </w:r>
            <w:r w:rsidR="007A362F" w:rsidRPr="009C357B">
              <w:rPr>
                <w:rFonts w:ascii="Calibri" w:hAnsi="Calibri" w:cs="Calibri"/>
                <w:color w:val="000000"/>
                <w:sz w:val="22"/>
                <w:szCs w:val="22"/>
              </w:rPr>
              <w:t>1</w:t>
            </w:r>
            <w:r w:rsidRPr="009C357B">
              <w:rPr>
                <w:rFonts w:ascii="Calibri" w:hAnsi="Calibri" w:cs="Calibri"/>
                <w:color w:val="000000"/>
                <w:sz w:val="22"/>
                <w:szCs w:val="22"/>
              </w:rPr>
              <w:t>.01.03.00-00.07</w:t>
            </w:r>
          </w:p>
        </w:tc>
        <w:tc>
          <w:tcPr>
            <w:tcW w:w="5599" w:type="dxa"/>
            <w:shd w:val="clear" w:color="auto" w:fill="auto"/>
          </w:tcPr>
          <w:p w:rsidR="00CC77AC" w:rsidRPr="009C357B" w:rsidRDefault="00CC77AC" w:rsidP="00B4596F">
            <w:pPr>
              <w:jc w:val="both"/>
              <w:rPr>
                <w:rFonts w:ascii="Calibri" w:hAnsi="Calibri" w:cs="Calibri"/>
                <w:color w:val="000000"/>
                <w:sz w:val="22"/>
                <w:szCs w:val="22"/>
              </w:rPr>
            </w:pPr>
            <w:r w:rsidRPr="009C357B">
              <w:rPr>
                <w:rFonts w:ascii="Calibri" w:hAnsi="Calibri" w:cs="Calibri"/>
                <w:color w:val="000000"/>
                <w:sz w:val="22"/>
                <w:szCs w:val="22"/>
              </w:rPr>
              <w:t>Szerkezeti gerenda bontása</w:t>
            </w:r>
          </w:p>
        </w:tc>
        <w:tc>
          <w:tcPr>
            <w:tcW w:w="1063" w:type="dxa"/>
            <w:shd w:val="clear" w:color="auto" w:fill="auto"/>
          </w:tcPr>
          <w:p w:rsidR="00CC77AC" w:rsidRPr="009C357B" w:rsidRDefault="000E36FD" w:rsidP="00B4596F">
            <w:pPr>
              <w:jc w:val="right"/>
              <w:rPr>
                <w:rFonts w:ascii="Calibri" w:hAnsi="Calibri" w:cs="Calibri"/>
                <w:color w:val="000000"/>
                <w:sz w:val="22"/>
                <w:szCs w:val="22"/>
              </w:rPr>
            </w:pPr>
            <w:r w:rsidRPr="009C357B">
              <w:rPr>
                <w:rFonts w:ascii="Calibri" w:hAnsi="Calibri" w:cs="Calibri"/>
                <w:sz w:val="22"/>
                <w:szCs w:val="22"/>
              </w:rPr>
              <w:t>m</w:t>
            </w:r>
            <w:r w:rsidRPr="009C357B">
              <w:rPr>
                <w:rFonts w:ascii="Calibri" w:hAnsi="Calibri" w:cs="Calibri"/>
                <w:sz w:val="22"/>
                <w:szCs w:val="22"/>
                <w:vertAlign w:val="superscript"/>
              </w:rPr>
              <w:t>3</w:t>
            </w:r>
          </w:p>
        </w:tc>
      </w:tr>
    </w:tbl>
    <w:p w:rsidR="00677C73" w:rsidRPr="009C357B" w:rsidRDefault="00677C73" w:rsidP="00266F51">
      <w:pPr>
        <w:rPr>
          <w:rFonts w:ascii="Calibri" w:hAnsi="Calibri" w:cs="Calibri"/>
          <w:sz w:val="22"/>
          <w:szCs w:val="22"/>
        </w:rPr>
      </w:pPr>
    </w:p>
    <w:p w:rsidR="00CC77AC" w:rsidRPr="009C357B" w:rsidRDefault="00CC77AC" w:rsidP="00CC77AC">
      <w:pPr>
        <w:tabs>
          <w:tab w:val="left" w:pos="1200"/>
          <w:tab w:val="left" w:pos="7885"/>
        </w:tabs>
        <w:ind w:left="65"/>
        <w:rPr>
          <w:rFonts w:ascii="Calibri" w:hAnsi="Calibri" w:cs="Calibri"/>
          <w:sz w:val="22"/>
          <w:szCs w:val="22"/>
        </w:rPr>
      </w:pPr>
      <w:r w:rsidRPr="009C357B">
        <w:rPr>
          <w:rFonts w:ascii="Calibri" w:hAnsi="Calibri" w:cs="Calibri"/>
          <w:sz w:val="22"/>
          <w:szCs w:val="22"/>
        </w:rPr>
        <w:t>Tartalom:</w:t>
      </w:r>
    </w:p>
    <w:p w:rsidR="00CC77AC" w:rsidRPr="009C357B" w:rsidRDefault="00CC77AC"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Geodéziai mérések, kitűzések elvégzése</w:t>
      </w:r>
    </w:p>
    <w:p w:rsidR="00CC77AC" w:rsidRPr="009C357B" w:rsidRDefault="00CC77AC"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Gépek, eszközök, berendezések, munkaerő biztosítása</w:t>
      </w:r>
    </w:p>
    <w:p w:rsidR="00CC77AC" w:rsidRPr="009C357B" w:rsidRDefault="00CC77AC"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Csapadékvizek elvezetése, csapadékból származó vizek esetén a munkaterület víztelenítése</w:t>
      </w:r>
    </w:p>
    <w:p w:rsidR="00CC77AC" w:rsidRPr="009C357B" w:rsidRDefault="00CC77AC"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A szükséges anyagok, segédanyagok beszerzése, helyszínre szállítása, deponálása</w:t>
      </w:r>
    </w:p>
    <w:p w:rsidR="00CC77AC" w:rsidRPr="009C357B" w:rsidRDefault="00CC77AC"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Belső anyagmozgatások</w:t>
      </w:r>
    </w:p>
    <w:p w:rsidR="00CC77AC" w:rsidRPr="009C357B" w:rsidRDefault="00CC77AC"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Bontóállvány építése, bontott anyag tárolása és elhelyezése, újrahasznosítása</w:t>
      </w:r>
    </w:p>
    <w:p w:rsidR="00CC77AC" w:rsidRPr="009C357B" w:rsidRDefault="00CC77AC"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Szerkezeti gerenda bontása géppel, kiegészítő kézi munkával az együtt dolgozó betonacélok épségének megőrzésével (amennyiben a tervben így szerepel)</w:t>
      </w:r>
    </w:p>
    <w:p w:rsidR="00CC77AC" w:rsidRPr="009C357B" w:rsidRDefault="00CC77AC"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Törmelék aprózása</w:t>
      </w:r>
    </w:p>
    <w:p w:rsidR="00CC77AC" w:rsidRPr="009C357B" w:rsidRDefault="00CC77AC"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Bontott anyagok depózása, rakodása, elszállítása, elhelyezése</w:t>
      </w:r>
    </w:p>
    <w:p w:rsidR="00CC77AC" w:rsidRPr="009C357B" w:rsidRDefault="00CC77AC"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Felületvésés, tisztítás</w:t>
      </w:r>
    </w:p>
    <w:p w:rsidR="00CC77AC" w:rsidRPr="009C357B" w:rsidRDefault="00CC77AC"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Járulékos költségek</w:t>
      </w:r>
    </w:p>
    <w:p w:rsidR="00CC77AC" w:rsidRPr="009C357B" w:rsidRDefault="00CC77AC"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Lerakóhelyi díj</w:t>
      </w:r>
    </w:p>
    <w:p w:rsidR="00CC77AC" w:rsidRPr="009C357B" w:rsidRDefault="00CC77A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p>
    <w:p w:rsidR="00C927DB" w:rsidRPr="009C357B" w:rsidRDefault="00C927DB" w:rsidP="007A2D2F">
      <w:pPr>
        <w:rPr>
          <w:rFonts w:ascii="Calibri" w:hAnsi="Calibri" w:cs="Calibri"/>
          <w:sz w:val="22"/>
          <w:szCs w:val="22"/>
        </w:rPr>
      </w:pPr>
    </w:p>
    <w:p w:rsidR="007A362F" w:rsidRPr="009C357B" w:rsidRDefault="007A362F" w:rsidP="007A2D2F">
      <w:pPr>
        <w:rPr>
          <w:rFonts w:ascii="Calibri" w:hAnsi="Calibri" w:cs="Calibri"/>
          <w:sz w:val="22"/>
          <w:szCs w:val="22"/>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599"/>
        <w:gridCol w:w="1063"/>
      </w:tblGrid>
      <w:tr w:rsidR="001B32C8" w:rsidRPr="009C357B" w:rsidTr="00B4596F">
        <w:tc>
          <w:tcPr>
            <w:tcW w:w="3114" w:type="dxa"/>
            <w:shd w:val="clear" w:color="auto" w:fill="auto"/>
          </w:tcPr>
          <w:p w:rsidR="001B32C8" w:rsidRPr="009C357B" w:rsidRDefault="001B32C8" w:rsidP="007A362F">
            <w:pPr>
              <w:jc w:val="both"/>
              <w:rPr>
                <w:rFonts w:ascii="Calibri" w:hAnsi="Calibri" w:cs="Calibri"/>
                <w:color w:val="000000"/>
                <w:sz w:val="22"/>
                <w:szCs w:val="22"/>
              </w:rPr>
            </w:pPr>
            <w:r w:rsidRPr="009C357B">
              <w:rPr>
                <w:rFonts w:ascii="Calibri" w:hAnsi="Calibri" w:cs="Calibri"/>
                <w:color w:val="000000"/>
                <w:sz w:val="22"/>
                <w:szCs w:val="22"/>
              </w:rPr>
              <w:t>VA-05.01-0</w:t>
            </w:r>
            <w:r w:rsidR="007A362F" w:rsidRPr="009C357B">
              <w:rPr>
                <w:rFonts w:ascii="Calibri" w:hAnsi="Calibri" w:cs="Calibri"/>
                <w:color w:val="000000"/>
                <w:sz w:val="22"/>
                <w:szCs w:val="22"/>
              </w:rPr>
              <w:t>1</w:t>
            </w:r>
            <w:r w:rsidRPr="009C357B">
              <w:rPr>
                <w:rFonts w:ascii="Calibri" w:hAnsi="Calibri" w:cs="Calibri"/>
                <w:color w:val="000000"/>
                <w:sz w:val="22"/>
                <w:szCs w:val="22"/>
              </w:rPr>
              <w:t>.01.03.00-00.08</w:t>
            </w:r>
          </w:p>
        </w:tc>
        <w:tc>
          <w:tcPr>
            <w:tcW w:w="5599" w:type="dxa"/>
            <w:shd w:val="clear" w:color="auto" w:fill="auto"/>
          </w:tcPr>
          <w:p w:rsidR="001B32C8" w:rsidRPr="009C357B" w:rsidRDefault="001B32C8" w:rsidP="00B4596F">
            <w:pPr>
              <w:jc w:val="both"/>
              <w:rPr>
                <w:rFonts w:ascii="Calibri" w:hAnsi="Calibri" w:cs="Calibri"/>
                <w:color w:val="000000"/>
                <w:sz w:val="22"/>
                <w:szCs w:val="22"/>
              </w:rPr>
            </w:pPr>
            <w:r w:rsidRPr="009C357B">
              <w:rPr>
                <w:rFonts w:ascii="Calibri" w:hAnsi="Calibri" w:cs="Calibri"/>
                <w:color w:val="000000"/>
                <w:sz w:val="22"/>
                <w:szCs w:val="22"/>
              </w:rPr>
              <w:t>Egyéb betonszerkezet bontása</w:t>
            </w:r>
          </w:p>
        </w:tc>
        <w:tc>
          <w:tcPr>
            <w:tcW w:w="1063" w:type="dxa"/>
            <w:shd w:val="clear" w:color="auto" w:fill="auto"/>
          </w:tcPr>
          <w:p w:rsidR="001B32C8" w:rsidRPr="009C357B" w:rsidRDefault="000E36FD" w:rsidP="00B4596F">
            <w:pPr>
              <w:jc w:val="right"/>
              <w:rPr>
                <w:rFonts w:ascii="Calibri" w:hAnsi="Calibri" w:cs="Calibri"/>
                <w:color w:val="000000"/>
                <w:sz w:val="22"/>
                <w:szCs w:val="22"/>
              </w:rPr>
            </w:pPr>
            <w:r w:rsidRPr="009C357B">
              <w:rPr>
                <w:rFonts w:ascii="Calibri" w:hAnsi="Calibri" w:cs="Calibri"/>
                <w:sz w:val="22"/>
                <w:szCs w:val="22"/>
              </w:rPr>
              <w:t>m</w:t>
            </w:r>
            <w:r w:rsidRPr="009C357B">
              <w:rPr>
                <w:rFonts w:ascii="Calibri" w:hAnsi="Calibri" w:cs="Calibri"/>
                <w:sz w:val="22"/>
                <w:szCs w:val="22"/>
                <w:vertAlign w:val="superscript"/>
              </w:rPr>
              <w:t>3</w:t>
            </w:r>
          </w:p>
        </w:tc>
      </w:tr>
    </w:tbl>
    <w:p w:rsidR="00CC77AC" w:rsidRPr="009C357B" w:rsidRDefault="00CC77AC" w:rsidP="007A2D2F">
      <w:pPr>
        <w:rPr>
          <w:rFonts w:ascii="Calibri" w:hAnsi="Calibri" w:cs="Calibri"/>
          <w:sz w:val="22"/>
          <w:szCs w:val="22"/>
        </w:rPr>
      </w:pPr>
    </w:p>
    <w:p w:rsidR="00DC267E" w:rsidRPr="009C357B" w:rsidRDefault="00DC267E" w:rsidP="00DC267E">
      <w:pPr>
        <w:tabs>
          <w:tab w:val="left" w:pos="1200"/>
          <w:tab w:val="left" w:pos="7885"/>
        </w:tabs>
        <w:ind w:left="65"/>
        <w:rPr>
          <w:rFonts w:ascii="Calibri" w:hAnsi="Calibri" w:cs="Calibri"/>
          <w:sz w:val="22"/>
          <w:szCs w:val="22"/>
        </w:rPr>
      </w:pPr>
      <w:r w:rsidRPr="009C357B">
        <w:rPr>
          <w:rFonts w:ascii="Calibri" w:hAnsi="Calibri" w:cs="Calibri"/>
          <w:sz w:val="22"/>
          <w:szCs w:val="22"/>
        </w:rPr>
        <w:t>Tartalom:</w:t>
      </w:r>
    </w:p>
    <w:p w:rsidR="00DC267E" w:rsidRPr="009C357B" w:rsidRDefault="00DC267E"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Geodéziai mérések, kitűzések elvégzése</w:t>
      </w:r>
    </w:p>
    <w:p w:rsidR="00DC267E" w:rsidRPr="009C357B" w:rsidRDefault="00DC267E"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Gépek, eszközök, berendezések, munkaerő biztosítása</w:t>
      </w:r>
    </w:p>
    <w:p w:rsidR="00DC267E" w:rsidRPr="009C357B" w:rsidRDefault="00DC267E"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Csapadékvizek elvezetése, csapadékból származó vizek esetén a munkaterület víztelenítése</w:t>
      </w:r>
    </w:p>
    <w:p w:rsidR="00DC267E" w:rsidRPr="009C357B" w:rsidRDefault="00DC267E"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A szükséges anyagok, segédanyagok beszerzése, helyszínre szállítása, deponálása</w:t>
      </w:r>
    </w:p>
    <w:p w:rsidR="00DC267E" w:rsidRPr="009C357B" w:rsidRDefault="00DC267E"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Belső anyagmozgatás</w:t>
      </w:r>
    </w:p>
    <w:p w:rsidR="00DC267E" w:rsidRPr="009C357B" w:rsidRDefault="00DC267E"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A tétel megvalósításához szükséges egyéb víztelenítési munkák,</w:t>
      </w:r>
    </w:p>
    <w:p w:rsidR="00DC267E" w:rsidRPr="009C357B" w:rsidRDefault="00DC267E"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Bontóállvány építése szükség esetén, bontott anyag tárolása és elhelyezése, újrahasznosítása</w:t>
      </w:r>
    </w:p>
    <w:p w:rsidR="00DC267E" w:rsidRPr="009C357B" w:rsidRDefault="00DC267E"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Egyéb betonszerkezetek bontása géppel, kiegészítő kézi munkával, az együtt dolgozó betonacélok épségének megőrzésével (amennyiben a tervben így szerepel)</w:t>
      </w:r>
    </w:p>
    <w:p w:rsidR="00DC267E" w:rsidRPr="009C357B" w:rsidRDefault="00DC267E"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Törmelék aprózása</w:t>
      </w:r>
    </w:p>
    <w:p w:rsidR="00DC267E" w:rsidRPr="009C357B" w:rsidRDefault="00DC267E"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Bontott anyagok deponálása, elszállítása, elhelyezése</w:t>
      </w:r>
    </w:p>
    <w:p w:rsidR="00DC267E" w:rsidRPr="009C357B" w:rsidRDefault="00DC267E"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Járulékos költségek</w:t>
      </w:r>
    </w:p>
    <w:p w:rsidR="00DC267E" w:rsidRPr="009C357B" w:rsidRDefault="00DC267E"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 xml:space="preserve">Lerakóhelyi díj </w:t>
      </w:r>
    </w:p>
    <w:p w:rsidR="00DC267E" w:rsidRPr="009C357B" w:rsidRDefault="00DC267E"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p>
    <w:p w:rsidR="00A32DDB" w:rsidRPr="009C357B" w:rsidRDefault="00A32DDB" w:rsidP="00A32DDB">
      <w:pPr>
        <w:tabs>
          <w:tab w:val="num" w:pos="1415"/>
          <w:tab w:val="num" w:pos="2025"/>
        </w:tabs>
        <w:ind w:left="1080"/>
        <w:jc w:val="both"/>
        <w:rPr>
          <w:rFonts w:ascii="Calibri" w:hAnsi="Calibri" w:cs="Calibri"/>
          <w:sz w:val="22"/>
          <w:szCs w:val="22"/>
        </w:rPr>
      </w:pPr>
    </w:p>
    <w:p w:rsidR="007A362F" w:rsidRPr="009C357B" w:rsidRDefault="007A362F" w:rsidP="00A32DDB">
      <w:pPr>
        <w:tabs>
          <w:tab w:val="num" w:pos="1415"/>
          <w:tab w:val="num" w:pos="2025"/>
        </w:tabs>
        <w:ind w:left="1080"/>
        <w:jc w:val="both"/>
        <w:rPr>
          <w:rFonts w:ascii="Calibri" w:hAnsi="Calibri" w:cs="Calibri"/>
          <w:sz w:val="22"/>
          <w:szCs w:val="22"/>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599"/>
        <w:gridCol w:w="1063"/>
      </w:tblGrid>
      <w:tr w:rsidR="007A3AC9" w:rsidRPr="009C357B" w:rsidTr="007A362F">
        <w:tc>
          <w:tcPr>
            <w:tcW w:w="3114" w:type="dxa"/>
            <w:shd w:val="clear" w:color="auto" w:fill="auto"/>
            <w:vAlign w:val="center"/>
          </w:tcPr>
          <w:p w:rsidR="007A3AC9" w:rsidRPr="009C357B" w:rsidRDefault="007A3AC9" w:rsidP="007A362F">
            <w:pPr>
              <w:jc w:val="both"/>
              <w:rPr>
                <w:rFonts w:ascii="Calibri" w:hAnsi="Calibri" w:cs="Calibri"/>
                <w:color w:val="000000"/>
                <w:sz w:val="22"/>
                <w:szCs w:val="22"/>
              </w:rPr>
            </w:pPr>
            <w:r w:rsidRPr="009C357B">
              <w:rPr>
                <w:rFonts w:ascii="Calibri" w:hAnsi="Calibri" w:cs="Calibri"/>
                <w:color w:val="000000"/>
                <w:sz w:val="22"/>
                <w:szCs w:val="22"/>
              </w:rPr>
              <w:t>VA-05.01-0</w:t>
            </w:r>
            <w:r w:rsidR="007A362F" w:rsidRPr="009C357B">
              <w:rPr>
                <w:rFonts w:ascii="Calibri" w:hAnsi="Calibri" w:cs="Calibri"/>
                <w:color w:val="000000"/>
                <w:sz w:val="22"/>
                <w:szCs w:val="22"/>
              </w:rPr>
              <w:t>1</w:t>
            </w:r>
            <w:r w:rsidRPr="009C357B">
              <w:rPr>
                <w:rFonts w:ascii="Calibri" w:hAnsi="Calibri" w:cs="Calibri"/>
                <w:color w:val="000000"/>
                <w:sz w:val="22"/>
                <w:szCs w:val="22"/>
              </w:rPr>
              <w:t>.01.03.00-00.09</w:t>
            </w:r>
          </w:p>
        </w:tc>
        <w:tc>
          <w:tcPr>
            <w:tcW w:w="5599" w:type="dxa"/>
            <w:shd w:val="clear" w:color="auto" w:fill="auto"/>
            <w:vAlign w:val="center"/>
          </w:tcPr>
          <w:p w:rsidR="007A3AC9" w:rsidRPr="009C357B" w:rsidRDefault="007A3AC9" w:rsidP="00B4596F">
            <w:pPr>
              <w:jc w:val="both"/>
              <w:rPr>
                <w:rFonts w:ascii="Calibri" w:hAnsi="Calibri" w:cs="Calibri"/>
                <w:color w:val="000000"/>
                <w:sz w:val="22"/>
                <w:szCs w:val="22"/>
              </w:rPr>
            </w:pPr>
            <w:r w:rsidRPr="009C357B">
              <w:rPr>
                <w:rFonts w:ascii="Calibri" w:hAnsi="Calibri" w:cs="Calibri"/>
                <w:color w:val="000000"/>
                <w:sz w:val="22"/>
                <w:szCs w:val="22"/>
              </w:rPr>
              <w:t>Egyéb beton, vasbetonszerkezetek, szerkezeti részek bontása</w:t>
            </w:r>
          </w:p>
        </w:tc>
        <w:tc>
          <w:tcPr>
            <w:tcW w:w="1063" w:type="dxa"/>
            <w:shd w:val="clear" w:color="auto" w:fill="auto"/>
            <w:vAlign w:val="center"/>
          </w:tcPr>
          <w:p w:rsidR="007A3AC9" w:rsidRPr="009C357B" w:rsidRDefault="000E36FD" w:rsidP="00B4596F">
            <w:pPr>
              <w:jc w:val="right"/>
              <w:rPr>
                <w:rFonts w:ascii="Calibri" w:hAnsi="Calibri" w:cs="Calibri"/>
                <w:color w:val="000000"/>
                <w:sz w:val="22"/>
                <w:szCs w:val="22"/>
              </w:rPr>
            </w:pPr>
            <w:r w:rsidRPr="009C357B">
              <w:rPr>
                <w:rFonts w:ascii="Calibri" w:hAnsi="Calibri" w:cs="Calibri"/>
                <w:sz w:val="22"/>
                <w:szCs w:val="22"/>
              </w:rPr>
              <w:t>m</w:t>
            </w:r>
            <w:r w:rsidRPr="009C357B">
              <w:rPr>
                <w:rFonts w:ascii="Calibri" w:hAnsi="Calibri" w:cs="Calibri"/>
                <w:sz w:val="22"/>
                <w:szCs w:val="22"/>
                <w:vertAlign w:val="superscript"/>
              </w:rPr>
              <w:t>3</w:t>
            </w:r>
          </w:p>
        </w:tc>
      </w:tr>
    </w:tbl>
    <w:p w:rsidR="00DC267E" w:rsidRPr="009C357B" w:rsidRDefault="00DC267E" w:rsidP="00DC267E">
      <w:pPr>
        <w:rPr>
          <w:rFonts w:ascii="Calibri" w:hAnsi="Calibri" w:cs="Calibri"/>
          <w:sz w:val="22"/>
          <w:szCs w:val="22"/>
        </w:rPr>
      </w:pPr>
    </w:p>
    <w:p w:rsidR="007A3AC9" w:rsidRPr="009C357B" w:rsidRDefault="007A3AC9" w:rsidP="007A3AC9">
      <w:pPr>
        <w:tabs>
          <w:tab w:val="left" w:pos="1200"/>
          <w:tab w:val="left" w:pos="7885"/>
        </w:tabs>
        <w:ind w:left="65"/>
        <w:rPr>
          <w:rFonts w:ascii="Calibri" w:hAnsi="Calibri" w:cs="Calibri"/>
          <w:sz w:val="22"/>
          <w:szCs w:val="22"/>
        </w:rPr>
      </w:pPr>
      <w:r w:rsidRPr="009C357B">
        <w:rPr>
          <w:rFonts w:ascii="Calibri" w:hAnsi="Calibri" w:cs="Calibri"/>
          <w:sz w:val="22"/>
          <w:szCs w:val="22"/>
        </w:rPr>
        <w:t>Tartalom:</w:t>
      </w:r>
    </w:p>
    <w:p w:rsidR="007A3AC9" w:rsidRPr="009C357B" w:rsidRDefault="007A3AC9"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Geodéziai mérések, kitűzések elvégzése</w:t>
      </w:r>
      <w:r w:rsidR="00A32DDB" w:rsidRPr="009C357B">
        <w:rPr>
          <w:rFonts w:ascii="Calibri" w:hAnsi="Calibri" w:cs="Calibri"/>
          <w:sz w:val="22"/>
          <w:szCs w:val="22"/>
        </w:rPr>
        <w:t>,</w:t>
      </w:r>
    </w:p>
    <w:p w:rsidR="007A3AC9" w:rsidRPr="009C357B" w:rsidRDefault="007A3AC9"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Gépek, eszközök, berendezések, munkaerő biztosítása</w:t>
      </w:r>
      <w:r w:rsidR="00A32DDB" w:rsidRPr="009C357B">
        <w:rPr>
          <w:rFonts w:ascii="Calibri" w:hAnsi="Calibri" w:cs="Calibri"/>
          <w:sz w:val="22"/>
          <w:szCs w:val="22"/>
        </w:rPr>
        <w:t>,</w:t>
      </w:r>
    </w:p>
    <w:p w:rsidR="007A3AC9" w:rsidRPr="009C357B" w:rsidRDefault="007A3AC9"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Csapadékvizek elvezetése, csapadékból származó vizek esetén a munkaterület víztelenítése</w:t>
      </w:r>
      <w:r w:rsidR="00A32DDB" w:rsidRPr="009C357B">
        <w:rPr>
          <w:rFonts w:ascii="Calibri" w:hAnsi="Calibri" w:cs="Calibri"/>
          <w:sz w:val="22"/>
          <w:szCs w:val="22"/>
        </w:rPr>
        <w:t>,</w:t>
      </w:r>
    </w:p>
    <w:p w:rsidR="007A3AC9" w:rsidRPr="009C357B" w:rsidRDefault="007A3AC9"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A szükséges anyagok, segédanyagok beszerzése, helyszínre szállítása, deponálása</w:t>
      </w:r>
      <w:r w:rsidR="00A32DDB" w:rsidRPr="009C357B">
        <w:rPr>
          <w:rFonts w:ascii="Calibri" w:hAnsi="Calibri" w:cs="Calibri"/>
          <w:sz w:val="22"/>
          <w:szCs w:val="22"/>
        </w:rPr>
        <w:t>,</w:t>
      </w:r>
    </w:p>
    <w:p w:rsidR="007A3AC9" w:rsidRPr="009C357B" w:rsidRDefault="007A3AC9"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Belső anyagmozgatás</w:t>
      </w:r>
      <w:r w:rsidR="00A32DDB" w:rsidRPr="009C357B">
        <w:rPr>
          <w:rFonts w:ascii="Calibri" w:hAnsi="Calibri" w:cs="Calibri"/>
          <w:sz w:val="22"/>
          <w:szCs w:val="22"/>
        </w:rPr>
        <w:t>,</w:t>
      </w:r>
    </w:p>
    <w:p w:rsidR="007A3AC9" w:rsidRPr="009C357B" w:rsidRDefault="007A3AC9"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A tétel megvalósításához szükséges egyéb víztelenítési munkák,</w:t>
      </w:r>
    </w:p>
    <w:p w:rsidR="007A3AC9" w:rsidRPr="009C357B" w:rsidRDefault="007A3AC9"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Bontóállvány építése szükség esetén, bontott anyag tárolása és elhelyezése, újrahasznosítása</w:t>
      </w:r>
    </w:p>
    <w:p w:rsidR="007A3AC9" w:rsidRPr="009C357B" w:rsidRDefault="007A3AC9"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Egyéb betonszerkezetek</w:t>
      </w:r>
      <w:r w:rsidR="00A32DDB" w:rsidRPr="009C357B">
        <w:rPr>
          <w:rFonts w:ascii="Calibri" w:hAnsi="Calibri" w:cs="Calibri"/>
          <w:sz w:val="22"/>
          <w:szCs w:val="22"/>
        </w:rPr>
        <w:t>, vasbetonszerkezetek</w:t>
      </w:r>
      <w:r w:rsidRPr="009C357B">
        <w:rPr>
          <w:rFonts w:ascii="Calibri" w:hAnsi="Calibri" w:cs="Calibri"/>
          <w:sz w:val="22"/>
          <w:szCs w:val="22"/>
        </w:rPr>
        <w:t xml:space="preserve"> bontása géppel, kiegészítő kézi munkával, az együtt dolgozó betonacélok épségének megőrzésével (amennyiben a tervben így szerepel)</w:t>
      </w:r>
      <w:r w:rsidR="00A32DDB" w:rsidRPr="009C357B">
        <w:rPr>
          <w:rFonts w:ascii="Calibri" w:hAnsi="Calibri" w:cs="Calibri"/>
          <w:sz w:val="22"/>
          <w:szCs w:val="22"/>
        </w:rPr>
        <w:t>,</w:t>
      </w:r>
    </w:p>
    <w:p w:rsidR="007A3AC9" w:rsidRPr="009C357B" w:rsidRDefault="007A3AC9"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Törmelék aprózása</w:t>
      </w:r>
      <w:r w:rsidR="00A32DDB" w:rsidRPr="009C357B">
        <w:rPr>
          <w:rFonts w:ascii="Calibri" w:hAnsi="Calibri" w:cs="Calibri"/>
          <w:sz w:val="22"/>
          <w:szCs w:val="22"/>
        </w:rPr>
        <w:t>,</w:t>
      </w:r>
    </w:p>
    <w:p w:rsidR="007A3AC9" w:rsidRPr="009C357B" w:rsidRDefault="007A3AC9"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Bontott anyagok deponálása, elszállítása, elhelyezése</w:t>
      </w:r>
      <w:r w:rsidR="00A32DDB" w:rsidRPr="009C357B">
        <w:rPr>
          <w:rFonts w:ascii="Calibri" w:hAnsi="Calibri" w:cs="Calibri"/>
          <w:sz w:val="22"/>
          <w:szCs w:val="22"/>
        </w:rPr>
        <w:t>,</w:t>
      </w:r>
    </w:p>
    <w:p w:rsidR="007A3AC9" w:rsidRPr="009C357B" w:rsidRDefault="007A3AC9"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Járulékos költségek</w:t>
      </w:r>
      <w:r w:rsidR="00A32DDB" w:rsidRPr="009C357B">
        <w:rPr>
          <w:rFonts w:ascii="Calibri" w:hAnsi="Calibri" w:cs="Calibri"/>
          <w:sz w:val="22"/>
          <w:szCs w:val="22"/>
        </w:rPr>
        <w:t>,</w:t>
      </w:r>
    </w:p>
    <w:p w:rsidR="007A3AC9" w:rsidRPr="009C357B" w:rsidRDefault="00A32DDB"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Lerakóhelyi díj,</w:t>
      </w:r>
    </w:p>
    <w:p w:rsidR="007A3AC9" w:rsidRPr="009C357B" w:rsidRDefault="007A3AC9"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p>
    <w:p w:rsidR="007A3AC9" w:rsidRPr="009C357B" w:rsidRDefault="007A3AC9" w:rsidP="00DC267E">
      <w:pPr>
        <w:rPr>
          <w:rFonts w:ascii="Calibri" w:hAnsi="Calibri" w:cs="Calibri"/>
          <w:sz w:val="22"/>
          <w:szCs w:val="22"/>
        </w:rPr>
      </w:pPr>
    </w:p>
    <w:p w:rsidR="007A362F" w:rsidRPr="009C357B" w:rsidRDefault="007A362F" w:rsidP="00DC267E">
      <w:pPr>
        <w:rPr>
          <w:rFonts w:ascii="Calibri" w:hAnsi="Calibri" w:cs="Calibri"/>
          <w:sz w:val="22"/>
          <w:szCs w:val="22"/>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599"/>
        <w:gridCol w:w="1063"/>
      </w:tblGrid>
      <w:tr w:rsidR="00712D4B" w:rsidRPr="009C357B" w:rsidTr="00B4596F">
        <w:tc>
          <w:tcPr>
            <w:tcW w:w="3114" w:type="dxa"/>
            <w:shd w:val="clear" w:color="auto" w:fill="auto"/>
          </w:tcPr>
          <w:p w:rsidR="00712D4B" w:rsidRPr="009C357B" w:rsidRDefault="00712D4B" w:rsidP="007A362F">
            <w:pPr>
              <w:jc w:val="both"/>
              <w:rPr>
                <w:rFonts w:ascii="Calibri" w:hAnsi="Calibri" w:cs="Calibri"/>
                <w:color w:val="000000"/>
                <w:sz w:val="22"/>
                <w:szCs w:val="22"/>
              </w:rPr>
            </w:pPr>
            <w:r w:rsidRPr="009C357B">
              <w:rPr>
                <w:rFonts w:ascii="Calibri" w:hAnsi="Calibri" w:cs="Calibri"/>
                <w:color w:val="000000"/>
                <w:sz w:val="22"/>
                <w:szCs w:val="22"/>
              </w:rPr>
              <w:t>VA-05.01-0</w:t>
            </w:r>
            <w:r w:rsidR="007A362F" w:rsidRPr="009C357B">
              <w:rPr>
                <w:rFonts w:ascii="Calibri" w:hAnsi="Calibri" w:cs="Calibri"/>
                <w:color w:val="000000"/>
                <w:sz w:val="22"/>
                <w:szCs w:val="22"/>
              </w:rPr>
              <w:t>1</w:t>
            </w:r>
            <w:r w:rsidRPr="009C357B">
              <w:rPr>
                <w:rFonts w:ascii="Calibri" w:hAnsi="Calibri" w:cs="Calibri"/>
                <w:color w:val="000000"/>
                <w:sz w:val="22"/>
                <w:szCs w:val="22"/>
              </w:rPr>
              <w:t>.01.03.00-00.10</w:t>
            </w:r>
          </w:p>
        </w:tc>
        <w:tc>
          <w:tcPr>
            <w:tcW w:w="5599" w:type="dxa"/>
            <w:shd w:val="clear" w:color="auto" w:fill="auto"/>
          </w:tcPr>
          <w:p w:rsidR="00712D4B" w:rsidRPr="009C357B" w:rsidRDefault="00712D4B" w:rsidP="00B4596F">
            <w:pPr>
              <w:jc w:val="both"/>
              <w:rPr>
                <w:rFonts w:ascii="Calibri" w:hAnsi="Calibri" w:cs="Calibri"/>
                <w:color w:val="000000"/>
                <w:sz w:val="22"/>
                <w:szCs w:val="22"/>
              </w:rPr>
            </w:pPr>
            <w:r w:rsidRPr="009C357B">
              <w:rPr>
                <w:rFonts w:ascii="Calibri" w:hAnsi="Calibri" w:cs="Calibri"/>
                <w:color w:val="000000"/>
                <w:sz w:val="22"/>
                <w:szCs w:val="22"/>
              </w:rPr>
              <w:t>Beton hídkorlát bontása</w:t>
            </w:r>
          </w:p>
        </w:tc>
        <w:tc>
          <w:tcPr>
            <w:tcW w:w="1063" w:type="dxa"/>
            <w:shd w:val="clear" w:color="auto" w:fill="auto"/>
          </w:tcPr>
          <w:p w:rsidR="00712D4B" w:rsidRPr="009C357B" w:rsidRDefault="00712D4B" w:rsidP="00B4596F">
            <w:pPr>
              <w:jc w:val="right"/>
              <w:rPr>
                <w:rFonts w:ascii="Calibri" w:hAnsi="Calibri" w:cs="Calibri"/>
                <w:color w:val="000000"/>
                <w:sz w:val="22"/>
                <w:szCs w:val="22"/>
              </w:rPr>
            </w:pPr>
            <w:r w:rsidRPr="009C357B">
              <w:rPr>
                <w:rFonts w:ascii="Calibri" w:hAnsi="Calibri" w:cs="Calibri"/>
                <w:sz w:val="22"/>
                <w:szCs w:val="22"/>
              </w:rPr>
              <w:t>kg</w:t>
            </w:r>
          </w:p>
        </w:tc>
      </w:tr>
    </w:tbl>
    <w:p w:rsidR="007A3AC9" w:rsidRPr="009C357B" w:rsidRDefault="007A3AC9" w:rsidP="00DC267E">
      <w:pPr>
        <w:rPr>
          <w:rFonts w:ascii="Calibri" w:hAnsi="Calibri" w:cs="Calibri"/>
          <w:sz w:val="22"/>
          <w:szCs w:val="22"/>
        </w:rPr>
      </w:pPr>
    </w:p>
    <w:p w:rsidR="00712D4B" w:rsidRPr="009C357B" w:rsidRDefault="00712D4B" w:rsidP="00712D4B">
      <w:pPr>
        <w:tabs>
          <w:tab w:val="left" w:pos="1200"/>
          <w:tab w:val="left" w:pos="7885"/>
        </w:tabs>
        <w:ind w:left="65"/>
        <w:rPr>
          <w:rFonts w:ascii="Calibri" w:hAnsi="Calibri" w:cs="Calibri"/>
          <w:sz w:val="22"/>
          <w:szCs w:val="22"/>
        </w:rPr>
      </w:pPr>
      <w:r w:rsidRPr="009C357B">
        <w:rPr>
          <w:rFonts w:ascii="Calibri" w:hAnsi="Calibri" w:cs="Calibri"/>
          <w:sz w:val="22"/>
          <w:szCs w:val="22"/>
        </w:rPr>
        <w:t>Tartalom:</w:t>
      </w:r>
    </w:p>
    <w:p w:rsidR="00712D4B" w:rsidRPr="009C357B" w:rsidRDefault="00712D4B"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Geodéziai mérések, kitűzések elvégzése</w:t>
      </w:r>
    </w:p>
    <w:p w:rsidR="00712D4B" w:rsidRPr="009C357B" w:rsidRDefault="00712D4B"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Gépek, eszközök, berendezések, munkaerő biztosítása</w:t>
      </w:r>
    </w:p>
    <w:p w:rsidR="00712D4B" w:rsidRPr="009C357B" w:rsidRDefault="00712D4B"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Csapadékvizek elvezetése, csapadékból származó vizek esetén a munkaterület víztelenítése</w:t>
      </w:r>
    </w:p>
    <w:p w:rsidR="00712D4B" w:rsidRPr="009C357B" w:rsidRDefault="00712D4B"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A szükséges anyagok, segédanyagok beszerzése, helyszínre szállítása, deponálása</w:t>
      </w:r>
    </w:p>
    <w:p w:rsidR="00712D4B" w:rsidRPr="009C357B" w:rsidRDefault="00712D4B"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Belső anyagmozgatások</w:t>
      </w:r>
    </w:p>
    <w:p w:rsidR="00712D4B" w:rsidRPr="009C357B" w:rsidRDefault="00712D4B"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Ideiglenes segédszerkezet (állványzat) biztosítása,</w:t>
      </w:r>
    </w:p>
    <w:p w:rsidR="00712D4B" w:rsidRPr="009C357B" w:rsidRDefault="00712D4B"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Hídkorlát bontása, darabolása</w:t>
      </w:r>
    </w:p>
    <w:p w:rsidR="00712D4B" w:rsidRPr="009C357B" w:rsidRDefault="00712D4B"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Bontott anyagok deponálása, rakodása majd elszállítása elhelyezéssel</w:t>
      </w:r>
    </w:p>
    <w:p w:rsidR="00712D4B" w:rsidRPr="009C357B" w:rsidRDefault="00712D4B"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Járulékos költségek</w:t>
      </w:r>
    </w:p>
    <w:p w:rsidR="00712D4B" w:rsidRPr="009C357B" w:rsidRDefault="00712D4B"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Lerakóhelyi díj</w:t>
      </w:r>
    </w:p>
    <w:p w:rsidR="00712D4B" w:rsidRPr="009C357B" w:rsidRDefault="00712D4B"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p>
    <w:p w:rsidR="007A362F" w:rsidRPr="009C357B" w:rsidRDefault="007A362F" w:rsidP="007A362F">
      <w:pPr>
        <w:tabs>
          <w:tab w:val="num" w:pos="1320"/>
          <w:tab w:val="num" w:pos="1415"/>
        </w:tabs>
        <w:rPr>
          <w:rFonts w:ascii="Calibri" w:hAnsi="Calibri" w:cs="Calibri"/>
          <w:sz w:val="22"/>
          <w:szCs w:val="22"/>
        </w:rPr>
      </w:pPr>
    </w:p>
    <w:p w:rsidR="007A362F" w:rsidRPr="009C357B" w:rsidRDefault="007A362F" w:rsidP="007A362F">
      <w:pPr>
        <w:tabs>
          <w:tab w:val="num" w:pos="1320"/>
          <w:tab w:val="num" w:pos="1415"/>
        </w:tabs>
        <w:rPr>
          <w:rFonts w:ascii="Calibri" w:hAnsi="Calibri" w:cs="Calibri"/>
          <w:sz w:val="22"/>
          <w:szCs w:val="22"/>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599"/>
        <w:gridCol w:w="1063"/>
      </w:tblGrid>
      <w:tr w:rsidR="000E36FD" w:rsidRPr="009C357B" w:rsidTr="00B4596F">
        <w:tc>
          <w:tcPr>
            <w:tcW w:w="3114" w:type="dxa"/>
            <w:shd w:val="clear" w:color="auto" w:fill="auto"/>
          </w:tcPr>
          <w:p w:rsidR="000E36FD" w:rsidRPr="009C357B" w:rsidRDefault="000E36FD" w:rsidP="007A362F">
            <w:pPr>
              <w:jc w:val="both"/>
              <w:rPr>
                <w:rFonts w:ascii="Calibri" w:hAnsi="Calibri" w:cs="Calibri"/>
                <w:color w:val="000000"/>
                <w:sz w:val="22"/>
                <w:szCs w:val="22"/>
              </w:rPr>
            </w:pPr>
            <w:r w:rsidRPr="009C357B">
              <w:rPr>
                <w:rFonts w:ascii="Calibri" w:hAnsi="Calibri" w:cs="Calibri"/>
                <w:color w:val="000000"/>
                <w:sz w:val="22"/>
                <w:szCs w:val="22"/>
              </w:rPr>
              <w:t>VA-05.01-0</w:t>
            </w:r>
            <w:r w:rsidR="007A362F" w:rsidRPr="009C357B">
              <w:rPr>
                <w:rFonts w:ascii="Calibri" w:hAnsi="Calibri" w:cs="Calibri"/>
                <w:color w:val="000000"/>
                <w:sz w:val="22"/>
                <w:szCs w:val="22"/>
              </w:rPr>
              <w:t>1</w:t>
            </w:r>
            <w:r w:rsidRPr="009C357B">
              <w:rPr>
                <w:rFonts w:ascii="Calibri" w:hAnsi="Calibri" w:cs="Calibri"/>
                <w:color w:val="000000"/>
                <w:sz w:val="22"/>
                <w:szCs w:val="22"/>
              </w:rPr>
              <w:t>.01.03.00-00.11</w:t>
            </w:r>
          </w:p>
        </w:tc>
        <w:tc>
          <w:tcPr>
            <w:tcW w:w="5599" w:type="dxa"/>
            <w:shd w:val="clear" w:color="auto" w:fill="auto"/>
          </w:tcPr>
          <w:p w:rsidR="000E36FD" w:rsidRPr="009C357B" w:rsidRDefault="000E36FD" w:rsidP="00B4596F">
            <w:pPr>
              <w:jc w:val="both"/>
              <w:rPr>
                <w:rFonts w:ascii="Calibri" w:hAnsi="Calibri" w:cs="Calibri"/>
                <w:color w:val="000000"/>
                <w:sz w:val="22"/>
                <w:szCs w:val="22"/>
              </w:rPr>
            </w:pPr>
            <w:r w:rsidRPr="009C357B">
              <w:rPr>
                <w:rFonts w:ascii="Calibri" w:hAnsi="Calibri" w:cs="Calibri"/>
                <w:color w:val="000000"/>
                <w:sz w:val="22"/>
                <w:szCs w:val="22"/>
              </w:rPr>
              <w:t>Kiegyenlítő beton bontása hídon</w:t>
            </w:r>
          </w:p>
        </w:tc>
        <w:tc>
          <w:tcPr>
            <w:tcW w:w="1063" w:type="dxa"/>
            <w:shd w:val="clear" w:color="auto" w:fill="auto"/>
          </w:tcPr>
          <w:p w:rsidR="000E36FD" w:rsidRPr="009C357B" w:rsidRDefault="000E36FD" w:rsidP="00B4596F">
            <w:pPr>
              <w:jc w:val="right"/>
              <w:rPr>
                <w:rFonts w:ascii="Calibri" w:hAnsi="Calibri" w:cs="Calibri"/>
                <w:color w:val="000000"/>
                <w:sz w:val="22"/>
                <w:szCs w:val="22"/>
              </w:rPr>
            </w:pPr>
            <w:r w:rsidRPr="009C357B">
              <w:rPr>
                <w:rFonts w:ascii="Calibri" w:hAnsi="Calibri" w:cs="Calibri"/>
                <w:sz w:val="22"/>
                <w:szCs w:val="22"/>
              </w:rPr>
              <w:t>m</w:t>
            </w:r>
            <w:r w:rsidRPr="009C357B">
              <w:rPr>
                <w:rFonts w:ascii="Calibri" w:hAnsi="Calibri" w:cs="Calibri"/>
                <w:sz w:val="22"/>
                <w:szCs w:val="22"/>
                <w:vertAlign w:val="superscript"/>
              </w:rPr>
              <w:t>3</w:t>
            </w:r>
          </w:p>
        </w:tc>
      </w:tr>
    </w:tbl>
    <w:p w:rsidR="00712D4B" w:rsidRPr="009C357B" w:rsidRDefault="00712D4B" w:rsidP="007A362F">
      <w:pPr>
        <w:tabs>
          <w:tab w:val="num" w:pos="1320"/>
          <w:tab w:val="num" w:pos="1415"/>
        </w:tabs>
        <w:rPr>
          <w:rFonts w:ascii="Calibri" w:hAnsi="Calibri" w:cs="Calibri"/>
          <w:sz w:val="22"/>
          <w:szCs w:val="22"/>
        </w:rPr>
      </w:pPr>
    </w:p>
    <w:p w:rsidR="00FC737C" w:rsidRPr="009C357B" w:rsidRDefault="00FC737C" w:rsidP="00FC737C">
      <w:pPr>
        <w:tabs>
          <w:tab w:val="left" w:pos="1200"/>
          <w:tab w:val="left" w:pos="7885"/>
        </w:tabs>
        <w:ind w:left="65"/>
        <w:rPr>
          <w:rFonts w:ascii="Calibri" w:hAnsi="Calibri" w:cs="Calibri"/>
          <w:sz w:val="22"/>
          <w:szCs w:val="22"/>
        </w:rPr>
      </w:pPr>
      <w:r w:rsidRPr="009C357B">
        <w:rPr>
          <w:rFonts w:ascii="Calibri" w:hAnsi="Calibri" w:cs="Calibri"/>
          <w:sz w:val="22"/>
          <w:szCs w:val="22"/>
        </w:rPr>
        <w:t>Tartalom:</w:t>
      </w:r>
    </w:p>
    <w:p w:rsidR="00FC737C" w:rsidRPr="009C357B" w:rsidRDefault="00FC737C"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Geodéziai mérések, kitűzések elvégzése</w:t>
      </w:r>
    </w:p>
    <w:p w:rsidR="00FC737C" w:rsidRPr="009C357B" w:rsidRDefault="00FC737C"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Gépek, eszközök, berendezések, munkaerő biztosítása</w:t>
      </w:r>
    </w:p>
    <w:p w:rsidR="00FC737C" w:rsidRPr="009C357B" w:rsidRDefault="00FC737C"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Csapadékvizek elvezetése, csapadékból származó vizek esetén a munkaterület víztelenítése</w:t>
      </w:r>
    </w:p>
    <w:p w:rsidR="00FC737C" w:rsidRPr="009C357B" w:rsidRDefault="00FC737C"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A szükséges anyagok, segédanyagok beszerzése, helyszínre szállítása, deponálása</w:t>
      </w:r>
    </w:p>
    <w:p w:rsidR="00FC737C" w:rsidRPr="009C357B" w:rsidRDefault="00FC737C"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Belső anyagmozgatások</w:t>
      </w:r>
    </w:p>
    <w:p w:rsidR="00FC737C" w:rsidRPr="009C357B" w:rsidRDefault="00FC737C"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Kiegyenlítő beton bontása, gépi és kiegészítő kézi munkával,</w:t>
      </w:r>
    </w:p>
    <w:p w:rsidR="00FC737C" w:rsidRPr="009C357B" w:rsidRDefault="00FC737C"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Bontott anyagok elszállítása, elhelyezése,</w:t>
      </w:r>
    </w:p>
    <w:p w:rsidR="00FC737C" w:rsidRPr="009C357B" w:rsidRDefault="00FC737C"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Felületvésés, tisztítás,</w:t>
      </w:r>
    </w:p>
    <w:p w:rsidR="00FC737C" w:rsidRPr="009C357B" w:rsidRDefault="00FC737C"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Járulékos költségek</w:t>
      </w:r>
    </w:p>
    <w:p w:rsidR="00FC737C" w:rsidRPr="009C357B" w:rsidRDefault="00FC737C"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Lerakóhelyi díj</w:t>
      </w:r>
    </w:p>
    <w:p w:rsidR="00FC737C" w:rsidRPr="009C357B" w:rsidRDefault="00FC737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p>
    <w:p w:rsidR="007A362F" w:rsidRPr="009C357B" w:rsidRDefault="007A362F" w:rsidP="006E5533">
      <w:pPr>
        <w:tabs>
          <w:tab w:val="num" w:pos="1320"/>
          <w:tab w:val="num" w:pos="1415"/>
        </w:tabs>
        <w:rPr>
          <w:rFonts w:ascii="Calibri" w:hAnsi="Calibri" w:cs="Calibri"/>
          <w:sz w:val="22"/>
          <w:szCs w:val="22"/>
        </w:rPr>
      </w:pPr>
    </w:p>
    <w:p w:rsidR="006E5533" w:rsidRPr="009C357B" w:rsidRDefault="006E5533" w:rsidP="006E5533">
      <w:pPr>
        <w:tabs>
          <w:tab w:val="num" w:pos="1320"/>
          <w:tab w:val="num" w:pos="1415"/>
        </w:tabs>
        <w:rPr>
          <w:rFonts w:ascii="Calibri" w:hAnsi="Calibri" w:cs="Calibri"/>
          <w:sz w:val="22"/>
          <w:szCs w:val="22"/>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599"/>
        <w:gridCol w:w="1063"/>
      </w:tblGrid>
      <w:tr w:rsidR="00213F92" w:rsidRPr="009C357B" w:rsidTr="00B4596F">
        <w:tc>
          <w:tcPr>
            <w:tcW w:w="3114" w:type="dxa"/>
            <w:shd w:val="clear" w:color="auto" w:fill="auto"/>
          </w:tcPr>
          <w:p w:rsidR="00213F92" w:rsidRPr="009C357B" w:rsidRDefault="00213F92" w:rsidP="007A362F">
            <w:pPr>
              <w:jc w:val="both"/>
              <w:rPr>
                <w:rFonts w:ascii="Calibri" w:hAnsi="Calibri" w:cs="Calibri"/>
                <w:color w:val="000000"/>
                <w:sz w:val="22"/>
                <w:szCs w:val="22"/>
              </w:rPr>
            </w:pPr>
            <w:r w:rsidRPr="009C357B">
              <w:rPr>
                <w:rFonts w:ascii="Calibri" w:hAnsi="Calibri" w:cs="Calibri"/>
                <w:color w:val="000000"/>
                <w:sz w:val="22"/>
                <w:szCs w:val="22"/>
              </w:rPr>
              <w:t>VA-05.01-0</w:t>
            </w:r>
            <w:r w:rsidR="007A362F" w:rsidRPr="009C357B">
              <w:rPr>
                <w:rFonts w:ascii="Calibri" w:hAnsi="Calibri" w:cs="Calibri"/>
                <w:color w:val="000000"/>
                <w:sz w:val="22"/>
                <w:szCs w:val="22"/>
              </w:rPr>
              <w:t>1</w:t>
            </w:r>
            <w:r w:rsidRPr="009C357B">
              <w:rPr>
                <w:rFonts w:ascii="Calibri" w:hAnsi="Calibri" w:cs="Calibri"/>
                <w:color w:val="000000"/>
                <w:sz w:val="22"/>
                <w:szCs w:val="22"/>
              </w:rPr>
              <w:t>.01.03.00-00.12</w:t>
            </w:r>
          </w:p>
        </w:tc>
        <w:tc>
          <w:tcPr>
            <w:tcW w:w="5599" w:type="dxa"/>
            <w:shd w:val="clear" w:color="auto" w:fill="auto"/>
          </w:tcPr>
          <w:p w:rsidR="00213F92" w:rsidRPr="009C357B" w:rsidRDefault="00213F92" w:rsidP="00B4596F">
            <w:pPr>
              <w:jc w:val="both"/>
              <w:rPr>
                <w:rFonts w:ascii="Calibri" w:hAnsi="Calibri" w:cs="Calibri"/>
                <w:color w:val="000000"/>
                <w:sz w:val="22"/>
                <w:szCs w:val="22"/>
              </w:rPr>
            </w:pPr>
            <w:r w:rsidRPr="009C357B">
              <w:rPr>
                <w:rFonts w:ascii="Calibri" w:hAnsi="Calibri" w:cs="Calibri"/>
                <w:color w:val="000000"/>
                <w:sz w:val="22"/>
                <w:szCs w:val="22"/>
              </w:rPr>
              <w:t>Kiegyenlítő lemez (úszólemez) bontása</w:t>
            </w:r>
          </w:p>
        </w:tc>
        <w:tc>
          <w:tcPr>
            <w:tcW w:w="1063" w:type="dxa"/>
            <w:shd w:val="clear" w:color="auto" w:fill="auto"/>
          </w:tcPr>
          <w:p w:rsidR="00213F92" w:rsidRPr="009C357B" w:rsidRDefault="00213F92" w:rsidP="00B4596F">
            <w:pPr>
              <w:jc w:val="right"/>
              <w:rPr>
                <w:rFonts w:ascii="Calibri" w:hAnsi="Calibri" w:cs="Calibri"/>
                <w:color w:val="000000"/>
                <w:sz w:val="22"/>
                <w:szCs w:val="22"/>
              </w:rPr>
            </w:pPr>
            <w:r w:rsidRPr="009C357B">
              <w:rPr>
                <w:rFonts w:ascii="Calibri" w:hAnsi="Calibri" w:cs="Calibri"/>
                <w:sz w:val="22"/>
                <w:szCs w:val="22"/>
              </w:rPr>
              <w:t>m</w:t>
            </w:r>
            <w:r w:rsidRPr="009C357B">
              <w:rPr>
                <w:rFonts w:ascii="Calibri" w:hAnsi="Calibri" w:cs="Calibri"/>
                <w:sz w:val="22"/>
                <w:szCs w:val="22"/>
                <w:vertAlign w:val="superscript"/>
              </w:rPr>
              <w:t>3</w:t>
            </w:r>
          </w:p>
        </w:tc>
      </w:tr>
    </w:tbl>
    <w:p w:rsidR="00213F92" w:rsidRPr="009C357B" w:rsidRDefault="00213F92" w:rsidP="00213F92">
      <w:pPr>
        <w:rPr>
          <w:rFonts w:ascii="Calibri" w:hAnsi="Calibri" w:cs="Calibri"/>
          <w:sz w:val="22"/>
          <w:szCs w:val="22"/>
        </w:rPr>
      </w:pPr>
    </w:p>
    <w:p w:rsidR="00213F92" w:rsidRPr="009C357B" w:rsidRDefault="00213F92" w:rsidP="00213F92">
      <w:pPr>
        <w:tabs>
          <w:tab w:val="left" w:pos="1200"/>
          <w:tab w:val="left" w:pos="7885"/>
        </w:tabs>
        <w:ind w:left="65"/>
        <w:rPr>
          <w:rFonts w:ascii="Calibri" w:hAnsi="Calibri" w:cs="Calibri"/>
          <w:sz w:val="22"/>
          <w:szCs w:val="22"/>
        </w:rPr>
      </w:pPr>
      <w:r w:rsidRPr="009C357B">
        <w:rPr>
          <w:rFonts w:ascii="Calibri" w:hAnsi="Calibri" w:cs="Calibri"/>
          <w:sz w:val="22"/>
          <w:szCs w:val="22"/>
        </w:rPr>
        <w:t>Tartalom:</w:t>
      </w:r>
    </w:p>
    <w:p w:rsidR="00213F92" w:rsidRPr="009C357B" w:rsidRDefault="00213F92"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Geodéziai mérések, kitűzések elvégzése</w:t>
      </w:r>
    </w:p>
    <w:p w:rsidR="00213F92" w:rsidRPr="009C357B" w:rsidRDefault="00213F92"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Gépek, eszközök, berendezések, munkaerő biztosítása</w:t>
      </w:r>
    </w:p>
    <w:p w:rsidR="00213F92" w:rsidRPr="009C357B" w:rsidRDefault="00213F92"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Csapadékvizek elvezetése, csapadékból származó vizek esetén a munkaterület víztelenítése</w:t>
      </w:r>
    </w:p>
    <w:p w:rsidR="00213F92" w:rsidRPr="009C357B" w:rsidRDefault="00213F92"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A szükséges anyagok, segédanyagok beszerzése, helyszínre szállítása, deponálása</w:t>
      </w:r>
    </w:p>
    <w:p w:rsidR="00213F92" w:rsidRPr="009C357B" w:rsidRDefault="00213F92"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Belső anyagmozgatások</w:t>
      </w:r>
    </w:p>
    <w:p w:rsidR="00213F92" w:rsidRPr="009C357B" w:rsidRDefault="00213F92"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Kiegyenlítő lemez bontása az együtt dolgozó betonacélok épségének megőrzésével,</w:t>
      </w:r>
    </w:p>
    <w:p w:rsidR="00213F92" w:rsidRPr="009C357B" w:rsidRDefault="00213F92"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Törmelék aprózása,</w:t>
      </w:r>
    </w:p>
    <w:p w:rsidR="00213F92" w:rsidRPr="009C357B" w:rsidRDefault="00213F92"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Bontott anyagok elszállítása, elhelyezése,</w:t>
      </w:r>
    </w:p>
    <w:p w:rsidR="00213F92" w:rsidRPr="009C357B" w:rsidRDefault="00213F92"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Járulékos költségek</w:t>
      </w:r>
    </w:p>
    <w:p w:rsidR="00213F92" w:rsidRPr="009C357B" w:rsidRDefault="00213F92"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Lerakóhelyi díj</w:t>
      </w:r>
    </w:p>
    <w:p w:rsidR="00213F92" w:rsidRPr="009C357B" w:rsidRDefault="00213F92"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p>
    <w:p w:rsidR="000E36FD" w:rsidRPr="009C357B" w:rsidRDefault="000E36FD" w:rsidP="006E5533">
      <w:pPr>
        <w:tabs>
          <w:tab w:val="num" w:pos="1320"/>
          <w:tab w:val="num" w:pos="1415"/>
        </w:tabs>
        <w:rPr>
          <w:rFonts w:ascii="Calibri" w:hAnsi="Calibri" w:cs="Calibri"/>
          <w:sz w:val="22"/>
          <w:szCs w:val="22"/>
        </w:rPr>
      </w:pPr>
    </w:p>
    <w:p w:rsidR="006E5533" w:rsidRPr="009C357B" w:rsidRDefault="006E5533" w:rsidP="006E5533">
      <w:pPr>
        <w:tabs>
          <w:tab w:val="num" w:pos="1320"/>
          <w:tab w:val="num" w:pos="1415"/>
        </w:tabs>
        <w:rPr>
          <w:rFonts w:ascii="Calibri" w:hAnsi="Calibri" w:cs="Calibri"/>
          <w:sz w:val="22"/>
          <w:szCs w:val="22"/>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599"/>
        <w:gridCol w:w="1063"/>
      </w:tblGrid>
      <w:tr w:rsidR="009766E5" w:rsidRPr="009C357B" w:rsidTr="007A362F">
        <w:tc>
          <w:tcPr>
            <w:tcW w:w="3114" w:type="dxa"/>
            <w:shd w:val="clear" w:color="auto" w:fill="auto"/>
            <w:vAlign w:val="center"/>
          </w:tcPr>
          <w:p w:rsidR="009766E5" w:rsidRPr="009C357B" w:rsidRDefault="009766E5" w:rsidP="007A362F">
            <w:pPr>
              <w:jc w:val="both"/>
              <w:rPr>
                <w:rFonts w:ascii="Calibri" w:hAnsi="Calibri" w:cs="Calibri"/>
                <w:color w:val="000000"/>
                <w:sz w:val="22"/>
                <w:szCs w:val="22"/>
              </w:rPr>
            </w:pPr>
            <w:r w:rsidRPr="009C357B">
              <w:rPr>
                <w:rFonts w:ascii="Calibri" w:hAnsi="Calibri" w:cs="Calibri"/>
                <w:color w:val="000000"/>
                <w:sz w:val="22"/>
                <w:szCs w:val="22"/>
              </w:rPr>
              <w:t>VA-05.01-0</w:t>
            </w:r>
            <w:r w:rsidR="007A362F" w:rsidRPr="009C357B">
              <w:rPr>
                <w:rFonts w:ascii="Calibri" w:hAnsi="Calibri" w:cs="Calibri"/>
                <w:color w:val="000000"/>
                <w:sz w:val="22"/>
                <w:szCs w:val="22"/>
              </w:rPr>
              <w:t>1</w:t>
            </w:r>
            <w:r w:rsidRPr="009C357B">
              <w:rPr>
                <w:rFonts w:ascii="Calibri" w:hAnsi="Calibri" w:cs="Calibri"/>
                <w:color w:val="000000"/>
                <w:sz w:val="22"/>
                <w:szCs w:val="22"/>
              </w:rPr>
              <w:t>.01.03.00-00.13</w:t>
            </w:r>
          </w:p>
        </w:tc>
        <w:tc>
          <w:tcPr>
            <w:tcW w:w="5599" w:type="dxa"/>
            <w:shd w:val="clear" w:color="auto" w:fill="auto"/>
            <w:vAlign w:val="center"/>
          </w:tcPr>
          <w:p w:rsidR="009766E5" w:rsidRPr="009C357B" w:rsidRDefault="00597A96" w:rsidP="00B4596F">
            <w:pPr>
              <w:jc w:val="both"/>
              <w:rPr>
                <w:rFonts w:ascii="Calibri" w:hAnsi="Calibri" w:cs="Calibri"/>
                <w:color w:val="000000"/>
                <w:sz w:val="22"/>
                <w:szCs w:val="22"/>
              </w:rPr>
            </w:pPr>
            <w:r w:rsidRPr="009C357B">
              <w:rPr>
                <w:rFonts w:ascii="Calibri" w:hAnsi="Calibri" w:cs="Calibri"/>
                <w:color w:val="000000"/>
                <w:sz w:val="22"/>
                <w:szCs w:val="22"/>
              </w:rPr>
              <w:t>Vakolat eltávolítása falazott szerkezetről, betonfelületről</w:t>
            </w:r>
          </w:p>
        </w:tc>
        <w:tc>
          <w:tcPr>
            <w:tcW w:w="1063" w:type="dxa"/>
            <w:shd w:val="clear" w:color="auto" w:fill="auto"/>
            <w:vAlign w:val="center"/>
          </w:tcPr>
          <w:p w:rsidR="009766E5" w:rsidRPr="009C357B" w:rsidRDefault="009766E5" w:rsidP="00B4596F">
            <w:pPr>
              <w:jc w:val="right"/>
              <w:rPr>
                <w:rFonts w:ascii="Calibri" w:hAnsi="Calibri" w:cs="Calibri"/>
                <w:color w:val="000000"/>
                <w:sz w:val="22"/>
                <w:szCs w:val="22"/>
              </w:rPr>
            </w:pPr>
            <w:r w:rsidRPr="009C357B">
              <w:rPr>
                <w:rFonts w:ascii="Calibri" w:hAnsi="Calibri" w:cs="Calibri"/>
                <w:sz w:val="22"/>
                <w:szCs w:val="22"/>
              </w:rPr>
              <w:t>m</w:t>
            </w:r>
            <w:r w:rsidRPr="009C357B">
              <w:rPr>
                <w:rFonts w:ascii="Calibri" w:hAnsi="Calibri" w:cs="Calibri"/>
                <w:sz w:val="22"/>
                <w:szCs w:val="22"/>
                <w:vertAlign w:val="superscript"/>
              </w:rPr>
              <w:t>2</w:t>
            </w:r>
          </w:p>
        </w:tc>
      </w:tr>
    </w:tbl>
    <w:p w:rsidR="006E5533" w:rsidRPr="009C357B" w:rsidRDefault="006E5533" w:rsidP="006E5533">
      <w:pPr>
        <w:tabs>
          <w:tab w:val="num" w:pos="1320"/>
          <w:tab w:val="num" w:pos="1415"/>
        </w:tabs>
        <w:rPr>
          <w:rFonts w:ascii="Calibri" w:hAnsi="Calibri" w:cs="Calibri"/>
          <w:sz w:val="22"/>
          <w:szCs w:val="22"/>
        </w:rPr>
      </w:pPr>
    </w:p>
    <w:p w:rsidR="00CD2459" w:rsidRPr="009C357B" w:rsidRDefault="00CD2459" w:rsidP="00CD2459">
      <w:pPr>
        <w:tabs>
          <w:tab w:val="left" w:pos="1200"/>
          <w:tab w:val="num" w:pos="1320"/>
          <w:tab w:val="left" w:pos="7885"/>
        </w:tabs>
        <w:ind w:left="65"/>
        <w:rPr>
          <w:rFonts w:ascii="Calibri" w:hAnsi="Calibri" w:cs="Calibri"/>
          <w:sz w:val="22"/>
          <w:szCs w:val="22"/>
        </w:rPr>
      </w:pPr>
      <w:r w:rsidRPr="009C357B">
        <w:rPr>
          <w:rFonts w:ascii="Calibri" w:hAnsi="Calibri" w:cs="Calibri"/>
          <w:sz w:val="22"/>
          <w:szCs w:val="22"/>
        </w:rPr>
        <w:t>Tartalom:</w:t>
      </w:r>
    </w:p>
    <w:p w:rsidR="00CD2459" w:rsidRPr="009C357B" w:rsidRDefault="00CD2459"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Gépek, eszközök, berendezések, munkaerő biztosítása</w:t>
      </w:r>
    </w:p>
    <w:p w:rsidR="00CD2459" w:rsidRPr="009C357B" w:rsidRDefault="00CD2459"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Csapadékvizek elvezetése, csapadékból származó vizek esetén a munkaterület víztelenítése</w:t>
      </w:r>
    </w:p>
    <w:p w:rsidR="00CD2459" w:rsidRPr="009C357B" w:rsidRDefault="00CD2459"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A szükséges anyagok, segédanyagok beszerzése, helyszínre szállítása, deponálása</w:t>
      </w:r>
    </w:p>
    <w:p w:rsidR="00CD2459" w:rsidRPr="009C357B" w:rsidRDefault="0043745A"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Belső anyagmozgatások</w:t>
      </w:r>
    </w:p>
    <w:p w:rsidR="00CD2459" w:rsidRPr="009C357B" w:rsidRDefault="00CD2459"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Vakolat bontása,</w:t>
      </w:r>
    </w:p>
    <w:p w:rsidR="00CD2459" w:rsidRPr="009C357B" w:rsidRDefault="00CD2459"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Bontott anyagok elszállítása,</w:t>
      </w:r>
    </w:p>
    <w:p w:rsidR="00CD2459" w:rsidRPr="009C357B" w:rsidRDefault="00CD2459"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Járulékos költségek</w:t>
      </w:r>
    </w:p>
    <w:p w:rsidR="00CD2459" w:rsidRPr="009C357B" w:rsidRDefault="00CD2459"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Lerakóhelyi díj</w:t>
      </w:r>
    </w:p>
    <w:p w:rsidR="00CD2459" w:rsidRPr="009C357B" w:rsidRDefault="00CD245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p>
    <w:p w:rsidR="00CD2459" w:rsidRPr="009C357B" w:rsidRDefault="00CD2459" w:rsidP="006E5533">
      <w:pPr>
        <w:tabs>
          <w:tab w:val="num" w:pos="1320"/>
          <w:tab w:val="num" w:pos="1415"/>
        </w:tabs>
        <w:rPr>
          <w:rFonts w:ascii="Calibri" w:hAnsi="Calibri" w:cs="Calibri"/>
          <w:sz w:val="22"/>
          <w:szCs w:val="22"/>
        </w:rPr>
      </w:pPr>
    </w:p>
    <w:p w:rsidR="006E5533" w:rsidRPr="009C357B" w:rsidRDefault="006E5533" w:rsidP="006E5533">
      <w:pPr>
        <w:tabs>
          <w:tab w:val="num" w:pos="1320"/>
          <w:tab w:val="num" w:pos="1415"/>
        </w:tabs>
        <w:rPr>
          <w:rFonts w:ascii="Calibri" w:hAnsi="Calibri" w:cs="Calibri"/>
          <w:sz w:val="22"/>
          <w:szCs w:val="22"/>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BDBDB" w:themeFill="accent3" w:themeFillTint="66"/>
        <w:tblLook w:val="01E0" w:firstRow="1" w:lastRow="1" w:firstColumn="1" w:lastColumn="1" w:noHBand="0" w:noVBand="0"/>
      </w:tblPr>
      <w:tblGrid>
        <w:gridCol w:w="3539"/>
        <w:gridCol w:w="6237"/>
      </w:tblGrid>
      <w:tr w:rsidR="00450852" w:rsidRPr="009C357B" w:rsidTr="006E5533">
        <w:tc>
          <w:tcPr>
            <w:tcW w:w="3539" w:type="dxa"/>
            <w:shd w:val="clear" w:color="auto" w:fill="C5E0B3" w:themeFill="accent6" w:themeFillTint="66"/>
          </w:tcPr>
          <w:p w:rsidR="00450852" w:rsidRPr="009C357B" w:rsidRDefault="00450852" w:rsidP="006E5533">
            <w:pPr>
              <w:jc w:val="both"/>
              <w:rPr>
                <w:rFonts w:ascii="Calibri" w:hAnsi="Calibri" w:cs="Calibri"/>
                <w:b/>
                <w:bCs/>
                <w:iCs/>
                <w:sz w:val="22"/>
                <w:szCs w:val="22"/>
              </w:rPr>
            </w:pPr>
            <w:r w:rsidRPr="009C357B">
              <w:rPr>
                <w:rFonts w:ascii="Calibri" w:hAnsi="Calibri" w:cs="Calibri"/>
                <w:b/>
                <w:bCs/>
                <w:iCs/>
                <w:sz w:val="22"/>
                <w:szCs w:val="22"/>
              </w:rPr>
              <w:t>VA-05.01-0</w:t>
            </w:r>
            <w:r w:rsidR="006E5533" w:rsidRPr="009C357B">
              <w:rPr>
                <w:rFonts w:ascii="Calibri" w:hAnsi="Calibri" w:cs="Calibri"/>
                <w:b/>
                <w:bCs/>
                <w:iCs/>
                <w:sz w:val="22"/>
                <w:szCs w:val="22"/>
              </w:rPr>
              <w:t>1</w:t>
            </w:r>
            <w:r w:rsidRPr="009C357B">
              <w:rPr>
                <w:rFonts w:ascii="Calibri" w:hAnsi="Calibri" w:cs="Calibri"/>
                <w:b/>
                <w:bCs/>
                <w:iCs/>
                <w:sz w:val="22"/>
                <w:szCs w:val="22"/>
              </w:rPr>
              <w:t>.01.04.00-00.00</w:t>
            </w:r>
          </w:p>
        </w:tc>
        <w:tc>
          <w:tcPr>
            <w:tcW w:w="6237" w:type="dxa"/>
            <w:shd w:val="clear" w:color="auto" w:fill="C5E0B3" w:themeFill="accent6" w:themeFillTint="66"/>
          </w:tcPr>
          <w:p w:rsidR="00450852" w:rsidRPr="009C357B" w:rsidRDefault="00450852" w:rsidP="00B4596F">
            <w:pPr>
              <w:jc w:val="both"/>
              <w:rPr>
                <w:rFonts w:ascii="Calibri" w:hAnsi="Calibri" w:cs="Calibri"/>
                <w:b/>
                <w:bCs/>
                <w:iCs/>
                <w:sz w:val="22"/>
                <w:szCs w:val="22"/>
              </w:rPr>
            </w:pPr>
            <w:r w:rsidRPr="009C357B">
              <w:rPr>
                <w:rFonts w:ascii="Calibri" w:hAnsi="Calibri" w:cs="Calibri"/>
                <w:b/>
                <w:bCs/>
                <w:iCs/>
                <w:sz w:val="22"/>
                <w:szCs w:val="22"/>
              </w:rPr>
              <w:t>Acél szerkezetek, szerkezeti elemek bontása</w:t>
            </w:r>
          </w:p>
        </w:tc>
      </w:tr>
    </w:tbl>
    <w:p w:rsidR="00CD2459" w:rsidRPr="009C357B" w:rsidRDefault="00CD2459" w:rsidP="006E5533">
      <w:pPr>
        <w:tabs>
          <w:tab w:val="num" w:pos="1320"/>
          <w:tab w:val="num" w:pos="1415"/>
        </w:tabs>
        <w:rPr>
          <w:rFonts w:ascii="Calibri" w:hAnsi="Calibri" w:cs="Calibri"/>
          <w:sz w:val="22"/>
          <w:szCs w:val="22"/>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599"/>
        <w:gridCol w:w="1063"/>
      </w:tblGrid>
      <w:tr w:rsidR="00B45704" w:rsidRPr="009C357B" w:rsidTr="00B4596F">
        <w:tc>
          <w:tcPr>
            <w:tcW w:w="3114" w:type="dxa"/>
            <w:shd w:val="clear" w:color="auto" w:fill="auto"/>
          </w:tcPr>
          <w:p w:rsidR="00B45704" w:rsidRPr="009C357B" w:rsidRDefault="00B45704" w:rsidP="006E5533">
            <w:pPr>
              <w:jc w:val="both"/>
              <w:rPr>
                <w:rFonts w:ascii="Calibri" w:hAnsi="Calibri" w:cs="Calibri"/>
                <w:color w:val="000000"/>
                <w:sz w:val="22"/>
                <w:szCs w:val="22"/>
              </w:rPr>
            </w:pPr>
            <w:r w:rsidRPr="009C357B">
              <w:rPr>
                <w:rFonts w:ascii="Calibri" w:hAnsi="Calibri" w:cs="Calibri"/>
                <w:color w:val="000000"/>
                <w:sz w:val="22"/>
                <w:szCs w:val="22"/>
              </w:rPr>
              <w:t>VA-05.01-0</w:t>
            </w:r>
            <w:r w:rsidR="006E5533" w:rsidRPr="009C357B">
              <w:rPr>
                <w:rFonts w:ascii="Calibri" w:hAnsi="Calibri" w:cs="Calibri"/>
                <w:color w:val="000000"/>
                <w:sz w:val="22"/>
                <w:szCs w:val="22"/>
              </w:rPr>
              <w:t>1</w:t>
            </w:r>
            <w:r w:rsidRPr="009C357B">
              <w:rPr>
                <w:rFonts w:ascii="Calibri" w:hAnsi="Calibri" w:cs="Calibri"/>
                <w:color w:val="000000"/>
                <w:sz w:val="22"/>
                <w:szCs w:val="22"/>
              </w:rPr>
              <w:t>.01.04.00-00.01</w:t>
            </w:r>
          </w:p>
        </w:tc>
        <w:tc>
          <w:tcPr>
            <w:tcW w:w="5599" w:type="dxa"/>
            <w:shd w:val="clear" w:color="auto" w:fill="auto"/>
          </w:tcPr>
          <w:p w:rsidR="00B45704" w:rsidRPr="009C357B" w:rsidRDefault="00B45704" w:rsidP="00B4596F">
            <w:pPr>
              <w:jc w:val="both"/>
              <w:rPr>
                <w:rFonts w:ascii="Calibri" w:hAnsi="Calibri" w:cs="Calibri"/>
                <w:color w:val="000000"/>
                <w:sz w:val="22"/>
                <w:szCs w:val="22"/>
              </w:rPr>
            </w:pPr>
            <w:r w:rsidRPr="009C357B">
              <w:rPr>
                <w:rFonts w:ascii="Calibri" w:hAnsi="Calibri" w:cs="Calibri"/>
                <w:color w:val="000000"/>
                <w:sz w:val="22"/>
                <w:szCs w:val="22"/>
              </w:rPr>
              <w:t>Acél hídszerkezetek bontása</w:t>
            </w:r>
          </w:p>
        </w:tc>
        <w:tc>
          <w:tcPr>
            <w:tcW w:w="1063" w:type="dxa"/>
            <w:shd w:val="clear" w:color="auto" w:fill="auto"/>
          </w:tcPr>
          <w:p w:rsidR="00B45704" w:rsidRPr="009C357B" w:rsidRDefault="00B45704" w:rsidP="00B4596F">
            <w:pPr>
              <w:jc w:val="right"/>
              <w:rPr>
                <w:rFonts w:ascii="Calibri" w:hAnsi="Calibri" w:cs="Calibri"/>
                <w:color w:val="000000"/>
                <w:sz w:val="22"/>
                <w:szCs w:val="22"/>
              </w:rPr>
            </w:pPr>
            <w:r w:rsidRPr="009C357B">
              <w:rPr>
                <w:rFonts w:ascii="Calibri" w:hAnsi="Calibri" w:cs="Calibri"/>
                <w:sz w:val="22"/>
                <w:szCs w:val="22"/>
              </w:rPr>
              <w:t>t</w:t>
            </w:r>
          </w:p>
        </w:tc>
      </w:tr>
    </w:tbl>
    <w:p w:rsidR="00B45704" w:rsidRPr="009C357B" w:rsidRDefault="00B45704" w:rsidP="006E5533">
      <w:pPr>
        <w:tabs>
          <w:tab w:val="num" w:pos="1320"/>
          <w:tab w:val="num" w:pos="1415"/>
        </w:tabs>
        <w:rPr>
          <w:rFonts w:ascii="Calibri" w:hAnsi="Calibri" w:cs="Calibri"/>
          <w:sz w:val="22"/>
          <w:szCs w:val="22"/>
        </w:rPr>
      </w:pPr>
    </w:p>
    <w:p w:rsidR="0043745A" w:rsidRPr="009C357B" w:rsidRDefault="0043745A" w:rsidP="0043745A">
      <w:pPr>
        <w:tabs>
          <w:tab w:val="left" w:pos="1200"/>
          <w:tab w:val="num" w:pos="1320"/>
          <w:tab w:val="left" w:pos="7885"/>
        </w:tabs>
        <w:ind w:left="65"/>
        <w:rPr>
          <w:rFonts w:ascii="Calibri" w:hAnsi="Calibri" w:cs="Calibri"/>
          <w:sz w:val="22"/>
          <w:szCs w:val="22"/>
        </w:rPr>
      </w:pPr>
      <w:r w:rsidRPr="009C357B">
        <w:rPr>
          <w:rFonts w:ascii="Calibri" w:hAnsi="Calibri" w:cs="Calibri"/>
          <w:sz w:val="22"/>
          <w:szCs w:val="22"/>
        </w:rPr>
        <w:t>Tartalom:</w:t>
      </w:r>
    </w:p>
    <w:p w:rsidR="0043745A" w:rsidRPr="009C357B" w:rsidRDefault="0043745A"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Geodéziai mérések, kitűzések elvégzése</w:t>
      </w:r>
    </w:p>
    <w:p w:rsidR="0043745A" w:rsidRPr="009C357B" w:rsidRDefault="0043745A"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Gépek, eszközök, berendezések, munkaerő biztosítása</w:t>
      </w:r>
    </w:p>
    <w:p w:rsidR="0043745A" w:rsidRPr="009C357B" w:rsidRDefault="0043745A"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Csapadékvizek elvezetése, csapadékból származó vizek esetén a munkaterület víztelenítése</w:t>
      </w:r>
    </w:p>
    <w:p w:rsidR="0043745A" w:rsidRPr="009C357B" w:rsidRDefault="0043745A"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A szükséges anyagok, segédanyagok beszerzése, helyszínre szállítása, deponálása</w:t>
      </w:r>
    </w:p>
    <w:p w:rsidR="0043745A" w:rsidRPr="009C357B" w:rsidRDefault="0043745A"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Belső anyagmozgatások</w:t>
      </w:r>
    </w:p>
    <w:p w:rsidR="0043745A" w:rsidRPr="009C357B" w:rsidRDefault="0043745A"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Felvonulási terület, bontási terület szerelőtér (helyszíni munka esetén) kialakítása</w:t>
      </w:r>
    </w:p>
    <w:p w:rsidR="0043745A" w:rsidRPr="009C357B" w:rsidRDefault="0043745A"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Bontóállvány építése, bontott anyag tárolása és elhelyezése, újrahasznosítása; szerkezet bontása, kihúzása, védőpalánk</w:t>
      </w:r>
    </w:p>
    <w:p w:rsidR="0043745A" w:rsidRPr="009C357B" w:rsidRDefault="0043745A"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Szükséges állványok (kihúzópályák) megépítése</w:t>
      </w:r>
    </w:p>
    <w:p w:rsidR="0043745A" w:rsidRPr="009C357B" w:rsidRDefault="0043745A"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Acélszerkezet bontása, darabolása</w:t>
      </w:r>
    </w:p>
    <w:p w:rsidR="0043745A" w:rsidRPr="009C357B" w:rsidRDefault="0043745A"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Bontott anyagok elszállítása, elhelyezése</w:t>
      </w:r>
    </w:p>
    <w:p w:rsidR="0043745A" w:rsidRPr="009C357B" w:rsidRDefault="0043745A"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Felvonulási terület rendezése, hulladékok elszállítása</w:t>
      </w:r>
    </w:p>
    <w:p w:rsidR="0043745A" w:rsidRPr="009C357B" w:rsidRDefault="0043745A"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Darabolt elemek rakodása, átvevőhöz szállítása</w:t>
      </w:r>
    </w:p>
    <w:p w:rsidR="0043745A" w:rsidRPr="009C357B" w:rsidRDefault="0043745A"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Járulékos költségek</w:t>
      </w:r>
    </w:p>
    <w:p w:rsidR="0043745A" w:rsidRPr="009C357B" w:rsidRDefault="0043745A"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Lerakóhelyi díj</w:t>
      </w:r>
    </w:p>
    <w:p w:rsidR="0043745A" w:rsidRPr="009C357B" w:rsidRDefault="0043745A"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A tétel megvalósításához szükséges víztelenítési munkák</w:t>
      </w:r>
    </w:p>
    <w:p w:rsidR="0043745A" w:rsidRPr="009C357B" w:rsidRDefault="0043745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p>
    <w:p w:rsidR="0043745A" w:rsidRPr="009C357B" w:rsidRDefault="0043745A" w:rsidP="006E5533">
      <w:pPr>
        <w:tabs>
          <w:tab w:val="num" w:pos="1320"/>
          <w:tab w:val="num" w:pos="1415"/>
        </w:tabs>
        <w:rPr>
          <w:rFonts w:ascii="Calibri" w:hAnsi="Calibri" w:cs="Calibri"/>
          <w:sz w:val="22"/>
          <w:szCs w:val="22"/>
        </w:rPr>
      </w:pPr>
    </w:p>
    <w:p w:rsidR="0043745A" w:rsidRPr="009C357B" w:rsidRDefault="0043745A" w:rsidP="006E5533">
      <w:pPr>
        <w:tabs>
          <w:tab w:val="num" w:pos="1320"/>
          <w:tab w:val="num" w:pos="1415"/>
        </w:tabs>
        <w:rPr>
          <w:rFonts w:ascii="Calibri" w:hAnsi="Calibri" w:cs="Calibri"/>
          <w:sz w:val="22"/>
          <w:szCs w:val="22"/>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599"/>
        <w:gridCol w:w="1063"/>
      </w:tblGrid>
      <w:tr w:rsidR="00635321" w:rsidRPr="009C357B" w:rsidTr="00B4596F">
        <w:tc>
          <w:tcPr>
            <w:tcW w:w="3114" w:type="dxa"/>
            <w:shd w:val="clear" w:color="auto" w:fill="auto"/>
          </w:tcPr>
          <w:p w:rsidR="00635321" w:rsidRPr="009C357B" w:rsidRDefault="00635321" w:rsidP="006E5533">
            <w:pPr>
              <w:jc w:val="both"/>
              <w:rPr>
                <w:rFonts w:ascii="Calibri" w:hAnsi="Calibri" w:cs="Calibri"/>
                <w:color w:val="000000"/>
                <w:sz w:val="22"/>
                <w:szCs w:val="22"/>
              </w:rPr>
            </w:pPr>
            <w:r w:rsidRPr="009C357B">
              <w:rPr>
                <w:rFonts w:ascii="Calibri" w:hAnsi="Calibri" w:cs="Calibri"/>
                <w:color w:val="000000"/>
                <w:sz w:val="22"/>
                <w:szCs w:val="22"/>
              </w:rPr>
              <w:t>VA-05.01-0</w:t>
            </w:r>
            <w:r w:rsidR="006E5533" w:rsidRPr="009C357B">
              <w:rPr>
                <w:rFonts w:ascii="Calibri" w:hAnsi="Calibri" w:cs="Calibri"/>
                <w:color w:val="000000"/>
                <w:sz w:val="22"/>
                <w:szCs w:val="22"/>
              </w:rPr>
              <w:t>1</w:t>
            </w:r>
            <w:r w:rsidRPr="009C357B">
              <w:rPr>
                <w:rFonts w:ascii="Calibri" w:hAnsi="Calibri" w:cs="Calibri"/>
                <w:color w:val="000000"/>
                <w:sz w:val="22"/>
                <w:szCs w:val="22"/>
              </w:rPr>
              <w:t>.01.04.00-00.02</w:t>
            </w:r>
          </w:p>
        </w:tc>
        <w:tc>
          <w:tcPr>
            <w:tcW w:w="5599" w:type="dxa"/>
            <w:shd w:val="clear" w:color="auto" w:fill="auto"/>
          </w:tcPr>
          <w:p w:rsidR="00635321" w:rsidRPr="009C357B" w:rsidRDefault="00635321" w:rsidP="00B4596F">
            <w:pPr>
              <w:jc w:val="both"/>
              <w:rPr>
                <w:rFonts w:ascii="Calibri" w:hAnsi="Calibri" w:cs="Calibri"/>
                <w:color w:val="000000"/>
                <w:sz w:val="22"/>
                <w:szCs w:val="22"/>
              </w:rPr>
            </w:pPr>
            <w:r w:rsidRPr="009C357B">
              <w:rPr>
                <w:rFonts w:ascii="Calibri" w:hAnsi="Calibri" w:cs="Calibri"/>
                <w:color w:val="000000"/>
                <w:sz w:val="22"/>
                <w:szCs w:val="22"/>
              </w:rPr>
              <w:t>Víz alatti acélszerkezet bontása</w:t>
            </w:r>
          </w:p>
        </w:tc>
        <w:tc>
          <w:tcPr>
            <w:tcW w:w="1063" w:type="dxa"/>
            <w:shd w:val="clear" w:color="auto" w:fill="auto"/>
          </w:tcPr>
          <w:p w:rsidR="00635321" w:rsidRPr="009C357B" w:rsidRDefault="00635321" w:rsidP="00B4596F">
            <w:pPr>
              <w:jc w:val="right"/>
              <w:rPr>
                <w:rFonts w:ascii="Calibri" w:hAnsi="Calibri" w:cs="Calibri"/>
                <w:color w:val="000000"/>
                <w:sz w:val="22"/>
                <w:szCs w:val="22"/>
              </w:rPr>
            </w:pPr>
            <w:r w:rsidRPr="009C357B">
              <w:rPr>
                <w:rFonts w:ascii="Calibri" w:hAnsi="Calibri" w:cs="Calibri"/>
                <w:sz w:val="22"/>
                <w:szCs w:val="22"/>
              </w:rPr>
              <w:t>t</w:t>
            </w:r>
          </w:p>
        </w:tc>
      </w:tr>
    </w:tbl>
    <w:p w:rsidR="00450852" w:rsidRPr="009C357B" w:rsidRDefault="00450852" w:rsidP="006E5533">
      <w:pPr>
        <w:tabs>
          <w:tab w:val="num" w:pos="1320"/>
          <w:tab w:val="num" w:pos="1415"/>
        </w:tabs>
        <w:rPr>
          <w:rFonts w:ascii="Calibri" w:hAnsi="Calibri" w:cs="Calibri"/>
          <w:sz w:val="22"/>
          <w:szCs w:val="22"/>
        </w:rPr>
      </w:pPr>
    </w:p>
    <w:p w:rsidR="00635321" w:rsidRPr="009C357B" w:rsidRDefault="00635321" w:rsidP="00635321">
      <w:pPr>
        <w:tabs>
          <w:tab w:val="left" w:pos="1200"/>
          <w:tab w:val="num" w:pos="1320"/>
          <w:tab w:val="left" w:pos="7885"/>
        </w:tabs>
        <w:ind w:left="65"/>
        <w:rPr>
          <w:rFonts w:ascii="Calibri" w:hAnsi="Calibri" w:cs="Calibri"/>
          <w:sz w:val="22"/>
          <w:szCs w:val="22"/>
        </w:rPr>
      </w:pPr>
      <w:r w:rsidRPr="009C357B">
        <w:rPr>
          <w:rFonts w:ascii="Calibri" w:hAnsi="Calibri" w:cs="Calibri"/>
          <w:sz w:val="22"/>
          <w:szCs w:val="22"/>
        </w:rPr>
        <w:t>Tartalom:</w:t>
      </w:r>
    </w:p>
    <w:p w:rsidR="00635321" w:rsidRPr="009C357B" w:rsidRDefault="00635321"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Gépek, eszközök, berendezések, munkaerő biztosítása</w:t>
      </w:r>
    </w:p>
    <w:p w:rsidR="00635321" w:rsidRPr="009C357B" w:rsidRDefault="00635321"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Acélszerkezet visszabontás víz alatti vágással</w:t>
      </w:r>
    </w:p>
    <w:p w:rsidR="00635321" w:rsidRPr="009C357B" w:rsidRDefault="00635321"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Víz alóli kiemelése</w:t>
      </w:r>
    </w:p>
    <w:p w:rsidR="00635321" w:rsidRPr="009C357B" w:rsidRDefault="00635321"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Visszabontott anyag deponálása, elszállítása</w:t>
      </w:r>
    </w:p>
    <w:p w:rsidR="00635321" w:rsidRPr="009C357B" w:rsidRDefault="00635321"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Járulékos költségek</w:t>
      </w:r>
    </w:p>
    <w:p w:rsidR="00635321" w:rsidRPr="009C357B" w:rsidRDefault="00635321"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Lerakóhelyi díj</w:t>
      </w:r>
    </w:p>
    <w:p w:rsidR="00635321" w:rsidRPr="009C357B" w:rsidRDefault="00635321"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p>
    <w:p w:rsidR="006E5533" w:rsidRPr="009C357B" w:rsidRDefault="006E5533" w:rsidP="006E5533">
      <w:pPr>
        <w:tabs>
          <w:tab w:val="num" w:pos="1415"/>
          <w:tab w:val="num" w:pos="2025"/>
        </w:tabs>
        <w:jc w:val="both"/>
        <w:rPr>
          <w:rFonts w:ascii="Calibri" w:hAnsi="Calibri" w:cs="Calibri"/>
          <w:sz w:val="22"/>
          <w:szCs w:val="22"/>
        </w:rPr>
      </w:pPr>
    </w:p>
    <w:p w:rsidR="006E5533" w:rsidRPr="009C357B" w:rsidRDefault="006E5533" w:rsidP="006E5533">
      <w:pPr>
        <w:tabs>
          <w:tab w:val="num" w:pos="1415"/>
          <w:tab w:val="num" w:pos="2025"/>
        </w:tabs>
        <w:jc w:val="both"/>
        <w:rPr>
          <w:rFonts w:ascii="Calibri" w:hAnsi="Calibri" w:cs="Calibri"/>
          <w:sz w:val="22"/>
          <w:szCs w:val="22"/>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599"/>
        <w:gridCol w:w="1063"/>
      </w:tblGrid>
      <w:tr w:rsidR="00620666" w:rsidRPr="009C357B" w:rsidTr="00B4596F">
        <w:tc>
          <w:tcPr>
            <w:tcW w:w="3114" w:type="dxa"/>
            <w:shd w:val="clear" w:color="auto" w:fill="auto"/>
          </w:tcPr>
          <w:p w:rsidR="00620666" w:rsidRPr="009C357B" w:rsidRDefault="00620666" w:rsidP="006E5533">
            <w:pPr>
              <w:jc w:val="both"/>
              <w:rPr>
                <w:rFonts w:ascii="Calibri" w:hAnsi="Calibri" w:cs="Calibri"/>
                <w:color w:val="000000"/>
                <w:sz w:val="22"/>
                <w:szCs w:val="22"/>
              </w:rPr>
            </w:pPr>
            <w:r w:rsidRPr="009C357B">
              <w:rPr>
                <w:rFonts w:ascii="Calibri" w:hAnsi="Calibri" w:cs="Calibri"/>
                <w:color w:val="000000"/>
                <w:sz w:val="22"/>
                <w:szCs w:val="22"/>
              </w:rPr>
              <w:t>VA-05.01-0</w:t>
            </w:r>
            <w:r w:rsidR="006E5533" w:rsidRPr="009C357B">
              <w:rPr>
                <w:rFonts w:ascii="Calibri" w:hAnsi="Calibri" w:cs="Calibri"/>
                <w:color w:val="000000"/>
                <w:sz w:val="22"/>
                <w:szCs w:val="22"/>
              </w:rPr>
              <w:t>1</w:t>
            </w:r>
            <w:r w:rsidRPr="009C357B">
              <w:rPr>
                <w:rFonts w:ascii="Calibri" w:hAnsi="Calibri" w:cs="Calibri"/>
                <w:color w:val="000000"/>
                <w:sz w:val="22"/>
                <w:szCs w:val="22"/>
              </w:rPr>
              <w:t>.01.04.00-00.0</w:t>
            </w:r>
            <w:r w:rsidR="006E5533" w:rsidRPr="009C357B">
              <w:rPr>
                <w:rFonts w:ascii="Calibri" w:hAnsi="Calibri" w:cs="Calibri"/>
                <w:color w:val="000000"/>
                <w:sz w:val="22"/>
                <w:szCs w:val="22"/>
              </w:rPr>
              <w:t>3</w:t>
            </w:r>
          </w:p>
        </w:tc>
        <w:tc>
          <w:tcPr>
            <w:tcW w:w="5599" w:type="dxa"/>
            <w:shd w:val="clear" w:color="auto" w:fill="auto"/>
          </w:tcPr>
          <w:p w:rsidR="00620666" w:rsidRPr="009C357B" w:rsidRDefault="00620666" w:rsidP="00B4596F">
            <w:pPr>
              <w:jc w:val="both"/>
              <w:rPr>
                <w:rFonts w:ascii="Calibri" w:hAnsi="Calibri" w:cs="Calibri"/>
                <w:color w:val="000000"/>
                <w:sz w:val="22"/>
                <w:szCs w:val="22"/>
              </w:rPr>
            </w:pPr>
            <w:r w:rsidRPr="009C357B">
              <w:rPr>
                <w:rFonts w:ascii="Calibri" w:hAnsi="Calibri" w:cs="Calibri"/>
                <w:color w:val="000000"/>
                <w:sz w:val="22"/>
                <w:szCs w:val="22"/>
              </w:rPr>
              <w:t>Dilatációs szerkezet bontása (Fésűs)</w:t>
            </w:r>
          </w:p>
        </w:tc>
        <w:tc>
          <w:tcPr>
            <w:tcW w:w="1063" w:type="dxa"/>
            <w:shd w:val="clear" w:color="auto" w:fill="auto"/>
          </w:tcPr>
          <w:p w:rsidR="00620666" w:rsidRPr="009C357B" w:rsidRDefault="00620666" w:rsidP="00B4596F">
            <w:pPr>
              <w:jc w:val="right"/>
              <w:rPr>
                <w:rFonts w:ascii="Calibri" w:hAnsi="Calibri" w:cs="Calibri"/>
                <w:color w:val="000000"/>
                <w:sz w:val="22"/>
                <w:szCs w:val="22"/>
              </w:rPr>
            </w:pPr>
            <w:r w:rsidRPr="009C357B">
              <w:rPr>
                <w:rFonts w:ascii="Calibri" w:hAnsi="Calibri" w:cs="Calibri"/>
                <w:sz w:val="22"/>
                <w:szCs w:val="22"/>
              </w:rPr>
              <w:t>m</w:t>
            </w:r>
          </w:p>
        </w:tc>
      </w:tr>
    </w:tbl>
    <w:p w:rsidR="00635321" w:rsidRPr="009C357B" w:rsidRDefault="00635321" w:rsidP="006E5533">
      <w:pPr>
        <w:tabs>
          <w:tab w:val="num" w:pos="1320"/>
          <w:tab w:val="num" w:pos="1415"/>
        </w:tabs>
        <w:rPr>
          <w:rFonts w:ascii="Calibri" w:hAnsi="Calibri" w:cs="Calibri"/>
          <w:sz w:val="22"/>
          <w:szCs w:val="22"/>
        </w:rPr>
      </w:pPr>
    </w:p>
    <w:p w:rsidR="0077380C" w:rsidRPr="009C357B" w:rsidRDefault="0077380C" w:rsidP="0077380C">
      <w:pPr>
        <w:tabs>
          <w:tab w:val="left" w:pos="1200"/>
          <w:tab w:val="num" w:pos="1320"/>
          <w:tab w:val="left" w:pos="7885"/>
        </w:tabs>
        <w:ind w:left="65"/>
        <w:rPr>
          <w:rFonts w:ascii="Calibri" w:hAnsi="Calibri" w:cs="Calibri"/>
          <w:sz w:val="22"/>
          <w:szCs w:val="22"/>
        </w:rPr>
      </w:pPr>
      <w:r w:rsidRPr="009C357B">
        <w:rPr>
          <w:rFonts w:ascii="Calibri" w:hAnsi="Calibri" w:cs="Calibri"/>
          <w:sz w:val="22"/>
          <w:szCs w:val="22"/>
        </w:rPr>
        <w:t>Tartalom:</w:t>
      </w:r>
    </w:p>
    <w:p w:rsidR="0077380C" w:rsidRPr="009C357B" w:rsidRDefault="0077380C"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Geodéziai mérések, kitűzések elvégzése</w:t>
      </w:r>
    </w:p>
    <w:p w:rsidR="0077380C" w:rsidRPr="009C357B" w:rsidRDefault="0077380C"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Gépek, eszközök, berendezések, munkaerő biztosítása</w:t>
      </w:r>
    </w:p>
    <w:p w:rsidR="0077380C" w:rsidRPr="009C357B" w:rsidRDefault="0077380C"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Csapadékvizek elvezetése, csapadékból származó vizek esetén a munkaterület víztelenítése</w:t>
      </w:r>
    </w:p>
    <w:p w:rsidR="0077380C" w:rsidRPr="009C357B" w:rsidRDefault="0077380C"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A szükséges anyagok, segédanyagok beszerzése, helyszínre szállítása, deponálása</w:t>
      </w:r>
    </w:p>
    <w:p w:rsidR="0077380C" w:rsidRPr="009C357B" w:rsidRDefault="0077380C"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Belső anyagmozgatások</w:t>
      </w:r>
    </w:p>
    <w:p w:rsidR="0077380C" w:rsidRPr="009C357B" w:rsidRDefault="0077380C"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Dilatációs szerkezet bontása gépi, kézi munkával</w:t>
      </w:r>
    </w:p>
    <w:p w:rsidR="0077380C" w:rsidRPr="009C357B" w:rsidRDefault="0077380C"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Bontott anyagok elszállítása, elhelyezése</w:t>
      </w:r>
    </w:p>
    <w:p w:rsidR="0077380C" w:rsidRPr="009C357B" w:rsidRDefault="0077380C"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A tétel megvalósításához szükséges víztelenítési munkák</w:t>
      </w:r>
    </w:p>
    <w:p w:rsidR="0077380C" w:rsidRPr="009C357B" w:rsidRDefault="0077380C"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Járulékos költségek</w:t>
      </w:r>
    </w:p>
    <w:p w:rsidR="0077380C" w:rsidRPr="009C357B" w:rsidRDefault="0077380C"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Lerakóhelyi díj</w:t>
      </w:r>
    </w:p>
    <w:p w:rsidR="0077380C" w:rsidRPr="009C357B" w:rsidRDefault="0077380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p>
    <w:p w:rsidR="0077380C" w:rsidRPr="009C357B" w:rsidRDefault="0077380C" w:rsidP="006E5533">
      <w:pPr>
        <w:tabs>
          <w:tab w:val="num" w:pos="1320"/>
          <w:tab w:val="num" w:pos="1415"/>
        </w:tabs>
        <w:rPr>
          <w:rFonts w:ascii="Calibri" w:hAnsi="Calibri" w:cs="Calibri"/>
          <w:sz w:val="22"/>
          <w:szCs w:val="22"/>
        </w:rPr>
      </w:pPr>
    </w:p>
    <w:p w:rsidR="006E5533" w:rsidRPr="009C357B" w:rsidRDefault="006E5533" w:rsidP="006E5533">
      <w:pPr>
        <w:tabs>
          <w:tab w:val="num" w:pos="1320"/>
          <w:tab w:val="num" w:pos="1415"/>
        </w:tabs>
        <w:rPr>
          <w:rFonts w:ascii="Calibri" w:hAnsi="Calibri" w:cs="Calibri"/>
          <w:sz w:val="22"/>
          <w:szCs w:val="22"/>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599"/>
        <w:gridCol w:w="1063"/>
      </w:tblGrid>
      <w:tr w:rsidR="00044F64" w:rsidRPr="009C357B" w:rsidTr="00B4596F">
        <w:tc>
          <w:tcPr>
            <w:tcW w:w="3114" w:type="dxa"/>
            <w:shd w:val="clear" w:color="auto" w:fill="auto"/>
          </w:tcPr>
          <w:p w:rsidR="00044F64" w:rsidRPr="009C357B" w:rsidRDefault="00044F64" w:rsidP="006E5533">
            <w:pPr>
              <w:jc w:val="both"/>
              <w:rPr>
                <w:rFonts w:ascii="Calibri" w:hAnsi="Calibri" w:cs="Calibri"/>
                <w:color w:val="000000"/>
                <w:sz w:val="22"/>
                <w:szCs w:val="22"/>
              </w:rPr>
            </w:pPr>
            <w:r w:rsidRPr="009C357B">
              <w:rPr>
                <w:rFonts w:ascii="Calibri" w:hAnsi="Calibri" w:cs="Calibri"/>
                <w:color w:val="000000"/>
                <w:sz w:val="22"/>
                <w:szCs w:val="22"/>
              </w:rPr>
              <w:t>VA-05.01-0</w:t>
            </w:r>
            <w:r w:rsidR="006E5533" w:rsidRPr="009C357B">
              <w:rPr>
                <w:rFonts w:ascii="Calibri" w:hAnsi="Calibri" w:cs="Calibri"/>
                <w:color w:val="000000"/>
                <w:sz w:val="22"/>
                <w:szCs w:val="22"/>
              </w:rPr>
              <w:t>1</w:t>
            </w:r>
            <w:r w:rsidRPr="009C357B">
              <w:rPr>
                <w:rFonts w:ascii="Calibri" w:hAnsi="Calibri" w:cs="Calibri"/>
                <w:color w:val="000000"/>
                <w:sz w:val="22"/>
                <w:szCs w:val="22"/>
              </w:rPr>
              <w:t>.01.04.00-00.0</w:t>
            </w:r>
            <w:r w:rsidR="006E5533" w:rsidRPr="009C357B">
              <w:rPr>
                <w:rFonts w:ascii="Calibri" w:hAnsi="Calibri" w:cs="Calibri"/>
                <w:color w:val="000000"/>
                <w:sz w:val="22"/>
                <w:szCs w:val="22"/>
              </w:rPr>
              <w:t>4</w:t>
            </w:r>
          </w:p>
        </w:tc>
        <w:tc>
          <w:tcPr>
            <w:tcW w:w="5599" w:type="dxa"/>
            <w:shd w:val="clear" w:color="auto" w:fill="auto"/>
          </w:tcPr>
          <w:p w:rsidR="00044F64" w:rsidRPr="009C357B" w:rsidRDefault="00044F64" w:rsidP="00B4596F">
            <w:pPr>
              <w:jc w:val="both"/>
              <w:rPr>
                <w:rFonts w:ascii="Calibri" w:hAnsi="Calibri" w:cs="Calibri"/>
                <w:color w:val="000000"/>
                <w:sz w:val="22"/>
                <w:szCs w:val="22"/>
              </w:rPr>
            </w:pPr>
            <w:r w:rsidRPr="009C357B">
              <w:rPr>
                <w:rFonts w:ascii="Calibri" w:hAnsi="Calibri" w:cs="Calibri"/>
                <w:color w:val="000000"/>
                <w:sz w:val="22"/>
                <w:szCs w:val="22"/>
              </w:rPr>
              <w:t>Dilatációs szerkezet bontása (Lamellás)</w:t>
            </w:r>
          </w:p>
        </w:tc>
        <w:tc>
          <w:tcPr>
            <w:tcW w:w="1063" w:type="dxa"/>
            <w:shd w:val="clear" w:color="auto" w:fill="auto"/>
          </w:tcPr>
          <w:p w:rsidR="00044F64" w:rsidRPr="009C357B" w:rsidRDefault="00044F64" w:rsidP="00B4596F">
            <w:pPr>
              <w:jc w:val="right"/>
              <w:rPr>
                <w:rFonts w:ascii="Calibri" w:hAnsi="Calibri" w:cs="Calibri"/>
                <w:color w:val="000000"/>
                <w:sz w:val="22"/>
                <w:szCs w:val="22"/>
              </w:rPr>
            </w:pPr>
            <w:r w:rsidRPr="009C357B">
              <w:rPr>
                <w:rFonts w:ascii="Calibri" w:hAnsi="Calibri" w:cs="Calibri"/>
                <w:sz w:val="22"/>
                <w:szCs w:val="22"/>
              </w:rPr>
              <w:t>m</w:t>
            </w:r>
          </w:p>
        </w:tc>
      </w:tr>
    </w:tbl>
    <w:p w:rsidR="00044F64" w:rsidRPr="009C357B" w:rsidRDefault="00044F64" w:rsidP="006E5533">
      <w:pPr>
        <w:tabs>
          <w:tab w:val="num" w:pos="1320"/>
          <w:tab w:val="num" w:pos="1415"/>
        </w:tabs>
        <w:rPr>
          <w:rFonts w:ascii="Calibri" w:hAnsi="Calibri" w:cs="Calibri"/>
          <w:sz w:val="22"/>
          <w:szCs w:val="22"/>
        </w:rPr>
      </w:pPr>
    </w:p>
    <w:p w:rsidR="00044F64" w:rsidRPr="009C357B" w:rsidRDefault="00044F64" w:rsidP="00044F64">
      <w:pPr>
        <w:tabs>
          <w:tab w:val="left" w:pos="1200"/>
          <w:tab w:val="num" w:pos="1320"/>
          <w:tab w:val="left" w:pos="7885"/>
        </w:tabs>
        <w:ind w:left="65"/>
        <w:rPr>
          <w:rFonts w:ascii="Calibri" w:hAnsi="Calibri" w:cs="Calibri"/>
          <w:sz w:val="22"/>
          <w:szCs w:val="22"/>
        </w:rPr>
      </w:pPr>
      <w:r w:rsidRPr="009C357B">
        <w:rPr>
          <w:rFonts w:ascii="Calibri" w:hAnsi="Calibri" w:cs="Calibri"/>
          <w:sz w:val="22"/>
          <w:szCs w:val="22"/>
        </w:rPr>
        <w:t>Tartalom:</w:t>
      </w:r>
    </w:p>
    <w:p w:rsidR="00044F64" w:rsidRPr="009C357B" w:rsidRDefault="00044F64"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Geodéziai mérések, kitűzések elvégzése</w:t>
      </w:r>
    </w:p>
    <w:p w:rsidR="00044F64" w:rsidRPr="009C357B" w:rsidRDefault="00044F64"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Gépek, eszközök, berendezések, munkaerő biztosítása</w:t>
      </w:r>
    </w:p>
    <w:p w:rsidR="00044F64" w:rsidRPr="009C357B" w:rsidRDefault="00044F64"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Csapadékvizek elvezetése, csapadékból származó vizek esetén a munkaterület víztelenítése</w:t>
      </w:r>
    </w:p>
    <w:p w:rsidR="00044F64" w:rsidRPr="009C357B" w:rsidRDefault="00044F64"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A szükséges anyagok, segédanyagok beszerzése, helyszínre szállítása, deponálása</w:t>
      </w:r>
    </w:p>
    <w:p w:rsidR="00044F64" w:rsidRPr="009C357B" w:rsidRDefault="00044F64"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Belső anyagmozgatások</w:t>
      </w:r>
    </w:p>
    <w:p w:rsidR="00044F64" w:rsidRPr="009C357B" w:rsidRDefault="00044F64"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Dilatációs szerkezet bontása gépi, kézi munkával</w:t>
      </w:r>
    </w:p>
    <w:p w:rsidR="00044F64" w:rsidRPr="009C357B" w:rsidRDefault="00044F64"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Bontott anyagok elszállítása, elhelyezése</w:t>
      </w:r>
    </w:p>
    <w:p w:rsidR="00044F64" w:rsidRPr="009C357B" w:rsidRDefault="00044F64"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A tétel megvalósításához szükséges víztelenítési munkák</w:t>
      </w:r>
    </w:p>
    <w:p w:rsidR="00044F64" w:rsidRPr="009C357B" w:rsidRDefault="00044F64"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Járulékos költségek</w:t>
      </w:r>
    </w:p>
    <w:p w:rsidR="00044F64" w:rsidRPr="009C357B" w:rsidRDefault="00044F64"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Lerakóhelyi díj</w:t>
      </w:r>
    </w:p>
    <w:p w:rsidR="00044F64" w:rsidRPr="009C357B" w:rsidRDefault="00044F64"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p>
    <w:p w:rsidR="00620666" w:rsidRPr="009C357B" w:rsidRDefault="00620666" w:rsidP="006E5533">
      <w:pPr>
        <w:tabs>
          <w:tab w:val="num" w:pos="1320"/>
          <w:tab w:val="num" w:pos="1415"/>
        </w:tabs>
        <w:rPr>
          <w:rFonts w:ascii="Calibri" w:hAnsi="Calibri" w:cs="Calibri"/>
          <w:sz w:val="22"/>
          <w:szCs w:val="22"/>
        </w:rPr>
      </w:pPr>
    </w:p>
    <w:p w:rsidR="006E5533" w:rsidRPr="009C357B" w:rsidRDefault="006E5533" w:rsidP="006E5533">
      <w:pPr>
        <w:tabs>
          <w:tab w:val="num" w:pos="1320"/>
          <w:tab w:val="num" w:pos="1415"/>
        </w:tabs>
        <w:rPr>
          <w:rFonts w:ascii="Calibri" w:hAnsi="Calibri" w:cs="Calibri"/>
          <w:sz w:val="22"/>
          <w:szCs w:val="22"/>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599"/>
        <w:gridCol w:w="1063"/>
      </w:tblGrid>
      <w:tr w:rsidR="00994B98" w:rsidRPr="009C357B" w:rsidTr="00B4596F">
        <w:tc>
          <w:tcPr>
            <w:tcW w:w="3114" w:type="dxa"/>
            <w:shd w:val="clear" w:color="auto" w:fill="auto"/>
          </w:tcPr>
          <w:p w:rsidR="00994B98" w:rsidRPr="009C357B" w:rsidRDefault="00994B98" w:rsidP="006E5533">
            <w:pPr>
              <w:jc w:val="both"/>
              <w:rPr>
                <w:rFonts w:ascii="Calibri" w:hAnsi="Calibri" w:cs="Calibri"/>
                <w:color w:val="000000"/>
                <w:sz w:val="22"/>
                <w:szCs w:val="22"/>
              </w:rPr>
            </w:pPr>
            <w:r w:rsidRPr="009C357B">
              <w:rPr>
                <w:rFonts w:ascii="Calibri" w:hAnsi="Calibri" w:cs="Calibri"/>
                <w:color w:val="000000"/>
                <w:sz w:val="22"/>
                <w:szCs w:val="22"/>
              </w:rPr>
              <w:t>VA-05.01-0</w:t>
            </w:r>
            <w:r w:rsidR="006E5533" w:rsidRPr="009C357B">
              <w:rPr>
                <w:rFonts w:ascii="Calibri" w:hAnsi="Calibri" w:cs="Calibri"/>
                <w:color w:val="000000"/>
                <w:sz w:val="22"/>
                <w:szCs w:val="22"/>
              </w:rPr>
              <w:t>1</w:t>
            </w:r>
            <w:r w:rsidRPr="009C357B">
              <w:rPr>
                <w:rFonts w:ascii="Calibri" w:hAnsi="Calibri" w:cs="Calibri"/>
                <w:color w:val="000000"/>
                <w:sz w:val="22"/>
                <w:szCs w:val="22"/>
              </w:rPr>
              <w:t>.01.04.00-00.0</w:t>
            </w:r>
            <w:r w:rsidR="006E5533" w:rsidRPr="009C357B">
              <w:rPr>
                <w:rFonts w:ascii="Calibri" w:hAnsi="Calibri" w:cs="Calibri"/>
                <w:color w:val="000000"/>
                <w:sz w:val="22"/>
                <w:szCs w:val="22"/>
              </w:rPr>
              <w:t>5</w:t>
            </w:r>
          </w:p>
        </w:tc>
        <w:tc>
          <w:tcPr>
            <w:tcW w:w="5599" w:type="dxa"/>
            <w:shd w:val="clear" w:color="auto" w:fill="auto"/>
          </w:tcPr>
          <w:p w:rsidR="00994B98" w:rsidRPr="009C357B" w:rsidRDefault="00994B98" w:rsidP="00B4596F">
            <w:pPr>
              <w:jc w:val="both"/>
              <w:rPr>
                <w:rFonts w:ascii="Calibri" w:hAnsi="Calibri" w:cs="Calibri"/>
                <w:color w:val="000000"/>
                <w:sz w:val="22"/>
                <w:szCs w:val="22"/>
              </w:rPr>
            </w:pPr>
            <w:r w:rsidRPr="009C357B">
              <w:rPr>
                <w:rFonts w:ascii="Calibri" w:hAnsi="Calibri" w:cs="Calibri"/>
                <w:color w:val="000000"/>
                <w:sz w:val="22"/>
                <w:szCs w:val="22"/>
              </w:rPr>
              <w:t>Dilatációs szerkezet bontása (Szőnyeg)</w:t>
            </w:r>
          </w:p>
        </w:tc>
        <w:tc>
          <w:tcPr>
            <w:tcW w:w="1063" w:type="dxa"/>
            <w:shd w:val="clear" w:color="auto" w:fill="auto"/>
          </w:tcPr>
          <w:p w:rsidR="00994B98" w:rsidRPr="009C357B" w:rsidRDefault="00994B98" w:rsidP="00B4596F">
            <w:pPr>
              <w:jc w:val="right"/>
              <w:rPr>
                <w:rFonts w:ascii="Calibri" w:hAnsi="Calibri" w:cs="Calibri"/>
                <w:color w:val="000000"/>
                <w:sz w:val="22"/>
                <w:szCs w:val="22"/>
              </w:rPr>
            </w:pPr>
            <w:r w:rsidRPr="009C357B">
              <w:rPr>
                <w:rFonts w:ascii="Calibri" w:hAnsi="Calibri" w:cs="Calibri"/>
                <w:sz w:val="22"/>
                <w:szCs w:val="22"/>
              </w:rPr>
              <w:t>m</w:t>
            </w:r>
          </w:p>
        </w:tc>
      </w:tr>
    </w:tbl>
    <w:p w:rsidR="00044F64" w:rsidRPr="009C357B" w:rsidRDefault="00044F64" w:rsidP="006E5533">
      <w:pPr>
        <w:tabs>
          <w:tab w:val="num" w:pos="1320"/>
          <w:tab w:val="num" w:pos="1415"/>
        </w:tabs>
        <w:rPr>
          <w:rFonts w:ascii="Calibri" w:hAnsi="Calibri" w:cs="Calibri"/>
          <w:sz w:val="22"/>
          <w:szCs w:val="22"/>
        </w:rPr>
      </w:pPr>
    </w:p>
    <w:p w:rsidR="00994B98" w:rsidRPr="009C357B" w:rsidRDefault="00994B98" w:rsidP="00994B98">
      <w:pPr>
        <w:tabs>
          <w:tab w:val="left" w:pos="1200"/>
          <w:tab w:val="num" w:pos="1320"/>
          <w:tab w:val="left" w:pos="7885"/>
        </w:tabs>
        <w:ind w:left="65"/>
        <w:rPr>
          <w:rFonts w:ascii="Calibri" w:hAnsi="Calibri" w:cs="Calibri"/>
          <w:sz w:val="22"/>
          <w:szCs w:val="22"/>
        </w:rPr>
      </w:pPr>
      <w:r w:rsidRPr="009C357B">
        <w:rPr>
          <w:rFonts w:ascii="Calibri" w:hAnsi="Calibri" w:cs="Calibri"/>
          <w:sz w:val="22"/>
          <w:szCs w:val="22"/>
        </w:rPr>
        <w:t>Tartalom:</w:t>
      </w:r>
    </w:p>
    <w:p w:rsidR="00994B98" w:rsidRPr="009C357B" w:rsidRDefault="00994B98"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Geodéziai mérések, kitűzések elvégzése</w:t>
      </w:r>
      <w:r w:rsidR="005737CB" w:rsidRPr="009C357B">
        <w:rPr>
          <w:rFonts w:ascii="Calibri" w:hAnsi="Calibri" w:cs="Calibri"/>
          <w:sz w:val="22"/>
          <w:szCs w:val="22"/>
        </w:rPr>
        <w:t>,</w:t>
      </w:r>
    </w:p>
    <w:p w:rsidR="00994B98" w:rsidRPr="009C357B" w:rsidRDefault="00994B98"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Gépek, eszközök, berendezések, munkaerő biztosítása</w:t>
      </w:r>
      <w:r w:rsidR="005737CB" w:rsidRPr="009C357B">
        <w:rPr>
          <w:rFonts w:ascii="Calibri" w:hAnsi="Calibri" w:cs="Calibri"/>
          <w:sz w:val="22"/>
          <w:szCs w:val="22"/>
        </w:rPr>
        <w:t>,</w:t>
      </w:r>
    </w:p>
    <w:p w:rsidR="00994B98" w:rsidRPr="009C357B" w:rsidRDefault="00994B98"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Csapadékvizek elvezetése, csapadékból származó vizek esetén a munkaterület víztelenítése</w:t>
      </w:r>
      <w:r w:rsidR="005737CB" w:rsidRPr="009C357B">
        <w:rPr>
          <w:rFonts w:ascii="Calibri" w:hAnsi="Calibri" w:cs="Calibri"/>
          <w:sz w:val="22"/>
          <w:szCs w:val="22"/>
        </w:rPr>
        <w:t>,</w:t>
      </w:r>
    </w:p>
    <w:p w:rsidR="00994B98" w:rsidRPr="009C357B" w:rsidRDefault="00994B98"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A szükséges anyagok, segédanyagok beszerzése, helyszínre szállítása, deponálása</w:t>
      </w:r>
      <w:r w:rsidR="005737CB" w:rsidRPr="009C357B">
        <w:rPr>
          <w:rFonts w:ascii="Calibri" w:hAnsi="Calibri" w:cs="Calibri"/>
          <w:sz w:val="22"/>
          <w:szCs w:val="22"/>
        </w:rPr>
        <w:t>,</w:t>
      </w:r>
    </w:p>
    <w:p w:rsidR="00994B98" w:rsidRPr="009C357B" w:rsidRDefault="00994B98"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Belső anyagmozgatások</w:t>
      </w:r>
      <w:r w:rsidR="005737CB" w:rsidRPr="009C357B">
        <w:rPr>
          <w:rFonts w:ascii="Calibri" w:hAnsi="Calibri" w:cs="Calibri"/>
          <w:sz w:val="22"/>
          <w:szCs w:val="22"/>
        </w:rPr>
        <w:t>,</w:t>
      </w:r>
    </w:p>
    <w:p w:rsidR="00994B98" w:rsidRPr="009C357B" w:rsidRDefault="00994B98"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Dilatációs szerkezet bontása gépi, kézi munkával</w:t>
      </w:r>
      <w:r w:rsidR="005737CB" w:rsidRPr="009C357B">
        <w:rPr>
          <w:rFonts w:ascii="Calibri" w:hAnsi="Calibri" w:cs="Calibri"/>
          <w:sz w:val="22"/>
          <w:szCs w:val="22"/>
        </w:rPr>
        <w:t>,</w:t>
      </w:r>
    </w:p>
    <w:p w:rsidR="00994B98" w:rsidRPr="009C357B" w:rsidRDefault="00994B98"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Bontott anyagok elszállítása, elhelyezése</w:t>
      </w:r>
      <w:r w:rsidR="005737CB" w:rsidRPr="009C357B">
        <w:rPr>
          <w:rFonts w:ascii="Calibri" w:hAnsi="Calibri" w:cs="Calibri"/>
          <w:sz w:val="22"/>
          <w:szCs w:val="22"/>
        </w:rPr>
        <w:t>,</w:t>
      </w:r>
    </w:p>
    <w:p w:rsidR="00994B98" w:rsidRPr="009C357B" w:rsidRDefault="00994B98"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A tétel megvalósításához szükséges víztelenítési munkák</w:t>
      </w:r>
      <w:r w:rsidR="005737CB" w:rsidRPr="009C357B">
        <w:rPr>
          <w:rFonts w:ascii="Calibri" w:hAnsi="Calibri" w:cs="Calibri"/>
          <w:sz w:val="22"/>
          <w:szCs w:val="22"/>
        </w:rPr>
        <w:t>,</w:t>
      </w:r>
    </w:p>
    <w:p w:rsidR="00994B98" w:rsidRPr="009C357B" w:rsidRDefault="00994B98"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Járulékos költségek</w:t>
      </w:r>
      <w:r w:rsidR="005737CB" w:rsidRPr="009C357B">
        <w:rPr>
          <w:rFonts w:ascii="Calibri" w:hAnsi="Calibri" w:cs="Calibri"/>
          <w:sz w:val="22"/>
          <w:szCs w:val="22"/>
        </w:rPr>
        <w:t>,</w:t>
      </w:r>
    </w:p>
    <w:p w:rsidR="00994B98" w:rsidRPr="009C357B" w:rsidRDefault="00994B98"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Lerakóhelyi díj</w:t>
      </w:r>
      <w:r w:rsidR="005737CB" w:rsidRPr="009C357B">
        <w:rPr>
          <w:rFonts w:ascii="Calibri" w:hAnsi="Calibri" w:cs="Calibri"/>
          <w:sz w:val="22"/>
          <w:szCs w:val="22"/>
        </w:rPr>
        <w:t>,</w:t>
      </w:r>
    </w:p>
    <w:p w:rsidR="00994B98" w:rsidRPr="009C357B" w:rsidRDefault="00994B98"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p>
    <w:p w:rsidR="00994B98" w:rsidRPr="009C357B" w:rsidRDefault="00994B98" w:rsidP="006E5533">
      <w:pPr>
        <w:tabs>
          <w:tab w:val="num" w:pos="1320"/>
          <w:tab w:val="num" w:pos="1415"/>
        </w:tabs>
        <w:rPr>
          <w:rFonts w:ascii="Calibri" w:hAnsi="Calibri" w:cs="Calibri"/>
          <w:sz w:val="22"/>
          <w:szCs w:val="22"/>
        </w:rPr>
      </w:pPr>
    </w:p>
    <w:p w:rsidR="006E5533" w:rsidRPr="009C357B" w:rsidRDefault="006E5533" w:rsidP="006E5533">
      <w:pPr>
        <w:tabs>
          <w:tab w:val="num" w:pos="1320"/>
          <w:tab w:val="num" w:pos="1415"/>
        </w:tabs>
        <w:rPr>
          <w:rFonts w:ascii="Calibri" w:hAnsi="Calibri" w:cs="Calibri"/>
          <w:sz w:val="22"/>
          <w:szCs w:val="22"/>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599"/>
        <w:gridCol w:w="1063"/>
      </w:tblGrid>
      <w:tr w:rsidR="0037462A" w:rsidRPr="009C357B" w:rsidTr="00B4596F">
        <w:tc>
          <w:tcPr>
            <w:tcW w:w="3114" w:type="dxa"/>
            <w:shd w:val="clear" w:color="auto" w:fill="auto"/>
          </w:tcPr>
          <w:p w:rsidR="0037462A" w:rsidRPr="009C357B" w:rsidRDefault="0037462A" w:rsidP="006E5533">
            <w:pPr>
              <w:jc w:val="both"/>
              <w:rPr>
                <w:rFonts w:ascii="Calibri" w:hAnsi="Calibri" w:cs="Calibri"/>
                <w:color w:val="000000"/>
                <w:sz w:val="22"/>
                <w:szCs w:val="22"/>
              </w:rPr>
            </w:pPr>
            <w:r w:rsidRPr="009C357B">
              <w:rPr>
                <w:rFonts w:ascii="Calibri" w:hAnsi="Calibri" w:cs="Calibri"/>
                <w:color w:val="000000"/>
                <w:sz w:val="22"/>
                <w:szCs w:val="22"/>
              </w:rPr>
              <w:t>VA-05.01-0</w:t>
            </w:r>
            <w:r w:rsidR="006E5533" w:rsidRPr="009C357B">
              <w:rPr>
                <w:rFonts w:ascii="Calibri" w:hAnsi="Calibri" w:cs="Calibri"/>
                <w:color w:val="000000"/>
                <w:sz w:val="22"/>
                <w:szCs w:val="22"/>
              </w:rPr>
              <w:t>1</w:t>
            </w:r>
            <w:r w:rsidRPr="009C357B">
              <w:rPr>
                <w:rFonts w:ascii="Calibri" w:hAnsi="Calibri" w:cs="Calibri"/>
                <w:color w:val="000000"/>
                <w:sz w:val="22"/>
                <w:szCs w:val="22"/>
              </w:rPr>
              <w:t>.01.04.00-00.0</w:t>
            </w:r>
            <w:r w:rsidR="006E5533" w:rsidRPr="009C357B">
              <w:rPr>
                <w:rFonts w:ascii="Calibri" w:hAnsi="Calibri" w:cs="Calibri"/>
                <w:color w:val="000000"/>
                <w:sz w:val="22"/>
                <w:szCs w:val="22"/>
              </w:rPr>
              <w:t>6</w:t>
            </w:r>
          </w:p>
        </w:tc>
        <w:tc>
          <w:tcPr>
            <w:tcW w:w="5599" w:type="dxa"/>
            <w:shd w:val="clear" w:color="auto" w:fill="auto"/>
          </w:tcPr>
          <w:p w:rsidR="0037462A" w:rsidRPr="009C357B" w:rsidRDefault="0037462A" w:rsidP="00B4596F">
            <w:pPr>
              <w:jc w:val="both"/>
              <w:rPr>
                <w:rFonts w:ascii="Calibri" w:hAnsi="Calibri" w:cs="Calibri"/>
                <w:color w:val="000000"/>
                <w:sz w:val="22"/>
                <w:szCs w:val="22"/>
              </w:rPr>
            </w:pPr>
            <w:r w:rsidRPr="009C357B">
              <w:rPr>
                <w:rFonts w:ascii="Calibri" w:hAnsi="Calibri" w:cs="Calibri"/>
                <w:color w:val="000000"/>
                <w:sz w:val="22"/>
                <w:szCs w:val="22"/>
              </w:rPr>
              <w:t>Dilatációs szerkezet bontása (Vasúti)</w:t>
            </w:r>
          </w:p>
        </w:tc>
        <w:tc>
          <w:tcPr>
            <w:tcW w:w="1063" w:type="dxa"/>
            <w:shd w:val="clear" w:color="auto" w:fill="auto"/>
          </w:tcPr>
          <w:p w:rsidR="0037462A" w:rsidRPr="009C357B" w:rsidRDefault="0037462A" w:rsidP="00B4596F">
            <w:pPr>
              <w:jc w:val="right"/>
              <w:rPr>
                <w:rFonts w:ascii="Calibri" w:hAnsi="Calibri" w:cs="Calibri"/>
                <w:color w:val="000000"/>
                <w:sz w:val="22"/>
                <w:szCs w:val="22"/>
              </w:rPr>
            </w:pPr>
            <w:r w:rsidRPr="009C357B">
              <w:rPr>
                <w:rFonts w:ascii="Calibri" w:hAnsi="Calibri" w:cs="Calibri"/>
                <w:sz w:val="22"/>
                <w:szCs w:val="22"/>
              </w:rPr>
              <w:t>m</w:t>
            </w:r>
          </w:p>
        </w:tc>
      </w:tr>
    </w:tbl>
    <w:p w:rsidR="00994B98" w:rsidRPr="009C357B" w:rsidRDefault="00994B98" w:rsidP="006E5533">
      <w:pPr>
        <w:tabs>
          <w:tab w:val="num" w:pos="1320"/>
          <w:tab w:val="num" w:pos="1415"/>
        </w:tabs>
        <w:rPr>
          <w:rFonts w:ascii="Calibri" w:hAnsi="Calibri" w:cs="Calibri"/>
          <w:sz w:val="22"/>
          <w:szCs w:val="22"/>
        </w:rPr>
      </w:pPr>
    </w:p>
    <w:p w:rsidR="0037462A" w:rsidRPr="009C357B" w:rsidRDefault="0037462A" w:rsidP="0037462A">
      <w:pPr>
        <w:tabs>
          <w:tab w:val="left" w:pos="1200"/>
          <w:tab w:val="num" w:pos="1320"/>
          <w:tab w:val="left" w:pos="7885"/>
        </w:tabs>
        <w:ind w:left="65"/>
        <w:rPr>
          <w:rFonts w:ascii="Calibri" w:hAnsi="Calibri" w:cs="Calibri"/>
          <w:sz w:val="22"/>
          <w:szCs w:val="22"/>
        </w:rPr>
      </w:pPr>
      <w:r w:rsidRPr="009C357B">
        <w:rPr>
          <w:rFonts w:ascii="Calibri" w:hAnsi="Calibri" w:cs="Calibri"/>
          <w:sz w:val="22"/>
          <w:szCs w:val="22"/>
        </w:rPr>
        <w:t>Tartalom:</w:t>
      </w:r>
    </w:p>
    <w:p w:rsidR="0037462A" w:rsidRPr="009C357B" w:rsidRDefault="0037462A"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Geodéziai mérések, kitűzések elvégzése</w:t>
      </w:r>
      <w:r w:rsidR="005737CB" w:rsidRPr="009C357B">
        <w:rPr>
          <w:rFonts w:ascii="Calibri" w:hAnsi="Calibri" w:cs="Calibri"/>
          <w:sz w:val="22"/>
          <w:szCs w:val="22"/>
        </w:rPr>
        <w:t>,</w:t>
      </w:r>
    </w:p>
    <w:p w:rsidR="0037462A" w:rsidRPr="009C357B" w:rsidRDefault="0037462A"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Gépek, eszközök, berendezések, munkaerő biztosítása</w:t>
      </w:r>
      <w:r w:rsidR="005737CB" w:rsidRPr="009C357B">
        <w:rPr>
          <w:rFonts w:ascii="Calibri" w:hAnsi="Calibri" w:cs="Calibri"/>
          <w:sz w:val="22"/>
          <w:szCs w:val="22"/>
        </w:rPr>
        <w:t>,</w:t>
      </w:r>
    </w:p>
    <w:p w:rsidR="0037462A" w:rsidRPr="009C357B" w:rsidRDefault="0037462A"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Csapadékvizek elvezetése, csapadékból származó vizek esetén a munkaterület víztelenítése</w:t>
      </w:r>
      <w:r w:rsidR="005737CB" w:rsidRPr="009C357B">
        <w:rPr>
          <w:rFonts w:ascii="Calibri" w:hAnsi="Calibri" w:cs="Calibri"/>
          <w:sz w:val="22"/>
          <w:szCs w:val="22"/>
        </w:rPr>
        <w:t>,</w:t>
      </w:r>
    </w:p>
    <w:p w:rsidR="0037462A" w:rsidRPr="009C357B" w:rsidRDefault="0037462A"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A szükséges anyagok, segédanyagok beszerzése, helyszínre szállítása, deponálása</w:t>
      </w:r>
      <w:r w:rsidR="005737CB" w:rsidRPr="009C357B">
        <w:rPr>
          <w:rFonts w:ascii="Calibri" w:hAnsi="Calibri" w:cs="Calibri"/>
          <w:sz w:val="22"/>
          <w:szCs w:val="22"/>
        </w:rPr>
        <w:t>,</w:t>
      </w:r>
    </w:p>
    <w:p w:rsidR="0037462A" w:rsidRPr="009C357B" w:rsidRDefault="0037462A"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Belső anyagmozgatások</w:t>
      </w:r>
      <w:r w:rsidR="005737CB" w:rsidRPr="009C357B">
        <w:rPr>
          <w:rFonts w:ascii="Calibri" w:hAnsi="Calibri" w:cs="Calibri"/>
          <w:sz w:val="22"/>
          <w:szCs w:val="22"/>
        </w:rPr>
        <w:t>,</w:t>
      </w:r>
    </w:p>
    <w:p w:rsidR="0037462A" w:rsidRPr="009C357B" w:rsidRDefault="0037462A"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Dilatációs szerkezet bontása gépi, kézi munkával</w:t>
      </w:r>
      <w:r w:rsidR="005737CB" w:rsidRPr="009C357B">
        <w:rPr>
          <w:rFonts w:ascii="Calibri" w:hAnsi="Calibri" w:cs="Calibri"/>
          <w:sz w:val="22"/>
          <w:szCs w:val="22"/>
        </w:rPr>
        <w:t>,</w:t>
      </w:r>
    </w:p>
    <w:p w:rsidR="0037462A" w:rsidRPr="009C357B" w:rsidRDefault="0037462A"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Bontott anyagok elszállítása, elhelyezése</w:t>
      </w:r>
      <w:r w:rsidR="005737CB" w:rsidRPr="009C357B">
        <w:rPr>
          <w:rFonts w:ascii="Calibri" w:hAnsi="Calibri" w:cs="Calibri"/>
          <w:sz w:val="22"/>
          <w:szCs w:val="22"/>
        </w:rPr>
        <w:t>,</w:t>
      </w:r>
    </w:p>
    <w:p w:rsidR="0037462A" w:rsidRPr="009C357B" w:rsidRDefault="0037462A"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A tétel megvalósításához szükséges víztelenítési munkák</w:t>
      </w:r>
      <w:r w:rsidR="005737CB" w:rsidRPr="009C357B">
        <w:rPr>
          <w:rFonts w:ascii="Calibri" w:hAnsi="Calibri" w:cs="Calibri"/>
          <w:sz w:val="22"/>
          <w:szCs w:val="22"/>
        </w:rPr>
        <w:t>,</w:t>
      </w:r>
    </w:p>
    <w:p w:rsidR="0037462A" w:rsidRPr="009C357B" w:rsidRDefault="0037462A"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Járulékos költségek</w:t>
      </w:r>
      <w:r w:rsidR="005737CB" w:rsidRPr="009C357B">
        <w:rPr>
          <w:rFonts w:ascii="Calibri" w:hAnsi="Calibri" w:cs="Calibri"/>
          <w:sz w:val="22"/>
          <w:szCs w:val="22"/>
        </w:rPr>
        <w:t>,</w:t>
      </w:r>
    </w:p>
    <w:p w:rsidR="0037462A" w:rsidRPr="009C357B" w:rsidRDefault="0037462A"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Lerakóhelyi díj</w:t>
      </w:r>
      <w:r w:rsidR="005737CB" w:rsidRPr="009C357B">
        <w:rPr>
          <w:rFonts w:ascii="Calibri" w:hAnsi="Calibri" w:cs="Calibri"/>
          <w:sz w:val="22"/>
          <w:szCs w:val="22"/>
        </w:rPr>
        <w:t>,</w:t>
      </w:r>
    </w:p>
    <w:p w:rsidR="0037462A" w:rsidRPr="009C357B" w:rsidRDefault="0037462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p>
    <w:p w:rsidR="0037462A" w:rsidRPr="009C357B" w:rsidRDefault="0037462A" w:rsidP="0037462A">
      <w:pPr>
        <w:tabs>
          <w:tab w:val="left" w:pos="897"/>
          <w:tab w:val="left" w:pos="6617"/>
          <w:tab w:val="left" w:pos="7091"/>
        </w:tabs>
        <w:rPr>
          <w:rFonts w:ascii="Calibri" w:hAnsi="Calibri" w:cs="Calibri"/>
          <w:bCs/>
          <w:sz w:val="22"/>
          <w:szCs w:val="22"/>
        </w:rPr>
      </w:pPr>
    </w:p>
    <w:p w:rsidR="006E5533" w:rsidRPr="009C357B" w:rsidRDefault="006E5533" w:rsidP="0037462A">
      <w:pPr>
        <w:tabs>
          <w:tab w:val="left" w:pos="897"/>
          <w:tab w:val="left" w:pos="6617"/>
          <w:tab w:val="left" w:pos="7091"/>
        </w:tabs>
        <w:rPr>
          <w:rFonts w:ascii="Calibri" w:hAnsi="Calibri" w:cs="Calibri"/>
          <w:bCs/>
          <w:sz w:val="22"/>
          <w:szCs w:val="22"/>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599"/>
        <w:gridCol w:w="1063"/>
      </w:tblGrid>
      <w:tr w:rsidR="008B57C6" w:rsidRPr="009C357B" w:rsidTr="00B4596F">
        <w:tc>
          <w:tcPr>
            <w:tcW w:w="3114" w:type="dxa"/>
            <w:shd w:val="clear" w:color="auto" w:fill="auto"/>
          </w:tcPr>
          <w:p w:rsidR="008B57C6" w:rsidRPr="009C357B" w:rsidRDefault="008B57C6" w:rsidP="006E5533">
            <w:pPr>
              <w:jc w:val="both"/>
              <w:rPr>
                <w:rFonts w:ascii="Calibri" w:hAnsi="Calibri" w:cs="Calibri"/>
                <w:color w:val="000000"/>
                <w:sz w:val="22"/>
                <w:szCs w:val="22"/>
              </w:rPr>
            </w:pPr>
            <w:r w:rsidRPr="009C357B">
              <w:rPr>
                <w:rFonts w:ascii="Calibri" w:hAnsi="Calibri" w:cs="Calibri"/>
                <w:color w:val="000000"/>
                <w:sz w:val="22"/>
                <w:szCs w:val="22"/>
              </w:rPr>
              <w:t>VA-05.01-0</w:t>
            </w:r>
            <w:r w:rsidR="006E5533" w:rsidRPr="009C357B">
              <w:rPr>
                <w:rFonts w:ascii="Calibri" w:hAnsi="Calibri" w:cs="Calibri"/>
                <w:color w:val="000000"/>
                <w:sz w:val="22"/>
                <w:szCs w:val="22"/>
              </w:rPr>
              <w:t>1</w:t>
            </w:r>
            <w:r w:rsidRPr="009C357B">
              <w:rPr>
                <w:rFonts w:ascii="Calibri" w:hAnsi="Calibri" w:cs="Calibri"/>
                <w:color w:val="000000"/>
                <w:sz w:val="22"/>
                <w:szCs w:val="22"/>
              </w:rPr>
              <w:t>.01.04.00-00.0</w:t>
            </w:r>
            <w:r w:rsidR="006E5533" w:rsidRPr="009C357B">
              <w:rPr>
                <w:rFonts w:ascii="Calibri" w:hAnsi="Calibri" w:cs="Calibri"/>
                <w:color w:val="000000"/>
                <w:sz w:val="22"/>
                <w:szCs w:val="22"/>
              </w:rPr>
              <w:t>7</w:t>
            </w:r>
          </w:p>
        </w:tc>
        <w:tc>
          <w:tcPr>
            <w:tcW w:w="5599" w:type="dxa"/>
            <w:shd w:val="clear" w:color="auto" w:fill="auto"/>
          </w:tcPr>
          <w:p w:rsidR="008B57C6" w:rsidRPr="009C357B" w:rsidRDefault="008B57C6" w:rsidP="00B4596F">
            <w:pPr>
              <w:jc w:val="both"/>
              <w:rPr>
                <w:rFonts w:ascii="Calibri" w:hAnsi="Calibri" w:cs="Calibri"/>
                <w:color w:val="000000"/>
                <w:sz w:val="22"/>
                <w:szCs w:val="22"/>
              </w:rPr>
            </w:pPr>
            <w:r w:rsidRPr="009C357B">
              <w:rPr>
                <w:rFonts w:ascii="Calibri" w:hAnsi="Calibri" w:cs="Calibri"/>
                <w:color w:val="000000"/>
                <w:sz w:val="22"/>
                <w:szCs w:val="22"/>
              </w:rPr>
              <w:t>Saruk bontása (neoprén)</w:t>
            </w:r>
          </w:p>
        </w:tc>
        <w:tc>
          <w:tcPr>
            <w:tcW w:w="1063" w:type="dxa"/>
            <w:shd w:val="clear" w:color="auto" w:fill="auto"/>
          </w:tcPr>
          <w:p w:rsidR="008B57C6" w:rsidRPr="009C357B" w:rsidRDefault="008B57C6" w:rsidP="00B4596F">
            <w:pPr>
              <w:jc w:val="right"/>
              <w:rPr>
                <w:rFonts w:ascii="Calibri" w:hAnsi="Calibri" w:cs="Calibri"/>
                <w:color w:val="000000"/>
                <w:sz w:val="22"/>
                <w:szCs w:val="22"/>
              </w:rPr>
            </w:pPr>
            <w:r w:rsidRPr="009C357B">
              <w:rPr>
                <w:rFonts w:ascii="Calibri" w:hAnsi="Calibri" w:cs="Calibri"/>
                <w:sz w:val="22"/>
                <w:szCs w:val="22"/>
              </w:rPr>
              <w:t>db</w:t>
            </w:r>
          </w:p>
        </w:tc>
      </w:tr>
    </w:tbl>
    <w:p w:rsidR="0037462A" w:rsidRPr="009C357B" w:rsidRDefault="0037462A" w:rsidP="006E5533">
      <w:pPr>
        <w:tabs>
          <w:tab w:val="num" w:pos="1320"/>
          <w:tab w:val="num" w:pos="1415"/>
        </w:tabs>
        <w:rPr>
          <w:rFonts w:ascii="Calibri" w:hAnsi="Calibri" w:cs="Calibri"/>
          <w:sz w:val="22"/>
          <w:szCs w:val="22"/>
        </w:rPr>
      </w:pPr>
    </w:p>
    <w:p w:rsidR="008B57C6" w:rsidRPr="009C357B" w:rsidRDefault="008B57C6" w:rsidP="008B57C6">
      <w:pPr>
        <w:tabs>
          <w:tab w:val="left" w:pos="1200"/>
          <w:tab w:val="num" w:pos="1320"/>
          <w:tab w:val="left" w:pos="7885"/>
        </w:tabs>
        <w:ind w:left="65"/>
        <w:rPr>
          <w:rFonts w:ascii="Calibri" w:hAnsi="Calibri" w:cs="Calibri"/>
          <w:sz w:val="22"/>
          <w:szCs w:val="22"/>
        </w:rPr>
      </w:pPr>
      <w:r w:rsidRPr="009C357B">
        <w:rPr>
          <w:rFonts w:ascii="Calibri" w:hAnsi="Calibri" w:cs="Calibri"/>
          <w:sz w:val="22"/>
          <w:szCs w:val="22"/>
        </w:rPr>
        <w:t>Tartalom:</w:t>
      </w:r>
    </w:p>
    <w:p w:rsidR="008B57C6" w:rsidRPr="009C357B" w:rsidRDefault="008B57C6"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Geodéziai mérések, kitűzések elvégzése</w:t>
      </w:r>
      <w:r w:rsidR="005737CB" w:rsidRPr="009C357B">
        <w:rPr>
          <w:rFonts w:ascii="Calibri" w:hAnsi="Calibri" w:cs="Calibri"/>
          <w:sz w:val="22"/>
          <w:szCs w:val="22"/>
        </w:rPr>
        <w:t>,</w:t>
      </w:r>
    </w:p>
    <w:p w:rsidR="008B57C6" w:rsidRPr="009C357B" w:rsidRDefault="008B57C6"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Gépek, eszközök, berendezések, munkaerő biztosítása</w:t>
      </w:r>
      <w:r w:rsidR="005737CB" w:rsidRPr="009C357B">
        <w:rPr>
          <w:rFonts w:ascii="Calibri" w:hAnsi="Calibri" w:cs="Calibri"/>
          <w:sz w:val="22"/>
          <w:szCs w:val="22"/>
        </w:rPr>
        <w:t>,</w:t>
      </w:r>
    </w:p>
    <w:p w:rsidR="008B57C6" w:rsidRPr="009C357B" w:rsidRDefault="008B57C6"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Csapadékvizek elvezetése, csapadékból származó vizek esetén a munkaterület víztelenítése</w:t>
      </w:r>
      <w:r w:rsidR="005737CB" w:rsidRPr="009C357B">
        <w:rPr>
          <w:rFonts w:ascii="Calibri" w:hAnsi="Calibri" w:cs="Calibri"/>
          <w:sz w:val="22"/>
          <w:szCs w:val="22"/>
        </w:rPr>
        <w:t>,</w:t>
      </w:r>
    </w:p>
    <w:p w:rsidR="008B57C6" w:rsidRPr="009C357B" w:rsidRDefault="008B57C6"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A szükséges anyagok, segédanyagok beszerzése, helyszínre szállítása, deponálása</w:t>
      </w:r>
      <w:r w:rsidR="005737CB" w:rsidRPr="009C357B">
        <w:rPr>
          <w:rFonts w:ascii="Calibri" w:hAnsi="Calibri" w:cs="Calibri"/>
          <w:sz w:val="22"/>
          <w:szCs w:val="22"/>
        </w:rPr>
        <w:t>,</w:t>
      </w:r>
    </w:p>
    <w:p w:rsidR="008B57C6" w:rsidRPr="009C357B" w:rsidRDefault="008B57C6"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Belső anyagmozgatások</w:t>
      </w:r>
      <w:r w:rsidR="005737CB" w:rsidRPr="009C357B">
        <w:rPr>
          <w:rFonts w:ascii="Calibri" w:hAnsi="Calibri" w:cs="Calibri"/>
          <w:sz w:val="22"/>
          <w:szCs w:val="22"/>
        </w:rPr>
        <w:t>,</w:t>
      </w:r>
    </w:p>
    <w:p w:rsidR="008B57C6" w:rsidRPr="009C357B" w:rsidRDefault="005737CB"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Saruk bontása,</w:t>
      </w:r>
    </w:p>
    <w:p w:rsidR="008B57C6" w:rsidRPr="009C357B" w:rsidRDefault="008B57C6"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Bontott anyagok elszállítása, elhelyezése</w:t>
      </w:r>
      <w:r w:rsidR="005737CB" w:rsidRPr="009C357B">
        <w:rPr>
          <w:rFonts w:ascii="Calibri" w:hAnsi="Calibri" w:cs="Calibri"/>
          <w:sz w:val="22"/>
          <w:szCs w:val="22"/>
        </w:rPr>
        <w:t>,</w:t>
      </w:r>
    </w:p>
    <w:p w:rsidR="008B57C6" w:rsidRPr="009C357B" w:rsidRDefault="008B57C6"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Járulékos költségek</w:t>
      </w:r>
      <w:r w:rsidR="005737CB" w:rsidRPr="009C357B">
        <w:rPr>
          <w:rFonts w:ascii="Calibri" w:hAnsi="Calibri" w:cs="Calibri"/>
          <w:sz w:val="22"/>
          <w:szCs w:val="22"/>
        </w:rPr>
        <w:t>,</w:t>
      </w:r>
    </w:p>
    <w:p w:rsidR="008B57C6" w:rsidRPr="009C357B" w:rsidRDefault="008B57C6"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Lerakóhelyi díj</w:t>
      </w:r>
      <w:r w:rsidR="005737CB" w:rsidRPr="009C357B">
        <w:rPr>
          <w:rFonts w:ascii="Calibri" w:hAnsi="Calibri" w:cs="Calibri"/>
          <w:sz w:val="22"/>
          <w:szCs w:val="22"/>
        </w:rPr>
        <w:t>,</w:t>
      </w:r>
    </w:p>
    <w:p w:rsidR="008B57C6" w:rsidRPr="009C357B" w:rsidRDefault="008B57C6"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A tétel megvalósításához szükséges víztelenítési munkák</w:t>
      </w:r>
      <w:r w:rsidR="005737CB" w:rsidRPr="009C357B">
        <w:rPr>
          <w:rFonts w:ascii="Calibri" w:hAnsi="Calibri" w:cs="Calibri"/>
          <w:sz w:val="22"/>
          <w:szCs w:val="22"/>
        </w:rPr>
        <w:t>,</w:t>
      </w:r>
    </w:p>
    <w:p w:rsidR="008B57C6" w:rsidRPr="009C357B" w:rsidRDefault="008B57C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p>
    <w:p w:rsidR="006E5533" w:rsidRPr="009C357B" w:rsidRDefault="006E5533" w:rsidP="006E5533">
      <w:pPr>
        <w:tabs>
          <w:tab w:val="num" w:pos="1415"/>
          <w:tab w:val="num" w:pos="2025"/>
        </w:tabs>
        <w:jc w:val="both"/>
        <w:rPr>
          <w:rFonts w:ascii="Calibri" w:hAnsi="Calibri" w:cs="Calibri"/>
          <w:sz w:val="22"/>
          <w:szCs w:val="22"/>
        </w:rPr>
      </w:pPr>
    </w:p>
    <w:p w:rsidR="006E5533" w:rsidRPr="009C357B" w:rsidRDefault="006E5533" w:rsidP="006E5533">
      <w:pPr>
        <w:tabs>
          <w:tab w:val="num" w:pos="1415"/>
          <w:tab w:val="num" w:pos="2025"/>
        </w:tabs>
        <w:jc w:val="both"/>
        <w:rPr>
          <w:rFonts w:ascii="Calibri" w:hAnsi="Calibri" w:cs="Calibri"/>
          <w:sz w:val="22"/>
          <w:szCs w:val="22"/>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599"/>
        <w:gridCol w:w="1063"/>
      </w:tblGrid>
      <w:tr w:rsidR="00CB66FE" w:rsidRPr="009C357B" w:rsidTr="00B4596F">
        <w:tc>
          <w:tcPr>
            <w:tcW w:w="3114" w:type="dxa"/>
            <w:shd w:val="clear" w:color="auto" w:fill="auto"/>
          </w:tcPr>
          <w:p w:rsidR="00CB66FE" w:rsidRPr="009C357B" w:rsidRDefault="00CB66FE" w:rsidP="006E5533">
            <w:pPr>
              <w:jc w:val="both"/>
              <w:rPr>
                <w:rFonts w:ascii="Calibri" w:hAnsi="Calibri" w:cs="Calibri"/>
                <w:color w:val="000000"/>
                <w:sz w:val="22"/>
                <w:szCs w:val="22"/>
              </w:rPr>
            </w:pPr>
            <w:r w:rsidRPr="009C357B">
              <w:rPr>
                <w:rFonts w:ascii="Calibri" w:hAnsi="Calibri" w:cs="Calibri"/>
                <w:color w:val="000000"/>
                <w:sz w:val="22"/>
                <w:szCs w:val="22"/>
              </w:rPr>
              <w:t>VA-05.01-0</w:t>
            </w:r>
            <w:r w:rsidR="006E5533" w:rsidRPr="009C357B">
              <w:rPr>
                <w:rFonts w:ascii="Calibri" w:hAnsi="Calibri" w:cs="Calibri"/>
                <w:color w:val="000000"/>
                <w:sz w:val="22"/>
                <w:szCs w:val="22"/>
              </w:rPr>
              <w:t>1</w:t>
            </w:r>
            <w:r w:rsidRPr="009C357B">
              <w:rPr>
                <w:rFonts w:ascii="Calibri" w:hAnsi="Calibri" w:cs="Calibri"/>
                <w:color w:val="000000"/>
                <w:sz w:val="22"/>
                <w:szCs w:val="22"/>
              </w:rPr>
              <w:t>.01.04.00-00.0</w:t>
            </w:r>
            <w:r w:rsidR="006E5533" w:rsidRPr="009C357B">
              <w:rPr>
                <w:rFonts w:ascii="Calibri" w:hAnsi="Calibri" w:cs="Calibri"/>
                <w:color w:val="000000"/>
                <w:sz w:val="22"/>
                <w:szCs w:val="22"/>
              </w:rPr>
              <w:t>8</w:t>
            </w:r>
          </w:p>
        </w:tc>
        <w:tc>
          <w:tcPr>
            <w:tcW w:w="5599" w:type="dxa"/>
            <w:shd w:val="clear" w:color="auto" w:fill="auto"/>
          </w:tcPr>
          <w:p w:rsidR="00CB66FE" w:rsidRPr="009C357B" w:rsidRDefault="00CB66FE" w:rsidP="00B4596F">
            <w:pPr>
              <w:jc w:val="both"/>
              <w:rPr>
                <w:rFonts w:ascii="Calibri" w:hAnsi="Calibri" w:cs="Calibri"/>
                <w:color w:val="000000"/>
                <w:sz w:val="22"/>
                <w:szCs w:val="22"/>
              </w:rPr>
            </w:pPr>
            <w:r w:rsidRPr="009C357B">
              <w:rPr>
                <w:rFonts w:ascii="Calibri" w:hAnsi="Calibri" w:cs="Calibri"/>
                <w:color w:val="000000"/>
                <w:sz w:val="22"/>
                <w:szCs w:val="22"/>
              </w:rPr>
              <w:t>Saruk bontása (acél)</w:t>
            </w:r>
          </w:p>
        </w:tc>
        <w:tc>
          <w:tcPr>
            <w:tcW w:w="1063" w:type="dxa"/>
            <w:shd w:val="clear" w:color="auto" w:fill="auto"/>
          </w:tcPr>
          <w:p w:rsidR="00CB66FE" w:rsidRPr="009C357B" w:rsidRDefault="00CB66FE" w:rsidP="00B4596F">
            <w:pPr>
              <w:jc w:val="right"/>
              <w:rPr>
                <w:rFonts w:ascii="Calibri" w:hAnsi="Calibri" w:cs="Calibri"/>
                <w:color w:val="000000"/>
                <w:sz w:val="22"/>
                <w:szCs w:val="22"/>
              </w:rPr>
            </w:pPr>
            <w:r w:rsidRPr="009C357B">
              <w:rPr>
                <w:rFonts w:ascii="Calibri" w:hAnsi="Calibri" w:cs="Calibri"/>
                <w:sz w:val="22"/>
                <w:szCs w:val="22"/>
              </w:rPr>
              <w:t>db</w:t>
            </w:r>
          </w:p>
        </w:tc>
      </w:tr>
    </w:tbl>
    <w:p w:rsidR="008B57C6" w:rsidRPr="009C357B" w:rsidRDefault="008B57C6" w:rsidP="006E5533">
      <w:pPr>
        <w:tabs>
          <w:tab w:val="num" w:pos="1320"/>
          <w:tab w:val="num" w:pos="1415"/>
        </w:tabs>
        <w:rPr>
          <w:rFonts w:ascii="Calibri" w:hAnsi="Calibri" w:cs="Calibri"/>
          <w:sz w:val="22"/>
          <w:szCs w:val="22"/>
        </w:rPr>
      </w:pPr>
    </w:p>
    <w:p w:rsidR="00CB66FE" w:rsidRPr="009C357B" w:rsidRDefault="00CB66FE" w:rsidP="00CB66FE">
      <w:pPr>
        <w:tabs>
          <w:tab w:val="left" w:pos="1200"/>
          <w:tab w:val="num" w:pos="1320"/>
          <w:tab w:val="left" w:pos="7885"/>
        </w:tabs>
        <w:ind w:left="65"/>
        <w:rPr>
          <w:rFonts w:ascii="Calibri" w:hAnsi="Calibri" w:cs="Calibri"/>
          <w:sz w:val="22"/>
          <w:szCs w:val="22"/>
        </w:rPr>
      </w:pPr>
      <w:r w:rsidRPr="009C357B">
        <w:rPr>
          <w:rFonts w:ascii="Calibri" w:hAnsi="Calibri" w:cs="Calibri"/>
          <w:sz w:val="22"/>
          <w:szCs w:val="22"/>
        </w:rPr>
        <w:t>Tartalom:</w:t>
      </w:r>
    </w:p>
    <w:p w:rsidR="00CB66FE" w:rsidRPr="009C357B" w:rsidRDefault="00CB66FE"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Geodéziai mérések, kitűzések elvégzése</w:t>
      </w:r>
      <w:r w:rsidR="005737CB" w:rsidRPr="009C357B">
        <w:rPr>
          <w:rFonts w:ascii="Calibri" w:hAnsi="Calibri" w:cs="Calibri"/>
          <w:sz w:val="22"/>
          <w:szCs w:val="22"/>
        </w:rPr>
        <w:t>,</w:t>
      </w:r>
    </w:p>
    <w:p w:rsidR="00CB66FE" w:rsidRPr="009C357B" w:rsidRDefault="00CB66FE"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Gépek, eszközök, berendezések, munkaerő biztosítása</w:t>
      </w:r>
      <w:r w:rsidR="005737CB" w:rsidRPr="009C357B">
        <w:rPr>
          <w:rFonts w:ascii="Calibri" w:hAnsi="Calibri" w:cs="Calibri"/>
          <w:sz w:val="22"/>
          <w:szCs w:val="22"/>
        </w:rPr>
        <w:t>,</w:t>
      </w:r>
    </w:p>
    <w:p w:rsidR="00CB66FE" w:rsidRPr="009C357B" w:rsidRDefault="00CB66FE"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Csapadékvizek elvezetése, csapadékból származó vizek esetén a munkaterület víztelenítése</w:t>
      </w:r>
      <w:r w:rsidR="005737CB" w:rsidRPr="009C357B">
        <w:rPr>
          <w:rFonts w:ascii="Calibri" w:hAnsi="Calibri" w:cs="Calibri"/>
          <w:sz w:val="22"/>
          <w:szCs w:val="22"/>
        </w:rPr>
        <w:t>,</w:t>
      </w:r>
    </w:p>
    <w:p w:rsidR="00CB66FE" w:rsidRPr="009C357B" w:rsidRDefault="00CB66FE"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A szükséges anyagok, segédanyagok beszerzése, helyszínre szállítása, deponálása</w:t>
      </w:r>
      <w:r w:rsidR="005737CB" w:rsidRPr="009C357B">
        <w:rPr>
          <w:rFonts w:ascii="Calibri" w:hAnsi="Calibri" w:cs="Calibri"/>
          <w:sz w:val="22"/>
          <w:szCs w:val="22"/>
        </w:rPr>
        <w:t>,</w:t>
      </w:r>
    </w:p>
    <w:p w:rsidR="00CB66FE" w:rsidRPr="009C357B" w:rsidRDefault="00CB66FE"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Belső anyagmozgatások</w:t>
      </w:r>
      <w:r w:rsidR="005737CB" w:rsidRPr="009C357B">
        <w:rPr>
          <w:rFonts w:ascii="Calibri" w:hAnsi="Calibri" w:cs="Calibri"/>
          <w:sz w:val="22"/>
          <w:szCs w:val="22"/>
        </w:rPr>
        <w:t>,</w:t>
      </w:r>
    </w:p>
    <w:p w:rsidR="00CB66FE" w:rsidRPr="009C357B" w:rsidRDefault="00CB66FE"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Saruk bontása</w:t>
      </w:r>
      <w:r w:rsidR="005737CB" w:rsidRPr="009C357B">
        <w:rPr>
          <w:rFonts w:ascii="Calibri" w:hAnsi="Calibri" w:cs="Calibri"/>
          <w:sz w:val="22"/>
          <w:szCs w:val="22"/>
        </w:rPr>
        <w:t>,</w:t>
      </w:r>
      <w:r w:rsidRPr="009C357B">
        <w:rPr>
          <w:rFonts w:ascii="Calibri" w:hAnsi="Calibri" w:cs="Calibri"/>
          <w:sz w:val="22"/>
          <w:szCs w:val="22"/>
        </w:rPr>
        <w:t xml:space="preserve"> </w:t>
      </w:r>
    </w:p>
    <w:p w:rsidR="00CB66FE" w:rsidRPr="009C357B" w:rsidRDefault="00CB66FE"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Bontott anyagok elszállítása, elhelyezése</w:t>
      </w:r>
      <w:r w:rsidR="005737CB" w:rsidRPr="009C357B">
        <w:rPr>
          <w:rFonts w:ascii="Calibri" w:hAnsi="Calibri" w:cs="Calibri"/>
          <w:sz w:val="22"/>
          <w:szCs w:val="22"/>
        </w:rPr>
        <w:t>,</w:t>
      </w:r>
    </w:p>
    <w:p w:rsidR="00CB66FE" w:rsidRPr="009C357B" w:rsidRDefault="00CB66FE"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Járulékos költségek</w:t>
      </w:r>
      <w:r w:rsidR="005737CB" w:rsidRPr="009C357B">
        <w:rPr>
          <w:rFonts w:ascii="Calibri" w:hAnsi="Calibri" w:cs="Calibri"/>
          <w:sz w:val="22"/>
          <w:szCs w:val="22"/>
        </w:rPr>
        <w:t>,</w:t>
      </w:r>
    </w:p>
    <w:p w:rsidR="00CB66FE" w:rsidRPr="009C357B" w:rsidRDefault="00CB66FE"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Lerakóhelyi díj</w:t>
      </w:r>
      <w:r w:rsidR="005737CB" w:rsidRPr="009C357B">
        <w:rPr>
          <w:rFonts w:ascii="Calibri" w:hAnsi="Calibri" w:cs="Calibri"/>
          <w:sz w:val="22"/>
          <w:szCs w:val="22"/>
        </w:rPr>
        <w:t>,</w:t>
      </w:r>
    </w:p>
    <w:p w:rsidR="00CB66FE" w:rsidRPr="009C357B" w:rsidRDefault="00CB66FE"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A tétel megvalósításához szükséges víztelenítési munkák</w:t>
      </w:r>
      <w:r w:rsidR="005737CB" w:rsidRPr="009C357B">
        <w:rPr>
          <w:rFonts w:ascii="Calibri" w:hAnsi="Calibri" w:cs="Calibri"/>
          <w:sz w:val="22"/>
          <w:szCs w:val="22"/>
        </w:rPr>
        <w:t>,</w:t>
      </w:r>
    </w:p>
    <w:p w:rsidR="00CB66FE" w:rsidRPr="009C357B" w:rsidRDefault="00CB66FE"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p>
    <w:p w:rsidR="00CB66FE" w:rsidRPr="009C357B" w:rsidRDefault="00CB66FE" w:rsidP="006E5533">
      <w:pPr>
        <w:tabs>
          <w:tab w:val="num" w:pos="1320"/>
          <w:tab w:val="num" w:pos="1415"/>
        </w:tabs>
        <w:rPr>
          <w:rFonts w:ascii="Calibri" w:hAnsi="Calibri" w:cs="Calibri"/>
          <w:sz w:val="22"/>
          <w:szCs w:val="22"/>
        </w:rPr>
      </w:pPr>
    </w:p>
    <w:p w:rsidR="006E5533" w:rsidRPr="009C357B" w:rsidRDefault="006E5533" w:rsidP="006E5533">
      <w:pPr>
        <w:tabs>
          <w:tab w:val="num" w:pos="1320"/>
          <w:tab w:val="num" w:pos="1415"/>
        </w:tabs>
        <w:rPr>
          <w:rFonts w:ascii="Calibri" w:hAnsi="Calibri" w:cs="Calibri"/>
          <w:sz w:val="22"/>
          <w:szCs w:val="22"/>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599"/>
        <w:gridCol w:w="1063"/>
      </w:tblGrid>
      <w:tr w:rsidR="00046260" w:rsidRPr="009C357B" w:rsidTr="00B4596F">
        <w:tc>
          <w:tcPr>
            <w:tcW w:w="3114" w:type="dxa"/>
            <w:shd w:val="clear" w:color="auto" w:fill="auto"/>
          </w:tcPr>
          <w:p w:rsidR="00046260" w:rsidRPr="009C357B" w:rsidRDefault="00046260" w:rsidP="006E5533">
            <w:pPr>
              <w:jc w:val="both"/>
              <w:rPr>
                <w:rFonts w:ascii="Calibri" w:hAnsi="Calibri" w:cs="Calibri"/>
                <w:color w:val="000000"/>
                <w:sz w:val="22"/>
                <w:szCs w:val="22"/>
              </w:rPr>
            </w:pPr>
            <w:r w:rsidRPr="009C357B">
              <w:rPr>
                <w:rFonts w:ascii="Calibri" w:hAnsi="Calibri" w:cs="Calibri"/>
                <w:color w:val="000000"/>
                <w:sz w:val="22"/>
                <w:szCs w:val="22"/>
              </w:rPr>
              <w:t>VA-05.01-0</w:t>
            </w:r>
            <w:r w:rsidR="006E5533" w:rsidRPr="009C357B">
              <w:rPr>
                <w:rFonts w:ascii="Calibri" w:hAnsi="Calibri" w:cs="Calibri"/>
                <w:color w:val="000000"/>
                <w:sz w:val="22"/>
                <w:szCs w:val="22"/>
              </w:rPr>
              <w:t>1</w:t>
            </w:r>
            <w:r w:rsidRPr="009C357B">
              <w:rPr>
                <w:rFonts w:ascii="Calibri" w:hAnsi="Calibri" w:cs="Calibri"/>
                <w:color w:val="000000"/>
                <w:sz w:val="22"/>
                <w:szCs w:val="22"/>
              </w:rPr>
              <w:t>.01.04.00-00.</w:t>
            </w:r>
            <w:r w:rsidR="006E5533" w:rsidRPr="009C357B">
              <w:rPr>
                <w:rFonts w:ascii="Calibri" w:hAnsi="Calibri" w:cs="Calibri"/>
                <w:color w:val="000000"/>
                <w:sz w:val="22"/>
                <w:szCs w:val="22"/>
              </w:rPr>
              <w:t>09</w:t>
            </w:r>
          </w:p>
        </w:tc>
        <w:tc>
          <w:tcPr>
            <w:tcW w:w="5599" w:type="dxa"/>
            <w:shd w:val="clear" w:color="auto" w:fill="auto"/>
          </w:tcPr>
          <w:p w:rsidR="00046260" w:rsidRPr="009C357B" w:rsidRDefault="00046260" w:rsidP="00B4596F">
            <w:pPr>
              <w:jc w:val="both"/>
              <w:rPr>
                <w:rFonts w:ascii="Calibri" w:hAnsi="Calibri" w:cs="Calibri"/>
                <w:color w:val="000000"/>
                <w:sz w:val="22"/>
                <w:szCs w:val="22"/>
              </w:rPr>
            </w:pPr>
            <w:r w:rsidRPr="009C357B">
              <w:rPr>
                <w:rFonts w:ascii="Calibri" w:hAnsi="Calibri" w:cs="Calibri"/>
                <w:color w:val="000000"/>
                <w:sz w:val="22"/>
                <w:szCs w:val="22"/>
              </w:rPr>
              <w:t>Acél ágyazattámasztó bontása</w:t>
            </w:r>
          </w:p>
        </w:tc>
        <w:tc>
          <w:tcPr>
            <w:tcW w:w="1063" w:type="dxa"/>
            <w:shd w:val="clear" w:color="auto" w:fill="auto"/>
          </w:tcPr>
          <w:p w:rsidR="00046260" w:rsidRPr="009C357B" w:rsidRDefault="00046260" w:rsidP="00B4596F">
            <w:pPr>
              <w:jc w:val="right"/>
              <w:rPr>
                <w:rFonts w:ascii="Calibri" w:hAnsi="Calibri" w:cs="Calibri"/>
                <w:color w:val="000000"/>
                <w:sz w:val="22"/>
                <w:szCs w:val="22"/>
              </w:rPr>
            </w:pPr>
            <w:r w:rsidRPr="009C357B">
              <w:rPr>
                <w:rFonts w:ascii="Calibri" w:hAnsi="Calibri" w:cs="Calibri"/>
                <w:sz w:val="22"/>
                <w:szCs w:val="22"/>
              </w:rPr>
              <w:t>kg</w:t>
            </w:r>
          </w:p>
        </w:tc>
      </w:tr>
    </w:tbl>
    <w:p w:rsidR="00CB66FE" w:rsidRPr="009C357B" w:rsidRDefault="00CB66FE" w:rsidP="006E5533">
      <w:pPr>
        <w:tabs>
          <w:tab w:val="num" w:pos="1320"/>
          <w:tab w:val="num" w:pos="1415"/>
        </w:tabs>
        <w:rPr>
          <w:rFonts w:ascii="Calibri" w:hAnsi="Calibri" w:cs="Calibri"/>
          <w:sz w:val="22"/>
          <w:szCs w:val="22"/>
        </w:rPr>
      </w:pPr>
    </w:p>
    <w:p w:rsidR="00046260" w:rsidRPr="009C357B" w:rsidRDefault="00046260" w:rsidP="00046260">
      <w:pPr>
        <w:tabs>
          <w:tab w:val="left" w:pos="1200"/>
          <w:tab w:val="num" w:pos="1320"/>
          <w:tab w:val="left" w:pos="7885"/>
        </w:tabs>
        <w:ind w:left="65"/>
        <w:rPr>
          <w:rFonts w:ascii="Calibri" w:hAnsi="Calibri" w:cs="Calibri"/>
          <w:sz w:val="22"/>
          <w:szCs w:val="22"/>
        </w:rPr>
      </w:pPr>
      <w:r w:rsidRPr="009C357B">
        <w:rPr>
          <w:rFonts w:ascii="Calibri" w:hAnsi="Calibri" w:cs="Calibri"/>
          <w:sz w:val="22"/>
          <w:szCs w:val="22"/>
        </w:rPr>
        <w:t>Tartalom:</w:t>
      </w:r>
    </w:p>
    <w:p w:rsidR="00046260" w:rsidRPr="009C357B" w:rsidRDefault="00046260"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Geodéziai mérések, kitűzések elvégzése</w:t>
      </w:r>
      <w:r w:rsidR="005737CB" w:rsidRPr="009C357B">
        <w:rPr>
          <w:rFonts w:ascii="Calibri" w:hAnsi="Calibri" w:cs="Calibri"/>
          <w:sz w:val="22"/>
          <w:szCs w:val="22"/>
        </w:rPr>
        <w:t>,</w:t>
      </w:r>
    </w:p>
    <w:p w:rsidR="00046260" w:rsidRPr="009C357B" w:rsidRDefault="00046260"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Gépek, eszközök, berendezések, munkaerő biztosítása</w:t>
      </w:r>
      <w:r w:rsidR="005737CB" w:rsidRPr="009C357B">
        <w:rPr>
          <w:rFonts w:ascii="Calibri" w:hAnsi="Calibri" w:cs="Calibri"/>
          <w:sz w:val="22"/>
          <w:szCs w:val="22"/>
        </w:rPr>
        <w:t>,</w:t>
      </w:r>
    </w:p>
    <w:p w:rsidR="00046260" w:rsidRPr="009C357B" w:rsidRDefault="00046260"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Csapadékvizek elvezetése, csapadékból származó vizek esetén a munkaterület víztelenítése</w:t>
      </w:r>
      <w:r w:rsidR="005737CB" w:rsidRPr="009C357B">
        <w:rPr>
          <w:rFonts w:ascii="Calibri" w:hAnsi="Calibri" w:cs="Calibri"/>
          <w:sz w:val="22"/>
          <w:szCs w:val="22"/>
        </w:rPr>
        <w:t>,</w:t>
      </w:r>
    </w:p>
    <w:p w:rsidR="00046260" w:rsidRPr="009C357B" w:rsidRDefault="00046260"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A szükséges anyagok, segédanyagok beszerzése, helyszínre szállítása, deponálása</w:t>
      </w:r>
      <w:r w:rsidR="005737CB" w:rsidRPr="009C357B">
        <w:rPr>
          <w:rFonts w:ascii="Calibri" w:hAnsi="Calibri" w:cs="Calibri"/>
          <w:sz w:val="22"/>
          <w:szCs w:val="22"/>
        </w:rPr>
        <w:t>,</w:t>
      </w:r>
    </w:p>
    <w:p w:rsidR="00046260" w:rsidRPr="009C357B" w:rsidRDefault="00046260"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Belső anyagmozgatások</w:t>
      </w:r>
      <w:r w:rsidR="005737CB" w:rsidRPr="009C357B">
        <w:rPr>
          <w:rFonts w:ascii="Calibri" w:hAnsi="Calibri" w:cs="Calibri"/>
          <w:sz w:val="22"/>
          <w:szCs w:val="22"/>
        </w:rPr>
        <w:t>,</w:t>
      </w:r>
    </w:p>
    <w:p w:rsidR="00046260" w:rsidRPr="009C357B" w:rsidRDefault="00046260"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Ágyazat megtámasztás bontása, géppel, kiegészítő kézi munkával,</w:t>
      </w:r>
    </w:p>
    <w:p w:rsidR="00046260" w:rsidRPr="009C357B" w:rsidRDefault="00046260"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Törmelék aprózása,</w:t>
      </w:r>
    </w:p>
    <w:p w:rsidR="00046260" w:rsidRPr="009C357B" w:rsidRDefault="00046260"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 xml:space="preserve">Bontott anyagok elszállítása, elhelyezése, </w:t>
      </w:r>
    </w:p>
    <w:p w:rsidR="00046260" w:rsidRPr="009C357B" w:rsidRDefault="00046260"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Járulékos költségek</w:t>
      </w:r>
      <w:r w:rsidR="005737CB" w:rsidRPr="009C357B">
        <w:rPr>
          <w:rFonts w:ascii="Calibri" w:hAnsi="Calibri" w:cs="Calibri"/>
          <w:sz w:val="22"/>
          <w:szCs w:val="22"/>
        </w:rPr>
        <w:t>,</w:t>
      </w:r>
    </w:p>
    <w:p w:rsidR="00046260" w:rsidRPr="009C357B" w:rsidRDefault="00046260"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Lerakóhelyi díj</w:t>
      </w:r>
      <w:r w:rsidR="005737CB" w:rsidRPr="009C357B">
        <w:rPr>
          <w:rFonts w:ascii="Calibri" w:hAnsi="Calibri" w:cs="Calibri"/>
          <w:sz w:val="22"/>
          <w:szCs w:val="22"/>
        </w:rPr>
        <w:t>,</w:t>
      </w:r>
    </w:p>
    <w:p w:rsidR="00046260" w:rsidRPr="009C357B" w:rsidRDefault="0004626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 xml:space="preserve">A Mérnök által jóváhagyott Minősítési Dokumentációval és a tétel </w:t>
      </w:r>
      <w:r w:rsidR="00E92835" w:rsidRPr="009C357B">
        <w:rPr>
          <w:rFonts w:ascii="Calibri" w:hAnsi="Calibri" w:cs="Calibri"/>
          <w:sz w:val="22"/>
          <w:szCs w:val="22"/>
        </w:rPr>
        <w:t>megvalósításához</w:t>
      </w:r>
      <w:r w:rsidRPr="009C357B">
        <w:rPr>
          <w:rFonts w:ascii="Calibri" w:hAnsi="Calibri" w:cs="Calibri"/>
          <w:sz w:val="22"/>
          <w:szCs w:val="22"/>
        </w:rPr>
        <w:t xml:space="preserve"> szükséges minden munkával teljesen készen.</w:t>
      </w:r>
    </w:p>
    <w:p w:rsidR="00046260" w:rsidRPr="009C357B" w:rsidRDefault="00046260" w:rsidP="006E5533">
      <w:pPr>
        <w:tabs>
          <w:tab w:val="num" w:pos="1320"/>
          <w:tab w:val="num" w:pos="1415"/>
        </w:tabs>
        <w:rPr>
          <w:rFonts w:ascii="Calibri" w:hAnsi="Calibri" w:cs="Calibri"/>
          <w:sz w:val="22"/>
          <w:szCs w:val="22"/>
        </w:rPr>
      </w:pPr>
    </w:p>
    <w:p w:rsidR="006E5533" w:rsidRPr="009C357B" w:rsidRDefault="006E5533" w:rsidP="006E5533">
      <w:pPr>
        <w:tabs>
          <w:tab w:val="num" w:pos="1320"/>
          <w:tab w:val="num" w:pos="1415"/>
        </w:tabs>
        <w:rPr>
          <w:rFonts w:ascii="Calibri" w:hAnsi="Calibri" w:cs="Calibri"/>
          <w:sz w:val="22"/>
          <w:szCs w:val="22"/>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599"/>
        <w:gridCol w:w="1063"/>
      </w:tblGrid>
      <w:tr w:rsidR="0082135B" w:rsidRPr="009C357B" w:rsidTr="00B4596F">
        <w:tc>
          <w:tcPr>
            <w:tcW w:w="3114" w:type="dxa"/>
            <w:shd w:val="clear" w:color="auto" w:fill="auto"/>
          </w:tcPr>
          <w:p w:rsidR="0082135B" w:rsidRPr="009C357B" w:rsidRDefault="0082135B" w:rsidP="006E5533">
            <w:pPr>
              <w:jc w:val="both"/>
              <w:rPr>
                <w:rFonts w:ascii="Calibri" w:hAnsi="Calibri" w:cs="Calibri"/>
                <w:color w:val="000000"/>
                <w:sz w:val="22"/>
                <w:szCs w:val="22"/>
              </w:rPr>
            </w:pPr>
            <w:r w:rsidRPr="009C357B">
              <w:rPr>
                <w:rFonts w:ascii="Calibri" w:hAnsi="Calibri" w:cs="Calibri"/>
                <w:color w:val="000000"/>
                <w:sz w:val="22"/>
                <w:szCs w:val="22"/>
              </w:rPr>
              <w:t>VA-05.01-0</w:t>
            </w:r>
            <w:r w:rsidR="006E5533" w:rsidRPr="009C357B">
              <w:rPr>
                <w:rFonts w:ascii="Calibri" w:hAnsi="Calibri" w:cs="Calibri"/>
                <w:color w:val="000000"/>
                <w:sz w:val="22"/>
                <w:szCs w:val="22"/>
              </w:rPr>
              <w:t>1</w:t>
            </w:r>
            <w:r w:rsidRPr="009C357B">
              <w:rPr>
                <w:rFonts w:ascii="Calibri" w:hAnsi="Calibri" w:cs="Calibri"/>
                <w:color w:val="000000"/>
                <w:sz w:val="22"/>
                <w:szCs w:val="22"/>
              </w:rPr>
              <w:t>.01.04.00-00.1</w:t>
            </w:r>
            <w:r w:rsidR="006E5533" w:rsidRPr="009C357B">
              <w:rPr>
                <w:rFonts w:ascii="Calibri" w:hAnsi="Calibri" w:cs="Calibri"/>
                <w:color w:val="000000"/>
                <w:sz w:val="22"/>
                <w:szCs w:val="22"/>
              </w:rPr>
              <w:t>0</w:t>
            </w:r>
          </w:p>
        </w:tc>
        <w:tc>
          <w:tcPr>
            <w:tcW w:w="5599" w:type="dxa"/>
            <w:shd w:val="clear" w:color="auto" w:fill="auto"/>
          </w:tcPr>
          <w:p w:rsidR="0082135B" w:rsidRPr="009C357B" w:rsidRDefault="0082135B" w:rsidP="00B4596F">
            <w:pPr>
              <w:jc w:val="both"/>
              <w:rPr>
                <w:rFonts w:ascii="Calibri" w:hAnsi="Calibri" w:cs="Calibri"/>
                <w:color w:val="000000"/>
                <w:sz w:val="22"/>
                <w:szCs w:val="22"/>
              </w:rPr>
            </w:pPr>
            <w:r w:rsidRPr="009C357B">
              <w:rPr>
                <w:rFonts w:ascii="Calibri" w:hAnsi="Calibri" w:cs="Calibri"/>
                <w:color w:val="000000"/>
                <w:sz w:val="22"/>
                <w:szCs w:val="22"/>
              </w:rPr>
              <w:t>Egyéb acélszerkezet bontása</w:t>
            </w:r>
          </w:p>
        </w:tc>
        <w:tc>
          <w:tcPr>
            <w:tcW w:w="1063" w:type="dxa"/>
            <w:shd w:val="clear" w:color="auto" w:fill="auto"/>
          </w:tcPr>
          <w:p w:rsidR="0082135B" w:rsidRPr="009C357B" w:rsidRDefault="0082135B" w:rsidP="00B4596F">
            <w:pPr>
              <w:jc w:val="right"/>
              <w:rPr>
                <w:rFonts w:ascii="Calibri" w:hAnsi="Calibri" w:cs="Calibri"/>
                <w:color w:val="000000"/>
                <w:sz w:val="22"/>
                <w:szCs w:val="22"/>
              </w:rPr>
            </w:pPr>
            <w:r w:rsidRPr="009C357B">
              <w:rPr>
                <w:rFonts w:ascii="Calibri" w:hAnsi="Calibri" w:cs="Calibri"/>
                <w:sz w:val="22"/>
                <w:szCs w:val="22"/>
              </w:rPr>
              <w:t>t</w:t>
            </w:r>
          </w:p>
        </w:tc>
      </w:tr>
    </w:tbl>
    <w:p w:rsidR="00046260" w:rsidRPr="009C357B" w:rsidRDefault="00046260" w:rsidP="006E5533">
      <w:pPr>
        <w:tabs>
          <w:tab w:val="num" w:pos="1320"/>
          <w:tab w:val="num" w:pos="1415"/>
        </w:tabs>
        <w:rPr>
          <w:rFonts w:ascii="Calibri" w:hAnsi="Calibri" w:cs="Calibri"/>
          <w:sz w:val="22"/>
          <w:szCs w:val="22"/>
        </w:rPr>
      </w:pPr>
    </w:p>
    <w:p w:rsidR="0082135B" w:rsidRPr="009C357B" w:rsidRDefault="0082135B" w:rsidP="0082135B">
      <w:pPr>
        <w:tabs>
          <w:tab w:val="left" w:pos="1200"/>
          <w:tab w:val="num" w:pos="1320"/>
          <w:tab w:val="left" w:pos="7885"/>
        </w:tabs>
        <w:ind w:left="65"/>
        <w:rPr>
          <w:rFonts w:ascii="Calibri" w:hAnsi="Calibri" w:cs="Calibri"/>
          <w:sz w:val="22"/>
          <w:szCs w:val="22"/>
        </w:rPr>
      </w:pPr>
      <w:r w:rsidRPr="009C357B">
        <w:rPr>
          <w:rFonts w:ascii="Calibri" w:hAnsi="Calibri" w:cs="Calibri"/>
          <w:sz w:val="22"/>
          <w:szCs w:val="22"/>
        </w:rPr>
        <w:t>Tartalom:</w:t>
      </w:r>
    </w:p>
    <w:p w:rsidR="0082135B" w:rsidRPr="009C357B" w:rsidRDefault="0082135B"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Geodéziai mérések, kitűzések elvégzése,</w:t>
      </w:r>
    </w:p>
    <w:p w:rsidR="0082135B" w:rsidRPr="009C357B" w:rsidRDefault="0082135B"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Gépek, eszközök, berendezések, munkaerő biztosítása,</w:t>
      </w:r>
    </w:p>
    <w:p w:rsidR="0082135B" w:rsidRPr="009C357B" w:rsidRDefault="0082135B"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Csapadékvizek elvezetése, csapadékból származó vizek esetén a munkaterület víztelenítése,</w:t>
      </w:r>
    </w:p>
    <w:p w:rsidR="0082135B" w:rsidRPr="009C357B" w:rsidRDefault="0082135B"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A szükséges anyagok, segédanyagok beszerzése, helyszínre szállítása, deponálása,</w:t>
      </w:r>
    </w:p>
    <w:p w:rsidR="0082135B" w:rsidRPr="009C357B" w:rsidRDefault="0082135B"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Belső anyagmozgatások,</w:t>
      </w:r>
    </w:p>
    <w:p w:rsidR="0082135B" w:rsidRPr="009C357B" w:rsidRDefault="0082135B"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Acélszerkezetek bontása, géppel, kiegészítő kézi munkával, az újrahasznosítható elemek épségének megőrzésével (amennyiben a tervben ez így szerepel),</w:t>
      </w:r>
    </w:p>
    <w:p w:rsidR="0082135B" w:rsidRPr="009C357B" w:rsidRDefault="0082135B"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Bontott anyagok újrahasznosítása, elszállítása, elhelyezése, átvevőnek átadása,</w:t>
      </w:r>
    </w:p>
    <w:p w:rsidR="0082135B" w:rsidRPr="009C357B" w:rsidRDefault="0082135B"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Járulékos költségek,</w:t>
      </w:r>
    </w:p>
    <w:p w:rsidR="0082135B" w:rsidRPr="009C357B" w:rsidRDefault="0082135B"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Lerakóhelyi díj,</w:t>
      </w:r>
    </w:p>
    <w:p w:rsidR="0082135B" w:rsidRPr="009C357B" w:rsidRDefault="0082135B"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p>
    <w:p w:rsidR="006E5533" w:rsidRPr="009C357B" w:rsidRDefault="006E5533" w:rsidP="006E5533">
      <w:pPr>
        <w:tabs>
          <w:tab w:val="num" w:pos="1320"/>
          <w:tab w:val="num" w:pos="1415"/>
        </w:tabs>
        <w:rPr>
          <w:rFonts w:ascii="Calibri" w:hAnsi="Calibri" w:cs="Calibri"/>
          <w:sz w:val="22"/>
          <w:szCs w:val="22"/>
        </w:rPr>
      </w:pPr>
    </w:p>
    <w:p w:rsidR="006E5533" w:rsidRPr="009C357B" w:rsidRDefault="006E5533" w:rsidP="006E5533">
      <w:pPr>
        <w:tabs>
          <w:tab w:val="num" w:pos="1320"/>
          <w:tab w:val="num" w:pos="1415"/>
        </w:tabs>
        <w:rPr>
          <w:rFonts w:ascii="Calibri" w:hAnsi="Calibri" w:cs="Calibri"/>
          <w:sz w:val="22"/>
          <w:szCs w:val="22"/>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599"/>
        <w:gridCol w:w="1063"/>
      </w:tblGrid>
      <w:tr w:rsidR="00F02271" w:rsidRPr="009C357B" w:rsidTr="00B4596F">
        <w:tc>
          <w:tcPr>
            <w:tcW w:w="3114" w:type="dxa"/>
            <w:shd w:val="clear" w:color="auto" w:fill="auto"/>
          </w:tcPr>
          <w:p w:rsidR="00F02271" w:rsidRPr="009C357B" w:rsidRDefault="00F02271" w:rsidP="006E5533">
            <w:pPr>
              <w:jc w:val="both"/>
              <w:rPr>
                <w:rFonts w:ascii="Calibri" w:hAnsi="Calibri" w:cs="Calibri"/>
                <w:color w:val="000000"/>
                <w:sz w:val="22"/>
                <w:szCs w:val="22"/>
              </w:rPr>
            </w:pPr>
            <w:r w:rsidRPr="009C357B">
              <w:rPr>
                <w:rFonts w:ascii="Calibri" w:hAnsi="Calibri" w:cs="Calibri"/>
                <w:color w:val="000000"/>
                <w:sz w:val="22"/>
                <w:szCs w:val="22"/>
              </w:rPr>
              <w:t>VA-05.01-0</w:t>
            </w:r>
            <w:r w:rsidR="006E5533" w:rsidRPr="009C357B">
              <w:rPr>
                <w:rFonts w:ascii="Calibri" w:hAnsi="Calibri" w:cs="Calibri"/>
                <w:color w:val="000000"/>
                <w:sz w:val="22"/>
                <w:szCs w:val="22"/>
              </w:rPr>
              <w:t>1</w:t>
            </w:r>
            <w:r w:rsidRPr="009C357B">
              <w:rPr>
                <w:rFonts w:ascii="Calibri" w:hAnsi="Calibri" w:cs="Calibri"/>
                <w:color w:val="000000"/>
                <w:sz w:val="22"/>
                <w:szCs w:val="22"/>
              </w:rPr>
              <w:t>.01.04.00-00.1</w:t>
            </w:r>
            <w:r w:rsidR="006E5533" w:rsidRPr="009C357B">
              <w:rPr>
                <w:rFonts w:ascii="Calibri" w:hAnsi="Calibri" w:cs="Calibri"/>
                <w:color w:val="000000"/>
                <w:sz w:val="22"/>
                <w:szCs w:val="22"/>
              </w:rPr>
              <w:t>1</w:t>
            </w:r>
          </w:p>
        </w:tc>
        <w:tc>
          <w:tcPr>
            <w:tcW w:w="5599" w:type="dxa"/>
            <w:shd w:val="clear" w:color="auto" w:fill="auto"/>
          </w:tcPr>
          <w:p w:rsidR="00F02271" w:rsidRPr="009C357B" w:rsidRDefault="00F02271" w:rsidP="00B4596F">
            <w:pPr>
              <w:jc w:val="both"/>
              <w:rPr>
                <w:rFonts w:ascii="Calibri" w:hAnsi="Calibri" w:cs="Calibri"/>
                <w:color w:val="000000"/>
                <w:sz w:val="22"/>
                <w:szCs w:val="22"/>
              </w:rPr>
            </w:pPr>
            <w:r w:rsidRPr="009C357B">
              <w:rPr>
                <w:rFonts w:ascii="Calibri" w:hAnsi="Calibri" w:cs="Calibri"/>
                <w:color w:val="000000"/>
                <w:sz w:val="22"/>
                <w:szCs w:val="22"/>
              </w:rPr>
              <w:t>Idomacél hídkorlát bontása</w:t>
            </w:r>
          </w:p>
        </w:tc>
        <w:tc>
          <w:tcPr>
            <w:tcW w:w="1063" w:type="dxa"/>
            <w:shd w:val="clear" w:color="auto" w:fill="auto"/>
          </w:tcPr>
          <w:p w:rsidR="00F02271" w:rsidRPr="009C357B" w:rsidRDefault="00F02271" w:rsidP="00B4596F">
            <w:pPr>
              <w:jc w:val="right"/>
              <w:rPr>
                <w:rFonts w:ascii="Calibri" w:hAnsi="Calibri" w:cs="Calibri"/>
                <w:color w:val="000000"/>
                <w:sz w:val="22"/>
                <w:szCs w:val="22"/>
              </w:rPr>
            </w:pPr>
            <w:r w:rsidRPr="009C357B">
              <w:rPr>
                <w:rFonts w:ascii="Calibri" w:hAnsi="Calibri" w:cs="Calibri"/>
                <w:sz w:val="22"/>
                <w:szCs w:val="22"/>
              </w:rPr>
              <w:t>kg</w:t>
            </w:r>
          </w:p>
        </w:tc>
      </w:tr>
    </w:tbl>
    <w:p w:rsidR="00046260" w:rsidRPr="009C357B" w:rsidRDefault="00046260" w:rsidP="006E5533">
      <w:pPr>
        <w:tabs>
          <w:tab w:val="num" w:pos="1320"/>
          <w:tab w:val="num" w:pos="1415"/>
        </w:tabs>
        <w:rPr>
          <w:rFonts w:ascii="Calibri" w:hAnsi="Calibri" w:cs="Calibri"/>
          <w:sz w:val="22"/>
          <w:szCs w:val="22"/>
        </w:rPr>
      </w:pPr>
    </w:p>
    <w:p w:rsidR="00F02271" w:rsidRPr="009C357B" w:rsidRDefault="00F02271" w:rsidP="00F02271">
      <w:pPr>
        <w:tabs>
          <w:tab w:val="left" w:pos="1200"/>
          <w:tab w:val="num" w:pos="1320"/>
          <w:tab w:val="left" w:pos="7885"/>
        </w:tabs>
        <w:ind w:left="65"/>
        <w:rPr>
          <w:rFonts w:ascii="Calibri" w:hAnsi="Calibri" w:cs="Calibri"/>
          <w:sz w:val="22"/>
          <w:szCs w:val="22"/>
        </w:rPr>
      </w:pPr>
      <w:r w:rsidRPr="009C357B">
        <w:rPr>
          <w:rFonts w:ascii="Calibri" w:hAnsi="Calibri" w:cs="Calibri"/>
          <w:sz w:val="22"/>
          <w:szCs w:val="22"/>
        </w:rPr>
        <w:t>Tartalom:</w:t>
      </w:r>
    </w:p>
    <w:p w:rsidR="00F02271" w:rsidRPr="009C357B" w:rsidRDefault="00F02271"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Geodéziai mérések, kitűzések elvégzése,</w:t>
      </w:r>
    </w:p>
    <w:p w:rsidR="00F02271" w:rsidRPr="009C357B" w:rsidRDefault="00F02271"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Gépek, eszközök, berendezések, munkaerő biztosítása,</w:t>
      </w:r>
    </w:p>
    <w:p w:rsidR="00F02271" w:rsidRPr="009C357B" w:rsidRDefault="00F02271"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Csapadékvizek elvezetése, csapadékból származó vizek esetén a munkaterület víztelenítése,</w:t>
      </w:r>
    </w:p>
    <w:p w:rsidR="00F02271" w:rsidRPr="009C357B" w:rsidRDefault="00F02271"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A szükséges anyagok, segédanyagok beszerzése, helyszínre szállítása, deponálása,</w:t>
      </w:r>
    </w:p>
    <w:p w:rsidR="00F02271" w:rsidRPr="009C357B" w:rsidRDefault="00F02271"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Belső anyagmozgatások,</w:t>
      </w:r>
    </w:p>
    <w:p w:rsidR="00F02271" w:rsidRPr="009C357B" w:rsidRDefault="00F02271"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Ideiglenes segédszerkezet (állványzat) biztosítása,</w:t>
      </w:r>
    </w:p>
    <w:p w:rsidR="00F02271" w:rsidRPr="009C357B" w:rsidRDefault="00F02271"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Hídkorlát bontása, darabolása,</w:t>
      </w:r>
    </w:p>
    <w:p w:rsidR="00F02271" w:rsidRPr="009C357B" w:rsidRDefault="00F02271"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Bontott anyagok deponálása, rakodása majd elszállítása elhelyezéssel,</w:t>
      </w:r>
    </w:p>
    <w:p w:rsidR="00F02271" w:rsidRPr="009C357B" w:rsidRDefault="00F02271"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Járulékos költségek,</w:t>
      </w:r>
    </w:p>
    <w:p w:rsidR="00F02271" w:rsidRPr="009C357B" w:rsidRDefault="00F02271"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Lerakóhelyi díj,</w:t>
      </w:r>
    </w:p>
    <w:p w:rsidR="00F02271" w:rsidRPr="009C357B" w:rsidRDefault="00F02271"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p>
    <w:p w:rsidR="00F02271" w:rsidRPr="009C357B" w:rsidRDefault="00F02271" w:rsidP="006E5533">
      <w:pPr>
        <w:rPr>
          <w:rFonts w:ascii="Calibri" w:hAnsi="Calibri" w:cs="Calibri"/>
          <w:sz w:val="22"/>
          <w:szCs w:val="22"/>
        </w:rPr>
      </w:pPr>
    </w:p>
    <w:p w:rsidR="006E5533" w:rsidRPr="009C357B" w:rsidRDefault="006E5533" w:rsidP="006E5533">
      <w:pPr>
        <w:rPr>
          <w:rFonts w:ascii="Calibri" w:hAnsi="Calibri" w:cs="Calibri"/>
          <w:sz w:val="22"/>
          <w:szCs w:val="22"/>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599"/>
        <w:gridCol w:w="1063"/>
      </w:tblGrid>
      <w:tr w:rsidR="00560CB5" w:rsidRPr="009C357B" w:rsidTr="00B4596F">
        <w:tc>
          <w:tcPr>
            <w:tcW w:w="3114" w:type="dxa"/>
            <w:shd w:val="clear" w:color="auto" w:fill="auto"/>
          </w:tcPr>
          <w:p w:rsidR="00560CB5" w:rsidRPr="009C357B" w:rsidRDefault="00560CB5" w:rsidP="006E5533">
            <w:pPr>
              <w:jc w:val="both"/>
              <w:rPr>
                <w:rFonts w:ascii="Calibri" w:hAnsi="Calibri" w:cs="Calibri"/>
                <w:color w:val="000000"/>
                <w:sz w:val="22"/>
                <w:szCs w:val="22"/>
              </w:rPr>
            </w:pPr>
            <w:r w:rsidRPr="009C357B">
              <w:rPr>
                <w:rFonts w:ascii="Calibri" w:hAnsi="Calibri" w:cs="Calibri"/>
                <w:color w:val="000000"/>
                <w:sz w:val="22"/>
                <w:szCs w:val="22"/>
              </w:rPr>
              <w:t>VA-05.01-0</w:t>
            </w:r>
            <w:r w:rsidR="006E5533" w:rsidRPr="009C357B">
              <w:rPr>
                <w:rFonts w:ascii="Calibri" w:hAnsi="Calibri" w:cs="Calibri"/>
                <w:color w:val="000000"/>
                <w:sz w:val="22"/>
                <w:szCs w:val="22"/>
              </w:rPr>
              <w:t>1</w:t>
            </w:r>
            <w:r w:rsidRPr="009C357B">
              <w:rPr>
                <w:rFonts w:ascii="Calibri" w:hAnsi="Calibri" w:cs="Calibri"/>
                <w:color w:val="000000"/>
                <w:sz w:val="22"/>
                <w:szCs w:val="22"/>
              </w:rPr>
              <w:t>.01.04.00-00.1</w:t>
            </w:r>
            <w:r w:rsidR="006E5533" w:rsidRPr="009C357B">
              <w:rPr>
                <w:rFonts w:ascii="Calibri" w:hAnsi="Calibri" w:cs="Calibri"/>
                <w:color w:val="000000"/>
                <w:sz w:val="22"/>
                <w:szCs w:val="22"/>
              </w:rPr>
              <w:t>2</w:t>
            </w:r>
          </w:p>
        </w:tc>
        <w:tc>
          <w:tcPr>
            <w:tcW w:w="5599" w:type="dxa"/>
            <w:shd w:val="clear" w:color="auto" w:fill="auto"/>
          </w:tcPr>
          <w:p w:rsidR="00560CB5" w:rsidRPr="009C357B" w:rsidRDefault="00560CB5" w:rsidP="00B4596F">
            <w:pPr>
              <w:jc w:val="both"/>
              <w:rPr>
                <w:rFonts w:ascii="Calibri" w:hAnsi="Calibri" w:cs="Calibri"/>
                <w:color w:val="000000"/>
                <w:sz w:val="22"/>
                <w:szCs w:val="22"/>
              </w:rPr>
            </w:pPr>
            <w:r w:rsidRPr="009C357B">
              <w:rPr>
                <w:rFonts w:ascii="Calibri" w:hAnsi="Calibri" w:cs="Calibri"/>
                <w:color w:val="000000"/>
                <w:sz w:val="22"/>
                <w:szCs w:val="22"/>
              </w:rPr>
              <w:t>Visszaépítendő idomacél korlát bontása</w:t>
            </w:r>
          </w:p>
        </w:tc>
        <w:tc>
          <w:tcPr>
            <w:tcW w:w="1063" w:type="dxa"/>
            <w:shd w:val="clear" w:color="auto" w:fill="auto"/>
          </w:tcPr>
          <w:p w:rsidR="00560CB5" w:rsidRPr="009C357B" w:rsidRDefault="00560CB5" w:rsidP="00B4596F">
            <w:pPr>
              <w:jc w:val="right"/>
              <w:rPr>
                <w:rFonts w:ascii="Calibri" w:hAnsi="Calibri" w:cs="Calibri"/>
                <w:color w:val="000000"/>
                <w:sz w:val="22"/>
                <w:szCs w:val="22"/>
              </w:rPr>
            </w:pPr>
            <w:r w:rsidRPr="009C357B">
              <w:rPr>
                <w:rFonts w:ascii="Calibri" w:hAnsi="Calibri" w:cs="Calibri"/>
                <w:sz w:val="22"/>
                <w:szCs w:val="22"/>
              </w:rPr>
              <w:t>kg</w:t>
            </w:r>
          </w:p>
        </w:tc>
      </w:tr>
    </w:tbl>
    <w:p w:rsidR="00F02271" w:rsidRPr="009C357B" w:rsidRDefault="00F02271" w:rsidP="006E5533">
      <w:pPr>
        <w:tabs>
          <w:tab w:val="num" w:pos="1320"/>
          <w:tab w:val="num" w:pos="1415"/>
        </w:tabs>
        <w:rPr>
          <w:rFonts w:ascii="Calibri" w:hAnsi="Calibri" w:cs="Calibri"/>
          <w:sz w:val="22"/>
          <w:szCs w:val="22"/>
        </w:rPr>
      </w:pPr>
    </w:p>
    <w:p w:rsidR="00560CB5" w:rsidRPr="009C357B" w:rsidRDefault="00560CB5" w:rsidP="00560CB5">
      <w:pPr>
        <w:tabs>
          <w:tab w:val="left" w:pos="1200"/>
          <w:tab w:val="num" w:pos="1320"/>
          <w:tab w:val="left" w:pos="7885"/>
        </w:tabs>
        <w:ind w:left="65"/>
        <w:rPr>
          <w:rFonts w:ascii="Calibri" w:hAnsi="Calibri" w:cs="Calibri"/>
          <w:sz w:val="22"/>
          <w:szCs w:val="22"/>
        </w:rPr>
      </w:pPr>
      <w:r w:rsidRPr="009C357B">
        <w:rPr>
          <w:rFonts w:ascii="Calibri" w:hAnsi="Calibri" w:cs="Calibri"/>
          <w:sz w:val="22"/>
          <w:szCs w:val="22"/>
        </w:rPr>
        <w:t>Tartalom:</w:t>
      </w:r>
    </w:p>
    <w:p w:rsidR="00560CB5" w:rsidRPr="009C357B" w:rsidRDefault="00560CB5"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Geodéziai mérések, kitűzések elvégzése,</w:t>
      </w:r>
    </w:p>
    <w:p w:rsidR="00560CB5" w:rsidRPr="009C357B" w:rsidRDefault="00560CB5"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Gépek, eszközök, berendezések, munkaerő biztosítása,</w:t>
      </w:r>
    </w:p>
    <w:p w:rsidR="00560CB5" w:rsidRPr="009C357B" w:rsidRDefault="00560CB5"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Csapadékvizek elvezetése, csapadékból származó vizek esetén a munkaterület víztelenítése,</w:t>
      </w:r>
    </w:p>
    <w:p w:rsidR="00560CB5" w:rsidRPr="009C357B" w:rsidRDefault="00560CB5"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A szükséges anyagok, segédanyagok beszerzése, helyszínre szállítása, deponálása,</w:t>
      </w:r>
    </w:p>
    <w:p w:rsidR="00560CB5" w:rsidRPr="009C357B" w:rsidRDefault="00560CB5"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Belső anyagmozgatások,</w:t>
      </w:r>
    </w:p>
    <w:p w:rsidR="00560CB5" w:rsidRPr="009C357B" w:rsidRDefault="00560CB5"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Ideiglenes segédszerkezet (állványzat) biztosítása,</w:t>
      </w:r>
    </w:p>
    <w:p w:rsidR="00560CB5" w:rsidRPr="009C357B" w:rsidRDefault="00560CB5"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Hídkorlát óvatos bontása,</w:t>
      </w:r>
    </w:p>
    <w:p w:rsidR="00560CB5" w:rsidRPr="009C357B" w:rsidRDefault="00560CB5"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Bontott anyagok deponálása, rakodása majd elszállítása elhelyezéssel,</w:t>
      </w:r>
    </w:p>
    <w:p w:rsidR="00560CB5" w:rsidRPr="009C357B" w:rsidRDefault="00560CB5"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Járulékos költségek,</w:t>
      </w:r>
    </w:p>
    <w:p w:rsidR="00560CB5" w:rsidRPr="009C357B" w:rsidRDefault="00560CB5"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Lerakóhelyi díj,</w:t>
      </w:r>
    </w:p>
    <w:p w:rsidR="00560CB5" w:rsidRPr="009C357B" w:rsidRDefault="00560CB5"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p>
    <w:p w:rsidR="00F02271" w:rsidRPr="009C357B" w:rsidRDefault="00F02271" w:rsidP="006E5533">
      <w:pPr>
        <w:tabs>
          <w:tab w:val="num" w:pos="1320"/>
          <w:tab w:val="num" w:pos="1415"/>
        </w:tabs>
        <w:rPr>
          <w:rFonts w:ascii="Calibri" w:hAnsi="Calibri" w:cs="Calibri"/>
          <w:sz w:val="22"/>
          <w:szCs w:val="22"/>
        </w:rPr>
      </w:pPr>
    </w:p>
    <w:p w:rsidR="006E5533" w:rsidRPr="009C357B" w:rsidRDefault="006E5533" w:rsidP="006E5533">
      <w:pPr>
        <w:tabs>
          <w:tab w:val="num" w:pos="1320"/>
          <w:tab w:val="num" w:pos="1415"/>
        </w:tabs>
        <w:rPr>
          <w:rFonts w:ascii="Calibri" w:hAnsi="Calibri" w:cs="Calibri"/>
          <w:sz w:val="22"/>
          <w:szCs w:val="22"/>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599"/>
        <w:gridCol w:w="1063"/>
      </w:tblGrid>
      <w:tr w:rsidR="00922488" w:rsidRPr="009C357B" w:rsidTr="00B4596F">
        <w:tc>
          <w:tcPr>
            <w:tcW w:w="3114" w:type="dxa"/>
            <w:shd w:val="clear" w:color="auto" w:fill="auto"/>
          </w:tcPr>
          <w:p w:rsidR="006E5533" w:rsidRPr="009C357B" w:rsidRDefault="00922488" w:rsidP="006E5533">
            <w:pPr>
              <w:jc w:val="both"/>
              <w:rPr>
                <w:rFonts w:ascii="Calibri" w:hAnsi="Calibri" w:cs="Calibri"/>
                <w:color w:val="000000"/>
                <w:sz w:val="22"/>
                <w:szCs w:val="22"/>
              </w:rPr>
            </w:pPr>
            <w:r w:rsidRPr="009C357B">
              <w:rPr>
                <w:rFonts w:ascii="Calibri" w:hAnsi="Calibri" w:cs="Calibri"/>
                <w:color w:val="000000"/>
                <w:sz w:val="22"/>
                <w:szCs w:val="22"/>
              </w:rPr>
              <w:t>VA-05.01-0</w:t>
            </w:r>
            <w:r w:rsidR="006E5533" w:rsidRPr="009C357B">
              <w:rPr>
                <w:rFonts w:ascii="Calibri" w:hAnsi="Calibri" w:cs="Calibri"/>
                <w:color w:val="000000"/>
                <w:sz w:val="22"/>
                <w:szCs w:val="22"/>
              </w:rPr>
              <w:t>1</w:t>
            </w:r>
            <w:r w:rsidRPr="009C357B">
              <w:rPr>
                <w:rFonts w:ascii="Calibri" w:hAnsi="Calibri" w:cs="Calibri"/>
                <w:color w:val="000000"/>
                <w:sz w:val="22"/>
                <w:szCs w:val="22"/>
              </w:rPr>
              <w:t>.01.04.00-00.1</w:t>
            </w:r>
            <w:r w:rsidR="006E5533" w:rsidRPr="009C357B">
              <w:rPr>
                <w:rFonts w:ascii="Calibri" w:hAnsi="Calibri" w:cs="Calibri"/>
                <w:color w:val="000000"/>
                <w:sz w:val="22"/>
                <w:szCs w:val="22"/>
              </w:rPr>
              <w:t>3</w:t>
            </w:r>
          </w:p>
        </w:tc>
        <w:tc>
          <w:tcPr>
            <w:tcW w:w="5599" w:type="dxa"/>
            <w:shd w:val="clear" w:color="auto" w:fill="auto"/>
          </w:tcPr>
          <w:p w:rsidR="00922488" w:rsidRPr="009C357B" w:rsidRDefault="00922488" w:rsidP="00B4596F">
            <w:pPr>
              <w:jc w:val="both"/>
              <w:rPr>
                <w:rFonts w:ascii="Calibri" w:hAnsi="Calibri" w:cs="Calibri"/>
                <w:color w:val="000000"/>
                <w:sz w:val="22"/>
                <w:szCs w:val="22"/>
              </w:rPr>
            </w:pPr>
            <w:r w:rsidRPr="009C357B">
              <w:rPr>
                <w:rFonts w:ascii="Calibri" w:hAnsi="Calibri" w:cs="Calibri"/>
                <w:color w:val="000000"/>
                <w:sz w:val="22"/>
                <w:szCs w:val="22"/>
              </w:rPr>
              <w:t>Acél vezetőkorlát bontása hídon</w:t>
            </w:r>
          </w:p>
        </w:tc>
        <w:tc>
          <w:tcPr>
            <w:tcW w:w="1063" w:type="dxa"/>
            <w:shd w:val="clear" w:color="auto" w:fill="auto"/>
          </w:tcPr>
          <w:p w:rsidR="00922488" w:rsidRPr="009C357B" w:rsidRDefault="00922488" w:rsidP="00B4596F">
            <w:pPr>
              <w:jc w:val="right"/>
              <w:rPr>
                <w:rFonts w:ascii="Calibri" w:hAnsi="Calibri" w:cs="Calibri"/>
                <w:color w:val="000000"/>
                <w:sz w:val="22"/>
                <w:szCs w:val="22"/>
              </w:rPr>
            </w:pPr>
            <w:r w:rsidRPr="009C357B">
              <w:rPr>
                <w:rFonts w:ascii="Calibri" w:hAnsi="Calibri" w:cs="Calibri"/>
                <w:sz w:val="22"/>
                <w:szCs w:val="22"/>
              </w:rPr>
              <w:t>kg</w:t>
            </w:r>
          </w:p>
        </w:tc>
      </w:tr>
    </w:tbl>
    <w:p w:rsidR="00F02271" w:rsidRPr="009C357B" w:rsidRDefault="00F02271" w:rsidP="00712D4B">
      <w:pPr>
        <w:tabs>
          <w:tab w:val="num" w:pos="1320"/>
          <w:tab w:val="num" w:pos="1415"/>
        </w:tabs>
        <w:ind w:left="1080"/>
        <w:rPr>
          <w:rFonts w:ascii="Calibri" w:hAnsi="Calibri" w:cs="Calibri"/>
          <w:sz w:val="22"/>
          <w:szCs w:val="22"/>
        </w:rPr>
      </w:pPr>
    </w:p>
    <w:p w:rsidR="00922488" w:rsidRPr="009C357B" w:rsidRDefault="00922488" w:rsidP="00922488">
      <w:pPr>
        <w:tabs>
          <w:tab w:val="left" w:pos="1200"/>
          <w:tab w:val="num" w:pos="1320"/>
          <w:tab w:val="left" w:pos="7885"/>
        </w:tabs>
        <w:ind w:left="65"/>
        <w:rPr>
          <w:rFonts w:ascii="Calibri" w:hAnsi="Calibri" w:cs="Calibri"/>
          <w:sz w:val="22"/>
          <w:szCs w:val="22"/>
        </w:rPr>
      </w:pPr>
      <w:r w:rsidRPr="009C357B">
        <w:rPr>
          <w:rFonts w:ascii="Calibri" w:hAnsi="Calibri" w:cs="Calibri"/>
          <w:sz w:val="22"/>
          <w:szCs w:val="22"/>
        </w:rPr>
        <w:t>Tartalom:</w:t>
      </w:r>
    </w:p>
    <w:p w:rsidR="00922488" w:rsidRPr="009C357B" w:rsidRDefault="00922488"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Geodéziai mérések, kitűzések elvégzése,</w:t>
      </w:r>
    </w:p>
    <w:p w:rsidR="00922488" w:rsidRPr="009C357B" w:rsidRDefault="00922488"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Gépek, eszközök, berendezések, munkaerő biztosítása,</w:t>
      </w:r>
    </w:p>
    <w:p w:rsidR="00922488" w:rsidRPr="009C357B" w:rsidRDefault="00922488"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Csapadékvizek elvezetése, csapadékból származó vizek esetén a munkaterület víztelenítése,</w:t>
      </w:r>
    </w:p>
    <w:p w:rsidR="00922488" w:rsidRPr="009C357B" w:rsidRDefault="00922488"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A szükséges anyagok, segédanyagok beszerzése, helyszínre szállítása, deponálása,</w:t>
      </w:r>
    </w:p>
    <w:p w:rsidR="00922488" w:rsidRPr="009C357B" w:rsidRDefault="00922488"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Belső anyagmozgatások,</w:t>
      </w:r>
    </w:p>
    <w:p w:rsidR="00922488" w:rsidRPr="009C357B" w:rsidRDefault="00922488"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Ideiglenes segédszerkezet (állványzat) biztosítása,</w:t>
      </w:r>
    </w:p>
    <w:p w:rsidR="00922488" w:rsidRPr="009C357B" w:rsidRDefault="00922488"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Hídkorlát bontása, darabolása,</w:t>
      </w:r>
    </w:p>
    <w:p w:rsidR="00922488" w:rsidRPr="009C357B" w:rsidRDefault="00922488"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Bontott anyagok deponálása, rakodása majd elszállítása elhelyezéssel,</w:t>
      </w:r>
    </w:p>
    <w:p w:rsidR="00922488" w:rsidRPr="009C357B" w:rsidRDefault="00922488"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Járulékos költségek,</w:t>
      </w:r>
    </w:p>
    <w:p w:rsidR="00922488" w:rsidRPr="009C357B" w:rsidRDefault="00922488"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Lerakóhelyi díj,</w:t>
      </w:r>
    </w:p>
    <w:p w:rsidR="00922488" w:rsidRPr="009C357B" w:rsidRDefault="00922488"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p>
    <w:p w:rsidR="00922488" w:rsidRPr="009C357B" w:rsidRDefault="00922488" w:rsidP="006E5533">
      <w:pPr>
        <w:tabs>
          <w:tab w:val="num" w:pos="1320"/>
          <w:tab w:val="num" w:pos="1415"/>
        </w:tabs>
        <w:rPr>
          <w:rFonts w:ascii="Calibri" w:hAnsi="Calibri" w:cs="Calibri"/>
          <w:sz w:val="22"/>
          <w:szCs w:val="22"/>
        </w:rPr>
      </w:pPr>
    </w:p>
    <w:p w:rsidR="006E5533" w:rsidRPr="009C357B" w:rsidRDefault="006E5533" w:rsidP="006E5533">
      <w:pPr>
        <w:tabs>
          <w:tab w:val="num" w:pos="1320"/>
          <w:tab w:val="num" w:pos="1415"/>
        </w:tabs>
        <w:rPr>
          <w:rFonts w:ascii="Calibri" w:hAnsi="Calibri" w:cs="Calibri"/>
          <w:sz w:val="22"/>
          <w:szCs w:val="22"/>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5E0B3" w:themeFill="accent6" w:themeFillTint="66"/>
        <w:tblLook w:val="01E0" w:firstRow="1" w:lastRow="1" w:firstColumn="1" w:lastColumn="1" w:noHBand="0" w:noVBand="0"/>
      </w:tblPr>
      <w:tblGrid>
        <w:gridCol w:w="3539"/>
        <w:gridCol w:w="6237"/>
      </w:tblGrid>
      <w:tr w:rsidR="00A64998" w:rsidRPr="009C357B" w:rsidTr="006E5533">
        <w:tc>
          <w:tcPr>
            <w:tcW w:w="3539" w:type="dxa"/>
            <w:shd w:val="clear" w:color="auto" w:fill="C5E0B3" w:themeFill="accent6" w:themeFillTint="66"/>
          </w:tcPr>
          <w:p w:rsidR="00A64998" w:rsidRPr="009C357B" w:rsidRDefault="00A64998" w:rsidP="006E5533">
            <w:pPr>
              <w:jc w:val="both"/>
              <w:rPr>
                <w:rFonts w:ascii="Calibri" w:hAnsi="Calibri" w:cs="Calibri"/>
                <w:b/>
                <w:bCs/>
                <w:iCs/>
                <w:sz w:val="22"/>
                <w:szCs w:val="22"/>
              </w:rPr>
            </w:pPr>
            <w:r w:rsidRPr="009C357B">
              <w:rPr>
                <w:rFonts w:ascii="Calibri" w:hAnsi="Calibri" w:cs="Calibri"/>
                <w:b/>
                <w:bCs/>
                <w:iCs/>
                <w:sz w:val="22"/>
                <w:szCs w:val="22"/>
              </w:rPr>
              <w:t>VA-05.01-0</w:t>
            </w:r>
            <w:r w:rsidR="006E5533" w:rsidRPr="009C357B">
              <w:rPr>
                <w:rFonts w:ascii="Calibri" w:hAnsi="Calibri" w:cs="Calibri"/>
                <w:b/>
                <w:bCs/>
                <w:iCs/>
                <w:sz w:val="22"/>
                <w:szCs w:val="22"/>
              </w:rPr>
              <w:t>1</w:t>
            </w:r>
            <w:r w:rsidRPr="009C357B">
              <w:rPr>
                <w:rFonts w:ascii="Calibri" w:hAnsi="Calibri" w:cs="Calibri"/>
                <w:b/>
                <w:bCs/>
                <w:iCs/>
                <w:sz w:val="22"/>
                <w:szCs w:val="22"/>
              </w:rPr>
              <w:t>.01.05.00-00.00</w:t>
            </w:r>
          </w:p>
        </w:tc>
        <w:tc>
          <w:tcPr>
            <w:tcW w:w="6237" w:type="dxa"/>
            <w:shd w:val="clear" w:color="auto" w:fill="C5E0B3" w:themeFill="accent6" w:themeFillTint="66"/>
          </w:tcPr>
          <w:p w:rsidR="00A64998" w:rsidRPr="009C357B" w:rsidRDefault="00A64998" w:rsidP="00B4596F">
            <w:pPr>
              <w:jc w:val="both"/>
              <w:rPr>
                <w:rFonts w:ascii="Calibri" w:hAnsi="Calibri" w:cs="Calibri"/>
                <w:b/>
                <w:bCs/>
                <w:iCs/>
                <w:sz w:val="22"/>
                <w:szCs w:val="22"/>
              </w:rPr>
            </w:pPr>
            <w:r w:rsidRPr="009C357B">
              <w:rPr>
                <w:rFonts w:ascii="Calibri" w:hAnsi="Calibri" w:cs="Calibri"/>
                <w:b/>
                <w:bCs/>
                <w:iCs/>
                <w:sz w:val="22"/>
                <w:szCs w:val="22"/>
              </w:rPr>
              <w:t>Egyéb, műtárgyakkal kapcsolatos bontási munkák</w:t>
            </w:r>
          </w:p>
        </w:tc>
      </w:tr>
    </w:tbl>
    <w:p w:rsidR="00922488" w:rsidRPr="009C357B" w:rsidRDefault="00922488" w:rsidP="006E5533">
      <w:pPr>
        <w:tabs>
          <w:tab w:val="num" w:pos="1320"/>
          <w:tab w:val="num" w:pos="1415"/>
        </w:tabs>
        <w:rPr>
          <w:rFonts w:ascii="Calibri" w:hAnsi="Calibri" w:cs="Calibri"/>
          <w:sz w:val="22"/>
          <w:szCs w:val="22"/>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599"/>
        <w:gridCol w:w="1063"/>
      </w:tblGrid>
      <w:tr w:rsidR="003601BA" w:rsidRPr="009C357B" w:rsidTr="00B4596F">
        <w:tc>
          <w:tcPr>
            <w:tcW w:w="3114" w:type="dxa"/>
            <w:shd w:val="clear" w:color="auto" w:fill="auto"/>
          </w:tcPr>
          <w:p w:rsidR="003601BA" w:rsidRPr="009C357B" w:rsidRDefault="003601BA" w:rsidP="006E5533">
            <w:pPr>
              <w:jc w:val="both"/>
              <w:rPr>
                <w:rFonts w:ascii="Calibri" w:hAnsi="Calibri" w:cs="Calibri"/>
                <w:color w:val="000000"/>
                <w:sz w:val="22"/>
                <w:szCs w:val="22"/>
              </w:rPr>
            </w:pPr>
            <w:r w:rsidRPr="009C357B">
              <w:rPr>
                <w:rFonts w:ascii="Calibri" w:hAnsi="Calibri" w:cs="Calibri"/>
                <w:color w:val="000000"/>
                <w:sz w:val="22"/>
                <w:szCs w:val="22"/>
              </w:rPr>
              <w:t>VA-05.01-0</w:t>
            </w:r>
            <w:r w:rsidR="006E5533" w:rsidRPr="009C357B">
              <w:rPr>
                <w:rFonts w:ascii="Calibri" w:hAnsi="Calibri" w:cs="Calibri"/>
                <w:color w:val="000000"/>
                <w:sz w:val="22"/>
                <w:szCs w:val="22"/>
              </w:rPr>
              <w:t>1</w:t>
            </w:r>
            <w:r w:rsidRPr="009C357B">
              <w:rPr>
                <w:rFonts w:ascii="Calibri" w:hAnsi="Calibri" w:cs="Calibri"/>
                <w:color w:val="000000"/>
                <w:sz w:val="22"/>
                <w:szCs w:val="22"/>
              </w:rPr>
              <w:t>.01.05.00-00.0</w:t>
            </w:r>
            <w:r w:rsidR="006E5533" w:rsidRPr="009C357B">
              <w:rPr>
                <w:rFonts w:ascii="Calibri" w:hAnsi="Calibri" w:cs="Calibri"/>
                <w:color w:val="000000"/>
                <w:sz w:val="22"/>
                <w:szCs w:val="22"/>
              </w:rPr>
              <w:t>1</w:t>
            </w:r>
          </w:p>
        </w:tc>
        <w:tc>
          <w:tcPr>
            <w:tcW w:w="5599" w:type="dxa"/>
            <w:shd w:val="clear" w:color="auto" w:fill="auto"/>
          </w:tcPr>
          <w:p w:rsidR="003601BA" w:rsidRPr="009C357B" w:rsidRDefault="003601BA" w:rsidP="00B4596F">
            <w:pPr>
              <w:jc w:val="both"/>
              <w:rPr>
                <w:rFonts w:ascii="Calibri" w:hAnsi="Calibri" w:cs="Calibri"/>
                <w:color w:val="000000"/>
                <w:sz w:val="22"/>
                <w:szCs w:val="22"/>
              </w:rPr>
            </w:pPr>
            <w:r w:rsidRPr="009C357B">
              <w:rPr>
                <w:rFonts w:ascii="Calibri" w:hAnsi="Calibri" w:cs="Calibri"/>
                <w:color w:val="000000"/>
                <w:sz w:val="22"/>
                <w:szCs w:val="22"/>
              </w:rPr>
              <w:t>Vizsgálólépcső bontása</w:t>
            </w:r>
          </w:p>
        </w:tc>
        <w:tc>
          <w:tcPr>
            <w:tcW w:w="1063" w:type="dxa"/>
            <w:shd w:val="clear" w:color="auto" w:fill="auto"/>
          </w:tcPr>
          <w:p w:rsidR="003601BA" w:rsidRPr="009C357B" w:rsidRDefault="003601BA" w:rsidP="00B4596F">
            <w:pPr>
              <w:jc w:val="right"/>
              <w:rPr>
                <w:rFonts w:ascii="Calibri" w:hAnsi="Calibri" w:cs="Calibri"/>
                <w:color w:val="000000"/>
                <w:sz w:val="22"/>
                <w:szCs w:val="22"/>
              </w:rPr>
            </w:pPr>
            <w:r w:rsidRPr="009C357B">
              <w:rPr>
                <w:rFonts w:ascii="Calibri" w:hAnsi="Calibri" w:cs="Calibri"/>
                <w:sz w:val="22"/>
                <w:szCs w:val="22"/>
              </w:rPr>
              <w:t>m</w:t>
            </w:r>
          </w:p>
        </w:tc>
      </w:tr>
    </w:tbl>
    <w:p w:rsidR="003601BA" w:rsidRPr="009C357B" w:rsidRDefault="003601BA" w:rsidP="006E5533">
      <w:pPr>
        <w:tabs>
          <w:tab w:val="num" w:pos="1320"/>
          <w:tab w:val="num" w:pos="1415"/>
        </w:tabs>
        <w:rPr>
          <w:rFonts w:ascii="Calibri" w:hAnsi="Calibri" w:cs="Calibri"/>
          <w:sz w:val="22"/>
          <w:szCs w:val="22"/>
        </w:rPr>
      </w:pPr>
    </w:p>
    <w:p w:rsidR="003601BA" w:rsidRPr="009C357B" w:rsidRDefault="003601BA" w:rsidP="003601BA">
      <w:pPr>
        <w:tabs>
          <w:tab w:val="left" w:pos="1200"/>
          <w:tab w:val="num" w:pos="1320"/>
          <w:tab w:val="left" w:pos="7885"/>
        </w:tabs>
        <w:ind w:left="65"/>
        <w:rPr>
          <w:rFonts w:ascii="Calibri" w:hAnsi="Calibri" w:cs="Calibri"/>
          <w:sz w:val="22"/>
          <w:szCs w:val="22"/>
        </w:rPr>
      </w:pPr>
      <w:r w:rsidRPr="009C357B">
        <w:rPr>
          <w:rFonts w:ascii="Calibri" w:hAnsi="Calibri" w:cs="Calibri"/>
          <w:sz w:val="22"/>
          <w:szCs w:val="22"/>
        </w:rPr>
        <w:t>Tartalom:</w:t>
      </w:r>
    </w:p>
    <w:p w:rsidR="003601BA" w:rsidRPr="009C357B" w:rsidRDefault="003601BA"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Geodéziai mérések, kitűzések elvégzése,</w:t>
      </w:r>
    </w:p>
    <w:p w:rsidR="003601BA" w:rsidRPr="009C357B" w:rsidRDefault="003601BA"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Gépek, eszközök, berendezések, munkaerő biztosítása,</w:t>
      </w:r>
    </w:p>
    <w:p w:rsidR="003601BA" w:rsidRPr="009C357B" w:rsidRDefault="003601BA"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Csapadékvizek elvezetése, csapadékból származó vizek esetén a munkaterület víztelenítése,</w:t>
      </w:r>
    </w:p>
    <w:p w:rsidR="003601BA" w:rsidRPr="009C357B" w:rsidRDefault="003601BA"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A szükséges anyagok, segédanyagok beszerzése, helyszínre szállítása, deponálása,</w:t>
      </w:r>
    </w:p>
    <w:p w:rsidR="003601BA" w:rsidRPr="009C357B" w:rsidRDefault="003601BA"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Belső anyagmozgatások,</w:t>
      </w:r>
    </w:p>
    <w:p w:rsidR="003601BA" w:rsidRPr="009C357B" w:rsidRDefault="003601BA"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Ideiglenes segédszerkezet (állványzat) biztosítása,</w:t>
      </w:r>
    </w:p>
    <w:p w:rsidR="003601BA" w:rsidRPr="009C357B" w:rsidRDefault="003601BA"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Vizsgálólépcső elbontása,</w:t>
      </w:r>
    </w:p>
    <w:p w:rsidR="003601BA" w:rsidRPr="009C357B" w:rsidRDefault="003601BA"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Bontott anyagok elszállítása, elhelyezése,</w:t>
      </w:r>
    </w:p>
    <w:p w:rsidR="003601BA" w:rsidRPr="009C357B" w:rsidRDefault="003601BA"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Járulékos költségek,</w:t>
      </w:r>
    </w:p>
    <w:p w:rsidR="003601BA" w:rsidRPr="009C357B" w:rsidRDefault="003601BA"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Lerakóhelyi díj,</w:t>
      </w:r>
    </w:p>
    <w:p w:rsidR="003601BA" w:rsidRPr="009C357B" w:rsidRDefault="003601B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p>
    <w:p w:rsidR="003601BA" w:rsidRPr="009C357B" w:rsidRDefault="003601BA" w:rsidP="006E5533">
      <w:pPr>
        <w:tabs>
          <w:tab w:val="num" w:pos="1320"/>
          <w:tab w:val="num" w:pos="1415"/>
        </w:tabs>
        <w:rPr>
          <w:rFonts w:ascii="Calibri" w:hAnsi="Calibri" w:cs="Calibri"/>
          <w:sz w:val="22"/>
          <w:szCs w:val="22"/>
        </w:rPr>
      </w:pPr>
    </w:p>
    <w:p w:rsidR="006E5533" w:rsidRPr="009C357B" w:rsidRDefault="006E5533" w:rsidP="006E5533">
      <w:pPr>
        <w:tabs>
          <w:tab w:val="num" w:pos="1320"/>
          <w:tab w:val="num" w:pos="1415"/>
        </w:tabs>
        <w:rPr>
          <w:rFonts w:ascii="Calibri" w:hAnsi="Calibri" w:cs="Calibri"/>
          <w:sz w:val="22"/>
          <w:szCs w:val="22"/>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599"/>
        <w:gridCol w:w="1063"/>
      </w:tblGrid>
      <w:tr w:rsidR="00722646" w:rsidRPr="009C357B" w:rsidTr="00B4596F">
        <w:tc>
          <w:tcPr>
            <w:tcW w:w="3114" w:type="dxa"/>
            <w:shd w:val="clear" w:color="auto" w:fill="auto"/>
          </w:tcPr>
          <w:p w:rsidR="00722646" w:rsidRPr="009C357B" w:rsidRDefault="00722646" w:rsidP="006E5533">
            <w:pPr>
              <w:jc w:val="both"/>
              <w:rPr>
                <w:rFonts w:ascii="Calibri" w:hAnsi="Calibri" w:cs="Calibri"/>
                <w:color w:val="000000"/>
                <w:sz w:val="22"/>
                <w:szCs w:val="22"/>
              </w:rPr>
            </w:pPr>
            <w:r w:rsidRPr="009C357B">
              <w:rPr>
                <w:rFonts w:ascii="Calibri" w:hAnsi="Calibri" w:cs="Calibri"/>
                <w:color w:val="000000"/>
                <w:sz w:val="22"/>
                <w:szCs w:val="22"/>
              </w:rPr>
              <w:t>VA-05.01-0</w:t>
            </w:r>
            <w:r w:rsidR="006E5533" w:rsidRPr="009C357B">
              <w:rPr>
                <w:rFonts w:ascii="Calibri" w:hAnsi="Calibri" w:cs="Calibri"/>
                <w:color w:val="000000"/>
                <w:sz w:val="22"/>
                <w:szCs w:val="22"/>
              </w:rPr>
              <w:t>1</w:t>
            </w:r>
            <w:r w:rsidRPr="009C357B">
              <w:rPr>
                <w:rFonts w:ascii="Calibri" w:hAnsi="Calibri" w:cs="Calibri"/>
                <w:color w:val="000000"/>
                <w:sz w:val="22"/>
                <w:szCs w:val="22"/>
              </w:rPr>
              <w:t>.01.05.00-00.0</w:t>
            </w:r>
            <w:r w:rsidR="006E5533" w:rsidRPr="009C357B">
              <w:rPr>
                <w:rFonts w:ascii="Calibri" w:hAnsi="Calibri" w:cs="Calibri"/>
                <w:color w:val="000000"/>
                <w:sz w:val="22"/>
                <w:szCs w:val="22"/>
              </w:rPr>
              <w:t>2</w:t>
            </w:r>
          </w:p>
        </w:tc>
        <w:tc>
          <w:tcPr>
            <w:tcW w:w="5599" w:type="dxa"/>
            <w:shd w:val="clear" w:color="auto" w:fill="auto"/>
          </w:tcPr>
          <w:p w:rsidR="00722646" w:rsidRPr="009C357B" w:rsidRDefault="00722646" w:rsidP="00B4596F">
            <w:pPr>
              <w:jc w:val="both"/>
              <w:rPr>
                <w:rFonts w:ascii="Calibri" w:hAnsi="Calibri" w:cs="Calibri"/>
                <w:color w:val="000000"/>
                <w:sz w:val="22"/>
                <w:szCs w:val="22"/>
              </w:rPr>
            </w:pPr>
            <w:r w:rsidRPr="009C357B">
              <w:rPr>
                <w:rFonts w:ascii="Calibri" w:hAnsi="Calibri" w:cs="Calibri"/>
                <w:color w:val="000000"/>
                <w:sz w:val="22"/>
                <w:szCs w:val="22"/>
              </w:rPr>
              <w:t>Közmű bontása hídon</w:t>
            </w:r>
          </w:p>
        </w:tc>
        <w:tc>
          <w:tcPr>
            <w:tcW w:w="1063" w:type="dxa"/>
            <w:shd w:val="clear" w:color="auto" w:fill="auto"/>
          </w:tcPr>
          <w:p w:rsidR="00722646" w:rsidRPr="009C357B" w:rsidRDefault="00722646" w:rsidP="00B4596F">
            <w:pPr>
              <w:jc w:val="right"/>
              <w:rPr>
                <w:rFonts w:ascii="Calibri" w:hAnsi="Calibri" w:cs="Calibri"/>
                <w:color w:val="000000"/>
                <w:sz w:val="22"/>
                <w:szCs w:val="22"/>
              </w:rPr>
            </w:pPr>
            <w:r w:rsidRPr="009C357B">
              <w:rPr>
                <w:rFonts w:ascii="Calibri" w:hAnsi="Calibri" w:cs="Calibri"/>
                <w:sz w:val="22"/>
                <w:szCs w:val="22"/>
              </w:rPr>
              <w:t>m</w:t>
            </w:r>
          </w:p>
        </w:tc>
      </w:tr>
    </w:tbl>
    <w:p w:rsidR="00A64998" w:rsidRPr="009C357B" w:rsidRDefault="00A64998" w:rsidP="006E5533">
      <w:pPr>
        <w:tabs>
          <w:tab w:val="num" w:pos="1320"/>
          <w:tab w:val="num" w:pos="1415"/>
        </w:tabs>
        <w:rPr>
          <w:rFonts w:ascii="Calibri" w:hAnsi="Calibri" w:cs="Calibri"/>
          <w:sz w:val="22"/>
          <w:szCs w:val="22"/>
        </w:rPr>
      </w:pPr>
    </w:p>
    <w:p w:rsidR="00722646" w:rsidRPr="009C357B" w:rsidRDefault="00722646" w:rsidP="00722646">
      <w:pPr>
        <w:tabs>
          <w:tab w:val="left" w:pos="1200"/>
          <w:tab w:val="num" w:pos="1320"/>
          <w:tab w:val="left" w:pos="7885"/>
        </w:tabs>
        <w:ind w:left="65"/>
        <w:rPr>
          <w:rFonts w:ascii="Calibri" w:hAnsi="Calibri" w:cs="Calibri"/>
          <w:sz w:val="22"/>
          <w:szCs w:val="22"/>
        </w:rPr>
      </w:pPr>
      <w:r w:rsidRPr="009C357B">
        <w:rPr>
          <w:rFonts w:ascii="Calibri" w:hAnsi="Calibri" w:cs="Calibri"/>
          <w:sz w:val="22"/>
          <w:szCs w:val="22"/>
        </w:rPr>
        <w:t>Tartalom:</w:t>
      </w:r>
    </w:p>
    <w:p w:rsidR="00722646" w:rsidRPr="009C357B" w:rsidRDefault="00722646"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Geodéziai mérések, kitűzések elvégzése,</w:t>
      </w:r>
    </w:p>
    <w:p w:rsidR="00722646" w:rsidRPr="009C357B" w:rsidRDefault="00722646"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Gépek, eszközök, berendezések, munkaerő biztosítása,</w:t>
      </w:r>
    </w:p>
    <w:p w:rsidR="00722646" w:rsidRPr="009C357B" w:rsidRDefault="00722646"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Csapadékvizek elvezetése, csapadékból származó vizek esetén a munkaterület víztelenítése,</w:t>
      </w:r>
    </w:p>
    <w:p w:rsidR="00722646" w:rsidRPr="009C357B" w:rsidRDefault="00722646"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A szükséges anyagok, segédanyagok beszerzése, helyszínre szállítása, deponálása,</w:t>
      </w:r>
    </w:p>
    <w:p w:rsidR="00722646" w:rsidRPr="009C357B" w:rsidRDefault="00722646"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Belső anyagmozgatások,</w:t>
      </w:r>
    </w:p>
    <w:p w:rsidR="00722646" w:rsidRPr="009C357B" w:rsidRDefault="00722646"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Esetleges védőpalánkok, védőeszközök, segédállványok, munkaszint kiépítése,</w:t>
      </w:r>
    </w:p>
    <w:p w:rsidR="00722646" w:rsidRPr="009C357B" w:rsidRDefault="00722646"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Közmű bontása a hídon, az előírtak szerint,</w:t>
      </w:r>
    </w:p>
    <w:p w:rsidR="00722646" w:rsidRPr="009C357B" w:rsidRDefault="00722646"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Közmű bontásához szükséges szakfelügyelet biztosítása,</w:t>
      </w:r>
    </w:p>
    <w:p w:rsidR="00722646" w:rsidRPr="009C357B" w:rsidRDefault="00722646"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 xml:space="preserve">Terület rendezése, bontott anyagok, hulladék elszállítása, </w:t>
      </w:r>
    </w:p>
    <w:p w:rsidR="00722646" w:rsidRPr="009C357B" w:rsidRDefault="00722646"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Járulékos költségek,</w:t>
      </w:r>
    </w:p>
    <w:p w:rsidR="00722646" w:rsidRPr="009C357B" w:rsidRDefault="00722646"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Lerakóhelyi díj,</w:t>
      </w:r>
    </w:p>
    <w:p w:rsidR="00722646" w:rsidRPr="009C357B" w:rsidRDefault="0072264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p>
    <w:p w:rsidR="00722646" w:rsidRPr="009C357B" w:rsidRDefault="00722646" w:rsidP="006E5533">
      <w:pPr>
        <w:tabs>
          <w:tab w:val="num" w:pos="1320"/>
          <w:tab w:val="num" w:pos="1415"/>
        </w:tabs>
        <w:rPr>
          <w:rFonts w:ascii="Calibri" w:hAnsi="Calibri" w:cs="Calibri"/>
          <w:sz w:val="22"/>
          <w:szCs w:val="22"/>
        </w:rPr>
      </w:pPr>
    </w:p>
    <w:p w:rsidR="006E5533" w:rsidRPr="009C357B" w:rsidRDefault="006E5533" w:rsidP="006E5533">
      <w:pPr>
        <w:tabs>
          <w:tab w:val="num" w:pos="1320"/>
          <w:tab w:val="num" w:pos="1415"/>
        </w:tabs>
        <w:rPr>
          <w:rFonts w:ascii="Calibri" w:hAnsi="Calibri" w:cs="Calibri"/>
          <w:sz w:val="22"/>
          <w:szCs w:val="22"/>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599"/>
        <w:gridCol w:w="1063"/>
      </w:tblGrid>
      <w:tr w:rsidR="00456972" w:rsidRPr="009C357B" w:rsidTr="00B4596F">
        <w:tc>
          <w:tcPr>
            <w:tcW w:w="3114" w:type="dxa"/>
            <w:shd w:val="clear" w:color="auto" w:fill="auto"/>
          </w:tcPr>
          <w:p w:rsidR="00456972" w:rsidRPr="009C357B" w:rsidRDefault="00456972" w:rsidP="00816EDD">
            <w:pPr>
              <w:jc w:val="both"/>
              <w:rPr>
                <w:rFonts w:ascii="Calibri" w:hAnsi="Calibri" w:cs="Calibri"/>
                <w:color w:val="000000"/>
                <w:sz w:val="22"/>
                <w:szCs w:val="22"/>
              </w:rPr>
            </w:pPr>
            <w:r w:rsidRPr="009C357B">
              <w:rPr>
                <w:rFonts w:ascii="Calibri" w:hAnsi="Calibri" w:cs="Calibri"/>
                <w:color w:val="000000"/>
                <w:sz w:val="22"/>
                <w:szCs w:val="22"/>
              </w:rPr>
              <w:t>VA-05.01-0</w:t>
            </w:r>
            <w:r w:rsidR="006E5533" w:rsidRPr="009C357B">
              <w:rPr>
                <w:rFonts w:ascii="Calibri" w:hAnsi="Calibri" w:cs="Calibri"/>
                <w:color w:val="000000"/>
                <w:sz w:val="22"/>
                <w:szCs w:val="22"/>
              </w:rPr>
              <w:t>1</w:t>
            </w:r>
            <w:r w:rsidRPr="009C357B">
              <w:rPr>
                <w:rFonts w:ascii="Calibri" w:hAnsi="Calibri" w:cs="Calibri"/>
                <w:color w:val="000000"/>
                <w:sz w:val="22"/>
                <w:szCs w:val="22"/>
              </w:rPr>
              <w:t>.01.05.00-00.0</w:t>
            </w:r>
            <w:r w:rsidR="00816EDD" w:rsidRPr="009C357B">
              <w:rPr>
                <w:rFonts w:ascii="Calibri" w:hAnsi="Calibri" w:cs="Calibri"/>
                <w:color w:val="000000"/>
                <w:sz w:val="22"/>
                <w:szCs w:val="22"/>
              </w:rPr>
              <w:t>3</w:t>
            </w:r>
          </w:p>
        </w:tc>
        <w:tc>
          <w:tcPr>
            <w:tcW w:w="5599" w:type="dxa"/>
            <w:shd w:val="clear" w:color="auto" w:fill="auto"/>
          </w:tcPr>
          <w:p w:rsidR="00456972" w:rsidRPr="009C357B" w:rsidRDefault="00456972" w:rsidP="00B4596F">
            <w:pPr>
              <w:jc w:val="both"/>
              <w:rPr>
                <w:rFonts w:ascii="Calibri" w:hAnsi="Calibri" w:cs="Calibri"/>
                <w:color w:val="000000"/>
                <w:sz w:val="22"/>
                <w:szCs w:val="22"/>
              </w:rPr>
            </w:pPr>
            <w:r w:rsidRPr="009C357B">
              <w:rPr>
                <w:rFonts w:ascii="Calibri" w:hAnsi="Calibri" w:cs="Calibri"/>
                <w:color w:val="000000"/>
                <w:sz w:val="22"/>
                <w:szCs w:val="22"/>
              </w:rPr>
              <w:t>Közmű bontása hídszegélyben</w:t>
            </w:r>
          </w:p>
        </w:tc>
        <w:tc>
          <w:tcPr>
            <w:tcW w:w="1063" w:type="dxa"/>
            <w:shd w:val="clear" w:color="auto" w:fill="auto"/>
          </w:tcPr>
          <w:p w:rsidR="00456972" w:rsidRPr="009C357B" w:rsidRDefault="00456972" w:rsidP="00B4596F">
            <w:pPr>
              <w:jc w:val="right"/>
              <w:rPr>
                <w:rFonts w:ascii="Calibri" w:hAnsi="Calibri" w:cs="Calibri"/>
                <w:color w:val="000000"/>
                <w:sz w:val="22"/>
                <w:szCs w:val="22"/>
              </w:rPr>
            </w:pPr>
            <w:r w:rsidRPr="009C357B">
              <w:rPr>
                <w:rFonts w:ascii="Calibri" w:hAnsi="Calibri" w:cs="Calibri"/>
                <w:sz w:val="22"/>
                <w:szCs w:val="22"/>
              </w:rPr>
              <w:t>m</w:t>
            </w:r>
          </w:p>
        </w:tc>
      </w:tr>
    </w:tbl>
    <w:p w:rsidR="00456972" w:rsidRPr="009C357B" w:rsidRDefault="00456972" w:rsidP="006E5533">
      <w:pPr>
        <w:tabs>
          <w:tab w:val="num" w:pos="1320"/>
          <w:tab w:val="num" w:pos="1415"/>
        </w:tabs>
        <w:rPr>
          <w:rFonts w:ascii="Calibri" w:hAnsi="Calibri" w:cs="Calibri"/>
          <w:sz w:val="22"/>
          <w:szCs w:val="22"/>
        </w:rPr>
      </w:pPr>
    </w:p>
    <w:p w:rsidR="00456972" w:rsidRPr="009C357B" w:rsidRDefault="00456972" w:rsidP="00456972">
      <w:pPr>
        <w:tabs>
          <w:tab w:val="left" w:pos="1200"/>
          <w:tab w:val="num" w:pos="1320"/>
          <w:tab w:val="left" w:pos="7885"/>
        </w:tabs>
        <w:ind w:left="65"/>
        <w:rPr>
          <w:rFonts w:ascii="Calibri" w:hAnsi="Calibri" w:cs="Calibri"/>
          <w:sz w:val="22"/>
          <w:szCs w:val="22"/>
        </w:rPr>
      </w:pPr>
      <w:r w:rsidRPr="009C357B">
        <w:rPr>
          <w:rFonts w:ascii="Calibri" w:hAnsi="Calibri" w:cs="Calibri"/>
          <w:sz w:val="22"/>
          <w:szCs w:val="22"/>
        </w:rPr>
        <w:t>Tartalom:</w:t>
      </w:r>
    </w:p>
    <w:p w:rsidR="00456972" w:rsidRPr="009C357B" w:rsidRDefault="00456972"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Geodéziai mérések, kitűzések elvégzése,</w:t>
      </w:r>
    </w:p>
    <w:p w:rsidR="00456972" w:rsidRPr="009C357B" w:rsidRDefault="00456972"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Gépek, eszközök, berendezések, munkaerő biztosítása,</w:t>
      </w:r>
    </w:p>
    <w:p w:rsidR="00456972" w:rsidRPr="009C357B" w:rsidRDefault="00456972"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Csapadékvizek elvezetése, csapadékból származó vizek esetén a munkaterület víztelenítése,</w:t>
      </w:r>
    </w:p>
    <w:p w:rsidR="00456972" w:rsidRPr="009C357B" w:rsidRDefault="00456972"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A szükséges anyagok, segédanyagok beszerzése, helyszínre szállítása, deponálása,</w:t>
      </w:r>
    </w:p>
    <w:p w:rsidR="00456972" w:rsidRPr="009C357B" w:rsidRDefault="00456972"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Belső anyagmozgatások,</w:t>
      </w:r>
    </w:p>
    <w:p w:rsidR="00456972" w:rsidRPr="009C357B" w:rsidRDefault="00456972"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Esetleges védőpalánkok, védőeszközök, segédállványok, munkaszint kiépítése,</w:t>
      </w:r>
    </w:p>
    <w:p w:rsidR="00456972" w:rsidRPr="009C357B" w:rsidRDefault="00456972"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Közmű bontása a hídszegélyen az előírtak szerint,</w:t>
      </w:r>
    </w:p>
    <w:p w:rsidR="00456972" w:rsidRPr="009C357B" w:rsidRDefault="00456972"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Közmű bontásához szükséges szakfelügyelet biztosítása,</w:t>
      </w:r>
    </w:p>
    <w:p w:rsidR="00456972" w:rsidRPr="009C357B" w:rsidRDefault="00456972"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 xml:space="preserve">Terület rendezése, bontott anyagok, hulladék elszállítása, </w:t>
      </w:r>
    </w:p>
    <w:p w:rsidR="00456972" w:rsidRPr="009C357B" w:rsidRDefault="00456972"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Járulékos költségek,</w:t>
      </w:r>
    </w:p>
    <w:p w:rsidR="00456972" w:rsidRPr="009C357B" w:rsidRDefault="00456972"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Lerakóhelyi díj,</w:t>
      </w:r>
    </w:p>
    <w:p w:rsidR="00456972" w:rsidRPr="009C357B" w:rsidRDefault="00456972"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p>
    <w:p w:rsidR="00722646" w:rsidRPr="009C357B" w:rsidRDefault="00722646" w:rsidP="006E5533">
      <w:pPr>
        <w:tabs>
          <w:tab w:val="num" w:pos="1320"/>
          <w:tab w:val="num" w:pos="1415"/>
        </w:tabs>
        <w:rPr>
          <w:rFonts w:ascii="Calibri" w:hAnsi="Calibri" w:cs="Calibri"/>
          <w:sz w:val="22"/>
          <w:szCs w:val="22"/>
        </w:rPr>
      </w:pPr>
    </w:p>
    <w:p w:rsidR="006E5533" w:rsidRPr="009C357B" w:rsidRDefault="006E5533" w:rsidP="006E5533">
      <w:pPr>
        <w:tabs>
          <w:tab w:val="num" w:pos="1320"/>
          <w:tab w:val="num" w:pos="1415"/>
        </w:tabs>
        <w:rPr>
          <w:rFonts w:ascii="Calibri" w:hAnsi="Calibri" w:cs="Calibri"/>
          <w:sz w:val="22"/>
          <w:szCs w:val="22"/>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599"/>
        <w:gridCol w:w="1063"/>
      </w:tblGrid>
      <w:tr w:rsidR="00B54CCA" w:rsidRPr="009C357B" w:rsidTr="00B4596F">
        <w:tc>
          <w:tcPr>
            <w:tcW w:w="3114" w:type="dxa"/>
            <w:shd w:val="clear" w:color="auto" w:fill="auto"/>
          </w:tcPr>
          <w:p w:rsidR="00B54CCA" w:rsidRPr="009C357B" w:rsidRDefault="00B54CCA" w:rsidP="00816EDD">
            <w:pPr>
              <w:jc w:val="both"/>
              <w:rPr>
                <w:rFonts w:ascii="Calibri" w:hAnsi="Calibri" w:cs="Calibri"/>
                <w:color w:val="000000"/>
                <w:sz w:val="22"/>
                <w:szCs w:val="22"/>
              </w:rPr>
            </w:pPr>
            <w:r w:rsidRPr="009C357B">
              <w:rPr>
                <w:rFonts w:ascii="Calibri" w:hAnsi="Calibri" w:cs="Calibri"/>
                <w:color w:val="000000"/>
                <w:sz w:val="22"/>
                <w:szCs w:val="22"/>
              </w:rPr>
              <w:t>VA-05.01-0</w:t>
            </w:r>
            <w:r w:rsidR="006E5533" w:rsidRPr="009C357B">
              <w:rPr>
                <w:rFonts w:ascii="Calibri" w:hAnsi="Calibri" w:cs="Calibri"/>
                <w:color w:val="000000"/>
                <w:sz w:val="22"/>
                <w:szCs w:val="22"/>
              </w:rPr>
              <w:t>1</w:t>
            </w:r>
            <w:r w:rsidRPr="009C357B">
              <w:rPr>
                <w:rFonts w:ascii="Calibri" w:hAnsi="Calibri" w:cs="Calibri"/>
                <w:color w:val="000000"/>
                <w:sz w:val="22"/>
                <w:szCs w:val="22"/>
              </w:rPr>
              <w:t>.01.05.00-00.0</w:t>
            </w:r>
            <w:r w:rsidR="00816EDD" w:rsidRPr="009C357B">
              <w:rPr>
                <w:rFonts w:ascii="Calibri" w:hAnsi="Calibri" w:cs="Calibri"/>
                <w:color w:val="000000"/>
                <w:sz w:val="22"/>
                <w:szCs w:val="22"/>
              </w:rPr>
              <w:t>4</w:t>
            </w:r>
          </w:p>
        </w:tc>
        <w:tc>
          <w:tcPr>
            <w:tcW w:w="5599" w:type="dxa"/>
            <w:shd w:val="clear" w:color="auto" w:fill="auto"/>
          </w:tcPr>
          <w:p w:rsidR="00B54CCA" w:rsidRPr="009C357B" w:rsidRDefault="00B54CCA" w:rsidP="00B4596F">
            <w:pPr>
              <w:jc w:val="both"/>
              <w:rPr>
                <w:rFonts w:ascii="Calibri" w:hAnsi="Calibri" w:cs="Calibri"/>
                <w:color w:val="000000"/>
                <w:sz w:val="22"/>
                <w:szCs w:val="22"/>
              </w:rPr>
            </w:pPr>
            <w:r w:rsidRPr="009C357B">
              <w:rPr>
                <w:rFonts w:ascii="Calibri" w:hAnsi="Calibri" w:cs="Calibri"/>
                <w:color w:val="000000"/>
                <w:sz w:val="22"/>
                <w:szCs w:val="22"/>
              </w:rPr>
              <w:t>Légrés lefedés bontása (vasbeton)</w:t>
            </w:r>
          </w:p>
        </w:tc>
        <w:tc>
          <w:tcPr>
            <w:tcW w:w="1063" w:type="dxa"/>
            <w:shd w:val="clear" w:color="auto" w:fill="auto"/>
          </w:tcPr>
          <w:p w:rsidR="00B54CCA" w:rsidRPr="009C357B" w:rsidRDefault="00B54CCA" w:rsidP="00B4596F">
            <w:pPr>
              <w:jc w:val="right"/>
              <w:rPr>
                <w:rFonts w:ascii="Calibri" w:hAnsi="Calibri" w:cs="Calibri"/>
                <w:color w:val="000000"/>
                <w:sz w:val="22"/>
                <w:szCs w:val="22"/>
              </w:rPr>
            </w:pPr>
            <w:r w:rsidRPr="009C357B">
              <w:rPr>
                <w:rFonts w:ascii="Calibri" w:hAnsi="Calibri" w:cs="Calibri"/>
                <w:sz w:val="22"/>
                <w:szCs w:val="22"/>
              </w:rPr>
              <w:t>m</w:t>
            </w:r>
            <w:r w:rsidRPr="009C357B">
              <w:rPr>
                <w:rFonts w:ascii="Calibri" w:hAnsi="Calibri" w:cs="Calibri"/>
                <w:sz w:val="22"/>
                <w:szCs w:val="22"/>
                <w:vertAlign w:val="superscript"/>
              </w:rPr>
              <w:t>3</w:t>
            </w:r>
          </w:p>
        </w:tc>
      </w:tr>
    </w:tbl>
    <w:p w:rsidR="00722646" w:rsidRPr="009C357B" w:rsidRDefault="00722646" w:rsidP="00816EDD">
      <w:pPr>
        <w:tabs>
          <w:tab w:val="num" w:pos="1320"/>
          <w:tab w:val="num" w:pos="1415"/>
        </w:tabs>
        <w:rPr>
          <w:rFonts w:ascii="Calibri" w:hAnsi="Calibri" w:cs="Calibri"/>
          <w:sz w:val="22"/>
          <w:szCs w:val="22"/>
        </w:rPr>
      </w:pPr>
    </w:p>
    <w:p w:rsidR="00B54CCA" w:rsidRPr="009C357B" w:rsidRDefault="00B54CCA" w:rsidP="00B54CCA">
      <w:pPr>
        <w:tabs>
          <w:tab w:val="left" w:pos="1200"/>
          <w:tab w:val="num" w:pos="1320"/>
          <w:tab w:val="left" w:pos="7885"/>
        </w:tabs>
        <w:ind w:left="65"/>
        <w:rPr>
          <w:rFonts w:ascii="Calibri" w:hAnsi="Calibri" w:cs="Calibri"/>
          <w:sz w:val="22"/>
          <w:szCs w:val="22"/>
        </w:rPr>
      </w:pPr>
      <w:r w:rsidRPr="009C357B">
        <w:rPr>
          <w:rFonts w:ascii="Calibri" w:hAnsi="Calibri" w:cs="Calibri"/>
          <w:sz w:val="22"/>
          <w:szCs w:val="22"/>
        </w:rPr>
        <w:t>Tartalom:</w:t>
      </w:r>
    </w:p>
    <w:p w:rsidR="00B54CCA" w:rsidRPr="009C357B" w:rsidRDefault="00B54CCA"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Geodéziai mérések, kitűzések elvégzése,</w:t>
      </w:r>
    </w:p>
    <w:p w:rsidR="00B54CCA" w:rsidRPr="009C357B" w:rsidRDefault="00B54CCA"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Gépek, eszközök, berendezések, munkaerő biztosítása,</w:t>
      </w:r>
    </w:p>
    <w:p w:rsidR="00B54CCA" w:rsidRPr="009C357B" w:rsidRDefault="00B54CCA"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Csapadékvizek elvezetése, csapadékból származó vizek esetén a munkaterület víztelenítése,</w:t>
      </w:r>
    </w:p>
    <w:p w:rsidR="00B54CCA" w:rsidRPr="009C357B" w:rsidRDefault="00B54CCA"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A szükséges anyagok, segédanyagok beszerzése, helyszínre szállítása, deponálása,</w:t>
      </w:r>
    </w:p>
    <w:p w:rsidR="00B54CCA" w:rsidRPr="009C357B" w:rsidRDefault="00B54CCA"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Belső anyagmozgatások,</w:t>
      </w:r>
    </w:p>
    <w:p w:rsidR="00B54CCA" w:rsidRPr="009C357B" w:rsidRDefault="00B54CCA"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Ideiglenes segédszerkezet (állványzat) biztosítása,</w:t>
      </w:r>
    </w:p>
    <w:p w:rsidR="00B54CCA" w:rsidRPr="009C357B" w:rsidRDefault="00B54CCA"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Elemek bontása,</w:t>
      </w:r>
    </w:p>
    <w:p w:rsidR="00B54CCA" w:rsidRPr="009C357B" w:rsidRDefault="00B54CCA"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Bontott anyagok deponálása, rakodása majd elszállítása elhelyezéssel,</w:t>
      </w:r>
    </w:p>
    <w:p w:rsidR="00B54CCA" w:rsidRPr="009C357B" w:rsidRDefault="00B54CCA"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Járulékos költségek,</w:t>
      </w:r>
    </w:p>
    <w:p w:rsidR="00B54CCA" w:rsidRPr="009C357B" w:rsidRDefault="00B54CCA"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Lerakóhelyi díj,</w:t>
      </w:r>
    </w:p>
    <w:p w:rsidR="00B54CCA" w:rsidRPr="009C357B" w:rsidRDefault="00B54CC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p>
    <w:p w:rsidR="00B54CCA" w:rsidRPr="009C357B" w:rsidRDefault="00B54CCA" w:rsidP="00816EDD">
      <w:pPr>
        <w:tabs>
          <w:tab w:val="num" w:pos="1320"/>
          <w:tab w:val="num" w:pos="1415"/>
        </w:tabs>
        <w:rPr>
          <w:rFonts w:ascii="Calibri" w:hAnsi="Calibri" w:cs="Calibri"/>
          <w:sz w:val="22"/>
          <w:szCs w:val="22"/>
        </w:rPr>
      </w:pPr>
    </w:p>
    <w:p w:rsidR="00816EDD" w:rsidRPr="009C357B" w:rsidRDefault="00816EDD" w:rsidP="00816EDD">
      <w:pPr>
        <w:tabs>
          <w:tab w:val="num" w:pos="1320"/>
          <w:tab w:val="num" w:pos="1415"/>
        </w:tabs>
        <w:rPr>
          <w:rFonts w:ascii="Calibri" w:hAnsi="Calibri" w:cs="Calibri"/>
          <w:sz w:val="22"/>
          <w:szCs w:val="22"/>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599"/>
        <w:gridCol w:w="1063"/>
      </w:tblGrid>
      <w:tr w:rsidR="00C82176" w:rsidRPr="009C357B" w:rsidTr="00B4596F">
        <w:tc>
          <w:tcPr>
            <w:tcW w:w="3114" w:type="dxa"/>
            <w:shd w:val="clear" w:color="auto" w:fill="auto"/>
          </w:tcPr>
          <w:p w:rsidR="00C82176" w:rsidRPr="009C357B" w:rsidRDefault="00C82176" w:rsidP="00816EDD">
            <w:pPr>
              <w:jc w:val="both"/>
              <w:rPr>
                <w:rFonts w:ascii="Calibri" w:hAnsi="Calibri" w:cs="Calibri"/>
                <w:color w:val="000000"/>
                <w:sz w:val="22"/>
                <w:szCs w:val="22"/>
              </w:rPr>
            </w:pPr>
            <w:r w:rsidRPr="009C357B">
              <w:rPr>
                <w:rFonts w:ascii="Calibri" w:hAnsi="Calibri" w:cs="Calibri"/>
                <w:color w:val="000000"/>
                <w:sz w:val="22"/>
                <w:szCs w:val="22"/>
              </w:rPr>
              <w:t>VA-05.01-0</w:t>
            </w:r>
            <w:r w:rsidR="00816EDD" w:rsidRPr="009C357B">
              <w:rPr>
                <w:rFonts w:ascii="Calibri" w:hAnsi="Calibri" w:cs="Calibri"/>
                <w:color w:val="000000"/>
                <w:sz w:val="22"/>
                <w:szCs w:val="22"/>
              </w:rPr>
              <w:t>1</w:t>
            </w:r>
            <w:r w:rsidRPr="009C357B">
              <w:rPr>
                <w:rFonts w:ascii="Calibri" w:hAnsi="Calibri" w:cs="Calibri"/>
                <w:color w:val="000000"/>
                <w:sz w:val="22"/>
                <w:szCs w:val="22"/>
              </w:rPr>
              <w:t>.01.05.00-00.0</w:t>
            </w:r>
            <w:r w:rsidR="00816EDD" w:rsidRPr="009C357B">
              <w:rPr>
                <w:rFonts w:ascii="Calibri" w:hAnsi="Calibri" w:cs="Calibri"/>
                <w:color w:val="000000"/>
                <w:sz w:val="22"/>
                <w:szCs w:val="22"/>
              </w:rPr>
              <w:t>5</w:t>
            </w:r>
          </w:p>
        </w:tc>
        <w:tc>
          <w:tcPr>
            <w:tcW w:w="5599" w:type="dxa"/>
            <w:shd w:val="clear" w:color="auto" w:fill="auto"/>
          </w:tcPr>
          <w:p w:rsidR="00C82176" w:rsidRPr="009C357B" w:rsidRDefault="00C82176" w:rsidP="00B4596F">
            <w:pPr>
              <w:jc w:val="both"/>
              <w:rPr>
                <w:rFonts w:ascii="Calibri" w:hAnsi="Calibri" w:cs="Calibri"/>
                <w:color w:val="000000"/>
                <w:sz w:val="22"/>
                <w:szCs w:val="22"/>
              </w:rPr>
            </w:pPr>
            <w:r w:rsidRPr="009C357B">
              <w:rPr>
                <w:rFonts w:ascii="Calibri" w:hAnsi="Calibri" w:cs="Calibri"/>
                <w:color w:val="000000"/>
                <w:sz w:val="22"/>
                <w:szCs w:val="22"/>
              </w:rPr>
              <w:t>Légrés lefedés bontása (acél)</w:t>
            </w:r>
          </w:p>
        </w:tc>
        <w:tc>
          <w:tcPr>
            <w:tcW w:w="1063" w:type="dxa"/>
            <w:shd w:val="clear" w:color="auto" w:fill="auto"/>
          </w:tcPr>
          <w:p w:rsidR="00C82176" w:rsidRPr="009C357B" w:rsidRDefault="00C82176" w:rsidP="00B4596F">
            <w:pPr>
              <w:jc w:val="right"/>
              <w:rPr>
                <w:rFonts w:ascii="Calibri" w:hAnsi="Calibri" w:cs="Calibri"/>
                <w:color w:val="000000"/>
                <w:sz w:val="22"/>
                <w:szCs w:val="22"/>
              </w:rPr>
            </w:pPr>
            <w:r w:rsidRPr="009C357B">
              <w:rPr>
                <w:rFonts w:ascii="Calibri" w:hAnsi="Calibri" w:cs="Calibri"/>
                <w:sz w:val="22"/>
                <w:szCs w:val="22"/>
              </w:rPr>
              <w:t>kg</w:t>
            </w:r>
          </w:p>
        </w:tc>
      </w:tr>
    </w:tbl>
    <w:p w:rsidR="00B54CCA" w:rsidRPr="009C357B" w:rsidRDefault="00B54CCA" w:rsidP="00816EDD">
      <w:pPr>
        <w:tabs>
          <w:tab w:val="num" w:pos="1320"/>
          <w:tab w:val="num" w:pos="1415"/>
        </w:tabs>
        <w:rPr>
          <w:rFonts w:ascii="Calibri" w:hAnsi="Calibri" w:cs="Calibri"/>
          <w:sz w:val="22"/>
          <w:szCs w:val="22"/>
        </w:rPr>
      </w:pPr>
    </w:p>
    <w:p w:rsidR="00C82176" w:rsidRPr="009C357B" w:rsidRDefault="00C82176" w:rsidP="00C82176">
      <w:pPr>
        <w:tabs>
          <w:tab w:val="left" w:pos="1200"/>
          <w:tab w:val="num" w:pos="1320"/>
          <w:tab w:val="left" w:pos="7885"/>
        </w:tabs>
        <w:ind w:left="65"/>
        <w:rPr>
          <w:rFonts w:ascii="Calibri" w:hAnsi="Calibri" w:cs="Calibri"/>
          <w:sz w:val="22"/>
          <w:szCs w:val="22"/>
        </w:rPr>
      </w:pPr>
      <w:r w:rsidRPr="009C357B">
        <w:rPr>
          <w:rFonts w:ascii="Calibri" w:hAnsi="Calibri" w:cs="Calibri"/>
          <w:sz w:val="22"/>
          <w:szCs w:val="22"/>
        </w:rPr>
        <w:t>Tartalom:</w:t>
      </w:r>
    </w:p>
    <w:p w:rsidR="00C82176" w:rsidRPr="009C357B" w:rsidRDefault="00C82176"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Geodéziai mérések, kitűzések elvégzése,</w:t>
      </w:r>
    </w:p>
    <w:p w:rsidR="00C82176" w:rsidRPr="009C357B" w:rsidRDefault="00C82176"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Gépek, eszközök, berendezések, munkaerő biztosítása,</w:t>
      </w:r>
    </w:p>
    <w:p w:rsidR="00C82176" w:rsidRPr="009C357B" w:rsidRDefault="00C82176"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Csapadékvizek elvezetése, csapadékból származó vizek esetén a munkaterület víztelenítése,</w:t>
      </w:r>
    </w:p>
    <w:p w:rsidR="00C82176" w:rsidRPr="009C357B" w:rsidRDefault="00C82176"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A szükséges anyagok, segédanyagok beszerzése, helyszínre szállítása, deponálása,</w:t>
      </w:r>
    </w:p>
    <w:p w:rsidR="00C82176" w:rsidRPr="009C357B" w:rsidRDefault="00C82176"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Belső anyagmozgatások,</w:t>
      </w:r>
    </w:p>
    <w:p w:rsidR="00C82176" w:rsidRPr="009C357B" w:rsidRDefault="00C82176"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Ideiglenes segédszerkezet (állványzat) biztosítása,</w:t>
      </w:r>
    </w:p>
    <w:p w:rsidR="00C82176" w:rsidRPr="009C357B" w:rsidRDefault="00C82176"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Elemek bontása,</w:t>
      </w:r>
    </w:p>
    <w:p w:rsidR="00C82176" w:rsidRPr="009C357B" w:rsidRDefault="00C82176"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Bontott anyagok deponálása, rakodása majd elszállítása elhelyezéssel,</w:t>
      </w:r>
    </w:p>
    <w:p w:rsidR="00C82176" w:rsidRPr="009C357B" w:rsidRDefault="00C82176"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Járulékos költségek,</w:t>
      </w:r>
    </w:p>
    <w:p w:rsidR="00C82176" w:rsidRPr="009C357B" w:rsidRDefault="00C82176"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Lerakóhelyi díj,</w:t>
      </w:r>
    </w:p>
    <w:p w:rsidR="00C82176" w:rsidRPr="009C357B" w:rsidRDefault="00C8217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p>
    <w:p w:rsidR="00B54CCA" w:rsidRPr="009C357B" w:rsidRDefault="00B54CCA" w:rsidP="00816EDD">
      <w:pPr>
        <w:tabs>
          <w:tab w:val="num" w:pos="1320"/>
          <w:tab w:val="num" w:pos="1415"/>
        </w:tabs>
        <w:rPr>
          <w:rFonts w:ascii="Calibri" w:hAnsi="Calibri" w:cs="Calibri"/>
          <w:sz w:val="22"/>
          <w:szCs w:val="22"/>
        </w:rPr>
      </w:pPr>
    </w:p>
    <w:p w:rsidR="00816EDD" w:rsidRPr="009C357B" w:rsidRDefault="00816EDD" w:rsidP="00816EDD">
      <w:pPr>
        <w:tabs>
          <w:tab w:val="num" w:pos="1320"/>
          <w:tab w:val="num" w:pos="1415"/>
        </w:tabs>
        <w:rPr>
          <w:rFonts w:ascii="Calibri" w:hAnsi="Calibri" w:cs="Calibri"/>
          <w:sz w:val="22"/>
          <w:szCs w:val="22"/>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599"/>
        <w:gridCol w:w="1063"/>
      </w:tblGrid>
      <w:tr w:rsidR="00D14051" w:rsidRPr="009C357B" w:rsidTr="00B30AF2">
        <w:tc>
          <w:tcPr>
            <w:tcW w:w="3114" w:type="dxa"/>
            <w:shd w:val="clear" w:color="auto" w:fill="auto"/>
          </w:tcPr>
          <w:p w:rsidR="00D14051" w:rsidRPr="009C357B" w:rsidRDefault="00D14051" w:rsidP="00816EDD">
            <w:pPr>
              <w:jc w:val="both"/>
              <w:rPr>
                <w:rFonts w:ascii="Calibri" w:hAnsi="Calibri" w:cs="Calibri"/>
                <w:color w:val="000000"/>
                <w:sz w:val="22"/>
                <w:szCs w:val="22"/>
              </w:rPr>
            </w:pPr>
            <w:r w:rsidRPr="009C357B">
              <w:rPr>
                <w:rFonts w:ascii="Calibri" w:hAnsi="Calibri" w:cs="Calibri"/>
                <w:color w:val="000000"/>
                <w:sz w:val="22"/>
                <w:szCs w:val="22"/>
              </w:rPr>
              <w:t>VA-05.01-0</w:t>
            </w:r>
            <w:r w:rsidR="00816EDD" w:rsidRPr="009C357B">
              <w:rPr>
                <w:rFonts w:ascii="Calibri" w:hAnsi="Calibri" w:cs="Calibri"/>
                <w:color w:val="000000"/>
                <w:sz w:val="22"/>
                <w:szCs w:val="22"/>
              </w:rPr>
              <w:t>1</w:t>
            </w:r>
            <w:r w:rsidRPr="009C357B">
              <w:rPr>
                <w:rFonts w:ascii="Calibri" w:hAnsi="Calibri" w:cs="Calibri"/>
                <w:color w:val="000000"/>
                <w:sz w:val="22"/>
                <w:szCs w:val="22"/>
              </w:rPr>
              <w:t>.01.05.00-00.0</w:t>
            </w:r>
            <w:r w:rsidR="00816EDD" w:rsidRPr="009C357B">
              <w:rPr>
                <w:rFonts w:ascii="Calibri" w:hAnsi="Calibri" w:cs="Calibri"/>
                <w:color w:val="000000"/>
                <w:sz w:val="22"/>
                <w:szCs w:val="22"/>
              </w:rPr>
              <w:t>6</w:t>
            </w:r>
          </w:p>
        </w:tc>
        <w:tc>
          <w:tcPr>
            <w:tcW w:w="5599" w:type="dxa"/>
            <w:shd w:val="clear" w:color="auto" w:fill="auto"/>
          </w:tcPr>
          <w:p w:rsidR="00D14051" w:rsidRPr="009C357B" w:rsidRDefault="00D14051" w:rsidP="00B30AF2">
            <w:pPr>
              <w:jc w:val="both"/>
              <w:rPr>
                <w:rFonts w:ascii="Calibri" w:hAnsi="Calibri" w:cs="Calibri"/>
                <w:color w:val="000000"/>
                <w:sz w:val="22"/>
                <w:szCs w:val="22"/>
              </w:rPr>
            </w:pPr>
            <w:r w:rsidRPr="009C357B">
              <w:rPr>
                <w:rFonts w:ascii="Calibri" w:hAnsi="Calibri" w:cs="Calibri"/>
                <w:color w:val="000000"/>
                <w:sz w:val="22"/>
                <w:szCs w:val="22"/>
              </w:rPr>
              <w:t>Visszaépítendő légrés lefedés bontása</w:t>
            </w:r>
          </w:p>
        </w:tc>
        <w:tc>
          <w:tcPr>
            <w:tcW w:w="1063" w:type="dxa"/>
            <w:shd w:val="clear" w:color="auto" w:fill="auto"/>
          </w:tcPr>
          <w:p w:rsidR="00D14051" w:rsidRPr="009C357B" w:rsidRDefault="00D14051" w:rsidP="00B30AF2">
            <w:pPr>
              <w:jc w:val="right"/>
              <w:rPr>
                <w:rFonts w:ascii="Calibri" w:hAnsi="Calibri" w:cs="Calibri"/>
                <w:color w:val="000000"/>
                <w:sz w:val="22"/>
                <w:szCs w:val="22"/>
              </w:rPr>
            </w:pPr>
            <w:r w:rsidRPr="009C357B">
              <w:rPr>
                <w:rFonts w:ascii="Calibri" w:hAnsi="Calibri" w:cs="Calibri"/>
                <w:sz w:val="22"/>
                <w:szCs w:val="22"/>
              </w:rPr>
              <w:t>kg</w:t>
            </w:r>
          </w:p>
        </w:tc>
      </w:tr>
    </w:tbl>
    <w:p w:rsidR="00A64998" w:rsidRPr="009C357B" w:rsidRDefault="00A64998" w:rsidP="00816EDD">
      <w:pPr>
        <w:tabs>
          <w:tab w:val="num" w:pos="1320"/>
          <w:tab w:val="num" w:pos="1415"/>
        </w:tabs>
        <w:rPr>
          <w:rFonts w:ascii="Calibri" w:hAnsi="Calibri" w:cs="Calibri"/>
          <w:sz w:val="22"/>
          <w:szCs w:val="22"/>
        </w:rPr>
      </w:pPr>
    </w:p>
    <w:p w:rsidR="00D14051" w:rsidRPr="009C357B" w:rsidRDefault="00D14051" w:rsidP="00D14051">
      <w:pPr>
        <w:tabs>
          <w:tab w:val="left" w:pos="1200"/>
          <w:tab w:val="num" w:pos="1320"/>
          <w:tab w:val="left" w:pos="7885"/>
        </w:tabs>
        <w:ind w:left="65"/>
        <w:rPr>
          <w:rFonts w:ascii="Calibri" w:hAnsi="Calibri" w:cs="Calibri"/>
          <w:sz w:val="22"/>
          <w:szCs w:val="22"/>
        </w:rPr>
      </w:pPr>
      <w:r w:rsidRPr="009C357B">
        <w:rPr>
          <w:rFonts w:ascii="Calibri" w:hAnsi="Calibri" w:cs="Calibri"/>
          <w:sz w:val="22"/>
          <w:szCs w:val="22"/>
        </w:rPr>
        <w:t>Tartalom:</w:t>
      </w:r>
    </w:p>
    <w:p w:rsidR="00D14051" w:rsidRPr="009C357B" w:rsidRDefault="00D14051"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Geodéziai mérések, kitűzések elvégzése,</w:t>
      </w:r>
    </w:p>
    <w:p w:rsidR="00D14051" w:rsidRPr="009C357B" w:rsidRDefault="00D14051"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Gépek, eszközök, berendezések, munkaerő biztosítása,</w:t>
      </w:r>
    </w:p>
    <w:p w:rsidR="00D14051" w:rsidRPr="009C357B" w:rsidRDefault="00D14051"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Csapadékvizek elvezetése, csapadékból származó vizek esetén a munkaterület víztelenítése,</w:t>
      </w:r>
    </w:p>
    <w:p w:rsidR="00D14051" w:rsidRPr="009C357B" w:rsidRDefault="00D14051"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A szükséges anyagok, segédanyagok beszerzése, helyszínre szállítása, deponálása,</w:t>
      </w:r>
    </w:p>
    <w:p w:rsidR="00D14051" w:rsidRPr="009C357B" w:rsidRDefault="00D14051"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Belső anyagmozgatások,</w:t>
      </w:r>
    </w:p>
    <w:p w:rsidR="00D14051" w:rsidRPr="009C357B" w:rsidRDefault="00D14051"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Ideiglenes segédszerkezet (állványzat) biztosítása,</w:t>
      </w:r>
    </w:p>
    <w:p w:rsidR="00D14051" w:rsidRPr="009C357B" w:rsidRDefault="00D14051"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Elemek óvatos bontása,</w:t>
      </w:r>
    </w:p>
    <w:p w:rsidR="00D14051" w:rsidRPr="009C357B" w:rsidRDefault="00D14051"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Bontott anyagok deponálása, rakodása majd elszállítása elhelyezéssel,</w:t>
      </w:r>
    </w:p>
    <w:p w:rsidR="00D14051" w:rsidRPr="009C357B" w:rsidRDefault="00D14051"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Járulékos költségek,</w:t>
      </w:r>
    </w:p>
    <w:p w:rsidR="00D14051" w:rsidRPr="009C357B" w:rsidRDefault="00D14051"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Lerakóhelyi díj,</w:t>
      </w:r>
    </w:p>
    <w:p w:rsidR="00D14051" w:rsidRPr="009C357B" w:rsidRDefault="00D14051"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p>
    <w:p w:rsidR="00816EDD" w:rsidRPr="009C357B" w:rsidRDefault="00816EDD" w:rsidP="00816EDD">
      <w:pPr>
        <w:tabs>
          <w:tab w:val="num" w:pos="1320"/>
          <w:tab w:val="num" w:pos="1415"/>
        </w:tabs>
        <w:jc w:val="both"/>
        <w:rPr>
          <w:rFonts w:ascii="Calibri" w:hAnsi="Calibri" w:cs="Calibri"/>
          <w:sz w:val="22"/>
          <w:szCs w:val="22"/>
        </w:rPr>
      </w:pPr>
    </w:p>
    <w:p w:rsidR="00816EDD" w:rsidRPr="009C357B" w:rsidRDefault="00816EDD" w:rsidP="00816EDD">
      <w:pPr>
        <w:tabs>
          <w:tab w:val="num" w:pos="1320"/>
          <w:tab w:val="num" w:pos="1415"/>
        </w:tabs>
        <w:jc w:val="both"/>
        <w:rPr>
          <w:rFonts w:ascii="Calibri" w:hAnsi="Calibri" w:cs="Calibri"/>
          <w:sz w:val="22"/>
          <w:szCs w:val="22"/>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599"/>
        <w:gridCol w:w="1063"/>
      </w:tblGrid>
      <w:tr w:rsidR="001831BE" w:rsidRPr="009C357B" w:rsidTr="00B30AF2">
        <w:tc>
          <w:tcPr>
            <w:tcW w:w="3114" w:type="dxa"/>
            <w:shd w:val="clear" w:color="auto" w:fill="auto"/>
          </w:tcPr>
          <w:p w:rsidR="001831BE" w:rsidRPr="009C357B" w:rsidRDefault="001831BE" w:rsidP="00816EDD">
            <w:pPr>
              <w:jc w:val="both"/>
              <w:rPr>
                <w:rFonts w:ascii="Calibri" w:hAnsi="Calibri" w:cs="Calibri"/>
                <w:color w:val="000000"/>
                <w:sz w:val="22"/>
                <w:szCs w:val="22"/>
              </w:rPr>
            </w:pPr>
            <w:r w:rsidRPr="009C357B">
              <w:rPr>
                <w:rFonts w:ascii="Calibri" w:hAnsi="Calibri" w:cs="Calibri"/>
                <w:color w:val="000000"/>
                <w:sz w:val="22"/>
                <w:szCs w:val="22"/>
              </w:rPr>
              <w:t>VA-05.01-0</w:t>
            </w:r>
            <w:r w:rsidR="00816EDD" w:rsidRPr="009C357B">
              <w:rPr>
                <w:rFonts w:ascii="Calibri" w:hAnsi="Calibri" w:cs="Calibri"/>
                <w:color w:val="000000"/>
                <w:sz w:val="22"/>
                <w:szCs w:val="22"/>
              </w:rPr>
              <w:t>1</w:t>
            </w:r>
            <w:r w:rsidRPr="009C357B">
              <w:rPr>
                <w:rFonts w:ascii="Calibri" w:hAnsi="Calibri" w:cs="Calibri"/>
                <w:color w:val="000000"/>
                <w:sz w:val="22"/>
                <w:szCs w:val="22"/>
              </w:rPr>
              <w:t>.01.05.00-00.0</w:t>
            </w:r>
            <w:r w:rsidR="00816EDD" w:rsidRPr="009C357B">
              <w:rPr>
                <w:rFonts w:ascii="Calibri" w:hAnsi="Calibri" w:cs="Calibri"/>
                <w:color w:val="000000"/>
                <w:sz w:val="22"/>
                <w:szCs w:val="22"/>
              </w:rPr>
              <w:t>7</w:t>
            </w:r>
          </w:p>
        </w:tc>
        <w:tc>
          <w:tcPr>
            <w:tcW w:w="5599" w:type="dxa"/>
            <w:shd w:val="clear" w:color="auto" w:fill="auto"/>
          </w:tcPr>
          <w:p w:rsidR="001831BE" w:rsidRPr="009C357B" w:rsidRDefault="001831BE" w:rsidP="00B30AF2">
            <w:pPr>
              <w:jc w:val="both"/>
              <w:rPr>
                <w:rFonts w:ascii="Calibri" w:hAnsi="Calibri" w:cs="Calibri"/>
                <w:color w:val="000000"/>
                <w:sz w:val="22"/>
                <w:szCs w:val="22"/>
              </w:rPr>
            </w:pPr>
            <w:r w:rsidRPr="009C357B">
              <w:rPr>
                <w:rFonts w:ascii="Calibri" w:hAnsi="Calibri" w:cs="Calibri"/>
                <w:color w:val="000000"/>
                <w:sz w:val="22"/>
                <w:szCs w:val="22"/>
              </w:rPr>
              <w:t>Vizsgálókocsi bontása</w:t>
            </w:r>
          </w:p>
        </w:tc>
        <w:tc>
          <w:tcPr>
            <w:tcW w:w="1063" w:type="dxa"/>
            <w:shd w:val="clear" w:color="auto" w:fill="auto"/>
          </w:tcPr>
          <w:p w:rsidR="001831BE" w:rsidRPr="009C357B" w:rsidRDefault="001831BE" w:rsidP="00B30AF2">
            <w:pPr>
              <w:jc w:val="right"/>
              <w:rPr>
                <w:rFonts w:ascii="Calibri" w:hAnsi="Calibri" w:cs="Calibri"/>
                <w:color w:val="000000"/>
                <w:sz w:val="22"/>
                <w:szCs w:val="22"/>
              </w:rPr>
            </w:pPr>
            <w:r w:rsidRPr="009C357B">
              <w:rPr>
                <w:rFonts w:ascii="Calibri" w:hAnsi="Calibri" w:cs="Calibri"/>
                <w:sz w:val="22"/>
                <w:szCs w:val="22"/>
              </w:rPr>
              <w:t>t</w:t>
            </w:r>
          </w:p>
        </w:tc>
      </w:tr>
    </w:tbl>
    <w:p w:rsidR="00B4596F" w:rsidRPr="009C357B" w:rsidRDefault="00B4596F" w:rsidP="00816EDD">
      <w:pPr>
        <w:tabs>
          <w:tab w:val="num" w:pos="1320"/>
          <w:tab w:val="num" w:pos="1415"/>
        </w:tabs>
        <w:rPr>
          <w:rFonts w:ascii="Calibri" w:hAnsi="Calibri" w:cs="Calibri"/>
          <w:sz w:val="22"/>
          <w:szCs w:val="22"/>
        </w:rPr>
      </w:pPr>
    </w:p>
    <w:p w:rsidR="001831BE" w:rsidRPr="009C357B" w:rsidRDefault="001831BE" w:rsidP="001831BE">
      <w:pPr>
        <w:tabs>
          <w:tab w:val="left" w:pos="1200"/>
          <w:tab w:val="num" w:pos="1320"/>
          <w:tab w:val="left" w:pos="7885"/>
        </w:tabs>
        <w:ind w:left="65"/>
        <w:rPr>
          <w:rFonts w:ascii="Calibri" w:hAnsi="Calibri" w:cs="Calibri"/>
          <w:sz w:val="22"/>
          <w:szCs w:val="22"/>
        </w:rPr>
      </w:pPr>
      <w:r w:rsidRPr="009C357B">
        <w:rPr>
          <w:rFonts w:ascii="Calibri" w:hAnsi="Calibri" w:cs="Calibri"/>
          <w:sz w:val="22"/>
          <w:szCs w:val="22"/>
        </w:rPr>
        <w:t>Tartalom:</w:t>
      </w:r>
    </w:p>
    <w:p w:rsidR="001831BE" w:rsidRPr="009C357B" w:rsidRDefault="001831BE"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Geodéziai mérések, kitűzések elvégzése,</w:t>
      </w:r>
    </w:p>
    <w:p w:rsidR="001831BE" w:rsidRPr="009C357B" w:rsidRDefault="001831BE"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Gépek, eszközök, berendezések, munkaerő biztosítása,</w:t>
      </w:r>
    </w:p>
    <w:p w:rsidR="001831BE" w:rsidRPr="009C357B" w:rsidRDefault="001831BE"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Csapadékvizek elvezetése, csapadékból származó vizek esetén a munkaterület víztelenítése,</w:t>
      </w:r>
    </w:p>
    <w:p w:rsidR="001831BE" w:rsidRPr="009C357B" w:rsidRDefault="001831BE"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A szükséges anyagok, segédanyagok beszerzése, helyszínre szállítása, deponálása,</w:t>
      </w:r>
    </w:p>
    <w:p w:rsidR="001831BE" w:rsidRPr="009C357B" w:rsidRDefault="001831BE"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Belső anyagmozgatások,</w:t>
      </w:r>
    </w:p>
    <w:p w:rsidR="001831BE" w:rsidRPr="009C357B" w:rsidRDefault="001831BE"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Vizsgálókocsi bontása,</w:t>
      </w:r>
    </w:p>
    <w:p w:rsidR="001831BE" w:rsidRPr="009C357B" w:rsidRDefault="001831BE"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Bontott anyagok elszállítása, elhelyezése ,</w:t>
      </w:r>
    </w:p>
    <w:p w:rsidR="001831BE" w:rsidRPr="009C357B" w:rsidRDefault="001831BE"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Járulékos költségek,</w:t>
      </w:r>
    </w:p>
    <w:p w:rsidR="001831BE" w:rsidRPr="009C357B" w:rsidRDefault="001831BE"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Lerakóhelyi díj,</w:t>
      </w:r>
    </w:p>
    <w:p w:rsidR="001831BE" w:rsidRPr="009C357B" w:rsidRDefault="001831BE"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p>
    <w:p w:rsidR="00B4596F" w:rsidRPr="009C357B" w:rsidRDefault="00B4596F" w:rsidP="00816EDD">
      <w:pPr>
        <w:tabs>
          <w:tab w:val="num" w:pos="1320"/>
          <w:tab w:val="num" w:pos="1415"/>
        </w:tabs>
        <w:rPr>
          <w:rFonts w:ascii="Calibri" w:hAnsi="Calibri" w:cs="Calibri"/>
          <w:sz w:val="22"/>
          <w:szCs w:val="22"/>
        </w:rPr>
      </w:pPr>
    </w:p>
    <w:p w:rsidR="00816EDD" w:rsidRPr="009C357B" w:rsidRDefault="00816EDD" w:rsidP="00816EDD">
      <w:pPr>
        <w:tabs>
          <w:tab w:val="num" w:pos="1320"/>
          <w:tab w:val="num" w:pos="1415"/>
        </w:tabs>
        <w:rPr>
          <w:rFonts w:ascii="Calibri" w:hAnsi="Calibri" w:cs="Calibri"/>
          <w:sz w:val="22"/>
          <w:szCs w:val="22"/>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599"/>
        <w:gridCol w:w="1063"/>
      </w:tblGrid>
      <w:tr w:rsidR="004630FB" w:rsidRPr="009C357B" w:rsidTr="00B30AF2">
        <w:tc>
          <w:tcPr>
            <w:tcW w:w="3114" w:type="dxa"/>
            <w:shd w:val="clear" w:color="auto" w:fill="auto"/>
          </w:tcPr>
          <w:p w:rsidR="004630FB" w:rsidRPr="009C357B" w:rsidRDefault="004630FB" w:rsidP="00816EDD">
            <w:pPr>
              <w:jc w:val="both"/>
              <w:rPr>
                <w:rFonts w:ascii="Calibri" w:hAnsi="Calibri" w:cs="Calibri"/>
                <w:color w:val="000000"/>
                <w:sz w:val="22"/>
                <w:szCs w:val="22"/>
              </w:rPr>
            </w:pPr>
            <w:r w:rsidRPr="009C357B">
              <w:rPr>
                <w:rFonts w:ascii="Calibri" w:hAnsi="Calibri" w:cs="Calibri"/>
                <w:color w:val="000000"/>
                <w:sz w:val="22"/>
                <w:szCs w:val="22"/>
              </w:rPr>
              <w:t>VA-05.01-0</w:t>
            </w:r>
            <w:r w:rsidR="00816EDD" w:rsidRPr="009C357B">
              <w:rPr>
                <w:rFonts w:ascii="Calibri" w:hAnsi="Calibri" w:cs="Calibri"/>
                <w:color w:val="000000"/>
                <w:sz w:val="22"/>
                <w:szCs w:val="22"/>
              </w:rPr>
              <w:t>1</w:t>
            </w:r>
            <w:r w:rsidRPr="009C357B">
              <w:rPr>
                <w:rFonts w:ascii="Calibri" w:hAnsi="Calibri" w:cs="Calibri"/>
                <w:color w:val="000000"/>
                <w:sz w:val="22"/>
                <w:szCs w:val="22"/>
              </w:rPr>
              <w:t>.01.05.00-00.0</w:t>
            </w:r>
            <w:r w:rsidR="00816EDD" w:rsidRPr="009C357B">
              <w:rPr>
                <w:rFonts w:ascii="Calibri" w:hAnsi="Calibri" w:cs="Calibri"/>
                <w:color w:val="000000"/>
                <w:sz w:val="22"/>
                <w:szCs w:val="22"/>
              </w:rPr>
              <w:t>8</w:t>
            </w:r>
          </w:p>
        </w:tc>
        <w:tc>
          <w:tcPr>
            <w:tcW w:w="5599" w:type="dxa"/>
            <w:shd w:val="clear" w:color="auto" w:fill="auto"/>
          </w:tcPr>
          <w:p w:rsidR="004630FB" w:rsidRPr="009C357B" w:rsidRDefault="004630FB" w:rsidP="00B30AF2">
            <w:pPr>
              <w:jc w:val="both"/>
              <w:rPr>
                <w:rFonts w:ascii="Calibri" w:hAnsi="Calibri" w:cs="Calibri"/>
                <w:color w:val="000000"/>
                <w:sz w:val="22"/>
                <w:szCs w:val="22"/>
              </w:rPr>
            </w:pPr>
            <w:r w:rsidRPr="009C357B">
              <w:rPr>
                <w:rFonts w:ascii="Calibri" w:hAnsi="Calibri" w:cs="Calibri"/>
                <w:color w:val="000000"/>
                <w:sz w:val="22"/>
                <w:szCs w:val="22"/>
              </w:rPr>
              <w:t>Egyéb faszerkezet bontása</w:t>
            </w:r>
          </w:p>
        </w:tc>
        <w:tc>
          <w:tcPr>
            <w:tcW w:w="1063" w:type="dxa"/>
            <w:shd w:val="clear" w:color="auto" w:fill="auto"/>
          </w:tcPr>
          <w:p w:rsidR="004630FB" w:rsidRPr="009C357B" w:rsidRDefault="004630FB" w:rsidP="00B30AF2">
            <w:pPr>
              <w:jc w:val="right"/>
              <w:rPr>
                <w:rFonts w:ascii="Calibri" w:hAnsi="Calibri" w:cs="Calibri"/>
                <w:color w:val="000000"/>
                <w:sz w:val="22"/>
                <w:szCs w:val="22"/>
              </w:rPr>
            </w:pPr>
            <w:r w:rsidRPr="009C357B">
              <w:rPr>
                <w:rFonts w:ascii="Calibri" w:hAnsi="Calibri" w:cs="Calibri"/>
                <w:sz w:val="22"/>
                <w:szCs w:val="22"/>
              </w:rPr>
              <w:t>m</w:t>
            </w:r>
            <w:r w:rsidRPr="009C357B">
              <w:rPr>
                <w:rFonts w:ascii="Calibri" w:hAnsi="Calibri" w:cs="Calibri"/>
                <w:sz w:val="22"/>
                <w:szCs w:val="22"/>
                <w:vertAlign w:val="superscript"/>
              </w:rPr>
              <w:t>3</w:t>
            </w:r>
          </w:p>
        </w:tc>
      </w:tr>
    </w:tbl>
    <w:p w:rsidR="004630FB" w:rsidRPr="009C357B" w:rsidRDefault="004630FB" w:rsidP="00816EDD">
      <w:pPr>
        <w:tabs>
          <w:tab w:val="num" w:pos="1320"/>
          <w:tab w:val="num" w:pos="1415"/>
        </w:tabs>
        <w:rPr>
          <w:rFonts w:ascii="Calibri" w:hAnsi="Calibri" w:cs="Calibri"/>
          <w:sz w:val="22"/>
          <w:szCs w:val="22"/>
        </w:rPr>
      </w:pPr>
    </w:p>
    <w:p w:rsidR="004630FB" w:rsidRPr="009C357B" w:rsidRDefault="004630FB" w:rsidP="004630FB">
      <w:pPr>
        <w:tabs>
          <w:tab w:val="left" w:pos="1200"/>
          <w:tab w:val="num" w:pos="1320"/>
          <w:tab w:val="left" w:pos="7885"/>
        </w:tabs>
        <w:ind w:left="65"/>
        <w:rPr>
          <w:rFonts w:ascii="Calibri" w:hAnsi="Calibri" w:cs="Calibri"/>
          <w:sz w:val="22"/>
          <w:szCs w:val="22"/>
        </w:rPr>
      </w:pPr>
      <w:r w:rsidRPr="009C357B">
        <w:rPr>
          <w:rFonts w:ascii="Calibri" w:hAnsi="Calibri" w:cs="Calibri"/>
          <w:sz w:val="22"/>
          <w:szCs w:val="22"/>
        </w:rPr>
        <w:t>Tartalom:</w:t>
      </w:r>
    </w:p>
    <w:p w:rsidR="004630FB" w:rsidRPr="009C357B" w:rsidRDefault="004630FB"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Geodéziai mérések, kitűzések elvégzése,</w:t>
      </w:r>
    </w:p>
    <w:p w:rsidR="004630FB" w:rsidRPr="009C357B" w:rsidRDefault="004630FB"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Gépek, eszközök, berendezések, munkaerő biztosítása,</w:t>
      </w:r>
    </w:p>
    <w:p w:rsidR="004630FB" w:rsidRPr="009C357B" w:rsidRDefault="004630FB"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A szükséges anyagok, segédanyagok beszerzése, helyszínre szállítása, deponálása,</w:t>
      </w:r>
    </w:p>
    <w:p w:rsidR="004630FB" w:rsidRPr="009C357B" w:rsidRDefault="004630FB"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Bontott anyag tárolása és elhelyezése, újra hasznosítása,</w:t>
      </w:r>
    </w:p>
    <w:p w:rsidR="004630FB" w:rsidRPr="009C357B" w:rsidRDefault="004630FB"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Bontás, kiegészítő kézi munkával az együtt dolgozó elemek épségének megőrzésével (amennyiben a tervben így szerepel),</w:t>
      </w:r>
    </w:p>
    <w:p w:rsidR="004630FB" w:rsidRPr="009C357B" w:rsidRDefault="004630FB"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Csavarok, szegek, acélelemek eltávolítása,</w:t>
      </w:r>
    </w:p>
    <w:p w:rsidR="004630FB" w:rsidRPr="009C357B" w:rsidRDefault="004630FB"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Bontott anyagok deponálása, tárolása, újra hasznosítása, elszállítása,</w:t>
      </w:r>
    </w:p>
    <w:p w:rsidR="004630FB" w:rsidRPr="009C357B" w:rsidRDefault="004630FB"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Járulékos költségek,</w:t>
      </w:r>
    </w:p>
    <w:p w:rsidR="004630FB" w:rsidRPr="009C357B" w:rsidRDefault="004630FB"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Lerakóhelyi díj,</w:t>
      </w:r>
    </w:p>
    <w:p w:rsidR="004630FB" w:rsidRPr="009C357B" w:rsidRDefault="004630FB"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A tétel megvalósításához szükséges víztelenítési munkák,</w:t>
      </w:r>
    </w:p>
    <w:p w:rsidR="004630FB" w:rsidRPr="009C357B" w:rsidRDefault="004630FB"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p>
    <w:p w:rsidR="004630FB" w:rsidRPr="009C357B" w:rsidRDefault="004630FB" w:rsidP="00816EDD">
      <w:pPr>
        <w:tabs>
          <w:tab w:val="num" w:pos="1320"/>
          <w:tab w:val="num" w:pos="1415"/>
        </w:tabs>
        <w:rPr>
          <w:rFonts w:ascii="Calibri" w:hAnsi="Calibri" w:cs="Calibri"/>
          <w:sz w:val="22"/>
          <w:szCs w:val="22"/>
        </w:rPr>
      </w:pPr>
    </w:p>
    <w:p w:rsidR="00816EDD" w:rsidRPr="009C357B" w:rsidRDefault="00816EDD" w:rsidP="00816EDD">
      <w:pPr>
        <w:tabs>
          <w:tab w:val="num" w:pos="1320"/>
          <w:tab w:val="num" w:pos="1415"/>
        </w:tabs>
        <w:rPr>
          <w:rFonts w:ascii="Calibri" w:hAnsi="Calibri" w:cs="Calibri"/>
          <w:sz w:val="22"/>
          <w:szCs w:val="22"/>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599"/>
        <w:gridCol w:w="1063"/>
      </w:tblGrid>
      <w:tr w:rsidR="001F7AA3" w:rsidRPr="009C357B" w:rsidTr="00B30AF2">
        <w:tc>
          <w:tcPr>
            <w:tcW w:w="3114" w:type="dxa"/>
            <w:shd w:val="clear" w:color="auto" w:fill="auto"/>
          </w:tcPr>
          <w:p w:rsidR="001F7AA3" w:rsidRPr="009C357B" w:rsidRDefault="001F7AA3" w:rsidP="00816EDD">
            <w:pPr>
              <w:jc w:val="both"/>
              <w:rPr>
                <w:rFonts w:ascii="Calibri" w:hAnsi="Calibri" w:cs="Calibri"/>
                <w:color w:val="000000"/>
                <w:sz w:val="22"/>
                <w:szCs w:val="22"/>
              </w:rPr>
            </w:pPr>
            <w:r w:rsidRPr="009C357B">
              <w:rPr>
                <w:rFonts w:ascii="Calibri" w:hAnsi="Calibri" w:cs="Calibri"/>
                <w:color w:val="000000"/>
                <w:sz w:val="22"/>
                <w:szCs w:val="22"/>
              </w:rPr>
              <w:t>VA-05.01-0</w:t>
            </w:r>
            <w:r w:rsidR="00816EDD" w:rsidRPr="009C357B">
              <w:rPr>
                <w:rFonts w:ascii="Calibri" w:hAnsi="Calibri" w:cs="Calibri"/>
                <w:color w:val="000000"/>
                <w:sz w:val="22"/>
                <w:szCs w:val="22"/>
              </w:rPr>
              <w:t>1</w:t>
            </w:r>
            <w:r w:rsidRPr="009C357B">
              <w:rPr>
                <w:rFonts w:ascii="Calibri" w:hAnsi="Calibri" w:cs="Calibri"/>
                <w:color w:val="000000"/>
                <w:sz w:val="22"/>
                <w:szCs w:val="22"/>
              </w:rPr>
              <w:t>.01.05.00-00.</w:t>
            </w:r>
            <w:r w:rsidR="00816EDD" w:rsidRPr="009C357B">
              <w:rPr>
                <w:rFonts w:ascii="Calibri" w:hAnsi="Calibri" w:cs="Calibri"/>
                <w:color w:val="000000"/>
                <w:sz w:val="22"/>
                <w:szCs w:val="22"/>
              </w:rPr>
              <w:t>09</w:t>
            </w:r>
          </w:p>
        </w:tc>
        <w:tc>
          <w:tcPr>
            <w:tcW w:w="5599" w:type="dxa"/>
            <w:shd w:val="clear" w:color="auto" w:fill="auto"/>
          </w:tcPr>
          <w:p w:rsidR="001F7AA3" w:rsidRPr="009C357B" w:rsidRDefault="001F7AA3" w:rsidP="00B30AF2">
            <w:pPr>
              <w:jc w:val="both"/>
              <w:rPr>
                <w:rFonts w:ascii="Calibri" w:hAnsi="Calibri" w:cs="Calibri"/>
                <w:color w:val="000000"/>
                <w:sz w:val="22"/>
                <w:szCs w:val="22"/>
              </w:rPr>
            </w:pPr>
            <w:r w:rsidRPr="009C357B">
              <w:rPr>
                <w:rFonts w:ascii="Calibri" w:hAnsi="Calibri" w:cs="Calibri"/>
                <w:color w:val="000000"/>
                <w:sz w:val="22"/>
                <w:szCs w:val="22"/>
              </w:rPr>
              <w:t>Többletszállítás 1 km felett</w:t>
            </w:r>
          </w:p>
        </w:tc>
        <w:tc>
          <w:tcPr>
            <w:tcW w:w="1063" w:type="dxa"/>
            <w:shd w:val="clear" w:color="auto" w:fill="auto"/>
          </w:tcPr>
          <w:p w:rsidR="001F7AA3" w:rsidRPr="009C357B" w:rsidRDefault="001F7AA3" w:rsidP="00B30AF2">
            <w:pPr>
              <w:jc w:val="right"/>
              <w:rPr>
                <w:rFonts w:ascii="Calibri" w:hAnsi="Calibri" w:cs="Calibri"/>
                <w:color w:val="000000"/>
                <w:sz w:val="22"/>
                <w:szCs w:val="22"/>
              </w:rPr>
            </w:pPr>
            <w:r w:rsidRPr="009C357B">
              <w:rPr>
                <w:rFonts w:ascii="Calibri" w:hAnsi="Calibri" w:cs="Calibri"/>
                <w:sz w:val="22"/>
                <w:szCs w:val="22"/>
              </w:rPr>
              <w:t>tkm</w:t>
            </w:r>
          </w:p>
        </w:tc>
      </w:tr>
    </w:tbl>
    <w:p w:rsidR="004630FB" w:rsidRPr="009C357B" w:rsidRDefault="004630FB" w:rsidP="00816EDD">
      <w:pPr>
        <w:tabs>
          <w:tab w:val="num" w:pos="1320"/>
          <w:tab w:val="num" w:pos="1415"/>
        </w:tabs>
        <w:rPr>
          <w:rFonts w:ascii="Calibri" w:hAnsi="Calibri" w:cs="Calibri"/>
          <w:sz w:val="22"/>
          <w:szCs w:val="22"/>
        </w:rPr>
      </w:pPr>
    </w:p>
    <w:p w:rsidR="001F7AA3" w:rsidRPr="009C357B" w:rsidRDefault="001F7AA3" w:rsidP="001F7AA3">
      <w:pPr>
        <w:tabs>
          <w:tab w:val="left" w:pos="1200"/>
          <w:tab w:val="num" w:pos="1320"/>
          <w:tab w:val="left" w:pos="7885"/>
        </w:tabs>
        <w:ind w:left="65"/>
        <w:rPr>
          <w:rFonts w:ascii="Calibri" w:hAnsi="Calibri" w:cs="Calibri"/>
          <w:sz w:val="22"/>
          <w:szCs w:val="22"/>
        </w:rPr>
      </w:pPr>
      <w:r w:rsidRPr="009C357B">
        <w:rPr>
          <w:rFonts w:ascii="Calibri" w:hAnsi="Calibri" w:cs="Calibri"/>
          <w:sz w:val="22"/>
          <w:szCs w:val="22"/>
        </w:rPr>
        <w:t>Tartalom:</w:t>
      </w:r>
    </w:p>
    <w:p w:rsidR="001F7AA3" w:rsidRPr="009C357B" w:rsidRDefault="001F7AA3"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Többletmozgatás 1 km felett</w:t>
      </w:r>
    </w:p>
    <w:p w:rsidR="004630FB" w:rsidRPr="009C357B" w:rsidRDefault="004630FB" w:rsidP="00816EDD">
      <w:pPr>
        <w:tabs>
          <w:tab w:val="num" w:pos="1320"/>
          <w:tab w:val="num" w:pos="1415"/>
        </w:tabs>
        <w:rPr>
          <w:rFonts w:ascii="Calibri" w:hAnsi="Calibri" w:cs="Calibri"/>
          <w:sz w:val="22"/>
          <w:szCs w:val="22"/>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599"/>
        <w:gridCol w:w="1063"/>
      </w:tblGrid>
      <w:tr w:rsidR="00F009C7" w:rsidRPr="009C357B" w:rsidTr="00816EDD">
        <w:tc>
          <w:tcPr>
            <w:tcW w:w="3114" w:type="dxa"/>
            <w:shd w:val="clear" w:color="auto" w:fill="auto"/>
            <w:vAlign w:val="center"/>
          </w:tcPr>
          <w:p w:rsidR="00F009C7" w:rsidRPr="009C357B" w:rsidRDefault="00F009C7" w:rsidP="00816EDD">
            <w:pPr>
              <w:jc w:val="both"/>
              <w:rPr>
                <w:rFonts w:ascii="Calibri" w:hAnsi="Calibri" w:cs="Calibri"/>
                <w:color w:val="000000"/>
                <w:sz w:val="22"/>
                <w:szCs w:val="22"/>
              </w:rPr>
            </w:pPr>
            <w:r w:rsidRPr="009C357B">
              <w:rPr>
                <w:rFonts w:ascii="Calibri" w:hAnsi="Calibri" w:cs="Calibri"/>
                <w:color w:val="000000"/>
                <w:sz w:val="22"/>
                <w:szCs w:val="22"/>
              </w:rPr>
              <w:t>VA-05.01-0</w:t>
            </w:r>
            <w:r w:rsidR="00816EDD" w:rsidRPr="009C357B">
              <w:rPr>
                <w:rFonts w:ascii="Calibri" w:hAnsi="Calibri" w:cs="Calibri"/>
                <w:color w:val="000000"/>
                <w:sz w:val="22"/>
                <w:szCs w:val="22"/>
              </w:rPr>
              <w:t>1</w:t>
            </w:r>
            <w:r w:rsidRPr="009C357B">
              <w:rPr>
                <w:rFonts w:ascii="Calibri" w:hAnsi="Calibri" w:cs="Calibri"/>
                <w:color w:val="000000"/>
                <w:sz w:val="22"/>
                <w:szCs w:val="22"/>
              </w:rPr>
              <w:t>.01.05.00-00.</w:t>
            </w:r>
            <w:r w:rsidR="00816EDD" w:rsidRPr="009C357B">
              <w:rPr>
                <w:rFonts w:ascii="Calibri" w:hAnsi="Calibri" w:cs="Calibri"/>
                <w:color w:val="000000"/>
                <w:sz w:val="22"/>
                <w:szCs w:val="22"/>
              </w:rPr>
              <w:t>10</w:t>
            </w:r>
          </w:p>
        </w:tc>
        <w:tc>
          <w:tcPr>
            <w:tcW w:w="5599" w:type="dxa"/>
            <w:shd w:val="clear" w:color="auto" w:fill="auto"/>
            <w:vAlign w:val="center"/>
          </w:tcPr>
          <w:p w:rsidR="00F009C7" w:rsidRPr="009C357B" w:rsidRDefault="00F009C7" w:rsidP="00B30AF2">
            <w:pPr>
              <w:jc w:val="both"/>
              <w:rPr>
                <w:rFonts w:ascii="Calibri" w:hAnsi="Calibri" w:cs="Calibri"/>
                <w:color w:val="000000"/>
                <w:sz w:val="22"/>
                <w:szCs w:val="22"/>
              </w:rPr>
            </w:pPr>
            <w:r w:rsidRPr="009C357B">
              <w:rPr>
                <w:rFonts w:ascii="Calibri" w:hAnsi="Calibri" w:cs="Calibri"/>
                <w:color w:val="000000"/>
                <w:sz w:val="22"/>
                <w:szCs w:val="22"/>
              </w:rPr>
              <w:t>Bontott acélanyag beszállítása Vasúti telepre (0-100 km-ig)</w:t>
            </w:r>
          </w:p>
        </w:tc>
        <w:tc>
          <w:tcPr>
            <w:tcW w:w="1063" w:type="dxa"/>
            <w:shd w:val="clear" w:color="auto" w:fill="auto"/>
            <w:vAlign w:val="center"/>
          </w:tcPr>
          <w:p w:rsidR="00F009C7" w:rsidRPr="009C357B" w:rsidRDefault="00816EDD" w:rsidP="00816EDD">
            <w:pPr>
              <w:jc w:val="right"/>
              <w:rPr>
                <w:rFonts w:ascii="Calibri" w:hAnsi="Calibri" w:cs="Calibri"/>
                <w:color w:val="000000"/>
                <w:sz w:val="22"/>
                <w:szCs w:val="22"/>
              </w:rPr>
            </w:pPr>
            <w:r w:rsidRPr="009C357B">
              <w:rPr>
                <w:rFonts w:ascii="Calibri" w:hAnsi="Calibri" w:cs="Calibri"/>
                <w:color w:val="000000"/>
                <w:sz w:val="22"/>
                <w:szCs w:val="22"/>
              </w:rPr>
              <w:t>t</w:t>
            </w:r>
          </w:p>
        </w:tc>
      </w:tr>
    </w:tbl>
    <w:p w:rsidR="004630FB" w:rsidRPr="009C357B" w:rsidRDefault="004630FB" w:rsidP="00816EDD">
      <w:pPr>
        <w:tabs>
          <w:tab w:val="num" w:pos="1320"/>
          <w:tab w:val="num" w:pos="1415"/>
        </w:tabs>
        <w:rPr>
          <w:rFonts w:ascii="Calibri" w:hAnsi="Calibri" w:cs="Calibri"/>
          <w:sz w:val="22"/>
          <w:szCs w:val="22"/>
        </w:rPr>
      </w:pPr>
    </w:p>
    <w:p w:rsidR="00F009C7" w:rsidRPr="009C357B" w:rsidRDefault="00F009C7" w:rsidP="00F009C7">
      <w:pPr>
        <w:tabs>
          <w:tab w:val="left" w:pos="1200"/>
          <w:tab w:val="num" w:pos="1320"/>
          <w:tab w:val="left" w:pos="7885"/>
        </w:tabs>
        <w:ind w:left="65"/>
        <w:rPr>
          <w:rFonts w:ascii="Calibri" w:hAnsi="Calibri" w:cs="Calibri"/>
          <w:sz w:val="22"/>
          <w:szCs w:val="22"/>
        </w:rPr>
      </w:pPr>
      <w:r w:rsidRPr="009C357B">
        <w:rPr>
          <w:rFonts w:ascii="Calibri" w:hAnsi="Calibri" w:cs="Calibri"/>
          <w:sz w:val="22"/>
          <w:szCs w:val="22"/>
        </w:rPr>
        <w:t>Tartalom:</w:t>
      </w:r>
    </w:p>
    <w:p w:rsidR="00F009C7" w:rsidRPr="009C357B" w:rsidRDefault="00F009C7"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A Vasúttársaság által megadott logisztikai telephelyre szállítása mérlegelve és kohóméretre darabolva</w:t>
      </w:r>
      <w:r w:rsidR="00E369D5" w:rsidRPr="009C357B">
        <w:rPr>
          <w:rFonts w:ascii="Calibri" w:hAnsi="Calibri" w:cs="Calibri"/>
          <w:sz w:val="22"/>
          <w:szCs w:val="22"/>
        </w:rPr>
        <w:t>.</w:t>
      </w:r>
    </w:p>
    <w:p w:rsidR="00F009C7" w:rsidRPr="009C357B" w:rsidRDefault="00F009C7" w:rsidP="00816EDD">
      <w:pPr>
        <w:tabs>
          <w:tab w:val="num" w:pos="1320"/>
          <w:tab w:val="num" w:pos="1415"/>
        </w:tabs>
        <w:rPr>
          <w:rFonts w:ascii="Calibri" w:hAnsi="Calibri" w:cs="Calibri"/>
          <w:sz w:val="22"/>
          <w:szCs w:val="22"/>
        </w:rPr>
      </w:pPr>
    </w:p>
    <w:p w:rsidR="00816EDD" w:rsidRPr="009C357B" w:rsidRDefault="00816EDD" w:rsidP="00816EDD">
      <w:pPr>
        <w:tabs>
          <w:tab w:val="num" w:pos="1320"/>
          <w:tab w:val="num" w:pos="1415"/>
        </w:tabs>
        <w:rPr>
          <w:rFonts w:ascii="Calibri" w:hAnsi="Calibri" w:cs="Calibri"/>
          <w:sz w:val="22"/>
          <w:szCs w:val="22"/>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599"/>
        <w:gridCol w:w="1063"/>
      </w:tblGrid>
      <w:tr w:rsidR="007D5FB4" w:rsidRPr="009C357B" w:rsidTr="00816EDD">
        <w:tc>
          <w:tcPr>
            <w:tcW w:w="3114" w:type="dxa"/>
            <w:shd w:val="clear" w:color="auto" w:fill="auto"/>
            <w:vAlign w:val="center"/>
          </w:tcPr>
          <w:p w:rsidR="007D5FB4" w:rsidRPr="009C357B" w:rsidRDefault="00E369D5" w:rsidP="00816EDD">
            <w:pPr>
              <w:jc w:val="both"/>
              <w:rPr>
                <w:rFonts w:ascii="Calibri" w:hAnsi="Calibri" w:cs="Calibri"/>
                <w:color w:val="000000"/>
                <w:sz w:val="22"/>
                <w:szCs w:val="22"/>
              </w:rPr>
            </w:pPr>
            <w:r w:rsidRPr="009C357B">
              <w:rPr>
                <w:rFonts w:ascii="Calibri" w:hAnsi="Calibri" w:cs="Calibri"/>
                <w:color w:val="000000"/>
                <w:sz w:val="22"/>
                <w:szCs w:val="22"/>
              </w:rPr>
              <w:t>VA-05.01-</w:t>
            </w:r>
            <w:r w:rsidR="00816EDD" w:rsidRPr="009C357B">
              <w:rPr>
                <w:rFonts w:ascii="Calibri" w:hAnsi="Calibri" w:cs="Calibri"/>
                <w:color w:val="000000"/>
                <w:sz w:val="22"/>
                <w:szCs w:val="22"/>
              </w:rPr>
              <w:t>01</w:t>
            </w:r>
            <w:r w:rsidRPr="009C357B">
              <w:rPr>
                <w:rFonts w:ascii="Calibri" w:hAnsi="Calibri" w:cs="Calibri"/>
                <w:color w:val="000000"/>
                <w:sz w:val="22"/>
                <w:szCs w:val="22"/>
              </w:rPr>
              <w:t>01.05.00-00.1</w:t>
            </w:r>
            <w:r w:rsidR="00816EDD" w:rsidRPr="009C357B">
              <w:rPr>
                <w:rFonts w:ascii="Calibri" w:hAnsi="Calibri" w:cs="Calibri"/>
                <w:color w:val="000000"/>
                <w:sz w:val="22"/>
                <w:szCs w:val="22"/>
              </w:rPr>
              <w:t>1</w:t>
            </w:r>
          </w:p>
        </w:tc>
        <w:tc>
          <w:tcPr>
            <w:tcW w:w="5599" w:type="dxa"/>
            <w:shd w:val="clear" w:color="auto" w:fill="auto"/>
            <w:vAlign w:val="center"/>
          </w:tcPr>
          <w:p w:rsidR="007D5FB4" w:rsidRPr="009C357B" w:rsidRDefault="00E369D5" w:rsidP="00B30AF2">
            <w:pPr>
              <w:jc w:val="both"/>
              <w:rPr>
                <w:rFonts w:ascii="Calibri" w:hAnsi="Calibri" w:cs="Calibri"/>
                <w:color w:val="000000"/>
                <w:sz w:val="22"/>
                <w:szCs w:val="22"/>
              </w:rPr>
            </w:pPr>
            <w:r w:rsidRPr="009C357B">
              <w:rPr>
                <w:rFonts w:ascii="Calibri" w:hAnsi="Calibri" w:cs="Calibri"/>
                <w:color w:val="000000"/>
                <w:sz w:val="22"/>
                <w:szCs w:val="22"/>
              </w:rPr>
              <w:t>Bontott acélanyag beszállítása Vasúti telepre (101-200 km-ig)</w:t>
            </w:r>
          </w:p>
        </w:tc>
        <w:tc>
          <w:tcPr>
            <w:tcW w:w="1063" w:type="dxa"/>
            <w:shd w:val="clear" w:color="auto" w:fill="auto"/>
            <w:vAlign w:val="center"/>
          </w:tcPr>
          <w:p w:rsidR="007D5FB4" w:rsidRPr="009C357B" w:rsidRDefault="007D5FB4" w:rsidP="00B30AF2">
            <w:pPr>
              <w:jc w:val="right"/>
              <w:rPr>
                <w:rFonts w:ascii="Calibri" w:hAnsi="Calibri" w:cs="Calibri"/>
                <w:color w:val="000000"/>
                <w:sz w:val="22"/>
                <w:szCs w:val="22"/>
              </w:rPr>
            </w:pPr>
            <w:r w:rsidRPr="009C357B">
              <w:rPr>
                <w:rFonts w:ascii="Calibri" w:hAnsi="Calibri" w:cs="Calibri"/>
                <w:sz w:val="22"/>
                <w:szCs w:val="22"/>
              </w:rPr>
              <w:t>t</w:t>
            </w:r>
          </w:p>
        </w:tc>
      </w:tr>
    </w:tbl>
    <w:p w:rsidR="00F009C7" w:rsidRPr="009C357B" w:rsidRDefault="00F009C7" w:rsidP="00816EDD">
      <w:pPr>
        <w:tabs>
          <w:tab w:val="num" w:pos="1320"/>
          <w:tab w:val="num" w:pos="1415"/>
        </w:tabs>
        <w:rPr>
          <w:rFonts w:ascii="Calibri" w:hAnsi="Calibri" w:cs="Calibri"/>
          <w:sz w:val="22"/>
          <w:szCs w:val="22"/>
        </w:rPr>
      </w:pPr>
    </w:p>
    <w:p w:rsidR="00E369D5" w:rsidRPr="009C357B" w:rsidRDefault="00E369D5" w:rsidP="00E369D5">
      <w:pPr>
        <w:tabs>
          <w:tab w:val="left" w:pos="1200"/>
          <w:tab w:val="num" w:pos="1320"/>
          <w:tab w:val="left" w:pos="7885"/>
        </w:tabs>
        <w:ind w:left="65"/>
        <w:rPr>
          <w:rFonts w:ascii="Calibri" w:hAnsi="Calibri" w:cs="Calibri"/>
          <w:sz w:val="22"/>
          <w:szCs w:val="22"/>
        </w:rPr>
      </w:pPr>
      <w:r w:rsidRPr="009C357B">
        <w:rPr>
          <w:rFonts w:ascii="Calibri" w:hAnsi="Calibri" w:cs="Calibri"/>
          <w:sz w:val="22"/>
          <w:szCs w:val="22"/>
        </w:rPr>
        <w:t>Tartalom:</w:t>
      </w:r>
    </w:p>
    <w:p w:rsidR="00E369D5" w:rsidRPr="009C357B" w:rsidRDefault="00E369D5"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A Vasúttársaság által megadott logisztikai telephelyre szállítása mérlegelve és kohóméretre darabolva.</w:t>
      </w:r>
    </w:p>
    <w:p w:rsidR="00F009C7" w:rsidRPr="009C357B" w:rsidRDefault="00F009C7" w:rsidP="00816EDD">
      <w:pPr>
        <w:tabs>
          <w:tab w:val="num" w:pos="1320"/>
          <w:tab w:val="num" w:pos="1415"/>
        </w:tabs>
        <w:rPr>
          <w:rFonts w:ascii="Calibri" w:hAnsi="Calibri" w:cs="Calibri"/>
          <w:sz w:val="22"/>
          <w:szCs w:val="22"/>
        </w:rPr>
      </w:pPr>
    </w:p>
    <w:p w:rsidR="00816EDD" w:rsidRPr="009C357B" w:rsidRDefault="00816EDD" w:rsidP="00816EDD">
      <w:pPr>
        <w:tabs>
          <w:tab w:val="num" w:pos="1320"/>
          <w:tab w:val="num" w:pos="1415"/>
        </w:tabs>
        <w:rPr>
          <w:rFonts w:ascii="Calibri" w:hAnsi="Calibri" w:cs="Calibri"/>
          <w:sz w:val="22"/>
          <w:szCs w:val="22"/>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599"/>
        <w:gridCol w:w="1063"/>
      </w:tblGrid>
      <w:tr w:rsidR="00634595" w:rsidRPr="009C357B" w:rsidTr="00816EDD">
        <w:tc>
          <w:tcPr>
            <w:tcW w:w="3114" w:type="dxa"/>
            <w:shd w:val="clear" w:color="auto" w:fill="auto"/>
            <w:vAlign w:val="center"/>
          </w:tcPr>
          <w:p w:rsidR="00634595" w:rsidRPr="009C357B" w:rsidRDefault="00634595" w:rsidP="00816EDD">
            <w:pPr>
              <w:jc w:val="both"/>
              <w:rPr>
                <w:rFonts w:ascii="Calibri" w:hAnsi="Calibri" w:cs="Calibri"/>
                <w:color w:val="000000"/>
                <w:sz w:val="22"/>
                <w:szCs w:val="22"/>
              </w:rPr>
            </w:pPr>
            <w:r w:rsidRPr="009C357B">
              <w:rPr>
                <w:rFonts w:ascii="Calibri" w:hAnsi="Calibri" w:cs="Calibri"/>
                <w:color w:val="000000"/>
                <w:sz w:val="22"/>
                <w:szCs w:val="22"/>
              </w:rPr>
              <w:t>VA-05.01-0</w:t>
            </w:r>
            <w:r w:rsidR="00816EDD" w:rsidRPr="009C357B">
              <w:rPr>
                <w:rFonts w:ascii="Calibri" w:hAnsi="Calibri" w:cs="Calibri"/>
                <w:color w:val="000000"/>
                <w:sz w:val="22"/>
                <w:szCs w:val="22"/>
              </w:rPr>
              <w:t>1</w:t>
            </w:r>
            <w:r w:rsidRPr="009C357B">
              <w:rPr>
                <w:rFonts w:ascii="Calibri" w:hAnsi="Calibri" w:cs="Calibri"/>
                <w:color w:val="000000"/>
                <w:sz w:val="22"/>
                <w:szCs w:val="22"/>
              </w:rPr>
              <w:t>.01.05.00-00.1</w:t>
            </w:r>
            <w:r w:rsidR="00816EDD" w:rsidRPr="009C357B">
              <w:rPr>
                <w:rFonts w:ascii="Calibri" w:hAnsi="Calibri" w:cs="Calibri"/>
                <w:color w:val="000000"/>
                <w:sz w:val="22"/>
                <w:szCs w:val="22"/>
              </w:rPr>
              <w:t>2</w:t>
            </w:r>
          </w:p>
        </w:tc>
        <w:tc>
          <w:tcPr>
            <w:tcW w:w="5599" w:type="dxa"/>
            <w:shd w:val="clear" w:color="auto" w:fill="auto"/>
            <w:vAlign w:val="center"/>
          </w:tcPr>
          <w:p w:rsidR="00634595" w:rsidRPr="009C357B" w:rsidRDefault="00634595" w:rsidP="00B30AF2">
            <w:pPr>
              <w:jc w:val="both"/>
              <w:rPr>
                <w:rFonts w:ascii="Calibri" w:hAnsi="Calibri" w:cs="Calibri"/>
                <w:color w:val="000000"/>
                <w:sz w:val="22"/>
                <w:szCs w:val="22"/>
              </w:rPr>
            </w:pPr>
            <w:r w:rsidRPr="009C357B">
              <w:rPr>
                <w:rFonts w:ascii="Calibri" w:hAnsi="Calibri" w:cs="Calibri"/>
                <w:color w:val="000000"/>
                <w:sz w:val="22"/>
                <w:szCs w:val="22"/>
              </w:rPr>
              <w:t>Bontott acélanyag beszállítása Vasúti telepre (201-300 km-ig)</w:t>
            </w:r>
          </w:p>
        </w:tc>
        <w:tc>
          <w:tcPr>
            <w:tcW w:w="1063" w:type="dxa"/>
            <w:shd w:val="clear" w:color="auto" w:fill="auto"/>
            <w:vAlign w:val="center"/>
          </w:tcPr>
          <w:p w:rsidR="00634595" w:rsidRPr="009C357B" w:rsidRDefault="00634595" w:rsidP="00B30AF2">
            <w:pPr>
              <w:jc w:val="right"/>
              <w:rPr>
                <w:rFonts w:ascii="Calibri" w:hAnsi="Calibri" w:cs="Calibri"/>
                <w:color w:val="000000"/>
                <w:sz w:val="22"/>
                <w:szCs w:val="22"/>
              </w:rPr>
            </w:pPr>
            <w:r w:rsidRPr="009C357B">
              <w:rPr>
                <w:rFonts w:ascii="Calibri" w:hAnsi="Calibri" w:cs="Calibri"/>
                <w:sz w:val="22"/>
                <w:szCs w:val="22"/>
              </w:rPr>
              <w:t>t</w:t>
            </w:r>
          </w:p>
        </w:tc>
      </w:tr>
    </w:tbl>
    <w:p w:rsidR="00F009C7" w:rsidRPr="009C357B" w:rsidRDefault="00F009C7" w:rsidP="00816EDD">
      <w:pPr>
        <w:tabs>
          <w:tab w:val="num" w:pos="1320"/>
          <w:tab w:val="num" w:pos="1415"/>
        </w:tabs>
        <w:rPr>
          <w:rFonts w:ascii="Calibri" w:hAnsi="Calibri" w:cs="Calibri"/>
          <w:sz w:val="22"/>
          <w:szCs w:val="22"/>
        </w:rPr>
      </w:pPr>
    </w:p>
    <w:p w:rsidR="00634595" w:rsidRPr="009C357B" w:rsidRDefault="00634595" w:rsidP="00634595">
      <w:pPr>
        <w:tabs>
          <w:tab w:val="left" w:pos="1200"/>
          <w:tab w:val="num" w:pos="1320"/>
          <w:tab w:val="left" w:pos="7885"/>
        </w:tabs>
        <w:ind w:left="65"/>
        <w:rPr>
          <w:rFonts w:ascii="Calibri" w:hAnsi="Calibri" w:cs="Calibri"/>
          <w:sz w:val="22"/>
          <w:szCs w:val="22"/>
        </w:rPr>
      </w:pPr>
      <w:r w:rsidRPr="009C357B">
        <w:rPr>
          <w:rFonts w:ascii="Calibri" w:hAnsi="Calibri" w:cs="Calibri"/>
          <w:sz w:val="22"/>
          <w:szCs w:val="22"/>
        </w:rPr>
        <w:t>Tartalom:</w:t>
      </w:r>
    </w:p>
    <w:p w:rsidR="00634595" w:rsidRPr="009C357B" w:rsidRDefault="00634595"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A Vasúttársaság által megadott logisztikai telephelyre szállítása mérlegelve és kohóméretre darabolva.</w:t>
      </w:r>
    </w:p>
    <w:p w:rsidR="000112F8" w:rsidRPr="009C357B" w:rsidRDefault="000112F8" w:rsidP="00816EDD">
      <w:pPr>
        <w:tabs>
          <w:tab w:val="num" w:pos="1320"/>
          <w:tab w:val="num" w:pos="1415"/>
        </w:tabs>
        <w:rPr>
          <w:rFonts w:ascii="Calibri" w:hAnsi="Calibri" w:cs="Calibri"/>
          <w:sz w:val="22"/>
          <w:szCs w:val="22"/>
        </w:rPr>
      </w:pPr>
    </w:p>
    <w:p w:rsidR="006E5533" w:rsidRPr="009C357B" w:rsidRDefault="006E5533" w:rsidP="006E5533">
      <w:pPr>
        <w:tabs>
          <w:tab w:val="num" w:pos="1320"/>
          <w:tab w:val="num" w:pos="1415"/>
        </w:tabs>
        <w:rPr>
          <w:rFonts w:ascii="Calibri" w:hAnsi="Calibri" w:cs="Calibri"/>
          <w:sz w:val="22"/>
          <w:szCs w:val="22"/>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1E0" w:firstRow="1" w:lastRow="1" w:firstColumn="1" w:lastColumn="1" w:noHBand="0" w:noVBand="0"/>
      </w:tblPr>
      <w:tblGrid>
        <w:gridCol w:w="3539"/>
        <w:gridCol w:w="6237"/>
      </w:tblGrid>
      <w:tr w:rsidR="00816EDD" w:rsidRPr="009C357B" w:rsidTr="003F6421">
        <w:tc>
          <w:tcPr>
            <w:tcW w:w="3539" w:type="dxa"/>
            <w:shd w:val="clear" w:color="auto" w:fill="FFFF00"/>
          </w:tcPr>
          <w:p w:rsidR="00816EDD" w:rsidRPr="009C357B" w:rsidRDefault="00816EDD" w:rsidP="00816EDD">
            <w:pPr>
              <w:jc w:val="both"/>
              <w:rPr>
                <w:rFonts w:ascii="Calibri" w:hAnsi="Calibri" w:cs="Calibri"/>
                <w:b/>
                <w:bCs/>
                <w:iCs/>
                <w:sz w:val="22"/>
                <w:szCs w:val="22"/>
              </w:rPr>
            </w:pPr>
            <w:r w:rsidRPr="009C357B">
              <w:rPr>
                <w:rFonts w:ascii="Calibri" w:hAnsi="Calibri" w:cs="Calibri"/>
                <w:b/>
                <w:bCs/>
                <w:iCs/>
                <w:sz w:val="22"/>
                <w:szCs w:val="22"/>
              </w:rPr>
              <w:t>VA-05.01-01.02.00.00-00.00</w:t>
            </w:r>
          </w:p>
        </w:tc>
        <w:tc>
          <w:tcPr>
            <w:tcW w:w="6237" w:type="dxa"/>
            <w:shd w:val="clear" w:color="auto" w:fill="FFFF00"/>
          </w:tcPr>
          <w:p w:rsidR="00816EDD" w:rsidRPr="009C357B" w:rsidRDefault="00816EDD" w:rsidP="003F6421">
            <w:pPr>
              <w:jc w:val="both"/>
              <w:rPr>
                <w:rFonts w:ascii="Calibri" w:hAnsi="Calibri" w:cs="Calibri"/>
                <w:b/>
                <w:bCs/>
                <w:iCs/>
                <w:sz w:val="22"/>
                <w:szCs w:val="22"/>
              </w:rPr>
            </w:pPr>
            <w:r w:rsidRPr="009C357B">
              <w:rPr>
                <w:rFonts w:ascii="Calibri" w:hAnsi="Calibri" w:cs="Calibri"/>
                <w:b/>
                <w:bCs/>
                <w:iCs/>
                <w:sz w:val="22"/>
                <w:szCs w:val="22"/>
              </w:rPr>
              <w:t>Híd- és műtárgyépítéssel kapcsolatos bontási munkák</w:t>
            </w:r>
          </w:p>
        </w:tc>
      </w:tr>
    </w:tbl>
    <w:p w:rsidR="00816EDD" w:rsidRPr="009C357B" w:rsidRDefault="00816EDD" w:rsidP="006E5533">
      <w:pPr>
        <w:tabs>
          <w:tab w:val="num" w:pos="1320"/>
          <w:tab w:val="num" w:pos="1415"/>
        </w:tabs>
        <w:rPr>
          <w:rFonts w:ascii="Calibri" w:hAnsi="Calibri" w:cs="Calibri"/>
          <w:sz w:val="22"/>
          <w:szCs w:val="22"/>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599"/>
        <w:gridCol w:w="1063"/>
      </w:tblGrid>
      <w:tr w:rsidR="006E5533" w:rsidRPr="009C357B" w:rsidTr="006E5533">
        <w:tc>
          <w:tcPr>
            <w:tcW w:w="3114" w:type="dxa"/>
            <w:shd w:val="clear" w:color="auto" w:fill="auto"/>
          </w:tcPr>
          <w:p w:rsidR="006E5533" w:rsidRPr="009C357B" w:rsidRDefault="006E5533" w:rsidP="00CC49F4">
            <w:pPr>
              <w:jc w:val="both"/>
              <w:rPr>
                <w:rFonts w:ascii="Calibri" w:hAnsi="Calibri" w:cs="Calibri"/>
                <w:color w:val="000000"/>
                <w:sz w:val="22"/>
                <w:szCs w:val="22"/>
              </w:rPr>
            </w:pPr>
            <w:r w:rsidRPr="009C357B">
              <w:rPr>
                <w:rFonts w:ascii="Calibri" w:hAnsi="Calibri" w:cs="Calibri"/>
                <w:color w:val="000000"/>
                <w:sz w:val="22"/>
                <w:szCs w:val="22"/>
              </w:rPr>
              <w:t>VA-05.01-0</w:t>
            </w:r>
            <w:r w:rsidR="00816EDD" w:rsidRPr="009C357B">
              <w:rPr>
                <w:rFonts w:ascii="Calibri" w:hAnsi="Calibri" w:cs="Calibri"/>
                <w:color w:val="000000"/>
                <w:sz w:val="22"/>
                <w:szCs w:val="22"/>
              </w:rPr>
              <w:t>1</w:t>
            </w:r>
            <w:r w:rsidRPr="009C357B">
              <w:rPr>
                <w:rFonts w:ascii="Calibri" w:hAnsi="Calibri" w:cs="Calibri"/>
                <w:color w:val="000000"/>
                <w:sz w:val="22"/>
                <w:szCs w:val="22"/>
              </w:rPr>
              <w:t>.0</w:t>
            </w:r>
            <w:r w:rsidR="00816EDD" w:rsidRPr="009C357B">
              <w:rPr>
                <w:rFonts w:ascii="Calibri" w:hAnsi="Calibri" w:cs="Calibri"/>
                <w:color w:val="000000"/>
                <w:sz w:val="22"/>
                <w:szCs w:val="22"/>
              </w:rPr>
              <w:t>2</w:t>
            </w:r>
            <w:r w:rsidRPr="009C357B">
              <w:rPr>
                <w:rFonts w:ascii="Calibri" w:hAnsi="Calibri" w:cs="Calibri"/>
                <w:color w:val="000000"/>
                <w:sz w:val="22"/>
                <w:szCs w:val="22"/>
              </w:rPr>
              <w:t>.0</w:t>
            </w:r>
            <w:r w:rsidR="00CC49F4" w:rsidRPr="009C357B">
              <w:rPr>
                <w:rFonts w:ascii="Calibri" w:hAnsi="Calibri" w:cs="Calibri"/>
                <w:color w:val="000000"/>
                <w:sz w:val="22"/>
                <w:szCs w:val="22"/>
              </w:rPr>
              <w:t>0</w:t>
            </w:r>
            <w:r w:rsidRPr="009C357B">
              <w:rPr>
                <w:rFonts w:ascii="Calibri" w:hAnsi="Calibri" w:cs="Calibri"/>
                <w:color w:val="000000"/>
                <w:sz w:val="22"/>
                <w:szCs w:val="22"/>
              </w:rPr>
              <w:t>.00-00.0</w:t>
            </w:r>
            <w:r w:rsidR="00816EDD" w:rsidRPr="009C357B">
              <w:rPr>
                <w:rFonts w:ascii="Calibri" w:hAnsi="Calibri" w:cs="Calibri"/>
                <w:color w:val="000000"/>
                <w:sz w:val="22"/>
                <w:szCs w:val="22"/>
              </w:rPr>
              <w:t>1</w:t>
            </w:r>
          </w:p>
        </w:tc>
        <w:tc>
          <w:tcPr>
            <w:tcW w:w="5599" w:type="dxa"/>
            <w:shd w:val="clear" w:color="auto" w:fill="auto"/>
          </w:tcPr>
          <w:p w:rsidR="006E5533" w:rsidRPr="009C357B" w:rsidRDefault="006E5533" w:rsidP="006E5533">
            <w:pPr>
              <w:jc w:val="both"/>
              <w:rPr>
                <w:rFonts w:ascii="Calibri" w:hAnsi="Calibri" w:cs="Calibri"/>
                <w:color w:val="000000"/>
                <w:sz w:val="22"/>
                <w:szCs w:val="22"/>
              </w:rPr>
            </w:pPr>
            <w:r w:rsidRPr="009C357B">
              <w:rPr>
                <w:rFonts w:ascii="Calibri" w:hAnsi="Calibri" w:cs="Calibri"/>
                <w:color w:val="000000"/>
                <w:sz w:val="22"/>
                <w:szCs w:val="22"/>
              </w:rPr>
              <w:t>Háttöltés, előtöltés, töltéslezáró kúp bontása</w:t>
            </w:r>
          </w:p>
        </w:tc>
        <w:tc>
          <w:tcPr>
            <w:tcW w:w="1063" w:type="dxa"/>
            <w:shd w:val="clear" w:color="auto" w:fill="auto"/>
          </w:tcPr>
          <w:p w:rsidR="006E5533" w:rsidRPr="009C357B" w:rsidRDefault="006E5533" w:rsidP="006E5533">
            <w:pPr>
              <w:jc w:val="right"/>
              <w:rPr>
                <w:rFonts w:ascii="Calibri" w:hAnsi="Calibri" w:cs="Calibri"/>
                <w:color w:val="000000"/>
                <w:sz w:val="22"/>
                <w:szCs w:val="22"/>
              </w:rPr>
            </w:pPr>
            <w:r w:rsidRPr="009C357B">
              <w:rPr>
                <w:rFonts w:ascii="Calibri" w:hAnsi="Calibri" w:cs="Calibri"/>
                <w:sz w:val="22"/>
                <w:szCs w:val="22"/>
              </w:rPr>
              <w:t>m</w:t>
            </w:r>
            <w:r w:rsidRPr="009C357B">
              <w:rPr>
                <w:rFonts w:ascii="Calibri" w:hAnsi="Calibri" w:cs="Calibri"/>
                <w:sz w:val="22"/>
                <w:szCs w:val="22"/>
                <w:vertAlign w:val="superscript"/>
              </w:rPr>
              <w:t>3</w:t>
            </w:r>
          </w:p>
        </w:tc>
      </w:tr>
    </w:tbl>
    <w:p w:rsidR="006E5533" w:rsidRPr="009C357B" w:rsidRDefault="006E5533" w:rsidP="00816EDD">
      <w:pPr>
        <w:tabs>
          <w:tab w:val="num" w:pos="1320"/>
          <w:tab w:val="num" w:pos="1415"/>
        </w:tabs>
        <w:rPr>
          <w:rFonts w:ascii="Calibri" w:hAnsi="Calibri" w:cs="Calibri"/>
          <w:sz w:val="22"/>
          <w:szCs w:val="22"/>
        </w:rPr>
      </w:pPr>
    </w:p>
    <w:p w:rsidR="006E5533" w:rsidRPr="009C357B" w:rsidRDefault="006E5533" w:rsidP="006E5533">
      <w:pPr>
        <w:tabs>
          <w:tab w:val="left" w:pos="1200"/>
          <w:tab w:val="num" w:pos="1320"/>
          <w:tab w:val="left" w:pos="7885"/>
        </w:tabs>
        <w:ind w:left="65"/>
        <w:rPr>
          <w:rFonts w:ascii="Calibri" w:hAnsi="Calibri" w:cs="Calibri"/>
          <w:sz w:val="22"/>
          <w:szCs w:val="22"/>
        </w:rPr>
      </w:pPr>
      <w:r w:rsidRPr="009C357B">
        <w:rPr>
          <w:rFonts w:ascii="Calibri" w:hAnsi="Calibri" w:cs="Calibri"/>
          <w:sz w:val="22"/>
          <w:szCs w:val="22"/>
        </w:rPr>
        <w:t>Tartalom:</w:t>
      </w:r>
    </w:p>
    <w:p w:rsidR="006E5533" w:rsidRPr="009C357B" w:rsidRDefault="006E5533"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Geodéziai mérések, kitűzések elvégzése</w:t>
      </w:r>
    </w:p>
    <w:p w:rsidR="006E5533" w:rsidRPr="009C357B" w:rsidRDefault="006E5533"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Gépek, eszközök, berendezések, munkaerő biztosítása</w:t>
      </w:r>
    </w:p>
    <w:p w:rsidR="006E5533" w:rsidRPr="009C357B" w:rsidRDefault="006E5533"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Csapadékvizek elvezetése, csapadékból származó vizek esetén a munkaterület víztelenítése</w:t>
      </w:r>
    </w:p>
    <w:p w:rsidR="006E5533" w:rsidRPr="009C357B" w:rsidRDefault="006E5533"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A szükséges anyagok, segédanyagok beszerzése, helyszínre szállítása, deponálása</w:t>
      </w:r>
    </w:p>
    <w:p w:rsidR="006E5533" w:rsidRPr="009C357B" w:rsidRDefault="006E5533"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Belső anyagmozgatások</w:t>
      </w:r>
    </w:p>
    <w:p w:rsidR="006E5533" w:rsidRPr="009C357B" w:rsidRDefault="006E5533"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Háttöltés, előtöltés, töltéslezáró kúp bontása a felette lévő burkolati rétegekkel, valamint a rézsűjében lévő vizsgálólépcsővel és surrantóval együtt,</w:t>
      </w:r>
    </w:p>
    <w:p w:rsidR="006E5533" w:rsidRPr="009C357B" w:rsidRDefault="006E5533"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Bontott anyagok elszállítása, elhelyezése,</w:t>
      </w:r>
    </w:p>
    <w:p w:rsidR="006E5533" w:rsidRPr="009C357B" w:rsidRDefault="006E5533"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Járulékos költségek</w:t>
      </w:r>
    </w:p>
    <w:p w:rsidR="006E5533" w:rsidRPr="009C357B" w:rsidRDefault="006E5533"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Lerakóhelyi díj</w:t>
      </w:r>
    </w:p>
    <w:p w:rsidR="006E5533" w:rsidRPr="009C357B" w:rsidRDefault="006E5533"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A tétel megvalósításához szükséges víztelenítési munkák.</w:t>
      </w:r>
    </w:p>
    <w:p w:rsidR="006E5533" w:rsidRPr="009C357B" w:rsidRDefault="006E5533"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p>
    <w:p w:rsidR="006E5533" w:rsidRPr="009C357B" w:rsidRDefault="006E5533" w:rsidP="00CC49F4">
      <w:pPr>
        <w:tabs>
          <w:tab w:val="num" w:pos="1320"/>
          <w:tab w:val="num" w:pos="1415"/>
        </w:tabs>
        <w:rPr>
          <w:rFonts w:ascii="Calibri" w:hAnsi="Calibri" w:cs="Calibri"/>
          <w:sz w:val="22"/>
          <w:szCs w:val="22"/>
        </w:rPr>
      </w:pPr>
    </w:p>
    <w:p w:rsidR="00CC49F4" w:rsidRPr="009C357B" w:rsidRDefault="00CC49F4" w:rsidP="00CC49F4">
      <w:pPr>
        <w:tabs>
          <w:tab w:val="num" w:pos="1320"/>
          <w:tab w:val="num" w:pos="1415"/>
        </w:tabs>
        <w:rPr>
          <w:rFonts w:ascii="Calibri" w:hAnsi="Calibri" w:cs="Calibri"/>
          <w:sz w:val="22"/>
          <w:szCs w:val="22"/>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599"/>
        <w:gridCol w:w="1063"/>
      </w:tblGrid>
      <w:tr w:rsidR="006E5533" w:rsidRPr="009C357B" w:rsidTr="006E5533">
        <w:tc>
          <w:tcPr>
            <w:tcW w:w="3114" w:type="dxa"/>
            <w:shd w:val="clear" w:color="auto" w:fill="auto"/>
          </w:tcPr>
          <w:p w:rsidR="006E5533" w:rsidRPr="009C357B" w:rsidRDefault="006E5533" w:rsidP="00CC49F4">
            <w:pPr>
              <w:jc w:val="both"/>
              <w:rPr>
                <w:rFonts w:ascii="Calibri" w:hAnsi="Calibri" w:cs="Calibri"/>
                <w:color w:val="000000"/>
                <w:sz w:val="22"/>
                <w:szCs w:val="22"/>
              </w:rPr>
            </w:pPr>
            <w:r w:rsidRPr="009C357B">
              <w:rPr>
                <w:rFonts w:ascii="Calibri" w:hAnsi="Calibri" w:cs="Calibri"/>
                <w:color w:val="000000"/>
                <w:sz w:val="22"/>
                <w:szCs w:val="22"/>
              </w:rPr>
              <w:t>VA-05.01-0</w:t>
            </w:r>
            <w:r w:rsidR="00CC49F4" w:rsidRPr="009C357B">
              <w:rPr>
                <w:rFonts w:ascii="Calibri" w:hAnsi="Calibri" w:cs="Calibri"/>
                <w:color w:val="000000"/>
                <w:sz w:val="22"/>
                <w:szCs w:val="22"/>
              </w:rPr>
              <w:t>1</w:t>
            </w:r>
            <w:r w:rsidRPr="009C357B">
              <w:rPr>
                <w:rFonts w:ascii="Calibri" w:hAnsi="Calibri" w:cs="Calibri"/>
                <w:color w:val="000000"/>
                <w:sz w:val="22"/>
                <w:szCs w:val="22"/>
              </w:rPr>
              <w:t>.0</w:t>
            </w:r>
            <w:r w:rsidR="00CC49F4" w:rsidRPr="009C357B">
              <w:rPr>
                <w:rFonts w:ascii="Calibri" w:hAnsi="Calibri" w:cs="Calibri"/>
                <w:color w:val="000000"/>
                <w:sz w:val="22"/>
                <w:szCs w:val="22"/>
              </w:rPr>
              <w:t>2</w:t>
            </w:r>
            <w:r w:rsidRPr="009C357B">
              <w:rPr>
                <w:rFonts w:ascii="Calibri" w:hAnsi="Calibri" w:cs="Calibri"/>
                <w:color w:val="000000"/>
                <w:sz w:val="22"/>
                <w:szCs w:val="22"/>
              </w:rPr>
              <w:t>.0</w:t>
            </w:r>
            <w:r w:rsidR="00CC49F4" w:rsidRPr="009C357B">
              <w:rPr>
                <w:rFonts w:ascii="Calibri" w:hAnsi="Calibri" w:cs="Calibri"/>
                <w:color w:val="000000"/>
                <w:sz w:val="22"/>
                <w:szCs w:val="22"/>
              </w:rPr>
              <w:t>0</w:t>
            </w:r>
            <w:r w:rsidRPr="009C357B">
              <w:rPr>
                <w:rFonts w:ascii="Calibri" w:hAnsi="Calibri" w:cs="Calibri"/>
                <w:color w:val="000000"/>
                <w:sz w:val="22"/>
                <w:szCs w:val="22"/>
              </w:rPr>
              <w:t>.00-00.01</w:t>
            </w:r>
          </w:p>
        </w:tc>
        <w:tc>
          <w:tcPr>
            <w:tcW w:w="5599" w:type="dxa"/>
            <w:shd w:val="clear" w:color="auto" w:fill="auto"/>
          </w:tcPr>
          <w:p w:rsidR="006E5533" w:rsidRPr="009C357B" w:rsidRDefault="006E5533" w:rsidP="006E5533">
            <w:pPr>
              <w:jc w:val="both"/>
              <w:rPr>
                <w:rFonts w:ascii="Calibri" w:hAnsi="Calibri" w:cs="Calibri"/>
                <w:color w:val="000000"/>
                <w:sz w:val="22"/>
                <w:szCs w:val="22"/>
              </w:rPr>
            </w:pPr>
            <w:r w:rsidRPr="009C357B">
              <w:rPr>
                <w:rFonts w:ascii="Calibri" w:hAnsi="Calibri" w:cs="Calibri"/>
                <w:color w:val="000000"/>
                <w:sz w:val="22"/>
                <w:szCs w:val="22"/>
              </w:rPr>
              <w:t>Feltöltés bontása hídon és/vagy kiegyenlítő lemez felett</w:t>
            </w:r>
          </w:p>
        </w:tc>
        <w:tc>
          <w:tcPr>
            <w:tcW w:w="1063" w:type="dxa"/>
            <w:shd w:val="clear" w:color="auto" w:fill="auto"/>
          </w:tcPr>
          <w:p w:rsidR="006E5533" w:rsidRPr="009C357B" w:rsidRDefault="006E5533" w:rsidP="006E5533">
            <w:pPr>
              <w:jc w:val="right"/>
              <w:rPr>
                <w:rFonts w:ascii="Calibri" w:hAnsi="Calibri" w:cs="Calibri"/>
                <w:color w:val="000000"/>
                <w:sz w:val="22"/>
                <w:szCs w:val="22"/>
              </w:rPr>
            </w:pPr>
            <w:r w:rsidRPr="009C357B">
              <w:rPr>
                <w:rFonts w:ascii="Calibri" w:hAnsi="Calibri" w:cs="Calibri"/>
                <w:sz w:val="22"/>
                <w:szCs w:val="22"/>
              </w:rPr>
              <w:t>m</w:t>
            </w:r>
            <w:r w:rsidRPr="009C357B">
              <w:rPr>
                <w:rFonts w:ascii="Calibri" w:hAnsi="Calibri" w:cs="Calibri"/>
                <w:sz w:val="22"/>
                <w:szCs w:val="22"/>
                <w:vertAlign w:val="superscript"/>
              </w:rPr>
              <w:t>3</w:t>
            </w:r>
          </w:p>
        </w:tc>
      </w:tr>
    </w:tbl>
    <w:p w:rsidR="006E5533" w:rsidRPr="009C357B" w:rsidRDefault="006E5533" w:rsidP="00CC49F4">
      <w:pPr>
        <w:tabs>
          <w:tab w:val="num" w:pos="1320"/>
          <w:tab w:val="num" w:pos="1415"/>
        </w:tabs>
        <w:rPr>
          <w:rFonts w:ascii="Calibri" w:hAnsi="Calibri" w:cs="Calibri"/>
          <w:sz w:val="22"/>
          <w:szCs w:val="22"/>
        </w:rPr>
      </w:pPr>
    </w:p>
    <w:p w:rsidR="006E5533" w:rsidRPr="009C357B" w:rsidRDefault="006E5533" w:rsidP="006E5533">
      <w:pPr>
        <w:tabs>
          <w:tab w:val="left" w:pos="1200"/>
          <w:tab w:val="num" w:pos="1320"/>
          <w:tab w:val="left" w:pos="7885"/>
        </w:tabs>
        <w:ind w:left="65"/>
        <w:rPr>
          <w:rFonts w:ascii="Calibri" w:hAnsi="Calibri" w:cs="Calibri"/>
          <w:sz w:val="22"/>
          <w:szCs w:val="22"/>
        </w:rPr>
      </w:pPr>
      <w:r w:rsidRPr="009C357B">
        <w:rPr>
          <w:rFonts w:ascii="Calibri" w:hAnsi="Calibri" w:cs="Calibri"/>
          <w:sz w:val="22"/>
          <w:szCs w:val="22"/>
        </w:rPr>
        <w:t>Tartalom:</w:t>
      </w:r>
    </w:p>
    <w:p w:rsidR="006E5533" w:rsidRPr="009C357B" w:rsidRDefault="006E5533"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Geodéziai mérések, kitűzések elvégzése,</w:t>
      </w:r>
    </w:p>
    <w:p w:rsidR="006E5533" w:rsidRPr="009C357B" w:rsidRDefault="006E5533"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Gépek, eszközök, berendezések, munkaerő biztosítása,</w:t>
      </w:r>
    </w:p>
    <w:p w:rsidR="006E5533" w:rsidRPr="009C357B" w:rsidRDefault="006E5533"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Csapadékvizek elvezetése, csapadékból származó vizek esetén a munkaterület víztelenítése,</w:t>
      </w:r>
    </w:p>
    <w:p w:rsidR="006E5533" w:rsidRPr="009C357B" w:rsidRDefault="006E5533"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A szükséges anyagok, segédanyagok beszerzése, helyszínre szállítása, deponálása,</w:t>
      </w:r>
    </w:p>
    <w:p w:rsidR="006E5533" w:rsidRPr="009C357B" w:rsidRDefault="006E5533"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Belső anyagmozgatások,</w:t>
      </w:r>
    </w:p>
    <w:p w:rsidR="006E5533" w:rsidRPr="009C357B" w:rsidRDefault="006E5533"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Feltöltés elbontása géppel, kiegészítő kézi munkával,</w:t>
      </w:r>
    </w:p>
    <w:p w:rsidR="006E5533" w:rsidRPr="009C357B" w:rsidRDefault="006E5533"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Bontott anyag visszaépíthető részének helyszíni deponálása,</w:t>
      </w:r>
    </w:p>
    <w:p w:rsidR="006E5533" w:rsidRPr="009C357B" w:rsidRDefault="006E5533"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Fel nem használható bontott anyag gépkocsira rakása, elszállítása, elhelyezése,</w:t>
      </w:r>
    </w:p>
    <w:p w:rsidR="006E5533" w:rsidRPr="009C357B" w:rsidRDefault="006E5533"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Járulékos költségek,</w:t>
      </w:r>
    </w:p>
    <w:p w:rsidR="006E5533" w:rsidRPr="009C357B" w:rsidRDefault="006E5533"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Lerakóhelyi díj,</w:t>
      </w:r>
    </w:p>
    <w:p w:rsidR="006E5533" w:rsidRPr="009C357B" w:rsidRDefault="006E5533"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p>
    <w:p w:rsidR="006E5533" w:rsidRPr="009C357B" w:rsidRDefault="006E5533" w:rsidP="00CC49F4">
      <w:pPr>
        <w:tabs>
          <w:tab w:val="num" w:pos="1320"/>
          <w:tab w:val="num" w:pos="1415"/>
        </w:tabs>
        <w:rPr>
          <w:rFonts w:ascii="Calibri" w:hAnsi="Calibri" w:cs="Calibri"/>
          <w:sz w:val="22"/>
          <w:szCs w:val="22"/>
        </w:rPr>
      </w:pPr>
    </w:p>
    <w:p w:rsidR="00CC49F4" w:rsidRPr="009C357B" w:rsidRDefault="00CC49F4" w:rsidP="00CC49F4">
      <w:pPr>
        <w:tabs>
          <w:tab w:val="num" w:pos="1320"/>
          <w:tab w:val="num" w:pos="1415"/>
        </w:tabs>
        <w:rPr>
          <w:rFonts w:ascii="Calibri" w:hAnsi="Calibri" w:cs="Calibri"/>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39"/>
        <w:gridCol w:w="6095"/>
      </w:tblGrid>
      <w:tr w:rsidR="00CC49F4" w:rsidRPr="009C357B" w:rsidTr="003F6421">
        <w:tc>
          <w:tcPr>
            <w:tcW w:w="3539" w:type="dxa"/>
            <w:shd w:val="clear" w:color="auto" w:fill="E2EFD9" w:themeFill="accent6" w:themeFillTint="33"/>
          </w:tcPr>
          <w:p w:rsidR="00CC49F4" w:rsidRPr="009C357B" w:rsidRDefault="00CC49F4" w:rsidP="00CC49F4">
            <w:pPr>
              <w:jc w:val="both"/>
              <w:rPr>
                <w:rFonts w:ascii="Calibri" w:hAnsi="Calibri" w:cs="Calibri"/>
                <w:b/>
                <w:bCs/>
                <w:sz w:val="22"/>
                <w:szCs w:val="22"/>
              </w:rPr>
            </w:pPr>
            <w:r w:rsidRPr="009C357B">
              <w:rPr>
                <w:rFonts w:ascii="Calibri" w:hAnsi="Calibri" w:cs="Calibri"/>
                <w:b/>
                <w:bCs/>
                <w:sz w:val="22"/>
                <w:szCs w:val="22"/>
              </w:rPr>
              <w:t>VA-05.02-00.00.00.00-00.00</w:t>
            </w:r>
          </w:p>
        </w:tc>
        <w:tc>
          <w:tcPr>
            <w:tcW w:w="6095" w:type="dxa"/>
            <w:shd w:val="clear" w:color="auto" w:fill="E2EFD9" w:themeFill="accent6" w:themeFillTint="33"/>
          </w:tcPr>
          <w:p w:rsidR="00CC49F4" w:rsidRPr="009C357B" w:rsidRDefault="00CC49F4" w:rsidP="003F6421">
            <w:pPr>
              <w:jc w:val="both"/>
              <w:rPr>
                <w:rFonts w:ascii="Calibri" w:hAnsi="Calibri" w:cs="Calibri"/>
                <w:b/>
                <w:bCs/>
                <w:sz w:val="22"/>
                <w:szCs w:val="22"/>
              </w:rPr>
            </w:pPr>
            <w:r w:rsidRPr="009C357B">
              <w:rPr>
                <w:rFonts w:ascii="Calibri" w:hAnsi="Calibri" w:cs="Calibri"/>
                <w:b/>
                <w:bCs/>
                <w:sz w:val="22"/>
                <w:szCs w:val="22"/>
              </w:rPr>
              <w:t>FEJLESZTÉSI MUNKÁK</w:t>
            </w:r>
          </w:p>
        </w:tc>
      </w:tr>
    </w:tbl>
    <w:p w:rsidR="006E5533" w:rsidRPr="009C357B" w:rsidRDefault="006E5533" w:rsidP="00CC49F4">
      <w:pPr>
        <w:tabs>
          <w:tab w:val="num" w:pos="1320"/>
          <w:tab w:val="num" w:pos="1415"/>
        </w:tabs>
        <w:rPr>
          <w:rFonts w:ascii="Calibri" w:hAnsi="Calibri" w:cs="Calibri"/>
          <w:sz w:val="22"/>
          <w:szCs w:val="22"/>
        </w:rPr>
      </w:pPr>
    </w:p>
    <w:p w:rsidR="00CC49F4" w:rsidRPr="009C357B" w:rsidRDefault="00CC49F4" w:rsidP="00CC49F4">
      <w:pPr>
        <w:tabs>
          <w:tab w:val="num" w:pos="1320"/>
          <w:tab w:val="num" w:pos="1415"/>
        </w:tabs>
        <w:rPr>
          <w:rFonts w:ascii="Calibri" w:hAnsi="Calibri" w:cs="Calibri"/>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39"/>
        <w:gridCol w:w="6095"/>
      </w:tblGrid>
      <w:tr w:rsidR="00CC49F4" w:rsidRPr="009C357B" w:rsidTr="003F6421">
        <w:tc>
          <w:tcPr>
            <w:tcW w:w="3539" w:type="dxa"/>
            <w:shd w:val="clear" w:color="auto" w:fill="FFC000"/>
          </w:tcPr>
          <w:p w:rsidR="00CC49F4" w:rsidRPr="009C357B" w:rsidRDefault="00CC49F4" w:rsidP="00CC49F4">
            <w:pPr>
              <w:jc w:val="both"/>
              <w:rPr>
                <w:rFonts w:ascii="Calibri" w:hAnsi="Calibri" w:cs="Calibri"/>
                <w:b/>
                <w:bCs/>
                <w:sz w:val="22"/>
                <w:szCs w:val="22"/>
              </w:rPr>
            </w:pPr>
            <w:r w:rsidRPr="009C357B">
              <w:rPr>
                <w:rFonts w:ascii="Calibri" w:hAnsi="Calibri" w:cs="Calibri"/>
                <w:b/>
                <w:bCs/>
                <w:sz w:val="22"/>
                <w:szCs w:val="22"/>
              </w:rPr>
              <w:t>VA-05.02-01.00.00.00-00.00</w:t>
            </w:r>
          </w:p>
        </w:tc>
        <w:tc>
          <w:tcPr>
            <w:tcW w:w="6095" w:type="dxa"/>
            <w:shd w:val="clear" w:color="auto" w:fill="FFC000"/>
          </w:tcPr>
          <w:p w:rsidR="00CC49F4" w:rsidRPr="009C357B" w:rsidRDefault="00CC49F4" w:rsidP="003F6421">
            <w:pPr>
              <w:jc w:val="both"/>
              <w:rPr>
                <w:rFonts w:ascii="Calibri" w:hAnsi="Calibri" w:cs="Calibri"/>
                <w:b/>
                <w:bCs/>
                <w:sz w:val="22"/>
                <w:szCs w:val="22"/>
              </w:rPr>
            </w:pPr>
            <w:r w:rsidRPr="009C357B">
              <w:rPr>
                <w:rFonts w:ascii="Calibri" w:hAnsi="Calibri" w:cs="Calibri"/>
                <w:b/>
                <w:bCs/>
                <w:sz w:val="22"/>
                <w:szCs w:val="22"/>
              </w:rPr>
              <w:t>Tervkészítés, vizsgálatok</w:t>
            </w:r>
          </w:p>
        </w:tc>
      </w:tr>
    </w:tbl>
    <w:p w:rsidR="00CC49F4" w:rsidRPr="009C357B" w:rsidRDefault="00CC49F4" w:rsidP="00CC49F4">
      <w:pPr>
        <w:tabs>
          <w:tab w:val="num" w:pos="1320"/>
          <w:tab w:val="num" w:pos="1415"/>
        </w:tabs>
        <w:rPr>
          <w:rFonts w:ascii="Calibri" w:hAnsi="Calibri" w:cs="Calibri"/>
          <w:sz w:val="22"/>
          <w:szCs w:val="22"/>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1E0" w:firstRow="1" w:lastRow="1" w:firstColumn="1" w:lastColumn="1" w:noHBand="0" w:noVBand="0"/>
      </w:tblPr>
      <w:tblGrid>
        <w:gridCol w:w="3539"/>
        <w:gridCol w:w="6237"/>
      </w:tblGrid>
      <w:tr w:rsidR="00CB20C3" w:rsidRPr="009C357B" w:rsidTr="0021056E">
        <w:tc>
          <w:tcPr>
            <w:tcW w:w="3539" w:type="dxa"/>
            <w:shd w:val="clear" w:color="auto" w:fill="FFFF00"/>
          </w:tcPr>
          <w:p w:rsidR="00CB20C3" w:rsidRPr="009C357B" w:rsidRDefault="000112F8" w:rsidP="003F6421">
            <w:pPr>
              <w:jc w:val="both"/>
              <w:rPr>
                <w:rFonts w:ascii="Calibri" w:hAnsi="Calibri" w:cs="Calibri"/>
                <w:b/>
                <w:bCs/>
                <w:iCs/>
                <w:sz w:val="22"/>
                <w:szCs w:val="22"/>
              </w:rPr>
            </w:pPr>
            <w:r w:rsidRPr="009C357B">
              <w:rPr>
                <w:rFonts w:ascii="Calibri" w:hAnsi="Calibri" w:cs="Calibri"/>
                <w:b/>
                <w:bCs/>
                <w:iCs/>
                <w:sz w:val="22"/>
                <w:szCs w:val="22"/>
              </w:rPr>
              <w:t>VA-05.0</w:t>
            </w:r>
            <w:r w:rsidR="00CC49F4" w:rsidRPr="009C357B">
              <w:rPr>
                <w:rFonts w:ascii="Calibri" w:hAnsi="Calibri" w:cs="Calibri"/>
                <w:b/>
                <w:bCs/>
                <w:iCs/>
                <w:sz w:val="22"/>
                <w:szCs w:val="22"/>
              </w:rPr>
              <w:t>2</w:t>
            </w:r>
            <w:r w:rsidRPr="009C357B">
              <w:rPr>
                <w:rFonts w:ascii="Calibri" w:hAnsi="Calibri" w:cs="Calibri"/>
                <w:b/>
                <w:bCs/>
                <w:iCs/>
                <w:sz w:val="22"/>
                <w:szCs w:val="22"/>
              </w:rPr>
              <w:t>-0</w:t>
            </w:r>
            <w:r w:rsidR="00CC49F4" w:rsidRPr="009C357B">
              <w:rPr>
                <w:rFonts w:ascii="Calibri" w:hAnsi="Calibri" w:cs="Calibri"/>
                <w:b/>
                <w:bCs/>
                <w:iCs/>
                <w:sz w:val="22"/>
                <w:szCs w:val="22"/>
              </w:rPr>
              <w:t>1</w:t>
            </w:r>
            <w:r w:rsidRPr="009C357B">
              <w:rPr>
                <w:rFonts w:ascii="Calibri" w:hAnsi="Calibri" w:cs="Calibri"/>
                <w:b/>
                <w:bCs/>
                <w:iCs/>
                <w:sz w:val="22"/>
                <w:szCs w:val="22"/>
              </w:rPr>
              <w:t>.0</w:t>
            </w:r>
            <w:r w:rsidR="003F6421" w:rsidRPr="009C357B">
              <w:rPr>
                <w:rFonts w:ascii="Calibri" w:hAnsi="Calibri" w:cs="Calibri"/>
                <w:b/>
                <w:bCs/>
                <w:iCs/>
                <w:sz w:val="22"/>
                <w:szCs w:val="22"/>
              </w:rPr>
              <w:t>1</w:t>
            </w:r>
            <w:r w:rsidRPr="009C357B">
              <w:rPr>
                <w:rFonts w:ascii="Calibri" w:hAnsi="Calibri" w:cs="Calibri"/>
                <w:b/>
                <w:bCs/>
                <w:iCs/>
                <w:sz w:val="22"/>
                <w:szCs w:val="22"/>
              </w:rPr>
              <w:t>.00.00-00.00</w:t>
            </w:r>
          </w:p>
        </w:tc>
        <w:tc>
          <w:tcPr>
            <w:tcW w:w="6237" w:type="dxa"/>
            <w:shd w:val="clear" w:color="auto" w:fill="FFFF00"/>
          </w:tcPr>
          <w:p w:rsidR="00CB20C3" w:rsidRPr="009C357B" w:rsidRDefault="00CC49F4" w:rsidP="00F35B82">
            <w:pPr>
              <w:jc w:val="both"/>
              <w:rPr>
                <w:rFonts w:ascii="Calibri" w:hAnsi="Calibri" w:cs="Calibri"/>
                <w:b/>
                <w:bCs/>
                <w:iCs/>
                <w:sz w:val="22"/>
                <w:szCs w:val="22"/>
              </w:rPr>
            </w:pPr>
            <w:r w:rsidRPr="009C357B">
              <w:rPr>
                <w:rFonts w:ascii="Calibri" w:hAnsi="Calibri" w:cs="Calibri"/>
                <w:b/>
                <w:bCs/>
                <w:iCs/>
                <w:sz w:val="22"/>
                <w:szCs w:val="22"/>
              </w:rPr>
              <w:t>Tervezési feladatok</w:t>
            </w:r>
          </w:p>
        </w:tc>
      </w:tr>
    </w:tbl>
    <w:p w:rsidR="007A2D2F" w:rsidRPr="009C357B" w:rsidRDefault="007A2D2F" w:rsidP="004C1E91">
      <w:pPr>
        <w:rPr>
          <w:rFonts w:ascii="Calibri" w:hAnsi="Calibri" w:cs="Calibri"/>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56"/>
        <w:gridCol w:w="5386"/>
        <w:gridCol w:w="992"/>
      </w:tblGrid>
      <w:tr w:rsidR="003F6421" w:rsidRPr="009C357B" w:rsidTr="003F6421">
        <w:tc>
          <w:tcPr>
            <w:tcW w:w="3256" w:type="dxa"/>
            <w:shd w:val="clear" w:color="auto" w:fill="auto"/>
            <w:vAlign w:val="center"/>
          </w:tcPr>
          <w:p w:rsidR="003F6421" w:rsidRPr="009C357B" w:rsidRDefault="003F6421" w:rsidP="003F6421">
            <w:pPr>
              <w:jc w:val="both"/>
              <w:rPr>
                <w:rFonts w:ascii="Calibri" w:hAnsi="Calibri" w:cs="Calibri"/>
                <w:sz w:val="22"/>
                <w:szCs w:val="22"/>
              </w:rPr>
            </w:pPr>
            <w:r w:rsidRPr="009C357B">
              <w:rPr>
                <w:rFonts w:ascii="Calibri" w:hAnsi="Calibri" w:cs="Calibri"/>
                <w:sz w:val="22"/>
                <w:szCs w:val="22"/>
              </w:rPr>
              <w:t>VA-05.02-01.01.00.00-00.01</w:t>
            </w:r>
          </w:p>
        </w:tc>
        <w:tc>
          <w:tcPr>
            <w:tcW w:w="5386" w:type="dxa"/>
            <w:shd w:val="clear" w:color="auto" w:fill="auto"/>
            <w:vAlign w:val="center"/>
          </w:tcPr>
          <w:p w:rsidR="003F6421" w:rsidRPr="009C357B" w:rsidRDefault="003F6421" w:rsidP="003F6421">
            <w:pPr>
              <w:jc w:val="both"/>
              <w:rPr>
                <w:rFonts w:ascii="Calibri" w:hAnsi="Calibri" w:cs="Calibri"/>
                <w:sz w:val="22"/>
                <w:szCs w:val="22"/>
              </w:rPr>
            </w:pPr>
            <w:r w:rsidRPr="009C357B">
              <w:rPr>
                <w:rFonts w:ascii="Calibri" w:hAnsi="Calibri" w:cs="Calibri"/>
                <w:sz w:val="22"/>
                <w:szCs w:val="22"/>
              </w:rPr>
              <w:t>Vasúti pálya és tartozékainak, műtárgyak és tartozékainak átépítésével, felújításával kapcsolatos tervek, részlettervek</w:t>
            </w:r>
          </w:p>
        </w:tc>
        <w:tc>
          <w:tcPr>
            <w:tcW w:w="992" w:type="dxa"/>
            <w:shd w:val="clear" w:color="auto" w:fill="auto"/>
            <w:vAlign w:val="center"/>
          </w:tcPr>
          <w:p w:rsidR="003F6421" w:rsidRPr="009C357B" w:rsidRDefault="003F6421" w:rsidP="003F6421">
            <w:pPr>
              <w:jc w:val="right"/>
              <w:rPr>
                <w:rFonts w:ascii="Calibri" w:hAnsi="Calibri" w:cs="Calibri"/>
                <w:sz w:val="22"/>
                <w:szCs w:val="22"/>
              </w:rPr>
            </w:pPr>
            <w:r w:rsidRPr="009C357B">
              <w:rPr>
                <w:rFonts w:ascii="Calibri" w:hAnsi="Calibri" w:cs="Calibri"/>
                <w:sz w:val="22"/>
                <w:szCs w:val="22"/>
              </w:rPr>
              <w:t>Ft</w:t>
            </w:r>
          </w:p>
        </w:tc>
      </w:tr>
    </w:tbl>
    <w:p w:rsidR="003F6421" w:rsidRPr="009C357B" w:rsidRDefault="003F6421" w:rsidP="003F6421">
      <w:pPr>
        <w:tabs>
          <w:tab w:val="left" w:pos="1200"/>
          <w:tab w:val="left" w:pos="7885"/>
        </w:tabs>
        <w:rPr>
          <w:rFonts w:ascii="Calibri" w:hAnsi="Calibri" w:cs="Calibri"/>
          <w:sz w:val="22"/>
          <w:szCs w:val="22"/>
        </w:rPr>
      </w:pPr>
    </w:p>
    <w:p w:rsidR="005E7F49" w:rsidRPr="009C357B" w:rsidRDefault="005E7F49" w:rsidP="005E7F49">
      <w:pPr>
        <w:tabs>
          <w:tab w:val="num" w:pos="1415"/>
          <w:tab w:val="num" w:pos="2025"/>
        </w:tabs>
        <w:rPr>
          <w:rFonts w:ascii="Calibri" w:hAnsi="Calibri" w:cs="Calibri"/>
          <w:sz w:val="22"/>
          <w:szCs w:val="22"/>
        </w:rPr>
      </w:pPr>
      <w:r w:rsidRPr="009C357B">
        <w:rPr>
          <w:rFonts w:ascii="Calibri" w:hAnsi="Calibri" w:cs="Calibri"/>
          <w:sz w:val="22"/>
          <w:szCs w:val="22"/>
        </w:rPr>
        <w:t>Tartalom:</w:t>
      </w:r>
    </w:p>
    <w:p w:rsidR="003F6421" w:rsidRPr="009C357B" w:rsidRDefault="003F6421"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Minden olyan tervezési feladat, vizsgálat (kiviteli tervek készítése) mely szükséges a létesítmények megvalósításához, üzemeltetéséhez és nem szerepel az átadott tervezési dokumentációkban, a szükséges és hozzátartozó egyeztetések, engedélyek/jóváhagyások megszerzésével a megvalósításhoz szükséges részletezésben a Megrendelő vagy képviselője jóváhagyásával. (Ide tartoznak pl. az összes technológiafüggő részlettervek, organizációs tervek, gyártmány tervek, építés alatti környezetvédelmi tervek. Forgalombiztonsági audit készítése átadáskor és egy évre rá. Alapállapot felvétel, (rezgés, zaj, levegő, víz,) építés közbeni állapot, átadáskori és forgalomba helyezést követő 1 éves állapot rögzítésével, ideiglenes létesítmények tervei, humuszgazdálkodási tervek, műtárgy építések organizációs tervei. Átmeneti szakasz tervei az építési szakaszok kapcsolataként, üzemi sáv megnyitásának tervezése, engedélyeztetése, jóváhagyások megszerzésével, valamint az összes részletterv elkészítése. Kijelölési tervek, rekonstrukciós tervek, épületek bontási tervei, az építési engedély, eltérési engedély előírásainak megfelelő kiviteli tervek készítése, szénhidrogén vezetékek esetében diagnosztikai vizsgálatok kiviteli terv készítése során újbóli elvégzése szükséges, próbaüzemi tervek,  az építési engedély – vasúti biztosító berendezések előtervek  - előírásainak megfelelő kiviteli terv készítés és módosítás, építési helyszín talajmechanikai, geológiai felülvizsgálata, a kivitelezéshez szükséges feltárások szakvélemények elkészítése, és ennek megfelelően a kiviteli tervek felülvizsgálata, véglegesítése. Megrendelő, vagy képviselője jóváhagyásával, lehatárolási terv felülvizsgálat, védelmi övezet kijelölési terv, fakivágási terv engedélyeztetéssel, erdőtelepítési terv. stb. ). Az ár tartalmazza a SZERZŐDÉS-ben foglaltak szerinti felhasználási jogok ellenértékét is valamint a tendertervekre – azok elkészülte után - érkezett kezelői, ill. egyéb észrevételekben foglaltak figyelembe vételét a kiviteli tervek készítésekor. A rávezető táblarendszer megtervezése, engedélyeztetése. Szükség szerint engedélyek, jóváhagyások (pl. közmű, stb.) megszerzése, megújítása, meghosszabbítása a Vállalkozó feladata. Eltérési engedélyben kapcsolatos feladatok költsége. Erdőtelepítési terv készítése, és jóváhagyatása a területileg illetékes erdészeti ha-tósággal (Kormányhivatal Erdészeti Igazgatóság). Kisajátítási tervek készítése és záradékoltatása, telekalakítási tervek készítése és engedélyeztetése, a művelés alóli kivonási tervek készítése és engedélyeztetése, valamint az előzetes elvi és végleges erdő igénybevétel engedélyeztetése, és minden ezzel összefüggő díj, költség viselése (kivétel a földvédelmi és erdővédelmi járulékok). Fogyasztás-mérési terv készítése, áramszolgáltató által jóváhagyással. Digitális ikermodell elkészítése.</w:t>
      </w:r>
    </w:p>
    <w:p w:rsidR="005E7F49" w:rsidRPr="009C357B" w:rsidRDefault="005E7F49" w:rsidP="005E7F49">
      <w:pPr>
        <w:tabs>
          <w:tab w:val="num" w:pos="1320"/>
          <w:tab w:val="num" w:pos="1415"/>
        </w:tabs>
        <w:rPr>
          <w:rFonts w:ascii="Calibri" w:hAnsi="Calibri" w:cs="Calibri"/>
          <w:sz w:val="22"/>
          <w:szCs w:val="22"/>
        </w:rPr>
      </w:pPr>
    </w:p>
    <w:p w:rsidR="003F6421" w:rsidRPr="009C357B" w:rsidRDefault="003F6421" w:rsidP="005E7F49">
      <w:pPr>
        <w:tabs>
          <w:tab w:val="num" w:pos="1320"/>
          <w:tab w:val="num" w:pos="1415"/>
        </w:tabs>
        <w:rPr>
          <w:rFonts w:ascii="Calibri" w:hAnsi="Calibri" w:cs="Calibri"/>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56"/>
        <w:gridCol w:w="5386"/>
        <w:gridCol w:w="992"/>
      </w:tblGrid>
      <w:tr w:rsidR="003F6421" w:rsidRPr="009C357B" w:rsidTr="003F6421">
        <w:tc>
          <w:tcPr>
            <w:tcW w:w="3256" w:type="dxa"/>
            <w:shd w:val="clear" w:color="auto" w:fill="auto"/>
            <w:vAlign w:val="center"/>
          </w:tcPr>
          <w:p w:rsidR="003F6421" w:rsidRPr="009C357B" w:rsidRDefault="003F6421" w:rsidP="003F6421">
            <w:pPr>
              <w:jc w:val="both"/>
              <w:rPr>
                <w:rFonts w:ascii="Calibri" w:hAnsi="Calibri" w:cs="Calibri"/>
                <w:sz w:val="22"/>
                <w:szCs w:val="22"/>
              </w:rPr>
            </w:pPr>
            <w:r w:rsidRPr="009C357B">
              <w:rPr>
                <w:rFonts w:ascii="Calibri" w:hAnsi="Calibri" w:cs="Calibri"/>
                <w:sz w:val="22"/>
                <w:szCs w:val="22"/>
              </w:rPr>
              <w:t>VA-05.02-01.01.00.00-00.02</w:t>
            </w:r>
          </w:p>
        </w:tc>
        <w:tc>
          <w:tcPr>
            <w:tcW w:w="5386" w:type="dxa"/>
            <w:shd w:val="clear" w:color="auto" w:fill="auto"/>
            <w:vAlign w:val="center"/>
          </w:tcPr>
          <w:p w:rsidR="003F6421" w:rsidRPr="009C357B" w:rsidRDefault="003F6421" w:rsidP="003F6421">
            <w:pPr>
              <w:jc w:val="both"/>
              <w:rPr>
                <w:rFonts w:ascii="Calibri" w:hAnsi="Calibri" w:cs="Calibri"/>
                <w:sz w:val="22"/>
                <w:szCs w:val="22"/>
              </w:rPr>
            </w:pPr>
            <w:r w:rsidRPr="009C357B">
              <w:rPr>
                <w:rFonts w:ascii="Calibri" w:hAnsi="Calibri" w:cs="Calibri"/>
                <w:sz w:val="22"/>
                <w:szCs w:val="22"/>
              </w:rPr>
              <w:t>Vasúti alépítmény és tartozékok felújításának részlettervei</w:t>
            </w:r>
          </w:p>
        </w:tc>
        <w:tc>
          <w:tcPr>
            <w:tcW w:w="992" w:type="dxa"/>
            <w:shd w:val="clear" w:color="auto" w:fill="auto"/>
            <w:vAlign w:val="center"/>
          </w:tcPr>
          <w:p w:rsidR="003F6421" w:rsidRPr="009C357B" w:rsidRDefault="003F6421" w:rsidP="003F6421">
            <w:pPr>
              <w:jc w:val="right"/>
              <w:rPr>
                <w:rFonts w:ascii="Calibri" w:hAnsi="Calibri" w:cs="Calibri"/>
                <w:sz w:val="22"/>
                <w:szCs w:val="22"/>
              </w:rPr>
            </w:pPr>
            <w:r w:rsidRPr="009C357B">
              <w:rPr>
                <w:rFonts w:ascii="Calibri" w:hAnsi="Calibri" w:cs="Calibri"/>
                <w:sz w:val="22"/>
                <w:szCs w:val="22"/>
              </w:rPr>
              <w:t>Ft</w:t>
            </w:r>
          </w:p>
        </w:tc>
      </w:tr>
    </w:tbl>
    <w:p w:rsidR="003F6421" w:rsidRPr="009C357B" w:rsidRDefault="003F6421" w:rsidP="003F6421">
      <w:pPr>
        <w:tabs>
          <w:tab w:val="left" w:pos="1200"/>
          <w:tab w:val="left" w:pos="7885"/>
        </w:tabs>
        <w:rPr>
          <w:rFonts w:ascii="Calibri" w:hAnsi="Calibri" w:cs="Calibri"/>
          <w:b/>
          <w:bCs/>
          <w:iCs/>
          <w:sz w:val="22"/>
          <w:szCs w:val="22"/>
        </w:rPr>
      </w:pPr>
    </w:p>
    <w:p w:rsidR="003F6421" w:rsidRPr="009C357B" w:rsidRDefault="003F6421" w:rsidP="003F6421">
      <w:pPr>
        <w:jc w:val="both"/>
        <w:rPr>
          <w:rFonts w:ascii="Calibri" w:hAnsi="Calibri" w:cs="Calibri"/>
          <w:sz w:val="22"/>
          <w:szCs w:val="22"/>
        </w:rPr>
      </w:pPr>
      <w:r w:rsidRPr="009C357B">
        <w:rPr>
          <w:rFonts w:ascii="Calibri" w:hAnsi="Calibri" w:cs="Calibri"/>
          <w:sz w:val="22"/>
          <w:szCs w:val="22"/>
        </w:rPr>
        <w:t>Tartalom</w:t>
      </w:r>
    </w:p>
    <w:p w:rsidR="003F6421" w:rsidRPr="009C357B" w:rsidRDefault="003F6421" w:rsidP="006A7855">
      <w:pPr>
        <w:numPr>
          <w:ilvl w:val="0"/>
          <w:numId w:val="2"/>
        </w:numPr>
        <w:tabs>
          <w:tab w:val="clear" w:pos="2025"/>
          <w:tab w:val="num" w:pos="1080"/>
          <w:tab w:val="num" w:pos="1839"/>
        </w:tabs>
        <w:ind w:left="1080" w:hanging="360"/>
        <w:jc w:val="both"/>
        <w:rPr>
          <w:rFonts w:ascii="Calibri" w:hAnsi="Calibri" w:cs="Calibri"/>
          <w:sz w:val="22"/>
          <w:szCs w:val="22"/>
        </w:rPr>
      </w:pPr>
      <w:r w:rsidRPr="009C357B">
        <w:rPr>
          <w:rFonts w:ascii="Calibri" w:hAnsi="Calibri" w:cs="Calibri"/>
          <w:sz w:val="22"/>
          <w:szCs w:val="22"/>
        </w:rPr>
        <w:t xml:space="preserve">Minden, a berendezésen végzett feladat megvalósításához szükséges olyan részlettervezési feladat, vizsgálat (kiviteli tervek készítése) mely szükséges a létesítmények megvalósításához, üzemeltetéséhez és nem szerepel az átadott tervezési dokumentációkban, a szükséges és hozzátartozó egyeztetések, engedélyek/jóváhagyások megszerzésével a megvalósításhoz szükséges részletezésben a Megrendelő vagy képviselője jóváhagyásával. (Ide tartoznak pl. az összes technológiafüggő részlettervek, organizációs tervek, gyártmány tervek, építés alatti környezetvédelmi tervek. Forgalombiztonsági audit készítése átadáskor és egy évre rá. Alapállapot felvétel, (rezgés, zaj, levegő, víz,) építés közbeni állapot, átadáskori és forgalomba helyezést követő 1 éves állapot rögzítésével, ideiglenes létesítmények tervei, humuszgazdálkodási tervek, műtárgy építések organizációs tervei. Átmeneti szakasz tervei az építési szakaszok kapcsolataként, üzemi sáv megnyitásának tervezése, engedélyeztetése, jóváhagyások megszerzésével, valamint az összes részletterv elkészítése. </w:t>
      </w:r>
    </w:p>
    <w:p w:rsidR="003F6421" w:rsidRPr="009C357B" w:rsidRDefault="003F6421" w:rsidP="006A7855">
      <w:pPr>
        <w:numPr>
          <w:ilvl w:val="0"/>
          <w:numId w:val="2"/>
        </w:numPr>
        <w:tabs>
          <w:tab w:val="clear" w:pos="2025"/>
          <w:tab w:val="num" w:pos="1080"/>
          <w:tab w:val="num" w:pos="1839"/>
        </w:tabs>
        <w:ind w:left="1080" w:hanging="360"/>
        <w:jc w:val="both"/>
        <w:rPr>
          <w:rFonts w:ascii="Calibri" w:hAnsi="Calibri" w:cs="Calibri"/>
          <w:sz w:val="22"/>
          <w:szCs w:val="22"/>
        </w:rPr>
      </w:pPr>
      <w:r w:rsidRPr="009C357B">
        <w:rPr>
          <w:rFonts w:ascii="Calibri" w:hAnsi="Calibri" w:cs="Calibri"/>
          <w:sz w:val="22"/>
          <w:szCs w:val="22"/>
        </w:rPr>
        <w:t xml:space="preserve">Kijelölési tervek, rekonstrukciós tervek, épületek bontási tervei, az építési engedély, eltérési engedély előírásainak megfelelő kiviteli tervek készítése, szénhidrogén vezetékek esetében diagnosztikai vizsgálatok kiviteli terv készítése során újbóli elvégzése szükséges, próbaüzemi tervek,  az építési engedély – vasúti biztosító berendezések előtervek  - előírásainak megfelelő kiviteli terv készítés és módosítás, építési helyszín talajmechanikai, geológiai felülvizsgálata, a kivitelezéshez szükséges feltárások szakvélemények elkészítése, és ennek megfelelően a kiviteli tervek felülvizsgálata, véglegesítése. Megrendelő, vagy képviselője jóváhagyásával, lehatárolási terv felülvizsgálat, védelmi övezet kijelölési terv, fakivágási terv engedélyeztetéssel, erdőtelepítési terv. stb. ). </w:t>
      </w:r>
    </w:p>
    <w:p w:rsidR="003F6421" w:rsidRPr="009C357B" w:rsidRDefault="003F6421" w:rsidP="006A7855">
      <w:pPr>
        <w:numPr>
          <w:ilvl w:val="0"/>
          <w:numId w:val="2"/>
        </w:numPr>
        <w:tabs>
          <w:tab w:val="clear" w:pos="2025"/>
          <w:tab w:val="num" w:pos="1080"/>
          <w:tab w:val="num" w:pos="1839"/>
        </w:tabs>
        <w:ind w:left="1080" w:hanging="360"/>
        <w:jc w:val="both"/>
        <w:rPr>
          <w:rFonts w:ascii="Calibri" w:hAnsi="Calibri" w:cs="Calibri"/>
          <w:sz w:val="22"/>
          <w:szCs w:val="22"/>
        </w:rPr>
      </w:pPr>
      <w:r w:rsidRPr="009C357B">
        <w:rPr>
          <w:rFonts w:ascii="Calibri" w:hAnsi="Calibri" w:cs="Calibri"/>
          <w:sz w:val="22"/>
          <w:szCs w:val="22"/>
        </w:rPr>
        <w:t>Az ár tartalmazza a SZERZŐDÉS-ben foglaltak szerinti felhasználási jogok ellenértékét is valamint a tendertervekre – azok elkészülte után - érkezett kezelői, ill. egyéb észrevételekben foglaltak figyelembe vételét a kiviteli tervek készítésekor. A rávezető táblarendszer megtervezése, engedélyeztetése. Szükség szerint engedélyek, jóváhagyások (pl. közmű, stb.) megszerzése, megújítása, meghosszabbítása a Vállalkozó feladata. Eltérési engedélyben kapcsolatos feladatok költsége. Erdőtelepítési terv készítése, és jóváhagyatása a területileg illetékes erdészeti ha-tósággal (Kormányhivatal Erdészeti Igazgatóság). Kisajátítási tervek készítése és záradékoltatása, telekalakítási tervek készítése és engedélyeztetése, a művelés alóli kivonási tervek készítése és engedélyeztetése, valamint az előzetes elvi és végleges erdő igénybevétel engedélyeztetése, és minden ezzel összefüggő díj, költség viselése (kivétel a földvédelmi és erdővédelmi járulékok). Fogyasztás-mérési terv készítése, áramszolgáltató által jóváhagyással. Digitális ikermodell elkészítése.</w:t>
      </w:r>
    </w:p>
    <w:p w:rsidR="003F6421" w:rsidRPr="009C357B" w:rsidRDefault="003F6421" w:rsidP="003F6421">
      <w:pPr>
        <w:tabs>
          <w:tab w:val="num" w:pos="1415"/>
        </w:tabs>
        <w:jc w:val="both"/>
        <w:rPr>
          <w:rFonts w:ascii="Calibri" w:hAnsi="Calibri" w:cs="Calibri"/>
          <w:sz w:val="22"/>
          <w:szCs w:val="22"/>
        </w:rPr>
      </w:pPr>
    </w:p>
    <w:p w:rsidR="003F6421" w:rsidRPr="009C357B" w:rsidRDefault="003F6421" w:rsidP="003F6421">
      <w:pPr>
        <w:tabs>
          <w:tab w:val="num" w:pos="1415"/>
        </w:tabs>
        <w:jc w:val="both"/>
        <w:rPr>
          <w:rFonts w:ascii="Calibri" w:hAnsi="Calibri" w:cs="Calibri"/>
          <w:sz w:val="22"/>
          <w:szCs w:val="22"/>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56"/>
        <w:gridCol w:w="5386"/>
        <w:gridCol w:w="1134"/>
      </w:tblGrid>
      <w:tr w:rsidR="003F6421" w:rsidRPr="009C357B" w:rsidTr="003F6421">
        <w:tc>
          <w:tcPr>
            <w:tcW w:w="3256" w:type="dxa"/>
            <w:shd w:val="clear" w:color="auto" w:fill="auto"/>
          </w:tcPr>
          <w:p w:rsidR="003F6421" w:rsidRPr="009C357B" w:rsidRDefault="003F6421" w:rsidP="003F6421">
            <w:pPr>
              <w:jc w:val="both"/>
              <w:rPr>
                <w:rFonts w:ascii="Calibri" w:hAnsi="Calibri" w:cs="Calibri"/>
                <w:sz w:val="22"/>
                <w:szCs w:val="22"/>
              </w:rPr>
            </w:pPr>
            <w:r w:rsidRPr="009C357B">
              <w:rPr>
                <w:rFonts w:ascii="Calibri" w:hAnsi="Calibri" w:cs="Calibri"/>
                <w:sz w:val="22"/>
                <w:szCs w:val="22"/>
              </w:rPr>
              <w:t>VA-05.02-01.01.00.00-00.03</w:t>
            </w:r>
          </w:p>
        </w:tc>
        <w:tc>
          <w:tcPr>
            <w:tcW w:w="5386" w:type="dxa"/>
            <w:shd w:val="clear" w:color="auto" w:fill="auto"/>
          </w:tcPr>
          <w:p w:rsidR="003F6421" w:rsidRPr="009C357B" w:rsidRDefault="003F6421" w:rsidP="003F6421">
            <w:pPr>
              <w:jc w:val="both"/>
              <w:rPr>
                <w:rFonts w:ascii="Calibri" w:hAnsi="Calibri" w:cs="Calibri"/>
                <w:sz w:val="22"/>
                <w:szCs w:val="22"/>
              </w:rPr>
            </w:pPr>
            <w:r w:rsidRPr="009C357B">
              <w:rPr>
                <w:rFonts w:ascii="Calibri" w:hAnsi="Calibri" w:cs="Calibri"/>
                <w:sz w:val="22"/>
                <w:szCs w:val="22"/>
              </w:rPr>
              <w:t>Műtárgyak és tartozékainak felújításának részlettervei</w:t>
            </w:r>
          </w:p>
        </w:tc>
        <w:tc>
          <w:tcPr>
            <w:tcW w:w="1134" w:type="dxa"/>
            <w:shd w:val="clear" w:color="auto" w:fill="auto"/>
          </w:tcPr>
          <w:p w:rsidR="003F6421" w:rsidRPr="009C357B" w:rsidRDefault="003F6421" w:rsidP="003F6421">
            <w:pPr>
              <w:jc w:val="right"/>
              <w:rPr>
                <w:rFonts w:ascii="Calibri" w:hAnsi="Calibri" w:cs="Calibri"/>
                <w:sz w:val="22"/>
                <w:szCs w:val="22"/>
              </w:rPr>
            </w:pPr>
            <w:r w:rsidRPr="009C357B">
              <w:rPr>
                <w:rFonts w:ascii="Calibri" w:hAnsi="Calibri" w:cs="Calibri"/>
                <w:sz w:val="22"/>
                <w:szCs w:val="22"/>
              </w:rPr>
              <w:t>Ft</w:t>
            </w:r>
          </w:p>
        </w:tc>
      </w:tr>
    </w:tbl>
    <w:p w:rsidR="003F6421" w:rsidRPr="009C357B" w:rsidRDefault="003F6421" w:rsidP="003F6421">
      <w:pPr>
        <w:tabs>
          <w:tab w:val="left" w:pos="1200"/>
          <w:tab w:val="left" w:pos="7885"/>
        </w:tabs>
        <w:rPr>
          <w:rFonts w:ascii="Calibri" w:hAnsi="Calibri" w:cs="Calibri"/>
          <w:sz w:val="22"/>
          <w:szCs w:val="22"/>
        </w:rPr>
      </w:pPr>
    </w:p>
    <w:p w:rsidR="003F6421" w:rsidRPr="009C357B" w:rsidRDefault="003F6421" w:rsidP="003F6421">
      <w:pPr>
        <w:jc w:val="both"/>
        <w:rPr>
          <w:rFonts w:ascii="Calibri" w:hAnsi="Calibri" w:cs="Calibri"/>
          <w:sz w:val="22"/>
          <w:szCs w:val="22"/>
        </w:rPr>
      </w:pPr>
      <w:r w:rsidRPr="009C357B">
        <w:rPr>
          <w:rFonts w:ascii="Calibri" w:hAnsi="Calibri" w:cs="Calibri"/>
          <w:sz w:val="22"/>
          <w:szCs w:val="22"/>
        </w:rPr>
        <w:t>Tartalom</w:t>
      </w:r>
    </w:p>
    <w:p w:rsidR="003F6421" w:rsidRPr="009C357B" w:rsidRDefault="003F6421" w:rsidP="006A7855">
      <w:pPr>
        <w:numPr>
          <w:ilvl w:val="0"/>
          <w:numId w:val="2"/>
        </w:numPr>
        <w:tabs>
          <w:tab w:val="clear" w:pos="2025"/>
          <w:tab w:val="num" w:pos="1080"/>
          <w:tab w:val="num" w:pos="1839"/>
        </w:tabs>
        <w:ind w:left="1080" w:hanging="360"/>
        <w:jc w:val="both"/>
        <w:rPr>
          <w:rFonts w:ascii="Calibri" w:hAnsi="Calibri" w:cs="Calibri"/>
          <w:sz w:val="22"/>
          <w:szCs w:val="22"/>
        </w:rPr>
      </w:pPr>
      <w:r w:rsidRPr="009C357B">
        <w:rPr>
          <w:rFonts w:ascii="Calibri" w:hAnsi="Calibri" w:cs="Calibri"/>
          <w:sz w:val="22"/>
          <w:szCs w:val="22"/>
        </w:rPr>
        <w:t xml:space="preserve">Minden, a berendezésen végzett feladat megvalósításához szükséges olyan részlettervezési feladat, vizsgálat (kiviteli tervek készítése) mely szükséges a létesítmények megvalósításához, üzemeltetéséhez és nem szerepel az átadott tervezési dokumentációkban, a szükséges és hozzátartozó egyeztetések, engedélyek/jóváhagyások megszerzésével a megvalósításhoz szükséges részletezésben a Megrendelő vagy képviselője jóváhagyásával. (Ide tartoznak pl. az összes technológiafüggő részlettervek, organizációs tervek, gyártmány tervek, építés alatti környezetvédelmi tervek. Forgalombiztonsági audit készítése átadáskor és egy évre rá. Alapállapot felvétel, (rezgés, zaj, levegő, víz,) építés közbeni állapot, átadáskori és forgalomba helyezést követő 1 éves állapot rögzítésével, ideiglenes létesítmények tervei, humuszgazdálkodási tervek, műtárgy építések organizációs tervei. Átmeneti szakasz tervei az építési szakaszok kapcsolataként, üzemi sáv megnyitásának tervezése, engedélyeztetése, jóváhagyások megszerzésével, valamint az összes részletterv elkészítése. </w:t>
      </w:r>
    </w:p>
    <w:p w:rsidR="003F6421" w:rsidRPr="009C357B" w:rsidRDefault="003F6421" w:rsidP="006A7855">
      <w:pPr>
        <w:numPr>
          <w:ilvl w:val="0"/>
          <w:numId w:val="2"/>
        </w:numPr>
        <w:tabs>
          <w:tab w:val="clear" w:pos="2025"/>
          <w:tab w:val="num" w:pos="1080"/>
          <w:tab w:val="num" w:pos="1839"/>
        </w:tabs>
        <w:ind w:left="1080" w:hanging="360"/>
        <w:jc w:val="both"/>
        <w:rPr>
          <w:rFonts w:ascii="Calibri" w:hAnsi="Calibri" w:cs="Calibri"/>
          <w:sz w:val="22"/>
          <w:szCs w:val="22"/>
        </w:rPr>
      </w:pPr>
      <w:r w:rsidRPr="009C357B">
        <w:rPr>
          <w:rFonts w:ascii="Calibri" w:hAnsi="Calibri" w:cs="Calibri"/>
          <w:sz w:val="22"/>
          <w:szCs w:val="22"/>
        </w:rPr>
        <w:t xml:space="preserve">Kijelölési tervek, rekonstrukciós tervek, épületek bontási tervei, az építési engedély, eltérési engedély előírásainak megfelelő kiviteli tervek készítése, szénhidrogén vezetékek esetében diagnosztikai vizsgálatok kiviteli terv készítése során újbóli elvégzése szükséges, próbaüzemi tervek,  az építési engedély – vasúti biztosító berendezések előtervek  - előírásainak megfelelő kiviteli terv készítés és módosítás, építési helyszín talajmechanikai, geológiai felülvizsgálata, a kivitelezéshez szükséges feltárások szakvélemények elkészítése, és ennek megfelelően a kiviteli tervek felülvizsgálata, véglegesítése. Megrendelő, vagy képviselője jóváhagyásával, lehatárolási terv felülvizsgálat, védelmi övezet kijelölési terv, fakivágási terv engedélyeztetéssel, erdőtelepítési terv. stb. ). </w:t>
      </w:r>
    </w:p>
    <w:p w:rsidR="003F6421" w:rsidRPr="009C357B" w:rsidRDefault="003F6421" w:rsidP="006A7855">
      <w:pPr>
        <w:numPr>
          <w:ilvl w:val="0"/>
          <w:numId w:val="2"/>
        </w:numPr>
        <w:tabs>
          <w:tab w:val="clear" w:pos="2025"/>
          <w:tab w:val="num" w:pos="1080"/>
          <w:tab w:val="num" w:pos="1839"/>
        </w:tabs>
        <w:ind w:left="1080" w:hanging="360"/>
        <w:jc w:val="both"/>
        <w:rPr>
          <w:rFonts w:ascii="Calibri" w:hAnsi="Calibri" w:cs="Calibri"/>
          <w:sz w:val="22"/>
          <w:szCs w:val="22"/>
        </w:rPr>
      </w:pPr>
      <w:r w:rsidRPr="009C357B">
        <w:rPr>
          <w:rFonts w:ascii="Calibri" w:hAnsi="Calibri" w:cs="Calibri"/>
          <w:sz w:val="22"/>
          <w:szCs w:val="22"/>
        </w:rPr>
        <w:t>Az ár tartalmazza a SZERZŐDÉS-ben foglaltak szerinti felhasználási jogok ellenértékét is valamint a tendertervekre – azok elkészülte után - érkezett kezelői, ill. egyéb észrevételekben foglaltak figyelembe vételét a kiviteli tervek készítésekor. A rávezető táblarendszer megtervezése, engedélyeztetése. Szükség szerint engedélyek, jóváhagyások (pl. közmű, stb.) megszerzése, megújítása, meghosszabbítása a Vállalkozó feladata. Eltérési engedélyben kapcsolatos feladatok költsége. Erdőtelepítési terv készítése, és jóváhagyatása a területileg illetékes erdészeti ha-tósággal (Kormányhivatal Erdészeti Igazgatóság). Kisajátítási tervek készítése és záradékoltatása, telekalakítási tervek készítése és engedélyeztetése, a művelés alóli kivonási tervek készítése és engedélyeztetése, valamint az előzetes elvi és végleges erdő igénybevétel engedélyeztetése, és minden ezzel összefüggő díj, költség viselése (kivétel a földvédelmi és erdővédelmi járulékok). Fogyasztás-mérési terv készítése, áramszolgáltató által jóváhagyással. Digitális ikermodell elkészítése.</w:t>
      </w:r>
    </w:p>
    <w:p w:rsidR="003F6421" w:rsidRPr="009C357B" w:rsidRDefault="003F6421" w:rsidP="003F6421">
      <w:pPr>
        <w:jc w:val="both"/>
        <w:rPr>
          <w:rFonts w:ascii="Calibri" w:hAnsi="Calibri" w:cs="Calibri"/>
          <w:sz w:val="22"/>
          <w:szCs w:val="22"/>
        </w:rPr>
      </w:pPr>
    </w:p>
    <w:p w:rsidR="003F6421" w:rsidRPr="009C357B" w:rsidRDefault="003F6421" w:rsidP="003F6421">
      <w:pPr>
        <w:jc w:val="both"/>
        <w:rPr>
          <w:rFonts w:ascii="Calibri" w:hAnsi="Calibri" w:cs="Calibri"/>
          <w:sz w:val="22"/>
          <w:szCs w:val="22"/>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56"/>
        <w:gridCol w:w="5386"/>
        <w:gridCol w:w="1134"/>
      </w:tblGrid>
      <w:tr w:rsidR="003F6421" w:rsidRPr="009C357B" w:rsidTr="003F6421">
        <w:tc>
          <w:tcPr>
            <w:tcW w:w="3256" w:type="dxa"/>
            <w:shd w:val="clear" w:color="auto" w:fill="auto"/>
          </w:tcPr>
          <w:p w:rsidR="003F6421" w:rsidRPr="009C357B" w:rsidRDefault="003F6421" w:rsidP="00FD2AB7">
            <w:pPr>
              <w:jc w:val="both"/>
              <w:rPr>
                <w:rFonts w:ascii="Calibri" w:hAnsi="Calibri" w:cs="Calibri"/>
                <w:sz w:val="22"/>
                <w:szCs w:val="22"/>
              </w:rPr>
            </w:pPr>
            <w:r w:rsidRPr="009C357B">
              <w:rPr>
                <w:rFonts w:ascii="Calibri" w:hAnsi="Calibri" w:cs="Calibri"/>
                <w:sz w:val="22"/>
                <w:szCs w:val="22"/>
              </w:rPr>
              <w:t>VA-05.0</w:t>
            </w:r>
            <w:r w:rsidR="00FD2AB7" w:rsidRPr="009C357B">
              <w:rPr>
                <w:rFonts w:ascii="Calibri" w:hAnsi="Calibri" w:cs="Calibri"/>
                <w:sz w:val="22"/>
                <w:szCs w:val="22"/>
              </w:rPr>
              <w:t>2</w:t>
            </w:r>
            <w:r w:rsidRPr="009C357B">
              <w:rPr>
                <w:rFonts w:ascii="Calibri" w:hAnsi="Calibri" w:cs="Calibri"/>
                <w:sz w:val="22"/>
                <w:szCs w:val="22"/>
              </w:rPr>
              <w:t>-01.01.0</w:t>
            </w:r>
            <w:r w:rsidR="00FD2AB7" w:rsidRPr="009C357B">
              <w:rPr>
                <w:rFonts w:ascii="Calibri" w:hAnsi="Calibri" w:cs="Calibri"/>
                <w:sz w:val="22"/>
                <w:szCs w:val="22"/>
              </w:rPr>
              <w:t>0</w:t>
            </w:r>
            <w:r w:rsidRPr="009C357B">
              <w:rPr>
                <w:rFonts w:ascii="Calibri" w:hAnsi="Calibri" w:cs="Calibri"/>
                <w:sz w:val="22"/>
                <w:szCs w:val="22"/>
              </w:rPr>
              <w:t>.00-00.04</w:t>
            </w:r>
          </w:p>
        </w:tc>
        <w:tc>
          <w:tcPr>
            <w:tcW w:w="5386" w:type="dxa"/>
            <w:shd w:val="clear" w:color="auto" w:fill="auto"/>
          </w:tcPr>
          <w:p w:rsidR="003F6421" w:rsidRPr="009C357B" w:rsidRDefault="003F6421" w:rsidP="003F6421">
            <w:pPr>
              <w:jc w:val="both"/>
              <w:rPr>
                <w:rFonts w:ascii="Calibri" w:hAnsi="Calibri" w:cs="Calibri"/>
                <w:sz w:val="22"/>
                <w:szCs w:val="22"/>
              </w:rPr>
            </w:pPr>
            <w:r w:rsidRPr="009C357B">
              <w:rPr>
                <w:rFonts w:ascii="Calibri" w:hAnsi="Calibri" w:cs="Calibri"/>
                <w:sz w:val="22"/>
                <w:szCs w:val="22"/>
              </w:rPr>
              <w:t>Vízműtani (hidrológiai és hidraulikai) tervezés</w:t>
            </w:r>
          </w:p>
        </w:tc>
        <w:tc>
          <w:tcPr>
            <w:tcW w:w="1134" w:type="dxa"/>
            <w:shd w:val="clear" w:color="auto" w:fill="auto"/>
          </w:tcPr>
          <w:p w:rsidR="003F6421" w:rsidRPr="009C357B" w:rsidRDefault="003F6421" w:rsidP="003F6421">
            <w:pPr>
              <w:jc w:val="right"/>
              <w:rPr>
                <w:rFonts w:ascii="Calibri" w:hAnsi="Calibri" w:cs="Calibri"/>
                <w:sz w:val="22"/>
                <w:szCs w:val="22"/>
              </w:rPr>
            </w:pPr>
            <w:r w:rsidRPr="009C357B">
              <w:rPr>
                <w:rFonts w:ascii="Calibri" w:hAnsi="Calibri" w:cs="Calibri"/>
                <w:sz w:val="22"/>
                <w:szCs w:val="22"/>
              </w:rPr>
              <w:t>Ft</w:t>
            </w:r>
          </w:p>
        </w:tc>
      </w:tr>
    </w:tbl>
    <w:p w:rsidR="003F6421" w:rsidRPr="009C357B" w:rsidRDefault="003F6421" w:rsidP="003F6421">
      <w:pPr>
        <w:tabs>
          <w:tab w:val="left" w:pos="1200"/>
          <w:tab w:val="left" w:pos="7885"/>
        </w:tabs>
        <w:rPr>
          <w:rFonts w:ascii="Calibri" w:hAnsi="Calibri" w:cs="Calibri"/>
          <w:b/>
          <w:bCs/>
          <w:iCs/>
          <w:sz w:val="22"/>
          <w:szCs w:val="22"/>
        </w:rPr>
      </w:pPr>
    </w:p>
    <w:p w:rsidR="005E7F49" w:rsidRPr="009C357B" w:rsidRDefault="005E7F49" w:rsidP="005E7F49">
      <w:pPr>
        <w:jc w:val="both"/>
        <w:rPr>
          <w:rFonts w:ascii="Calibri" w:hAnsi="Calibri" w:cs="Calibri"/>
          <w:sz w:val="22"/>
          <w:szCs w:val="22"/>
        </w:rPr>
      </w:pPr>
      <w:r w:rsidRPr="009C357B">
        <w:rPr>
          <w:rFonts w:ascii="Calibri" w:hAnsi="Calibri" w:cs="Calibri"/>
          <w:sz w:val="22"/>
          <w:szCs w:val="22"/>
        </w:rPr>
        <w:t>Tartalom</w:t>
      </w:r>
    </w:p>
    <w:p w:rsidR="005E7F49" w:rsidRPr="009C357B" w:rsidRDefault="005E7F49" w:rsidP="006A7855">
      <w:pPr>
        <w:numPr>
          <w:ilvl w:val="0"/>
          <w:numId w:val="2"/>
        </w:numPr>
        <w:tabs>
          <w:tab w:val="clear" w:pos="2025"/>
          <w:tab w:val="num" w:pos="1080"/>
          <w:tab w:val="num" w:pos="1839"/>
        </w:tabs>
        <w:ind w:left="1080" w:hanging="360"/>
        <w:jc w:val="both"/>
        <w:rPr>
          <w:rFonts w:ascii="Calibri" w:hAnsi="Calibri" w:cs="Calibri"/>
          <w:sz w:val="22"/>
          <w:szCs w:val="22"/>
        </w:rPr>
      </w:pPr>
      <w:r w:rsidRPr="009C357B">
        <w:rPr>
          <w:rFonts w:ascii="Calibri" w:hAnsi="Calibri" w:cs="Calibri"/>
          <w:sz w:val="22"/>
          <w:szCs w:val="22"/>
        </w:rPr>
        <w:t xml:space="preserve">Minden, a berendezésen végzett feladat megvalósításához szükséges olyan részlettervezési feladat, vizsgálat (kiviteli tervek készítése) mely szükséges a létesítmények megvalósításához, üzemeltetéséhez és nem szerepel az átadott tervezési dokumentációkban, a szükséges és hozzátartozó egyeztetések, engedélyek/jóváhagyások megszerzésével a megvalósításhoz szükséges részletezésben a Megrendelő vagy képviselője jóváhagyásával. (Ide tartoznak pl. az összes technológiafüggő részlettervek, organizációs tervek, gyártmány tervek, építés alatti környezetvédelmi tervek. Forgalombiztonsági audit készítése átadáskor és egy évre rá. Alapállapot felvétel, (rezgés, zaj, levegő, víz,) építés közbeni állapot, átadáskori és forgalomba helyezést követő 1 éves állapot rögzítésével, ideiglenes létesítmények tervei, humuszgazdálkodási tervek, műtárgy építések organizációs tervei. Átmeneti szakasz tervei az építési szakaszok kapcsolataként, üzemi sáv megnyitásának tervezése, engedélyeztetése, jóváhagyások megszerzésével, valamint az összes részletterv elkészítése. </w:t>
      </w:r>
    </w:p>
    <w:p w:rsidR="005E7F49" w:rsidRPr="009C357B" w:rsidRDefault="005E7F49" w:rsidP="006A7855">
      <w:pPr>
        <w:numPr>
          <w:ilvl w:val="0"/>
          <w:numId w:val="2"/>
        </w:numPr>
        <w:tabs>
          <w:tab w:val="clear" w:pos="2025"/>
          <w:tab w:val="num" w:pos="1080"/>
          <w:tab w:val="num" w:pos="1839"/>
        </w:tabs>
        <w:ind w:left="1080" w:hanging="360"/>
        <w:jc w:val="both"/>
        <w:rPr>
          <w:rFonts w:ascii="Calibri" w:hAnsi="Calibri" w:cs="Calibri"/>
          <w:sz w:val="22"/>
          <w:szCs w:val="22"/>
        </w:rPr>
      </w:pPr>
      <w:r w:rsidRPr="009C357B">
        <w:rPr>
          <w:rFonts w:ascii="Calibri" w:hAnsi="Calibri" w:cs="Calibri"/>
          <w:sz w:val="22"/>
          <w:szCs w:val="22"/>
        </w:rPr>
        <w:t xml:space="preserve">Kijelölési tervek, rekonstrukciós tervek, épületek bontási tervei, az építési engedély, eltérési engedély előírásainak megfelelő kiviteli tervek készítése, szénhidrogén vezetékek esetében diagnosztikai vizsgálatok kiviteli terv készítése során újbóli elvégzése szükséges, próbaüzemi tervek,  az építési engedély – vasúti biztosító berendezések előtervek  - előírásainak megfelelő kiviteli terv készítés és módosítás, építési helyszín talajmechanikai, geológiai felülvizsgálata, a kivitelezéshez szükséges feltárások szakvélemények elkészítése, és ennek megfelelően a kiviteli tervek felülvizsgálata, véglegesítése. Megrendelő, vagy képviselője jóváhagyásával, lehatárolási terv felülvizsgálat, védelmi övezet kijelölési terv, fakivágási terv engedélyeztetéssel, erdőtelepítési terv. stb. ). </w:t>
      </w:r>
    </w:p>
    <w:p w:rsidR="005E7F49" w:rsidRPr="009C357B" w:rsidRDefault="005E7F49" w:rsidP="006A7855">
      <w:pPr>
        <w:numPr>
          <w:ilvl w:val="0"/>
          <w:numId w:val="2"/>
        </w:numPr>
        <w:tabs>
          <w:tab w:val="clear" w:pos="2025"/>
          <w:tab w:val="num" w:pos="1080"/>
          <w:tab w:val="num" w:pos="1839"/>
        </w:tabs>
        <w:ind w:left="1080" w:hanging="360"/>
        <w:jc w:val="both"/>
        <w:rPr>
          <w:rFonts w:ascii="Calibri" w:hAnsi="Calibri" w:cs="Calibri"/>
          <w:sz w:val="22"/>
          <w:szCs w:val="22"/>
        </w:rPr>
      </w:pPr>
      <w:r w:rsidRPr="009C357B">
        <w:rPr>
          <w:rFonts w:ascii="Calibri" w:hAnsi="Calibri" w:cs="Calibri"/>
          <w:sz w:val="22"/>
          <w:szCs w:val="22"/>
        </w:rPr>
        <w:t>Az ár tartalmazza a SZERZŐDÉS-ben foglaltak szerinti felhasználási jogok ellenértékét is valamint a tendertervekre – azok elkészülte után - érkezett kezelői, ill. egyéb észrevételekben foglaltak figyelembe vételét a kiviteli tervek készítésekor. A rávezető táblarendszer megtervezése, engedélyeztetése. Szükség szerint engedélyek, jóváhagyások (pl. közmű, stb.) megszerzése, megújítása, meghosszabbítása a Vállalkozó feladata. Eltérési engedélyben kapcsolatos feladatok költsége. Erdőtelepítési terv készítése, és jóváhagyatása a területileg illetékes erdészeti ha-tósággal (Kormányhivatal Erdészeti Igazgatóság). Kisajátítási tervek készítése és záradékoltatása, telekalakítási tervek készítése és engedélyeztetése, a művelés alóli kivonási tervek készítése és engedélyeztetése, valamint az előzetes elvi és végleges erdő igénybevétel engedélyeztetése, és minden ezzel összefüggő díj, költség viselése (kivétel a földvédelmi és erdővédelmi járulékok). Fogyasztás-mérési terv készítése, áramszolgáltató által jóváhagyással. Digitális ikermodell elkészítése.</w:t>
      </w:r>
    </w:p>
    <w:p w:rsidR="005E7F49" w:rsidRPr="009C357B" w:rsidRDefault="005E7F49" w:rsidP="005E7F49">
      <w:pPr>
        <w:jc w:val="both"/>
        <w:rPr>
          <w:rFonts w:ascii="Calibri" w:hAnsi="Calibri" w:cs="Calibri"/>
          <w:sz w:val="22"/>
          <w:szCs w:val="22"/>
        </w:rPr>
      </w:pPr>
    </w:p>
    <w:p w:rsidR="003F6421" w:rsidRPr="009C357B" w:rsidRDefault="003F6421" w:rsidP="003F6421">
      <w:pPr>
        <w:jc w:val="both"/>
        <w:rPr>
          <w:rFonts w:ascii="Calibri" w:hAnsi="Calibri" w:cs="Calibri"/>
          <w:sz w:val="22"/>
          <w:szCs w:val="22"/>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56"/>
        <w:gridCol w:w="5386"/>
        <w:gridCol w:w="1134"/>
      </w:tblGrid>
      <w:tr w:rsidR="003F6421" w:rsidRPr="009C357B" w:rsidTr="003F6421">
        <w:tc>
          <w:tcPr>
            <w:tcW w:w="3256" w:type="dxa"/>
            <w:shd w:val="clear" w:color="auto" w:fill="auto"/>
          </w:tcPr>
          <w:p w:rsidR="003F6421" w:rsidRPr="009C357B" w:rsidRDefault="003F6421" w:rsidP="00FD2AB7">
            <w:pPr>
              <w:jc w:val="both"/>
              <w:rPr>
                <w:rFonts w:ascii="Calibri" w:hAnsi="Calibri" w:cs="Calibri"/>
                <w:sz w:val="22"/>
                <w:szCs w:val="22"/>
              </w:rPr>
            </w:pPr>
            <w:r w:rsidRPr="009C357B">
              <w:rPr>
                <w:rFonts w:ascii="Calibri" w:hAnsi="Calibri" w:cs="Calibri"/>
                <w:sz w:val="22"/>
                <w:szCs w:val="22"/>
              </w:rPr>
              <w:t>VA-05.0</w:t>
            </w:r>
            <w:r w:rsidR="00FD2AB7" w:rsidRPr="009C357B">
              <w:rPr>
                <w:rFonts w:ascii="Calibri" w:hAnsi="Calibri" w:cs="Calibri"/>
                <w:sz w:val="22"/>
                <w:szCs w:val="22"/>
              </w:rPr>
              <w:t>2</w:t>
            </w:r>
            <w:r w:rsidRPr="009C357B">
              <w:rPr>
                <w:rFonts w:ascii="Calibri" w:hAnsi="Calibri" w:cs="Calibri"/>
                <w:sz w:val="22"/>
                <w:szCs w:val="22"/>
              </w:rPr>
              <w:t>-01.01.0</w:t>
            </w:r>
            <w:r w:rsidR="00FD2AB7" w:rsidRPr="009C357B">
              <w:rPr>
                <w:rFonts w:ascii="Calibri" w:hAnsi="Calibri" w:cs="Calibri"/>
                <w:sz w:val="22"/>
                <w:szCs w:val="22"/>
              </w:rPr>
              <w:t>0</w:t>
            </w:r>
            <w:r w:rsidRPr="009C357B">
              <w:rPr>
                <w:rFonts w:ascii="Calibri" w:hAnsi="Calibri" w:cs="Calibri"/>
                <w:sz w:val="22"/>
                <w:szCs w:val="22"/>
              </w:rPr>
              <w:t>.00-00.05</w:t>
            </w:r>
          </w:p>
        </w:tc>
        <w:tc>
          <w:tcPr>
            <w:tcW w:w="5386" w:type="dxa"/>
            <w:shd w:val="clear" w:color="auto" w:fill="auto"/>
          </w:tcPr>
          <w:p w:rsidR="003F6421" w:rsidRPr="009C357B" w:rsidRDefault="003F6421" w:rsidP="003F6421">
            <w:pPr>
              <w:jc w:val="both"/>
              <w:rPr>
                <w:rFonts w:ascii="Calibri" w:hAnsi="Calibri" w:cs="Calibri"/>
                <w:sz w:val="22"/>
                <w:szCs w:val="22"/>
              </w:rPr>
            </w:pPr>
            <w:r w:rsidRPr="009C357B">
              <w:rPr>
                <w:rFonts w:ascii="Calibri" w:hAnsi="Calibri" w:cs="Calibri"/>
                <w:sz w:val="22"/>
                <w:szCs w:val="22"/>
              </w:rPr>
              <w:t>Tervkorszerűségi felülvizsgálat</w:t>
            </w:r>
          </w:p>
        </w:tc>
        <w:tc>
          <w:tcPr>
            <w:tcW w:w="1134" w:type="dxa"/>
            <w:shd w:val="clear" w:color="auto" w:fill="auto"/>
          </w:tcPr>
          <w:p w:rsidR="003F6421" w:rsidRPr="009C357B" w:rsidRDefault="003F6421" w:rsidP="003F6421">
            <w:pPr>
              <w:jc w:val="right"/>
              <w:rPr>
                <w:rFonts w:ascii="Calibri" w:hAnsi="Calibri" w:cs="Calibri"/>
                <w:sz w:val="22"/>
                <w:szCs w:val="22"/>
              </w:rPr>
            </w:pPr>
            <w:r w:rsidRPr="009C357B">
              <w:rPr>
                <w:rFonts w:ascii="Calibri" w:hAnsi="Calibri" w:cs="Calibri"/>
                <w:sz w:val="22"/>
                <w:szCs w:val="22"/>
              </w:rPr>
              <w:t>Ft</w:t>
            </w:r>
          </w:p>
        </w:tc>
      </w:tr>
    </w:tbl>
    <w:p w:rsidR="003F6421" w:rsidRPr="009C357B" w:rsidRDefault="003F6421" w:rsidP="005E7F49">
      <w:pPr>
        <w:jc w:val="both"/>
        <w:rPr>
          <w:rFonts w:ascii="Calibri" w:hAnsi="Calibri" w:cs="Calibri"/>
          <w:sz w:val="22"/>
          <w:szCs w:val="22"/>
        </w:rPr>
      </w:pPr>
    </w:p>
    <w:p w:rsidR="003F6421" w:rsidRPr="009C357B" w:rsidRDefault="003F6421" w:rsidP="003F6421">
      <w:pPr>
        <w:tabs>
          <w:tab w:val="left" w:pos="1200"/>
          <w:tab w:val="left" w:pos="7885"/>
        </w:tabs>
        <w:rPr>
          <w:rFonts w:ascii="Calibri" w:hAnsi="Calibri" w:cs="Calibri"/>
          <w:sz w:val="22"/>
          <w:szCs w:val="22"/>
        </w:rPr>
      </w:pPr>
      <w:r w:rsidRPr="009C357B">
        <w:rPr>
          <w:rFonts w:ascii="Calibri" w:hAnsi="Calibri" w:cs="Calibri"/>
          <w:sz w:val="22"/>
          <w:szCs w:val="22"/>
        </w:rPr>
        <w:t xml:space="preserve">Tartalom: </w:t>
      </w:r>
    </w:p>
    <w:p w:rsidR="00FD2AB7" w:rsidRPr="009C357B" w:rsidRDefault="00FD2AB7" w:rsidP="006A7855">
      <w:pPr>
        <w:numPr>
          <w:ilvl w:val="0"/>
          <w:numId w:val="2"/>
        </w:numPr>
        <w:tabs>
          <w:tab w:val="clear" w:pos="2025"/>
          <w:tab w:val="num" w:pos="1080"/>
          <w:tab w:val="num" w:pos="1839"/>
        </w:tabs>
        <w:ind w:left="1080" w:hanging="360"/>
        <w:jc w:val="both"/>
        <w:rPr>
          <w:rFonts w:ascii="Calibri" w:hAnsi="Calibri" w:cs="Calibri"/>
          <w:sz w:val="22"/>
          <w:szCs w:val="22"/>
        </w:rPr>
      </w:pPr>
      <w:r w:rsidRPr="009C357B">
        <w:rPr>
          <w:rFonts w:ascii="Calibri" w:hAnsi="Calibri" w:cs="Calibri"/>
          <w:sz w:val="22"/>
          <w:szCs w:val="22"/>
        </w:rPr>
        <w:t xml:space="preserve">Azon tervek, részlettervek </w:t>
      </w:r>
      <w:r w:rsidR="005E7F49" w:rsidRPr="009C357B">
        <w:rPr>
          <w:rFonts w:ascii="Calibri" w:hAnsi="Calibri" w:cs="Calibri"/>
          <w:sz w:val="22"/>
          <w:szCs w:val="22"/>
        </w:rPr>
        <w:t xml:space="preserve">kivitelezés </w:t>
      </w:r>
      <w:r w:rsidRPr="009C357B">
        <w:rPr>
          <w:rFonts w:ascii="Calibri" w:hAnsi="Calibri" w:cs="Calibri"/>
          <w:sz w:val="22"/>
          <w:szCs w:val="22"/>
        </w:rPr>
        <w:t xml:space="preserve">melyek </w:t>
      </w:r>
      <w:r w:rsidR="005E7F49" w:rsidRPr="009C357B">
        <w:rPr>
          <w:rFonts w:ascii="Calibri" w:hAnsi="Calibri" w:cs="Calibri"/>
          <w:sz w:val="22"/>
          <w:szCs w:val="22"/>
        </w:rPr>
        <w:t>a terv szolgáltatásától számított 3 év után kezdődik meg,</w:t>
      </w:r>
      <w:r w:rsidRPr="009C357B">
        <w:rPr>
          <w:rFonts w:ascii="Calibri" w:hAnsi="Calibri" w:cs="Calibri"/>
          <w:sz w:val="22"/>
          <w:szCs w:val="22"/>
        </w:rPr>
        <w:t xml:space="preserve"> megrendelői előírás, vagy</w:t>
      </w:r>
      <w:r w:rsidR="005E7F49" w:rsidRPr="009C357B">
        <w:rPr>
          <w:rFonts w:ascii="Calibri" w:hAnsi="Calibri" w:cs="Calibri"/>
          <w:sz w:val="22"/>
          <w:szCs w:val="22"/>
        </w:rPr>
        <w:t xml:space="preserve"> jogszabály alapján el kell végezni a terv korszerűségi felülvizsgálatát. </w:t>
      </w:r>
    </w:p>
    <w:p w:rsidR="003F6421" w:rsidRPr="009C357B" w:rsidRDefault="005E7F49" w:rsidP="006A7855">
      <w:pPr>
        <w:numPr>
          <w:ilvl w:val="0"/>
          <w:numId w:val="2"/>
        </w:numPr>
        <w:tabs>
          <w:tab w:val="clear" w:pos="2025"/>
          <w:tab w:val="num" w:pos="1080"/>
          <w:tab w:val="num" w:pos="1839"/>
        </w:tabs>
        <w:ind w:left="1080" w:hanging="360"/>
        <w:jc w:val="both"/>
        <w:rPr>
          <w:rFonts w:ascii="Calibri" w:hAnsi="Calibri" w:cs="Calibri"/>
          <w:sz w:val="22"/>
          <w:szCs w:val="22"/>
        </w:rPr>
      </w:pPr>
      <w:r w:rsidRPr="009C357B">
        <w:rPr>
          <w:rFonts w:ascii="Calibri" w:hAnsi="Calibri" w:cs="Calibri"/>
          <w:sz w:val="22"/>
          <w:szCs w:val="22"/>
        </w:rPr>
        <w:t>A korszerűségi felülvizsgálat során vizsgálni kell, hogy a terv a technikai, technológiai fejlődésben és hatósági előírásokban bekövetkező változásokra tekintettel alkalmas-e a beruházási cél megvalósítására. A korszerűségi felülvizsgálat alapulhat a felek megállapodásán, illetőleg jogszabályon. A korszerűségi felülvizsgálat eredményétől függően a tervező megállapíthatja, hogy a terv alkalmas a kivitelezésre, megváltoztathatja a korszerűtlenné vált tervrészeket, vagy teljes egészében áttervezheti a te</w:t>
      </w:r>
      <w:r w:rsidR="00FD2AB7" w:rsidRPr="009C357B">
        <w:rPr>
          <w:rFonts w:ascii="Calibri" w:hAnsi="Calibri" w:cs="Calibri"/>
          <w:sz w:val="22"/>
          <w:szCs w:val="22"/>
        </w:rPr>
        <w:t>rv</w:t>
      </w:r>
    </w:p>
    <w:p w:rsidR="00FD2AB7" w:rsidRPr="009C357B" w:rsidRDefault="00FD2AB7" w:rsidP="00FD2AB7">
      <w:pPr>
        <w:tabs>
          <w:tab w:val="num" w:pos="1839"/>
        </w:tabs>
        <w:jc w:val="both"/>
        <w:rPr>
          <w:rFonts w:ascii="Calibri" w:hAnsi="Calibri" w:cs="Calibri"/>
          <w:sz w:val="22"/>
          <w:szCs w:val="22"/>
        </w:rPr>
      </w:pPr>
    </w:p>
    <w:p w:rsidR="005E7F49" w:rsidRPr="009C357B" w:rsidRDefault="005E7F49" w:rsidP="003F6421">
      <w:pPr>
        <w:tabs>
          <w:tab w:val="num" w:pos="1415"/>
        </w:tabs>
        <w:jc w:val="both"/>
        <w:rPr>
          <w:rFonts w:ascii="Calibri" w:hAnsi="Calibri" w:cs="Calibri"/>
          <w:sz w:val="22"/>
          <w:szCs w:val="22"/>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56"/>
        <w:gridCol w:w="5386"/>
        <w:gridCol w:w="1134"/>
      </w:tblGrid>
      <w:tr w:rsidR="003F6421" w:rsidRPr="009C357B" w:rsidTr="003F6421">
        <w:tc>
          <w:tcPr>
            <w:tcW w:w="3256" w:type="dxa"/>
            <w:shd w:val="clear" w:color="auto" w:fill="auto"/>
          </w:tcPr>
          <w:p w:rsidR="003F6421" w:rsidRPr="009C357B" w:rsidRDefault="003F6421" w:rsidP="00FD2AB7">
            <w:pPr>
              <w:jc w:val="both"/>
              <w:rPr>
                <w:rFonts w:ascii="Calibri" w:hAnsi="Calibri" w:cs="Calibri"/>
                <w:sz w:val="22"/>
                <w:szCs w:val="22"/>
              </w:rPr>
            </w:pPr>
            <w:r w:rsidRPr="009C357B">
              <w:rPr>
                <w:rFonts w:ascii="Calibri" w:hAnsi="Calibri" w:cs="Calibri"/>
                <w:sz w:val="22"/>
                <w:szCs w:val="22"/>
              </w:rPr>
              <w:t>VA-05.0</w:t>
            </w:r>
            <w:r w:rsidR="00FD2AB7" w:rsidRPr="009C357B">
              <w:rPr>
                <w:rFonts w:ascii="Calibri" w:hAnsi="Calibri" w:cs="Calibri"/>
                <w:sz w:val="22"/>
                <w:szCs w:val="22"/>
              </w:rPr>
              <w:t>2</w:t>
            </w:r>
            <w:r w:rsidRPr="009C357B">
              <w:rPr>
                <w:rFonts w:ascii="Calibri" w:hAnsi="Calibri" w:cs="Calibri"/>
                <w:sz w:val="22"/>
                <w:szCs w:val="22"/>
              </w:rPr>
              <w:t>-01.01.0</w:t>
            </w:r>
            <w:r w:rsidR="00FD2AB7" w:rsidRPr="009C357B">
              <w:rPr>
                <w:rFonts w:ascii="Calibri" w:hAnsi="Calibri" w:cs="Calibri"/>
                <w:sz w:val="22"/>
                <w:szCs w:val="22"/>
              </w:rPr>
              <w:t>0</w:t>
            </w:r>
            <w:r w:rsidRPr="009C357B">
              <w:rPr>
                <w:rFonts w:ascii="Calibri" w:hAnsi="Calibri" w:cs="Calibri"/>
                <w:sz w:val="22"/>
                <w:szCs w:val="22"/>
              </w:rPr>
              <w:t>.00-00.06</w:t>
            </w:r>
          </w:p>
        </w:tc>
        <w:tc>
          <w:tcPr>
            <w:tcW w:w="5386" w:type="dxa"/>
            <w:shd w:val="clear" w:color="auto" w:fill="auto"/>
          </w:tcPr>
          <w:p w:rsidR="003F6421" w:rsidRPr="009C357B" w:rsidRDefault="003F6421" w:rsidP="003F6421">
            <w:pPr>
              <w:jc w:val="both"/>
              <w:rPr>
                <w:rFonts w:ascii="Calibri" w:hAnsi="Calibri" w:cs="Calibri"/>
                <w:sz w:val="22"/>
                <w:szCs w:val="22"/>
              </w:rPr>
            </w:pPr>
            <w:r w:rsidRPr="009C357B">
              <w:rPr>
                <w:rFonts w:ascii="Calibri" w:hAnsi="Calibri" w:cs="Calibri"/>
                <w:sz w:val="22"/>
                <w:szCs w:val="22"/>
              </w:rPr>
              <w:t>Vasúti felépítmény és tartozékok felújításának részlettervei</w:t>
            </w:r>
          </w:p>
        </w:tc>
        <w:tc>
          <w:tcPr>
            <w:tcW w:w="1134" w:type="dxa"/>
            <w:shd w:val="clear" w:color="auto" w:fill="auto"/>
          </w:tcPr>
          <w:p w:rsidR="003F6421" w:rsidRPr="009C357B" w:rsidRDefault="003F6421" w:rsidP="003F6421">
            <w:pPr>
              <w:jc w:val="right"/>
              <w:rPr>
                <w:rFonts w:ascii="Calibri" w:hAnsi="Calibri" w:cs="Calibri"/>
                <w:sz w:val="22"/>
                <w:szCs w:val="22"/>
              </w:rPr>
            </w:pPr>
            <w:r w:rsidRPr="009C357B">
              <w:rPr>
                <w:rFonts w:ascii="Calibri" w:hAnsi="Calibri" w:cs="Calibri"/>
                <w:sz w:val="22"/>
                <w:szCs w:val="22"/>
              </w:rPr>
              <w:t>Ft</w:t>
            </w:r>
          </w:p>
        </w:tc>
      </w:tr>
    </w:tbl>
    <w:p w:rsidR="003F6421" w:rsidRPr="009C357B" w:rsidRDefault="003F6421" w:rsidP="003F6421">
      <w:pPr>
        <w:tabs>
          <w:tab w:val="left" w:pos="1045"/>
          <w:tab w:val="left" w:pos="7885"/>
        </w:tabs>
        <w:ind w:left="65"/>
        <w:rPr>
          <w:rFonts w:ascii="Calibri" w:hAnsi="Calibri" w:cs="Calibri"/>
          <w:b/>
          <w:bCs/>
          <w:iCs/>
          <w:sz w:val="22"/>
          <w:szCs w:val="22"/>
        </w:rPr>
      </w:pPr>
    </w:p>
    <w:p w:rsidR="005E7F49" w:rsidRPr="009C357B" w:rsidRDefault="005E7F49" w:rsidP="005E7F49">
      <w:pPr>
        <w:tabs>
          <w:tab w:val="num" w:pos="1415"/>
          <w:tab w:val="num" w:pos="2025"/>
        </w:tabs>
        <w:rPr>
          <w:rFonts w:ascii="Calibri" w:hAnsi="Calibri" w:cs="Calibri"/>
          <w:sz w:val="22"/>
          <w:szCs w:val="22"/>
        </w:rPr>
      </w:pPr>
      <w:r w:rsidRPr="009C357B">
        <w:rPr>
          <w:rFonts w:ascii="Calibri" w:hAnsi="Calibri" w:cs="Calibri"/>
          <w:sz w:val="22"/>
          <w:szCs w:val="22"/>
        </w:rPr>
        <w:t>Tartalom:</w:t>
      </w:r>
    </w:p>
    <w:p w:rsidR="005E7F49" w:rsidRPr="009C357B" w:rsidRDefault="005E7F49"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Minden olyan tervezési feladat, vizsgálat (kiviteli tervek készítése) mely szükséges a létesítmények megvalósításához, üzemeltetéséhez és nem szerepel az átadott tervezési dokumentációkban, a szükséges és hozzátartozó egyeztetések, engedélyek/jóváhagyások megszerzésével a megvalósításhoz szükséges részletezésben a Megrendelő vagy képviselője jóváhagyásával. (Ide tartoznak pl. az összes technológiafüggő részlettervek, organizációs tervek, gyártmány tervek, építés alatti környezetvédelmi tervek. Forgalombiztonsági audit készítése átadáskor és egy évre rá. Alapállapot felvétel, (rezgés, zaj, levegő, víz,) építés közbeni állapot, átadáskori és forgalomba helyezést követő 1 éves állapot rögzítésével, ideiglenes létesítmények tervei, humuszgazdálkodási tervek, műtárgy építések organizációs tervei. Átmeneti szakasz tervei az építési szakaszok kapcsolataként, üzemi sáv megnyitásának tervezése, engedélyeztetése, jóváhagyások megszerzésével, valamint az összes részletterv elkészítése. Kijelölési tervek, rekonstrukciós tervek, épületek bontási tervei, az építési engedély, eltérési engedély előírásainak megfelelő kiviteli tervek készítése, szénhidrogén vezetékek esetében diagnosztikai vizsgálatok kiviteli terv készítése során újbóli elvégzése szükséges, próbaüzemi tervek,  az építési engedély – vasúti biztosító berendezések előtervek  - előírásainak megfelelő kiviteli terv készítés és módosítás, építési helyszín talajmechanikai, geológiai felülvizsgálata, a kivitelezéshez szükséges feltárások szakvélemények elkészítése, és ennek megfelelően a kiviteli tervek felülvizsgálata, véglegesítése. Megrendelő, vagy képviselője jóváhagyásával, lehatárolási terv felülvizsgálat, védelmi övezet kijelölési terv, fakivágási terv engedélyeztetéssel, erdőtelepítési terv. stb. ). Az ár tartalmazza a SZERZŐDÉS-ben foglaltak szerinti felhasználási jogok ellenértékét is valamint a tendertervekre – azok elkészülte után - érkezett kezelői, ill. egyéb észrevételekben foglaltak figyelembe vételét a kiviteli tervek készítésekor. A rávezető táblarendszer megtervezése, engedélyeztetése. Szükség szerint engedélyek, jóváhagyások (pl. közmű, stb.) megszerzése, megújítása, meghosszabbítása a Vállalkozó feladata. Eltérési engedélyben kapcsolatos feladatok költsége. Erdőtelepítési terv készítése, és jóváhagyatása a területileg illetékes erdészeti ha-tósággal (Kormányhivatal Erdészeti Igazgatóság). Kisajátítási tervek készítése és záradékoltatása, telekalakítási tervek készítése és engedélyeztetése, a művelés alóli kivonási tervek készítése és engedélyeztetése, valamint az előzetes elvi és végleges erdő igénybevétel engedélyeztetése, és minden ezzel összefüggő díj, költség viselése (kivétel a földvédelmi és erdővédelmi járulékok). Fogyasztás-mérési terv készítése, áramszolgáltató által jóváhagyással. Digitális ikermodell elkészítése.</w:t>
      </w:r>
    </w:p>
    <w:p w:rsidR="005E7F49" w:rsidRPr="009C357B" w:rsidRDefault="005E7F49" w:rsidP="005E7F49">
      <w:pPr>
        <w:tabs>
          <w:tab w:val="num" w:pos="1320"/>
          <w:tab w:val="num" w:pos="1415"/>
        </w:tabs>
        <w:rPr>
          <w:rFonts w:ascii="Calibri" w:hAnsi="Calibri" w:cs="Calibri"/>
          <w:sz w:val="22"/>
          <w:szCs w:val="22"/>
        </w:rPr>
      </w:pPr>
    </w:p>
    <w:p w:rsidR="003F6421" w:rsidRPr="009C357B" w:rsidRDefault="003F6421" w:rsidP="003F6421">
      <w:pPr>
        <w:tabs>
          <w:tab w:val="num" w:pos="1415"/>
        </w:tabs>
        <w:jc w:val="both"/>
        <w:rPr>
          <w:rFonts w:ascii="Calibri" w:hAnsi="Calibri" w:cs="Calibri"/>
          <w:sz w:val="22"/>
          <w:szCs w:val="22"/>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39"/>
        <w:gridCol w:w="6237"/>
      </w:tblGrid>
      <w:tr w:rsidR="003F6421" w:rsidRPr="009C357B" w:rsidTr="003F6421">
        <w:tc>
          <w:tcPr>
            <w:tcW w:w="3539" w:type="dxa"/>
            <w:shd w:val="clear" w:color="auto" w:fill="FFFF00"/>
          </w:tcPr>
          <w:p w:rsidR="003F6421" w:rsidRPr="009C357B" w:rsidRDefault="003F6421" w:rsidP="00FD2AB7">
            <w:pPr>
              <w:jc w:val="both"/>
              <w:rPr>
                <w:rFonts w:ascii="Calibri" w:hAnsi="Calibri" w:cs="Calibri"/>
                <w:b/>
                <w:bCs/>
                <w:iCs/>
                <w:sz w:val="22"/>
                <w:szCs w:val="22"/>
              </w:rPr>
            </w:pPr>
            <w:r w:rsidRPr="009C357B">
              <w:rPr>
                <w:rFonts w:ascii="Calibri" w:hAnsi="Calibri" w:cs="Calibri"/>
                <w:b/>
                <w:bCs/>
                <w:iCs/>
                <w:sz w:val="22"/>
                <w:szCs w:val="22"/>
              </w:rPr>
              <w:t>VA-05.0</w:t>
            </w:r>
            <w:r w:rsidR="00FD2AB7" w:rsidRPr="009C357B">
              <w:rPr>
                <w:rFonts w:ascii="Calibri" w:hAnsi="Calibri" w:cs="Calibri"/>
                <w:b/>
                <w:bCs/>
                <w:iCs/>
                <w:sz w:val="22"/>
                <w:szCs w:val="22"/>
              </w:rPr>
              <w:t>2</w:t>
            </w:r>
            <w:r w:rsidRPr="009C357B">
              <w:rPr>
                <w:rFonts w:ascii="Calibri" w:hAnsi="Calibri" w:cs="Calibri"/>
                <w:b/>
                <w:bCs/>
                <w:iCs/>
                <w:sz w:val="22"/>
                <w:szCs w:val="22"/>
              </w:rPr>
              <w:t>-01.02.00.00-00.00</w:t>
            </w:r>
          </w:p>
        </w:tc>
        <w:tc>
          <w:tcPr>
            <w:tcW w:w="6237" w:type="dxa"/>
            <w:shd w:val="clear" w:color="auto" w:fill="FFFF00"/>
          </w:tcPr>
          <w:p w:rsidR="003F6421" w:rsidRPr="009C357B" w:rsidRDefault="003F6421" w:rsidP="003F6421">
            <w:pPr>
              <w:jc w:val="both"/>
              <w:rPr>
                <w:rFonts w:ascii="Calibri" w:hAnsi="Calibri" w:cs="Calibri"/>
                <w:b/>
                <w:bCs/>
                <w:iCs/>
                <w:sz w:val="22"/>
                <w:szCs w:val="22"/>
              </w:rPr>
            </w:pPr>
            <w:r w:rsidRPr="009C357B">
              <w:rPr>
                <w:rFonts w:ascii="Calibri" w:hAnsi="Calibri" w:cs="Calibri"/>
                <w:b/>
                <w:bCs/>
                <w:iCs/>
                <w:sz w:val="22"/>
                <w:szCs w:val="22"/>
              </w:rPr>
              <w:t>Vizsgálatok</w:t>
            </w:r>
          </w:p>
        </w:tc>
      </w:tr>
    </w:tbl>
    <w:p w:rsidR="003F6421" w:rsidRPr="009C357B" w:rsidRDefault="003F6421" w:rsidP="003F6421">
      <w:pPr>
        <w:tabs>
          <w:tab w:val="num" w:pos="1415"/>
        </w:tabs>
        <w:jc w:val="both"/>
        <w:rPr>
          <w:rFonts w:ascii="Calibri" w:hAnsi="Calibri" w:cs="Calibri"/>
          <w:sz w:val="22"/>
          <w:szCs w:val="22"/>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56"/>
        <w:gridCol w:w="5386"/>
        <w:gridCol w:w="1134"/>
      </w:tblGrid>
      <w:tr w:rsidR="003F6421" w:rsidRPr="009C357B" w:rsidTr="003F6421">
        <w:tc>
          <w:tcPr>
            <w:tcW w:w="3256" w:type="dxa"/>
            <w:shd w:val="clear" w:color="auto" w:fill="auto"/>
          </w:tcPr>
          <w:p w:rsidR="003F6421" w:rsidRPr="009C357B" w:rsidRDefault="003F6421" w:rsidP="00FD2AB7">
            <w:pPr>
              <w:jc w:val="both"/>
              <w:rPr>
                <w:rFonts w:ascii="Calibri" w:hAnsi="Calibri" w:cs="Calibri"/>
                <w:sz w:val="22"/>
                <w:szCs w:val="22"/>
              </w:rPr>
            </w:pPr>
            <w:r w:rsidRPr="009C357B">
              <w:rPr>
                <w:rFonts w:ascii="Calibri" w:hAnsi="Calibri" w:cs="Calibri"/>
                <w:sz w:val="22"/>
                <w:szCs w:val="22"/>
              </w:rPr>
              <w:t>VA-05.0</w:t>
            </w:r>
            <w:r w:rsidR="00FD2AB7" w:rsidRPr="009C357B">
              <w:rPr>
                <w:rFonts w:ascii="Calibri" w:hAnsi="Calibri" w:cs="Calibri"/>
                <w:sz w:val="22"/>
                <w:szCs w:val="22"/>
              </w:rPr>
              <w:t>2</w:t>
            </w:r>
            <w:r w:rsidRPr="009C357B">
              <w:rPr>
                <w:rFonts w:ascii="Calibri" w:hAnsi="Calibri" w:cs="Calibri"/>
                <w:sz w:val="22"/>
                <w:szCs w:val="22"/>
              </w:rPr>
              <w:t>-01.02.0</w:t>
            </w:r>
            <w:r w:rsidR="00FD2AB7" w:rsidRPr="009C357B">
              <w:rPr>
                <w:rFonts w:ascii="Calibri" w:hAnsi="Calibri" w:cs="Calibri"/>
                <w:sz w:val="22"/>
                <w:szCs w:val="22"/>
              </w:rPr>
              <w:t>0</w:t>
            </w:r>
            <w:r w:rsidRPr="009C357B">
              <w:rPr>
                <w:rFonts w:ascii="Calibri" w:hAnsi="Calibri" w:cs="Calibri"/>
                <w:sz w:val="22"/>
                <w:szCs w:val="22"/>
              </w:rPr>
              <w:t>.00-00.01</w:t>
            </w:r>
          </w:p>
        </w:tc>
        <w:tc>
          <w:tcPr>
            <w:tcW w:w="5386" w:type="dxa"/>
            <w:shd w:val="clear" w:color="auto" w:fill="auto"/>
          </w:tcPr>
          <w:p w:rsidR="003F6421" w:rsidRPr="009C357B" w:rsidRDefault="003F6421" w:rsidP="003F6421">
            <w:pPr>
              <w:jc w:val="both"/>
              <w:rPr>
                <w:rFonts w:ascii="Calibri" w:hAnsi="Calibri" w:cs="Calibri"/>
                <w:sz w:val="22"/>
                <w:szCs w:val="22"/>
              </w:rPr>
            </w:pPr>
            <w:r w:rsidRPr="009C357B">
              <w:rPr>
                <w:rFonts w:ascii="Calibri" w:hAnsi="Calibri" w:cs="Calibri"/>
                <w:sz w:val="22"/>
                <w:szCs w:val="22"/>
              </w:rPr>
              <w:t>Vasúti híd célvizsgálata terv</w:t>
            </w:r>
          </w:p>
        </w:tc>
        <w:tc>
          <w:tcPr>
            <w:tcW w:w="1134" w:type="dxa"/>
            <w:shd w:val="clear" w:color="auto" w:fill="auto"/>
          </w:tcPr>
          <w:p w:rsidR="003F6421" w:rsidRPr="009C357B" w:rsidRDefault="003F6421" w:rsidP="003F6421">
            <w:pPr>
              <w:jc w:val="right"/>
              <w:rPr>
                <w:rFonts w:ascii="Calibri" w:hAnsi="Calibri" w:cs="Calibri"/>
                <w:sz w:val="22"/>
                <w:szCs w:val="22"/>
              </w:rPr>
            </w:pPr>
            <w:r w:rsidRPr="009C357B">
              <w:rPr>
                <w:rFonts w:ascii="Calibri" w:hAnsi="Calibri" w:cs="Calibri"/>
                <w:sz w:val="22"/>
                <w:szCs w:val="22"/>
              </w:rPr>
              <w:t>db</w:t>
            </w:r>
          </w:p>
        </w:tc>
      </w:tr>
    </w:tbl>
    <w:p w:rsidR="003F6421" w:rsidRPr="009C357B" w:rsidRDefault="003F6421" w:rsidP="00FD2AB7">
      <w:pPr>
        <w:tabs>
          <w:tab w:val="left" w:pos="1045"/>
          <w:tab w:val="left" w:pos="7885"/>
        </w:tabs>
        <w:rPr>
          <w:rFonts w:ascii="Calibri" w:hAnsi="Calibri" w:cs="Calibri"/>
          <w:bCs/>
          <w:iCs/>
          <w:sz w:val="22"/>
          <w:szCs w:val="22"/>
        </w:rPr>
      </w:pPr>
    </w:p>
    <w:p w:rsidR="003F6421" w:rsidRPr="009C357B" w:rsidRDefault="003F6421" w:rsidP="003F6421">
      <w:pPr>
        <w:tabs>
          <w:tab w:val="left" w:pos="1200"/>
          <w:tab w:val="left" w:pos="7885"/>
        </w:tabs>
        <w:ind w:left="65"/>
        <w:rPr>
          <w:rFonts w:ascii="Calibri" w:hAnsi="Calibri" w:cs="Calibri"/>
          <w:sz w:val="22"/>
          <w:szCs w:val="22"/>
        </w:rPr>
      </w:pPr>
      <w:r w:rsidRPr="009C357B">
        <w:rPr>
          <w:rFonts w:ascii="Calibri" w:hAnsi="Calibri" w:cs="Calibri"/>
          <w:sz w:val="22"/>
          <w:szCs w:val="22"/>
        </w:rPr>
        <w:t xml:space="preserve">Tartalom: </w:t>
      </w:r>
    </w:p>
    <w:p w:rsidR="003F6421" w:rsidRPr="009C357B" w:rsidRDefault="003F6421" w:rsidP="003F6421">
      <w:pPr>
        <w:tabs>
          <w:tab w:val="num" w:pos="1415"/>
        </w:tabs>
        <w:jc w:val="both"/>
        <w:rPr>
          <w:rFonts w:ascii="Calibri" w:hAnsi="Calibri" w:cs="Calibri"/>
          <w:sz w:val="22"/>
          <w:szCs w:val="22"/>
        </w:rPr>
      </w:pPr>
    </w:p>
    <w:p w:rsidR="003F6421" w:rsidRPr="009C357B" w:rsidRDefault="003F6421" w:rsidP="006A7855">
      <w:pPr>
        <w:numPr>
          <w:ilvl w:val="0"/>
          <w:numId w:val="2"/>
        </w:numPr>
        <w:tabs>
          <w:tab w:val="clear" w:pos="2025"/>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Szemrevételezéssel és a szükség szerinti diagnosztikai eszközökkel végzett állapotfelmérés a híd állapotának és a szükséges beavatkozások meghatározására, mely a tervezés kiindulási alapadatát szolgáltatja.</w:t>
      </w:r>
    </w:p>
    <w:p w:rsidR="003F6421" w:rsidRPr="009C357B" w:rsidRDefault="003F6421" w:rsidP="006A7855">
      <w:pPr>
        <w:numPr>
          <w:ilvl w:val="0"/>
          <w:numId w:val="2"/>
        </w:numPr>
        <w:tabs>
          <w:tab w:val="clear" w:pos="2025"/>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Lehetséges vizsgálatok:</w:t>
      </w:r>
    </w:p>
    <w:p w:rsidR="003F6421" w:rsidRPr="009C357B" w:rsidRDefault="003F6421" w:rsidP="006A7855">
      <w:pPr>
        <w:pStyle w:val="Listaszerbekezds"/>
        <w:numPr>
          <w:ilvl w:val="0"/>
          <w:numId w:val="5"/>
        </w:numPr>
        <w:ind w:left="1701"/>
      </w:pPr>
      <w:r w:rsidRPr="009C357B">
        <w:t>Terheléses vizsgálat</w:t>
      </w:r>
    </w:p>
    <w:p w:rsidR="003F6421" w:rsidRPr="009C357B" w:rsidRDefault="003F6421" w:rsidP="003F6421">
      <w:pPr>
        <w:pStyle w:val="Listaszerbekezds"/>
        <w:ind w:left="1985"/>
      </w:pPr>
      <w:r w:rsidRPr="009C357B">
        <w:tab/>
        <w:t>10-20 m</w:t>
      </w:r>
    </w:p>
    <w:p w:rsidR="003F6421" w:rsidRPr="009C357B" w:rsidRDefault="003F6421" w:rsidP="003F6421">
      <w:pPr>
        <w:pStyle w:val="Listaszerbekezds"/>
        <w:ind w:left="1985"/>
      </w:pPr>
      <w:r w:rsidRPr="009C357B">
        <w:tab/>
        <w:t>20-60 m</w:t>
      </w:r>
    </w:p>
    <w:p w:rsidR="003F6421" w:rsidRPr="009C357B" w:rsidRDefault="003F6421" w:rsidP="003F6421">
      <w:pPr>
        <w:pStyle w:val="Listaszerbekezds"/>
        <w:ind w:left="1985"/>
      </w:pPr>
      <w:r w:rsidRPr="009C357B">
        <w:tab/>
        <w:t>60-120 m</w:t>
      </w:r>
    </w:p>
    <w:p w:rsidR="003F6421" w:rsidRPr="009C357B" w:rsidRDefault="003F6421" w:rsidP="003F6421">
      <w:pPr>
        <w:pStyle w:val="Listaszerbekezds"/>
        <w:ind w:left="1985"/>
      </w:pPr>
      <w:r w:rsidRPr="009C357B">
        <w:tab/>
        <w:t>&gt;120</w:t>
      </w:r>
    </w:p>
    <w:p w:rsidR="003F6421" w:rsidRPr="009C357B" w:rsidRDefault="003F6421" w:rsidP="006A7855">
      <w:pPr>
        <w:pStyle w:val="Listaszerbekezds"/>
        <w:numPr>
          <w:ilvl w:val="0"/>
          <w:numId w:val="5"/>
        </w:numPr>
        <w:ind w:left="1701"/>
      </w:pPr>
      <w:r w:rsidRPr="009C357B">
        <w:t>Ágyazatátvezetés nélküli acélhidak pályájának és pályaszerkezetének vizsgálata</w:t>
      </w:r>
    </w:p>
    <w:p w:rsidR="003F6421" w:rsidRPr="009C357B" w:rsidRDefault="003F6421" w:rsidP="003F6421">
      <w:pPr>
        <w:pStyle w:val="Listaszerbekezds"/>
        <w:ind w:left="1418"/>
      </w:pPr>
      <w:r w:rsidRPr="009C357B">
        <w:tab/>
        <w:t>&lt;20 m</w:t>
      </w:r>
    </w:p>
    <w:p w:rsidR="003F6421" w:rsidRPr="009C357B" w:rsidRDefault="003F6421" w:rsidP="003F6421">
      <w:pPr>
        <w:pStyle w:val="Listaszerbekezds"/>
        <w:ind w:left="1418"/>
      </w:pPr>
      <w:r w:rsidRPr="009C357B">
        <w:tab/>
        <w:t>20-60 m</w:t>
      </w:r>
    </w:p>
    <w:p w:rsidR="003F6421" w:rsidRPr="009C357B" w:rsidRDefault="003F6421" w:rsidP="003F6421">
      <w:pPr>
        <w:pStyle w:val="Listaszerbekezds"/>
        <w:ind w:left="1418"/>
      </w:pPr>
      <w:r w:rsidRPr="009C357B">
        <w:tab/>
        <w:t>60-120 m</w:t>
      </w:r>
    </w:p>
    <w:p w:rsidR="003F6421" w:rsidRPr="009C357B" w:rsidRDefault="003F6421" w:rsidP="003F6421">
      <w:pPr>
        <w:pStyle w:val="Listaszerbekezds"/>
        <w:ind w:left="1418"/>
      </w:pPr>
      <w:r w:rsidRPr="009C357B">
        <w:tab/>
        <w:t>&gt;120 m</w:t>
      </w:r>
    </w:p>
    <w:p w:rsidR="003F6421" w:rsidRPr="009C357B" w:rsidRDefault="003F6421" w:rsidP="006A7855">
      <w:pPr>
        <w:pStyle w:val="Listaszerbekezds"/>
        <w:numPr>
          <w:ilvl w:val="0"/>
          <w:numId w:val="5"/>
        </w:numPr>
        <w:ind w:left="1701"/>
      </w:pPr>
      <w:r w:rsidRPr="009C357B">
        <w:t>Hegesztett hídszerkezetek teherviselő varratainak vizsgálata</w:t>
      </w:r>
    </w:p>
    <w:p w:rsidR="003F6421" w:rsidRPr="009C357B" w:rsidRDefault="003F6421" w:rsidP="003F6421">
      <w:pPr>
        <w:pStyle w:val="Listaszerbekezds"/>
        <w:ind w:left="1418"/>
      </w:pPr>
      <w:r w:rsidRPr="009C357B">
        <w:tab/>
        <w:t>&lt;20 m</w:t>
      </w:r>
    </w:p>
    <w:p w:rsidR="003F6421" w:rsidRPr="009C357B" w:rsidRDefault="003F6421" w:rsidP="003F6421">
      <w:pPr>
        <w:pStyle w:val="Listaszerbekezds"/>
        <w:ind w:left="1418"/>
      </w:pPr>
      <w:r w:rsidRPr="009C357B">
        <w:tab/>
        <w:t>20-60 m</w:t>
      </w:r>
    </w:p>
    <w:p w:rsidR="003F6421" w:rsidRPr="009C357B" w:rsidRDefault="003F6421" w:rsidP="003F6421">
      <w:pPr>
        <w:pStyle w:val="Listaszerbekezds"/>
        <w:ind w:left="1418"/>
      </w:pPr>
      <w:r w:rsidRPr="009C357B">
        <w:tab/>
        <w:t>60-120 m</w:t>
      </w:r>
    </w:p>
    <w:p w:rsidR="003F6421" w:rsidRPr="009C357B" w:rsidRDefault="003F6421" w:rsidP="003F6421">
      <w:pPr>
        <w:pStyle w:val="Listaszerbekezds"/>
        <w:ind w:left="1418"/>
      </w:pPr>
      <w:r w:rsidRPr="009C357B">
        <w:tab/>
        <w:t>&gt;120 m</w:t>
      </w:r>
    </w:p>
    <w:p w:rsidR="003F6421" w:rsidRPr="009C357B" w:rsidRDefault="003F6421" w:rsidP="006A7855">
      <w:pPr>
        <w:pStyle w:val="Listaszerbekezds"/>
        <w:numPr>
          <w:ilvl w:val="0"/>
          <w:numId w:val="5"/>
        </w:numPr>
        <w:ind w:left="1701"/>
      </w:pPr>
      <w:r w:rsidRPr="009C357B">
        <w:t>Állandó vízfolyások hídjainál a mederszelvény vizsgálata</w:t>
      </w:r>
    </w:p>
    <w:p w:rsidR="003F6421" w:rsidRPr="009C357B" w:rsidRDefault="003F6421" w:rsidP="003F6421">
      <w:pPr>
        <w:pStyle w:val="Listaszerbekezds"/>
        <w:ind w:left="1418"/>
      </w:pPr>
      <w:r w:rsidRPr="009C357B">
        <w:tab/>
        <w:t>1 kategória-folyó   (Sajó, Hernád, Kőrösök, Rába, Sió, stb.)</w:t>
      </w:r>
    </w:p>
    <w:p w:rsidR="003F6421" w:rsidRPr="009C357B" w:rsidRDefault="003F6421" w:rsidP="003F6421">
      <w:pPr>
        <w:pStyle w:val="Listaszerbekezds"/>
        <w:ind w:left="1418"/>
      </w:pPr>
      <w:r w:rsidRPr="009C357B">
        <w:tab/>
        <w:t>2 kategória-folyó    (pl. Tisza/Duna)</w:t>
      </w:r>
    </w:p>
    <w:p w:rsidR="003F6421" w:rsidRPr="009C357B" w:rsidRDefault="003F6421" w:rsidP="006A7855">
      <w:pPr>
        <w:pStyle w:val="Listaszerbekezds"/>
        <w:numPr>
          <w:ilvl w:val="0"/>
          <w:numId w:val="5"/>
        </w:numPr>
        <w:ind w:left="1701"/>
      </w:pPr>
      <w:r w:rsidRPr="009C357B">
        <w:t>NF csavaros kapcsolatokban levő feszített csavarok vizsgálata nyomatékmérés, vagy BOLLSTRESS módszerrel</w:t>
      </w:r>
    </w:p>
    <w:p w:rsidR="003F6421" w:rsidRPr="009C357B" w:rsidRDefault="003F6421" w:rsidP="003F6421">
      <w:pPr>
        <w:pStyle w:val="Listaszerbekezds"/>
        <w:ind w:left="1418"/>
      </w:pPr>
      <w:r w:rsidRPr="009C357B">
        <w:tab/>
        <w:t>vizsgált csavarszám &lt;250 db</w:t>
      </w:r>
    </w:p>
    <w:p w:rsidR="003F6421" w:rsidRPr="009C357B" w:rsidRDefault="003F6421" w:rsidP="003F6421">
      <w:pPr>
        <w:pStyle w:val="Listaszerbekezds"/>
        <w:ind w:left="1418"/>
      </w:pPr>
      <w:r w:rsidRPr="009C357B">
        <w:tab/>
        <w:t>250&lt; csavarszám &lt;500 db</w:t>
      </w:r>
    </w:p>
    <w:p w:rsidR="003F6421" w:rsidRPr="009C357B" w:rsidRDefault="003F6421" w:rsidP="003F6421">
      <w:pPr>
        <w:pStyle w:val="Listaszerbekezds"/>
        <w:ind w:left="1418"/>
      </w:pPr>
      <w:r w:rsidRPr="009C357B">
        <w:tab/>
        <w:t>500&lt; csavarszám &lt;1000 db</w:t>
      </w:r>
    </w:p>
    <w:p w:rsidR="003F6421" w:rsidRPr="009C357B" w:rsidRDefault="003F6421" w:rsidP="003F6421">
      <w:pPr>
        <w:pStyle w:val="Listaszerbekezds"/>
        <w:ind w:left="1418"/>
      </w:pPr>
      <w:r w:rsidRPr="009C357B">
        <w:tab/>
        <w:t>csavarszám &gt;1000 db</w:t>
      </w:r>
    </w:p>
    <w:p w:rsidR="003F6421" w:rsidRPr="009C357B" w:rsidRDefault="003F6421" w:rsidP="006A7855">
      <w:pPr>
        <w:pStyle w:val="Listaszerbekezds"/>
        <w:numPr>
          <w:ilvl w:val="0"/>
          <w:numId w:val="5"/>
        </w:numPr>
        <w:ind w:left="1701"/>
      </w:pPr>
      <w:r w:rsidRPr="009C357B">
        <w:t>Acélszerkezetek korrózióvédelmi bevonatrendszer vizsgálata, értékelése</w:t>
      </w:r>
    </w:p>
    <w:p w:rsidR="003F6421" w:rsidRPr="009C357B" w:rsidRDefault="003F6421" w:rsidP="003F6421">
      <w:pPr>
        <w:pStyle w:val="Listaszerbekezds"/>
        <w:ind w:left="1418"/>
      </w:pPr>
      <w:r w:rsidRPr="009C357B">
        <w:tab/>
        <w:t>F&lt;500 m2</w:t>
      </w:r>
    </w:p>
    <w:p w:rsidR="003F6421" w:rsidRPr="009C357B" w:rsidRDefault="003F6421" w:rsidP="003F6421">
      <w:pPr>
        <w:pStyle w:val="Listaszerbekezds"/>
        <w:ind w:left="1418"/>
      </w:pPr>
      <w:r w:rsidRPr="009C357B">
        <w:tab/>
        <w:t>500&lt;F&lt;10000 m2</w:t>
      </w:r>
    </w:p>
    <w:p w:rsidR="003F6421" w:rsidRPr="009C357B" w:rsidRDefault="003F6421" w:rsidP="003F6421">
      <w:pPr>
        <w:pStyle w:val="Listaszerbekezds"/>
        <w:ind w:left="1418"/>
      </w:pPr>
      <w:r w:rsidRPr="009C357B">
        <w:tab/>
        <w:t>10000&lt;F&lt;50000 m2</w:t>
      </w:r>
    </w:p>
    <w:p w:rsidR="003F6421" w:rsidRPr="009C357B" w:rsidRDefault="003F6421" w:rsidP="003F6421">
      <w:pPr>
        <w:pStyle w:val="Listaszerbekezds"/>
        <w:ind w:left="1418"/>
      </w:pPr>
      <w:r w:rsidRPr="009C357B">
        <w:tab/>
        <w:t>F&gt;50000 m2</w:t>
      </w:r>
    </w:p>
    <w:p w:rsidR="003F6421" w:rsidRPr="009C357B" w:rsidRDefault="003F6421" w:rsidP="006A7855">
      <w:pPr>
        <w:pStyle w:val="Listaszerbekezds"/>
        <w:numPr>
          <w:ilvl w:val="0"/>
          <w:numId w:val="5"/>
        </w:numPr>
        <w:ind w:left="1701"/>
      </w:pPr>
      <w:r w:rsidRPr="009C357B">
        <w:t>Vasbetonszerkezetek kloridion szennyezettség és karbonátosodás vizsgálata</w:t>
      </w:r>
    </w:p>
    <w:p w:rsidR="003F6421" w:rsidRPr="009C357B" w:rsidRDefault="003F6421" w:rsidP="006A7855">
      <w:pPr>
        <w:pStyle w:val="Listaszerbekezds"/>
        <w:numPr>
          <w:ilvl w:val="0"/>
          <w:numId w:val="5"/>
        </w:numPr>
        <w:ind w:left="1701"/>
      </w:pPr>
      <w:r w:rsidRPr="009C357B">
        <w:t>Acélszerkezetű hidak ellenőrző statikai számításához szükséges vizsgálatok</w:t>
      </w:r>
    </w:p>
    <w:p w:rsidR="003F6421" w:rsidRPr="009C357B" w:rsidRDefault="003F6421" w:rsidP="003F6421">
      <w:pPr>
        <w:pStyle w:val="Listaszerbekezds"/>
        <w:ind w:left="1418"/>
      </w:pPr>
      <w:r w:rsidRPr="009C357B">
        <w:tab/>
        <w:t>20-60 m</w:t>
      </w:r>
    </w:p>
    <w:p w:rsidR="003F6421" w:rsidRPr="009C357B" w:rsidRDefault="003F6421" w:rsidP="003F6421">
      <w:pPr>
        <w:pStyle w:val="Listaszerbekezds"/>
        <w:ind w:left="1418"/>
      </w:pPr>
      <w:r w:rsidRPr="009C357B">
        <w:tab/>
        <w:t>60-120 m</w:t>
      </w:r>
    </w:p>
    <w:p w:rsidR="003F6421" w:rsidRPr="009C357B" w:rsidRDefault="003F6421" w:rsidP="003F6421">
      <w:pPr>
        <w:pStyle w:val="Listaszerbekezds"/>
        <w:ind w:left="1418"/>
      </w:pPr>
      <w:r w:rsidRPr="009C357B">
        <w:tab/>
        <w:t>&gt;120 m</w:t>
      </w:r>
    </w:p>
    <w:p w:rsidR="003F6421" w:rsidRPr="009C357B" w:rsidRDefault="003F6421" w:rsidP="006A7855">
      <w:pPr>
        <w:pStyle w:val="Listaszerbekezds"/>
        <w:numPr>
          <w:ilvl w:val="0"/>
          <w:numId w:val="5"/>
        </w:numPr>
        <w:ind w:left="1701"/>
      </w:pPr>
      <w:r w:rsidRPr="009C357B">
        <w:t>A hídon átvezetett pálya és csatlakozásának vizsgálata</w:t>
      </w:r>
    </w:p>
    <w:p w:rsidR="003F6421" w:rsidRPr="009C357B" w:rsidRDefault="003F6421" w:rsidP="006A7855">
      <w:pPr>
        <w:pStyle w:val="Listaszerbekezds"/>
        <w:numPr>
          <w:ilvl w:val="0"/>
          <w:numId w:val="5"/>
        </w:numPr>
        <w:ind w:left="1701"/>
      </w:pPr>
      <w:r w:rsidRPr="009C357B">
        <w:t xml:space="preserve">Acél, beton, vasbeton, feszített beton, tartóbetétes vasbeton és öszvérszerkezetű felszerkezet vizsgálata </w:t>
      </w:r>
    </w:p>
    <w:p w:rsidR="003F6421" w:rsidRPr="009C357B" w:rsidRDefault="003F6421" w:rsidP="003F6421">
      <w:pPr>
        <w:pStyle w:val="Listaszerbekezds"/>
        <w:ind w:left="1418"/>
      </w:pPr>
      <w:r w:rsidRPr="009C357B">
        <w:tab/>
        <w:t>&lt;20 m</w:t>
      </w:r>
    </w:p>
    <w:p w:rsidR="003F6421" w:rsidRPr="009C357B" w:rsidRDefault="003F6421" w:rsidP="003F6421">
      <w:pPr>
        <w:pStyle w:val="Listaszerbekezds"/>
        <w:ind w:left="1418"/>
      </w:pPr>
      <w:r w:rsidRPr="009C357B">
        <w:tab/>
        <w:t>20-60 m</w:t>
      </w:r>
    </w:p>
    <w:p w:rsidR="003F6421" w:rsidRPr="009C357B" w:rsidRDefault="003F6421" w:rsidP="003F6421">
      <w:pPr>
        <w:pStyle w:val="Listaszerbekezds"/>
        <w:ind w:left="1418"/>
      </w:pPr>
      <w:r w:rsidRPr="009C357B">
        <w:tab/>
        <w:t>60-120 m</w:t>
      </w:r>
    </w:p>
    <w:p w:rsidR="003F6421" w:rsidRPr="009C357B" w:rsidRDefault="003F6421" w:rsidP="003F6421">
      <w:pPr>
        <w:pStyle w:val="Listaszerbekezds"/>
        <w:ind w:left="1418"/>
      </w:pPr>
      <w:r w:rsidRPr="009C357B">
        <w:tab/>
        <w:t>&gt;120 m</w:t>
      </w:r>
    </w:p>
    <w:p w:rsidR="003F6421" w:rsidRPr="009C357B" w:rsidRDefault="003F6421" w:rsidP="006A7855">
      <w:pPr>
        <w:pStyle w:val="Listaszerbekezds"/>
        <w:numPr>
          <w:ilvl w:val="0"/>
          <w:numId w:val="5"/>
        </w:numPr>
        <w:ind w:left="1701"/>
      </w:pPr>
      <w:r w:rsidRPr="009C357B">
        <w:t>Hídsaruk, csuklók vizsgálata</w:t>
      </w:r>
    </w:p>
    <w:p w:rsidR="003F6421" w:rsidRPr="009C357B" w:rsidRDefault="003F6421" w:rsidP="006A7855">
      <w:pPr>
        <w:pStyle w:val="Listaszerbekezds"/>
        <w:numPr>
          <w:ilvl w:val="0"/>
          <w:numId w:val="5"/>
        </w:numPr>
        <w:ind w:left="1701"/>
      </w:pPr>
      <w:r w:rsidRPr="009C357B">
        <w:t>Beton, vasbeton, kő és téglaszerkezetű hídfők és pillérek vizsgálata</w:t>
      </w:r>
    </w:p>
    <w:p w:rsidR="003F6421" w:rsidRPr="009C357B" w:rsidRDefault="003F6421" w:rsidP="003F6421">
      <w:pPr>
        <w:pStyle w:val="Listaszerbekezds"/>
        <w:ind w:left="1418"/>
      </w:pPr>
      <w:r w:rsidRPr="009C357B">
        <w:tab/>
        <w:t>&lt;20 m</w:t>
      </w:r>
    </w:p>
    <w:p w:rsidR="003F6421" w:rsidRPr="009C357B" w:rsidRDefault="003F6421" w:rsidP="003F6421">
      <w:pPr>
        <w:pStyle w:val="Listaszerbekezds"/>
        <w:ind w:left="1418"/>
      </w:pPr>
      <w:r w:rsidRPr="009C357B">
        <w:tab/>
        <w:t>20-60 m</w:t>
      </w:r>
    </w:p>
    <w:p w:rsidR="003F6421" w:rsidRPr="009C357B" w:rsidRDefault="003F6421" w:rsidP="003F6421">
      <w:pPr>
        <w:pStyle w:val="Listaszerbekezds"/>
        <w:ind w:left="1418"/>
      </w:pPr>
      <w:r w:rsidRPr="009C357B">
        <w:tab/>
        <w:t>60-120 m</w:t>
      </w:r>
    </w:p>
    <w:p w:rsidR="003F6421" w:rsidRPr="009C357B" w:rsidRDefault="003F6421" w:rsidP="003F6421">
      <w:pPr>
        <w:pStyle w:val="Listaszerbekezds"/>
        <w:ind w:left="1418"/>
      </w:pPr>
      <w:r w:rsidRPr="009C357B">
        <w:tab/>
        <w:t>&gt;120 m</w:t>
      </w:r>
    </w:p>
    <w:p w:rsidR="003F6421" w:rsidRPr="009C357B" w:rsidRDefault="003F6421" w:rsidP="006A7855">
      <w:pPr>
        <w:pStyle w:val="Listaszerbekezds"/>
        <w:numPr>
          <w:ilvl w:val="0"/>
          <w:numId w:val="5"/>
        </w:numPr>
        <w:ind w:left="1701"/>
      </w:pPr>
      <w:r w:rsidRPr="009C357B">
        <w:t>Alapozások vizsgálata nem állandó vízfolyások hídjainál</w:t>
      </w:r>
    </w:p>
    <w:p w:rsidR="003F6421" w:rsidRPr="009C357B" w:rsidRDefault="003F6421" w:rsidP="003F6421">
      <w:pPr>
        <w:pStyle w:val="Listaszerbekezds"/>
        <w:ind w:left="1418"/>
      </w:pPr>
      <w:r w:rsidRPr="009C357B">
        <w:tab/>
        <w:t>&lt;20 m</w:t>
      </w:r>
    </w:p>
    <w:p w:rsidR="003F6421" w:rsidRPr="009C357B" w:rsidRDefault="003F6421" w:rsidP="003F6421">
      <w:pPr>
        <w:pStyle w:val="Listaszerbekezds"/>
        <w:ind w:left="1418"/>
      </w:pPr>
      <w:r w:rsidRPr="009C357B">
        <w:tab/>
        <w:t>&gt;20 m</w:t>
      </w:r>
    </w:p>
    <w:p w:rsidR="003F6421" w:rsidRPr="009C357B" w:rsidRDefault="003F6421" w:rsidP="006A7855">
      <w:pPr>
        <w:pStyle w:val="Listaszerbekezds"/>
        <w:numPr>
          <w:ilvl w:val="0"/>
          <w:numId w:val="5"/>
        </w:numPr>
        <w:ind w:left="1701"/>
      </w:pPr>
      <w:r w:rsidRPr="009C357B">
        <w:t>Alapozások vizsgálata állandó vízfolyások hídjainál</w:t>
      </w:r>
    </w:p>
    <w:p w:rsidR="003F6421" w:rsidRPr="009C357B" w:rsidRDefault="003F6421" w:rsidP="003F6421">
      <w:pPr>
        <w:pStyle w:val="Listaszerbekezds"/>
        <w:ind w:left="1418"/>
      </w:pPr>
      <w:r w:rsidRPr="009C357B">
        <w:tab/>
        <w:t>&lt;20 m</w:t>
      </w:r>
    </w:p>
    <w:p w:rsidR="003F6421" w:rsidRPr="009C357B" w:rsidRDefault="003F6421" w:rsidP="003F6421">
      <w:pPr>
        <w:pStyle w:val="Listaszerbekezds"/>
        <w:ind w:left="1418"/>
      </w:pPr>
      <w:r w:rsidRPr="009C357B">
        <w:tab/>
        <w:t>20-60 m</w:t>
      </w:r>
    </w:p>
    <w:p w:rsidR="003F6421" w:rsidRPr="009C357B" w:rsidRDefault="003F6421" w:rsidP="003F6421">
      <w:pPr>
        <w:pStyle w:val="Listaszerbekezds"/>
        <w:ind w:left="1418"/>
      </w:pPr>
      <w:r w:rsidRPr="009C357B">
        <w:tab/>
        <w:t>60-120 m</w:t>
      </w:r>
    </w:p>
    <w:p w:rsidR="003F6421" w:rsidRPr="009C357B" w:rsidRDefault="003F6421" w:rsidP="003F6421">
      <w:pPr>
        <w:pStyle w:val="Listaszerbekezds"/>
        <w:ind w:left="1418"/>
      </w:pPr>
      <w:r w:rsidRPr="009C357B">
        <w:tab/>
        <w:t>&gt;120 m</w:t>
      </w:r>
    </w:p>
    <w:p w:rsidR="003F6421" w:rsidRPr="009C357B" w:rsidRDefault="003F6421" w:rsidP="006A7855">
      <w:pPr>
        <w:pStyle w:val="Listaszerbekezds"/>
        <w:numPr>
          <w:ilvl w:val="0"/>
          <w:numId w:val="5"/>
        </w:numPr>
        <w:ind w:left="1701"/>
      </w:pPr>
      <w:r w:rsidRPr="009C357B">
        <w:t>Hídtartozékok vizsgálata</w:t>
      </w:r>
    </w:p>
    <w:p w:rsidR="003F6421" w:rsidRPr="009C357B" w:rsidRDefault="003F6421" w:rsidP="006A7855">
      <w:pPr>
        <w:pStyle w:val="Listaszerbekezds"/>
        <w:numPr>
          <w:ilvl w:val="0"/>
          <w:numId w:val="5"/>
        </w:numPr>
        <w:ind w:left="1701"/>
      </w:pPr>
      <w:r w:rsidRPr="009C357B">
        <w:t>Hídkörnyezet vizsgálata</w:t>
      </w:r>
    </w:p>
    <w:p w:rsidR="003F6421" w:rsidRPr="009C357B" w:rsidRDefault="003F6421" w:rsidP="006A7855">
      <w:pPr>
        <w:pStyle w:val="Listaszerbekezds"/>
        <w:numPr>
          <w:ilvl w:val="0"/>
          <w:numId w:val="5"/>
        </w:numPr>
        <w:ind w:left="1701"/>
      </w:pPr>
      <w:r w:rsidRPr="009C357B">
        <w:t>Boltozatok vizsgálata</w:t>
      </w:r>
    </w:p>
    <w:p w:rsidR="003F6421" w:rsidRPr="009C357B" w:rsidRDefault="003F6421" w:rsidP="006A7855">
      <w:pPr>
        <w:pStyle w:val="Listaszerbekezds"/>
        <w:numPr>
          <w:ilvl w:val="0"/>
          <w:numId w:val="5"/>
        </w:numPr>
        <w:ind w:left="1701"/>
      </w:pPr>
      <w:r w:rsidRPr="009C357B">
        <w:t>Vasbeton keretszerkezetek vizsgálata</w:t>
      </w:r>
    </w:p>
    <w:p w:rsidR="003F6421" w:rsidRPr="009C357B" w:rsidRDefault="003F6421" w:rsidP="006A7855">
      <w:pPr>
        <w:pStyle w:val="Listaszerbekezds"/>
        <w:numPr>
          <w:ilvl w:val="0"/>
          <w:numId w:val="5"/>
        </w:numPr>
        <w:ind w:left="1701"/>
      </w:pPr>
      <w:r w:rsidRPr="009C357B">
        <w:t>Hullámosított acéllemez elemekből épített szerkezet vizsgálata</w:t>
      </w:r>
    </w:p>
    <w:p w:rsidR="003F6421" w:rsidRPr="009C357B" w:rsidRDefault="003F6421" w:rsidP="006A7855">
      <w:pPr>
        <w:pStyle w:val="Listaszerbekezds"/>
        <w:numPr>
          <w:ilvl w:val="0"/>
          <w:numId w:val="5"/>
        </w:numPr>
        <w:ind w:left="1701"/>
      </w:pPr>
      <w:r w:rsidRPr="009C357B">
        <w:t>Nehezen hozzáférhető és zárt műtárgyak belső vizsgálata</w:t>
      </w:r>
    </w:p>
    <w:p w:rsidR="003F6421" w:rsidRPr="009C357B" w:rsidRDefault="003F6421" w:rsidP="003F6421">
      <w:pPr>
        <w:pStyle w:val="Listaszerbekezds"/>
        <w:ind w:left="1418"/>
      </w:pPr>
      <w:r w:rsidRPr="009C357B">
        <w:tab/>
        <w:t>&lt;20 m</w:t>
      </w:r>
    </w:p>
    <w:p w:rsidR="003F6421" w:rsidRPr="009C357B" w:rsidRDefault="003F6421" w:rsidP="003F6421">
      <w:pPr>
        <w:pStyle w:val="Listaszerbekezds"/>
        <w:ind w:left="1418"/>
      </w:pPr>
      <w:r w:rsidRPr="009C357B">
        <w:tab/>
        <w:t>20-60 m</w:t>
      </w:r>
    </w:p>
    <w:p w:rsidR="003F6421" w:rsidRPr="009C357B" w:rsidRDefault="003F6421" w:rsidP="003F6421">
      <w:pPr>
        <w:pStyle w:val="Listaszerbekezds"/>
        <w:ind w:left="1418"/>
      </w:pPr>
      <w:r w:rsidRPr="009C357B">
        <w:tab/>
        <w:t>60-120 m</w:t>
      </w:r>
    </w:p>
    <w:p w:rsidR="003F6421" w:rsidRPr="009C357B" w:rsidRDefault="003F6421" w:rsidP="003F6421">
      <w:pPr>
        <w:pStyle w:val="Listaszerbekezds"/>
        <w:ind w:left="1418"/>
      </w:pPr>
      <w:r w:rsidRPr="009C357B">
        <w:tab/>
        <w:t>&gt;120 m</w:t>
      </w:r>
    </w:p>
    <w:p w:rsidR="003F6421" w:rsidRPr="009C357B" w:rsidRDefault="003F6421" w:rsidP="006A7855">
      <w:pPr>
        <w:pStyle w:val="Listaszerbekezds"/>
        <w:numPr>
          <w:ilvl w:val="0"/>
          <w:numId w:val="5"/>
        </w:numPr>
        <w:ind w:left="1701"/>
      </w:pPr>
      <w:r w:rsidRPr="009C357B">
        <w:t>Mederfelvétel készítése nem állandó vízfolyások hídjainál</w:t>
      </w:r>
    </w:p>
    <w:p w:rsidR="003F6421" w:rsidRPr="009C357B" w:rsidRDefault="003F6421" w:rsidP="003F6421">
      <w:pPr>
        <w:pStyle w:val="Listaszerbekezds"/>
        <w:ind w:left="1418"/>
      </w:pPr>
      <w:r w:rsidRPr="009C357B">
        <w:tab/>
        <w:t>Mederfelvétel állandó vízfolyások &lt;20m</w:t>
      </w:r>
    </w:p>
    <w:p w:rsidR="003F6421" w:rsidRPr="009C357B" w:rsidRDefault="003F6421" w:rsidP="003F6421">
      <w:pPr>
        <w:pStyle w:val="Listaszerbekezds"/>
        <w:ind w:left="1418"/>
      </w:pPr>
      <w:r w:rsidRPr="009C357B">
        <w:tab/>
        <w:t>Mederfelvétel állandó vízfolyások 20-60m</w:t>
      </w:r>
    </w:p>
    <w:p w:rsidR="003F6421" w:rsidRPr="009C357B" w:rsidRDefault="003F6421" w:rsidP="003F6421">
      <w:pPr>
        <w:pStyle w:val="Listaszerbekezds"/>
        <w:ind w:left="1418"/>
      </w:pPr>
      <w:r w:rsidRPr="009C357B">
        <w:tab/>
        <w:t>Mederfelvétel állandó vízfolyások 60-120m</w:t>
      </w:r>
    </w:p>
    <w:p w:rsidR="003F6421" w:rsidRPr="009C357B" w:rsidRDefault="003F6421" w:rsidP="003F6421">
      <w:pPr>
        <w:pStyle w:val="Listaszerbekezds"/>
        <w:ind w:left="1418"/>
      </w:pPr>
      <w:r w:rsidRPr="009C357B">
        <w:tab/>
        <w:t>Mederfelvétel állandó vízfolyások &gt;120m</w:t>
      </w:r>
    </w:p>
    <w:p w:rsidR="003F6421" w:rsidRPr="009C357B" w:rsidRDefault="003F6421" w:rsidP="003F6421">
      <w:pPr>
        <w:tabs>
          <w:tab w:val="num" w:pos="1415"/>
        </w:tabs>
        <w:jc w:val="both"/>
        <w:rPr>
          <w:rFonts w:ascii="Calibri" w:hAnsi="Calibri" w:cs="Calibri"/>
          <w:sz w:val="22"/>
          <w:szCs w:val="22"/>
        </w:rPr>
      </w:pPr>
    </w:p>
    <w:p w:rsidR="003F6421" w:rsidRPr="009C357B" w:rsidRDefault="003F6421" w:rsidP="003F6421">
      <w:pPr>
        <w:tabs>
          <w:tab w:val="left" w:pos="1045"/>
          <w:tab w:val="left" w:pos="7885"/>
        </w:tabs>
        <w:rPr>
          <w:rFonts w:ascii="Calibri" w:hAnsi="Calibri" w:cs="Calibri"/>
          <w:sz w:val="22"/>
          <w:szCs w:val="22"/>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528"/>
        <w:gridCol w:w="1134"/>
      </w:tblGrid>
      <w:tr w:rsidR="003F6421" w:rsidRPr="009C357B" w:rsidTr="003F6421">
        <w:tc>
          <w:tcPr>
            <w:tcW w:w="3114" w:type="dxa"/>
            <w:shd w:val="clear" w:color="auto" w:fill="auto"/>
          </w:tcPr>
          <w:p w:rsidR="003F6421" w:rsidRPr="009C357B" w:rsidRDefault="003F6421" w:rsidP="00FD2AB7">
            <w:pPr>
              <w:jc w:val="both"/>
              <w:rPr>
                <w:rFonts w:ascii="Calibri" w:hAnsi="Calibri" w:cs="Calibri"/>
                <w:sz w:val="22"/>
                <w:szCs w:val="22"/>
              </w:rPr>
            </w:pPr>
            <w:r w:rsidRPr="009C357B">
              <w:rPr>
                <w:rFonts w:ascii="Calibri" w:hAnsi="Calibri" w:cs="Calibri"/>
                <w:sz w:val="22"/>
                <w:szCs w:val="22"/>
              </w:rPr>
              <w:t>VA-05.0</w:t>
            </w:r>
            <w:r w:rsidR="00FD2AB7" w:rsidRPr="009C357B">
              <w:rPr>
                <w:rFonts w:ascii="Calibri" w:hAnsi="Calibri" w:cs="Calibri"/>
                <w:sz w:val="22"/>
                <w:szCs w:val="22"/>
              </w:rPr>
              <w:t>2</w:t>
            </w:r>
            <w:r w:rsidRPr="009C357B">
              <w:rPr>
                <w:rFonts w:ascii="Calibri" w:hAnsi="Calibri" w:cs="Calibri"/>
                <w:sz w:val="22"/>
                <w:szCs w:val="22"/>
              </w:rPr>
              <w:t>-01.02.0</w:t>
            </w:r>
            <w:r w:rsidR="00FD2AB7" w:rsidRPr="009C357B">
              <w:rPr>
                <w:rFonts w:ascii="Calibri" w:hAnsi="Calibri" w:cs="Calibri"/>
                <w:sz w:val="22"/>
                <w:szCs w:val="22"/>
              </w:rPr>
              <w:t>0</w:t>
            </w:r>
            <w:r w:rsidRPr="009C357B">
              <w:rPr>
                <w:rFonts w:ascii="Calibri" w:hAnsi="Calibri" w:cs="Calibri"/>
                <w:sz w:val="22"/>
                <w:szCs w:val="22"/>
              </w:rPr>
              <w:t>.00-00.02</w:t>
            </w:r>
          </w:p>
        </w:tc>
        <w:tc>
          <w:tcPr>
            <w:tcW w:w="5528" w:type="dxa"/>
            <w:shd w:val="clear" w:color="auto" w:fill="auto"/>
          </w:tcPr>
          <w:p w:rsidR="003F6421" w:rsidRPr="009C357B" w:rsidRDefault="003F6421" w:rsidP="003F6421">
            <w:pPr>
              <w:jc w:val="both"/>
              <w:rPr>
                <w:rFonts w:ascii="Calibri" w:hAnsi="Calibri" w:cs="Calibri"/>
                <w:sz w:val="22"/>
                <w:szCs w:val="22"/>
              </w:rPr>
            </w:pPr>
            <w:r w:rsidRPr="009C357B">
              <w:rPr>
                <w:rFonts w:ascii="Calibri" w:hAnsi="Calibri" w:cs="Calibri"/>
                <w:sz w:val="22"/>
                <w:szCs w:val="22"/>
              </w:rPr>
              <w:t>Rendkívüli hídvizsgálat terv</w:t>
            </w:r>
          </w:p>
        </w:tc>
        <w:tc>
          <w:tcPr>
            <w:tcW w:w="1134" w:type="dxa"/>
            <w:shd w:val="clear" w:color="auto" w:fill="auto"/>
          </w:tcPr>
          <w:p w:rsidR="003F6421" w:rsidRPr="009C357B" w:rsidRDefault="003F6421" w:rsidP="003F6421">
            <w:pPr>
              <w:jc w:val="right"/>
              <w:rPr>
                <w:rFonts w:ascii="Calibri" w:hAnsi="Calibri" w:cs="Calibri"/>
                <w:sz w:val="22"/>
                <w:szCs w:val="22"/>
              </w:rPr>
            </w:pPr>
            <w:r w:rsidRPr="009C357B">
              <w:rPr>
                <w:rFonts w:ascii="Calibri" w:hAnsi="Calibri" w:cs="Calibri"/>
                <w:sz w:val="22"/>
                <w:szCs w:val="22"/>
              </w:rPr>
              <w:t>db</w:t>
            </w:r>
          </w:p>
        </w:tc>
      </w:tr>
    </w:tbl>
    <w:p w:rsidR="003F6421" w:rsidRPr="009C357B" w:rsidRDefault="003F6421" w:rsidP="003F6421">
      <w:pPr>
        <w:rPr>
          <w:rFonts w:ascii="Calibri" w:hAnsi="Calibri" w:cs="Calibri"/>
          <w:sz w:val="22"/>
          <w:szCs w:val="22"/>
        </w:rPr>
      </w:pPr>
    </w:p>
    <w:p w:rsidR="003F6421" w:rsidRPr="009C357B" w:rsidRDefault="003F6421" w:rsidP="003F6421">
      <w:pPr>
        <w:rPr>
          <w:rFonts w:ascii="Calibri" w:hAnsi="Calibri" w:cs="Calibri"/>
          <w:sz w:val="22"/>
          <w:szCs w:val="22"/>
        </w:rPr>
      </w:pPr>
      <w:r w:rsidRPr="009C357B">
        <w:rPr>
          <w:rFonts w:ascii="Calibri" w:hAnsi="Calibri" w:cs="Calibri"/>
          <w:sz w:val="22"/>
          <w:szCs w:val="22"/>
        </w:rPr>
        <w:t xml:space="preserve">Tartalom: </w:t>
      </w:r>
    </w:p>
    <w:p w:rsidR="003F6421" w:rsidRPr="009C357B" w:rsidRDefault="003F6421" w:rsidP="006A7855">
      <w:pPr>
        <w:numPr>
          <w:ilvl w:val="0"/>
          <w:numId w:val="4"/>
        </w:numPr>
        <w:tabs>
          <w:tab w:val="clear" w:pos="1080"/>
          <w:tab w:val="num" w:pos="1320"/>
        </w:tabs>
        <w:rPr>
          <w:rFonts w:ascii="Calibri" w:hAnsi="Calibri" w:cs="Calibri"/>
          <w:sz w:val="22"/>
          <w:szCs w:val="22"/>
        </w:rPr>
      </w:pPr>
      <w:r w:rsidRPr="009C357B">
        <w:rPr>
          <w:rFonts w:ascii="Calibri" w:hAnsi="Calibri" w:cs="Calibri"/>
          <w:sz w:val="22"/>
          <w:szCs w:val="22"/>
        </w:rPr>
        <w:t xml:space="preserve">A választott technológiához szükséges minden felszerelés és gép telepítése, helyszíni mozgatása, levonulási, működési valamint élőmunka költsége, </w:t>
      </w:r>
    </w:p>
    <w:p w:rsidR="003F6421" w:rsidRPr="009C357B" w:rsidRDefault="003F6421" w:rsidP="006A7855">
      <w:pPr>
        <w:numPr>
          <w:ilvl w:val="0"/>
          <w:numId w:val="4"/>
        </w:numPr>
        <w:tabs>
          <w:tab w:val="clear" w:pos="1080"/>
          <w:tab w:val="num" w:pos="1320"/>
          <w:tab w:val="num" w:pos="1415"/>
        </w:tabs>
        <w:rPr>
          <w:rFonts w:ascii="Calibri" w:hAnsi="Calibri" w:cs="Calibri"/>
          <w:sz w:val="22"/>
          <w:szCs w:val="22"/>
        </w:rPr>
      </w:pPr>
      <w:r w:rsidRPr="009C357B">
        <w:rPr>
          <w:rFonts w:ascii="Calibri" w:hAnsi="Calibri" w:cs="Calibri"/>
          <w:sz w:val="22"/>
          <w:szCs w:val="22"/>
        </w:rPr>
        <w:t xml:space="preserve">Mérések elkészítése, dokumentálása az előírt műszaki tartalommal, </w:t>
      </w:r>
    </w:p>
    <w:p w:rsidR="003F6421" w:rsidRPr="009C357B" w:rsidRDefault="003F6421" w:rsidP="006A7855">
      <w:pPr>
        <w:numPr>
          <w:ilvl w:val="0"/>
          <w:numId w:val="4"/>
        </w:numPr>
        <w:tabs>
          <w:tab w:val="clear" w:pos="1080"/>
          <w:tab w:val="num" w:pos="1320"/>
          <w:tab w:val="num" w:pos="1415"/>
        </w:tabs>
        <w:rPr>
          <w:rFonts w:ascii="Calibri" w:hAnsi="Calibri" w:cs="Calibri"/>
          <w:sz w:val="22"/>
          <w:szCs w:val="22"/>
        </w:rPr>
      </w:pPr>
      <w:r w:rsidRPr="009C357B">
        <w:rPr>
          <w:rFonts w:ascii="Calibri" w:hAnsi="Calibri" w:cs="Calibri"/>
          <w:sz w:val="22"/>
          <w:szCs w:val="22"/>
        </w:rPr>
        <w:t xml:space="preserve">Jegyzőkönyv felvétele, </w:t>
      </w:r>
    </w:p>
    <w:p w:rsidR="003F6421" w:rsidRPr="009C357B" w:rsidRDefault="003F6421" w:rsidP="006A7855">
      <w:pPr>
        <w:numPr>
          <w:ilvl w:val="0"/>
          <w:numId w:val="4"/>
        </w:numPr>
        <w:tabs>
          <w:tab w:val="clear" w:pos="1080"/>
          <w:tab w:val="num" w:pos="1320"/>
        </w:tabs>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p>
    <w:p w:rsidR="003F6421" w:rsidRPr="009C357B" w:rsidRDefault="003F6421" w:rsidP="003F6421">
      <w:pPr>
        <w:tabs>
          <w:tab w:val="left" w:pos="1045"/>
          <w:tab w:val="left" w:pos="7885"/>
        </w:tabs>
        <w:rPr>
          <w:rFonts w:ascii="Calibri" w:hAnsi="Calibri" w:cs="Calibri"/>
          <w:sz w:val="22"/>
          <w:szCs w:val="22"/>
        </w:rPr>
      </w:pPr>
    </w:p>
    <w:p w:rsidR="003F6421" w:rsidRPr="009C357B" w:rsidRDefault="003F6421" w:rsidP="003F6421">
      <w:pPr>
        <w:tabs>
          <w:tab w:val="left" w:pos="1320"/>
        </w:tabs>
        <w:ind w:left="-23"/>
        <w:rPr>
          <w:rFonts w:ascii="Calibri" w:hAnsi="Calibri" w:cs="Calibri"/>
          <w:sz w:val="22"/>
          <w:szCs w:val="22"/>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599"/>
        <w:gridCol w:w="1063"/>
      </w:tblGrid>
      <w:tr w:rsidR="003F6421" w:rsidRPr="009C357B" w:rsidTr="00FD2AB7">
        <w:tc>
          <w:tcPr>
            <w:tcW w:w="3114" w:type="dxa"/>
            <w:shd w:val="clear" w:color="auto" w:fill="auto"/>
            <w:vAlign w:val="center"/>
          </w:tcPr>
          <w:p w:rsidR="003F6421" w:rsidRPr="009C357B" w:rsidRDefault="003F6421" w:rsidP="00FD2AB7">
            <w:pPr>
              <w:jc w:val="both"/>
              <w:rPr>
                <w:rFonts w:ascii="Calibri" w:hAnsi="Calibri" w:cs="Calibri"/>
                <w:color w:val="000000"/>
                <w:sz w:val="22"/>
                <w:szCs w:val="22"/>
              </w:rPr>
            </w:pPr>
            <w:r w:rsidRPr="009C357B">
              <w:rPr>
                <w:rFonts w:ascii="Calibri" w:hAnsi="Calibri" w:cs="Calibri"/>
                <w:color w:val="000000"/>
                <w:sz w:val="22"/>
                <w:szCs w:val="22"/>
              </w:rPr>
              <w:t>VA-05.0</w:t>
            </w:r>
            <w:r w:rsidR="00FD2AB7" w:rsidRPr="009C357B">
              <w:rPr>
                <w:rFonts w:ascii="Calibri" w:hAnsi="Calibri" w:cs="Calibri"/>
                <w:color w:val="000000"/>
                <w:sz w:val="22"/>
                <w:szCs w:val="22"/>
              </w:rPr>
              <w:t>2</w:t>
            </w:r>
            <w:r w:rsidRPr="009C357B">
              <w:rPr>
                <w:rFonts w:ascii="Calibri" w:hAnsi="Calibri" w:cs="Calibri"/>
                <w:color w:val="000000"/>
                <w:sz w:val="22"/>
                <w:szCs w:val="22"/>
              </w:rPr>
              <w:t>-01.02.0</w:t>
            </w:r>
            <w:r w:rsidR="00FD2AB7" w:rsidRPr="009C357B">
              <w:rPr>
                <w:rFonts w:ascii="Calibri" w:hAnsi="Calibri" w:cs="Calibri"/>
                <w:color w:val="000000"/>
                <w:sz w:val="22"/>
                <w:szCs w:val="22"/>
              </w:rPr>
              <w:t>0</w:t>
            </w:r>
            <w:r w:rsidRPr="009C357B">
              <w:rPr>
                <w:rFonts w:ascii="Calibri" w:hAnsi="Calibri" w:cs="Calibri"/>
                <w:color w:val="000000"/>
                <w:sz w:val="22"/>
                <w:szCs w:val="22"/>
              </w:rPr>
              <w:t>.00-00.03</w:t>
            </w:r>
          </w:p>
        </w:tc>
        <w:tc>
          <w:tcPr>
            <w:tcW w:w="5599" w:type="dxa"/>
            <w:shd w:val="clear" w:color="auto" w:fill="auto"/>
            <w:vAlign w:val="center"/>
          </w:tcPr>
          <w:p w:rsidR="003F6421" w:rsidRPr="009C357B" w:rsidRDefault="003F6421" w:rsidP="003F6421">
            <w:pPr>
              <w:jc w:val="both"/>
              <w:rPr>
                <w:rFonts w:ascii="Calibri" w:hAnsi="Calibri" w:cs="Calibri"/>
                <w:sz w:val="22"/>
                <w:szCs w:val="22"/>
              </w:rPr>
            </w:pPr>
            <w:r w:rsidRPr="009C357B">
              <w:rPr>
                <w:rFonts w:ascii="Calibri" w:hAnsi="Calibri" w:cs="Calibri"/>
                <w:sz w:val="22"/>
                <w:szCs w:val="22"/>
              </w:rPr>
              <w:t>Forgalomba-helyezést megelőző híd- és műtárgyvizsgálat terv</w:t>
            </w:r>
          </w:p>
        </w:tc>
        <w:tc>
          <w:tcPr>
            <w:tcW w:w="1063" w:type="dxa"/>
            <w:shd w:val="clear" w:color="auto" w:fill="auto"/>
            <w:vAlign w:val="center"/>
          </w:tcPr>
          <w:p w:rsidR="003F6421" w:rsidRPr="009C357B" w:rsidRDefault="003F6421" w:rsidP="003F6421">
            <w:pPr>
              <w:jc w:val="right"/>
              <w:rPr>
                <w:rFonts w:ascii="Calibri" w:hAnsi="Calibri" w:cs="Calibri"/>
                <w:b/>
                <w:sz w:val="22"/>
                <w:szCs w:val="22"/>
              </w:rPr>
            </w:pPr>
            <w:r w:rsidRPr="009C357B">
              <w:rPr>
                <w:rFonts w:ascii="Calibri" w:hAnsi="Calibri" w:cs="Calibri"/>
                <w:sz w:val="22"/>
                <w:szCs w:val="22"/>
              </w:rPr>
              <w:t>db</w:t>
            </w:r>
          </w:p>
        </w:tc>
      </w:tr>
    </w:tbl>
    <w:p w:rsidR="003F6421" w:rsidRPr="009C357B" w:rsidRDefault="003F6421" w:rsidP="003F6421">
      <w:pPr>
        <w:tabs>
          <w:tab w:val="left" w:pos="1320"/>
        </w:tabs>
        <w:ind w:left="-23"/>
        <w:rPr>
          <w:rFonts w:ascii="Calibri" w:hAnsi="Calibri" w:cs="Calibri"/>
          <w:sz w:val="22"/>
          <w:szCs w:val="22"/>
        </w:rPr>
      </w:pPr>
    </w:p>
    <w:p w:rsidR="003F6421" w:rsidRPr="009C357B" w:rsidRDefault="003F6421" w:rsidP="003F6421">
      <w:pPr>
        <w:ind w:left="1320" w:hanging="1320"/>
        <w:rPr>
          <w:rFonts w:ascii="Calibri" w:hAnsi="Calibri" w:cs="Calibri"/>
          <w:sz w:val="22"/>
          <w:szCs w:val="22"/>
        </w:rPr>
      </w:pPr>
      <w:r w:rsidRPr="009C357B">
        <w:rPr>
          <w:rFonts w:ascii="Calibri" w:hAnsi="Calibri" w:cs="Calibri"/>
          <w:sz w:val="22"/>
          <w:szCs w:val="22"/>
        </w:rPr>
        <w:t>Tartalom:</w:t>
      </w:r>
    </w:p>
    <w:p w:rsidR="003F6421" w:rsidRPr="009C357B" w:rsidRDefault="003F6421" w:rsidP="006A7855">
      <w:pPr>
        <w:numPr>
          <w:ilvl w:val="0"/>
          <w:numId w:val="4"/>
        </w:numPr>
        <w:tabs>
          <w:tab w:val="clear" w:pos="1080"/>
          <w:tab w:val="num" w:pos="1320"/>
        </w:tabs>
        <w:rPr>
          <w:rFonts w:ascii="Calibri" w:hAnsi="Calibri" w:cs="Calibri"/>
          <w:sz w:val="22"/>
          <w:szCs w:val="22"/>
        </w:rPr>
      </w:pPr>
      <w:r w:rsidRPr="009C357B">
        <w:rPr>
          <w:rFonts w:ascii="Calibri" w:hAnsi="Calibri" w:cs="Calibri"/>
          <w:sz w:val="22"/>
          <w:szCs w:val="22"/>
        </w:rPr>
        <w:t xml:space="preserve">Az elkészült valamennyi elektromos hálózat, (Pl. EPH hálózat, villámvédelem, érintésvédelem) teljes körű, terv és egyéb előírások szerinti felülvizsgálata, az érintett szakhatóságokkal közösen, </w:t>
      </w:r>
    </w:p>
    <w:p w:rsidR="003F6421" w:rsidRPr="009C357B" w:rsidRDefault="003F6421" w:rsidP="006A7855">
      <w:pPr>
        <w:numPr>
          <w:ilvl w:val="0"/>
          <w:numId w:val="4"/>
        </w:numPr>
        <w:tabs>
          <w:tab w:val="clear" w:pos="1080"/>
          <w:tab w:val="num" w:pos="1320"/>
        </w:tabs>
        <w:rPr>
          <w:rFonts w:ascii="Calibri" w:hAnsi="Calibri" w:cs="Calibri"/>
          <w:sz w:val="22"/>
          <w:szCs w:val="22"/>
        </w:rPr>
      </w:pPr>
      <w:r w:rsidRPr="009C357B">
        <w:rPr>
          <w:rFonts w:ascii="Calibri" w:hAnsi="Calibri" w:cs="Calibri"/>
          <w:sz w:val="22"/>
          <w:szCs w:val="22"/>
        </w:rPr>
        <w:t xml:space="preserve">Mérések elkészítése, dokumentálása az előírt műszaki tartalommal, </w:t>
      </w:r>
    </w:p>
    <w:p w:rsidR="003F6421" w:rsidRPr="009C357B" w:rsidRDefault="003F6421" w:rsidP="006A7855">
      <w:pPr>
        <w:numPr>
          <w:ilvl w:val="0"/>
          <w:numId w:val="4"/>
        </w:numPr>
        <w:tabs>
          <w:tab w:val="clear" w:pos="1080"/>
          <w:tab w:val="num" w:pos="1320"/>
        </w:tabs>
        <w:rPr>
          <w:rFonts w:ascii="Calibri" w:hAnsi="Calibri" w:cs="Calibri"/>
          <w:sz w:val="22"/>
          <w:szCs w:val="22"/>
        </w:rPr>
      </w:pPr>
      <w:r w:rsidRPr="009C357B">
        <w:rPr>
          <w:rFonts w:ascii="Calibri" w:hAnsi="Calibri" w:cs="Calibri"/>
          <w:sz w:val="22"/>
          <w:szCs w:val="22"/>
        </w:rPr>
        <w:t xml:space="preserve">Jegyzőkönyv felvétele, </w:t>
      </w:r>
    </w:p>
    <w:p w:rsidR="003F6421" w:rsidRPr="009C357B" w:rsidRDefault="003F6421" w:rsidP="006A7855">
      <w:pPr>
        <w:numPr>
          <w:ilvl w:val="0"/>
          <w:numId w:val="4"/>
        </w:numPr>
        <w:tabs>
          <w:tab w:val="clear" w:pos="1080"/>
          <w:tab w:val="num" w:pos="1320"/>
        </w:tabs>
        <w:rPr>
          <w:rFonts w:ascii="Calibri" w:hAnsi="Calibri" w:cs="Calibri"/>
          <w:sz w:val="22"/>
          <w:szCs w:val="22"/>
        </w:rPr>
      </w:pPr>
      <w:r w:rsidRPr="009C357B">
        <w:rPr>
          <w:rFonts w:ascii="Calibri" w:hAnsi="Calibri" w:cs="Calibri"/>
          <w:sz w:val="22"/>
          <w:szCs w:val="22"/>
        </w:rPr>
        <w:t xml:space="preserve">Hiányosságok kiküszöbölése után ismételt felülvizsgálat, és az üzemeltetési engedély beszerzése. </w:t>
      </w:r>
    </w:p>
    <w:p w:rsidR="003F6421" w:rsidRPr="009C357B" w:rsidRDefault="003F6421" w:rsidP="006A7855">
      <w:pPr>
        <w:numPr>
          <w:ilvl w:val="0"/>
          <w:numId w:val="4"/>
        </w:numPr>
        <w:tabs>
          <w:tab w:val="clear" w:pos="1080"/>
          <w:tab w:val="num" w:pos="1320"/>
        </w:tabs>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p>
    <w:p w:rsidR="003F6421" w:rsidRPr="009C357B" w:rsidRDefault="003F6421" w:rsidP="003F6421">
      <w:pPr>
        <w:tabs>
          <w:tab w:val="left" w:pos="1320"/>
        </w:tabs>
        <w:ind w:left="-23"/>
        <w:rPr>
          <w:rFonts w:ascii="Calibri" w:hAnsi="Calibri" w:cs="Calibri"/>
          <w:sz w:val="22"/>
          <w:szCs w:val="22"/>
        </w:rPr>
      </w:pPr>
    </w:p>
    <w:p w:rsidR="003F6421" w:rsidRPr="009C357B" w:rsidRDefault="003F6421" w:rsidP="003F6421">
      <w:pPr>
        <w:tabs>
          <w:tab w:val="left" w:pos="1045"/>
          <w:tab w:val="left" w:pos="7885"/>
        </w:tabs>
        <w:rPr>
          <w:rFonts w:ascii="Calibri" w:hAnsi="Calibri" w:cs="Calibri"/>
          <w:sz w:val="22"/>
          <w:szCs w:val="22"/>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528"/>
        <w:gridCol w:w="1134"/>
      </w:tblGrid>
      <w:tr w:rsidR="003F6421" w:rsidRPr="009C357B" w:rsidTr="00FD2AB7">
        <w:tc>
          <w:tcPr>
            <w:tcW w:w="3114" w:type="dxa"/>
            <w:shd w:val="clear" w:color="auto" w:fill="auto"/>
            <w:vAlign w:val="center"/>
          </w:tcPr>
          <w:p w:rsidR="003F6421" w:rsidRPr="009C357B" w:rsidRDefault="003F6421" w:rsidP="00FD2AB7">
            <w:pPr>
              <w:jc w:val="both"/>
              <w:rPr>
                <w:rFonts w:ascii="Calibri" w:hAnsi="Calibri" w:cs="Calibri"/>
                <w:sz w:val="22"/>
                <w:szCs w:val="22"/>
              </w:rPr>
            </w:pPr>
            <w:r w:rsidRPr="009C357B">
              <w:rPr>
                <w:rFonts w:ascii="Calibri" w:hAnsi="Calibri" w:cs="Calibri"/>
                <w:sz w:val="22"/>
                <w:szCs w:val="22"/>
              </w:rPr>
              <w:t>VA-05.0</w:t>
            </w:r>
            <w:r w:rsidR="00FD2AB7" w:rsidRPr="009C357B">
              <w:rPr>
                <w:rFonts w:ascii="Calibri" w:hAnsi="Calibri" w:cs="Calibri"/>
                <w:sz w:val="22"/>
                <w:szCs w:val="22"/>
              </w:rPr>
              <w:t>2</w:t>
            </w:r>
            <w:r w:rsidRPr="009C357B">
              <w:rPr>
                <w:rFonts w:ascii="Calibri" w:hAnsi="Calibri" w:cs="Calibri"/>
                <w:sz w:val="22"/>
                <w:szCs w:val="22"/>
              </w:rPr>
              <w:t>-01.02.0</w:t>
            </w:r>
            <w:r w:rsidR="00FD2AB7" w:rsidRPr="009C357B">
              <w:rPr>
                <w:rFonts w:ascii="Calibri" w:hAnsi="Calibri" w:cs="Calibri"/>
                <w:sz w:val="22"/>
                <w:szCs w:val="22"/>
              </w:rPr>
              <w:t>0</w:t>
            </w:r>
            <w:r w:rsidRPr="009C357B">
              <w:rPr>
                <w:rFonts w:ascii="Calibri" w:hAnsi="Calibri" w:cs="Calibri"/>
                <w:sz w:val="22"/>
                <w:szCs w:val="22"/>
              </w:rPr>
              <w:t>.00-00.04</w:t>
            </w:r>
          </w:p>
        </w:tc>
        <w:tc>
          <w:tcPr>
            <w:tcW w:w="5528" w:type="dxa"/>
            <w:shd w:val="clear" w:color="auto" w:fill="auto"/>
            <w:vAlign w:val="center"/>
          </w:tcPr>
          <w:p w:rsidR="003F6421" w:rsidRPr="009C357B" w:rsidRDefault="003F6421" w:rsidP="003F6421">
            <w:pPr>
              <w:jc w:val="both"/>
              <w:rPr>
                <w:rFonts w:ascii="Calibri" w:hAnsi="Calibri" w:cs="Calibri"/>
                <w:sz w:val="22"/>
                <w:szCs w:val="22"/>
              </w:rPr>
            </w:pPr>
            <w:r w:rsidRPr="009C357B">
              <w:rPr>
                <w:rFonts w:ascii="Calibri" w:hAnsi="Calibri" w:cs="Calibri"/>
                <w:sz w:val="22"/>
                <w:szCs w:val="22"/>
              </w:rPr>
              <w:t>Elkészült rendszer szabványossági és érintésvédelmi felülvizsgálata terv</w:t>
            </w:r>
          </w:p>
        </w:tc>
        <w:tc>
          <w:tcPr>
            <w:tcW w:w="1134" w:type="dxa"/>
            <w:shd w:val="clear" w:color="auto" w:fill="auto"/>
            <w:vAlign w:val="center"/>
          </w:tcPr>
          <w:p w:rsidR="003F6421" w:rsidRPr="009C357B" w:rsidRDefault="003F6421" w:rsidP="003F6421">
            <w:pPr>
              <w:jc w:val="right"/>
              <w:rPr>
                <w:rFonts w:ascii="Calibri" w:hAnsi="Calibri" w:cs="Calibri"/>
                <w:sz w:val="22"/>
                <w:szCs w:val="22"/>
              </w:rPr>
            </w:pPr>
            <w:r w:rsidRPr="009C357B">
              <w:rPr>
                <w:rFonts w:ascii="Calibri" w:hAnsi="Calibri" w:cs="Calibri"/>
                <w:sz w:val="22"/>
                <w:szCs w:val="22"/>
              </w:rPr>
              <w:t>db</w:t>
            </w:r>
          </w:p>
        </w:tc>
      </w:tr>
    </w:tbl>
    <w:p w:rsidR="003F6421" w:rsidRPr="009C357B" w:rsidRDefault="003F6421" w:rsidP="003F6421">
      <w:pPr>
        <w:tabs>
          <w:tab w:val="left" w:pos="1045"/>
          <w:tab w:val="left" w:pos="7885"/>
        </w:tabs>
        <w:rPr>
          <w:rFonts w:ascii="Calibri" w:hAnsi="Calibri" w:cs="Calibri"/>
          <w:sz w:val="22"/>
          <w:szCs w:val="22"/>
        </w:rPr>
      </w:pPr>
    </w:p>
    <w:p w:rsidR="003F6421" w:rsidRPr="009C357B" w:rsidRDefault="003F6421" w:rsidP="003F6421">
      <w:pPr>
        <w:tabs>
          <w:tab w:val="left" w:pos="1045"/>
          <w:tab w:val="left" w:pos="7885"/>
        </w:tabs>
        <w:ind w:left="65"/>
        <w:rPr>
          <w:rFonts w:ascii="Calibri" w:hAnsi="Calibri" w:cs="Calibri"/>
          <w:sz w:val="22"/>
          <w:szCs w:val="22"/>
        </w:rPr>
      </w:pPr>
      <w:r w:rsidRPr="009C357B">
        <w:rPr>
          <w:rFonts w:ascii="Calibri" w:hAnsi="Calibri" w:cs="Calibri"/>
          <w:sz w:val="22"/>
          <w:szCs w:val="22"/>
        </w:rPr>
        <w:t xml:space="preserve">Tartalom: </w:t>
      </w:r>
    </w:p>
    <w:p w:rsidR="003F6421" w:rsidRPr="009C357B" w:rsidRDefault="003F6421" w:rsidP="006A7855">
      <w:pPr>
        <w:numPr>
          <w:ilvl w:val="0"/>
          <w:numId w:val="2"/>
        </w:numPr>
        <w:tabs>
          <w:tab w:val="clear" w:pos="2025"/>
          <w:tab w:val="num" w:pos="1080"/>
          <w:tab w:val="num" w:pos="1415"/>
        </w:tabs>
        <w:ind w:left="1080" w:hanging="360"/>
        <w:jc w:val="both"/>
        <w:rPr>
          <w:rFonts w:ascii="Calibri" w:hAnsi="Calibri" w:cs="Calibri"/>
          <w:sz w:val="22"/>
          <w:szCs w:val="22"/>
        </w:rPr>
      </w:pPr>
      <w:r w:rsidRPr="009C357B">
        <w:rPr>
          <w:rFonts w:ascii="Calibri" w:hAnsi="Calibri" w:cs="Calibri"/>
          <w:sz w:val="22"/>
          <w:szCs w:val="22"/>
        </w:rPr>
        <w:t xml:space="preserve">A választott technológiához szükséges minden felszerelés és gép telepítése, helyszíni mozgatása, levonulási, működési valamint élőmunka költsége </w:t>
      </w:r>
    </w:p>
    <w:p w:rsidR="003F6421" w:rsidRPr="009C357B" w:rsidRDefault="003F6421" w:rsidP="006A7855">
      <w:pPr>
        <w:numPr>
          <w:ilvl w:val="0"/>
          <w:numId w:val="2"/>
        </w:numPr>
        <w:tabs>
          <w:tab w:val="num" w:pos="1080"/>
          <w:tab w:val="num" w:pos="1200"/>
        </w:tabs>
        <w:ind w:left="1080" w:hanging="360"/>
        <w:rPr>
          <w:rFonts w:ascii="Calibri" w:hAnsi="Calibri" w:cs="Calibri"/>
          <w:sz w:val="22"/>
          <w:szCs w:val="22"/>
        </w:rPr>
      </w:pPr>
      <w:r w:rsidRPr="009C357B">
        <w:rPr>
          <w:rFonts w:ascii="Calibri" w:hAnsi="Calibri" w:cs="Calibri"/>
          <w:sz w:val="22"/>
          <w:szCs w:val="22"/>
        </w:rPr>
        <w:t>Elemek leszerelése,</w:t>
      </w:r>
    </w:p>
    <w:p w:rsidR="003F6421" w:rsidRPr="009C357B" w:rsidRDefault="003F6421" w:rsidP="006A7855">
      <w:pPr>
        <w:numPr>
          <w:ilvl w:val="0"/>
          <w:numId w:val="2"/>
        </w:numPr>
        <w:tabs>
          <w:tab w:val="num" w:pos="1080"/>
          <w:tab w:val="num" w:pos="1200"/>
        </w:tabs>
        <w:ind w:left="1080" w:hanging="360"/>
        <w:rPr>
          <w:rFonts w:ascii="Calibri" w:hAnsi="Calibri" w:cs="Calibri"/>
          <w:sz w:val="22"/>
          <w:szCs w:val="22"/>
        </w:rPr>
      </w:pPr>
      <w:r w:rsidRPr="009C357B">
        <w:rPr>
          <w:rFonts w:ascii="Calibri" w:hAnsi="Calibri" w:cs="Calibri"/>
          <w:sz w:val="22"/>
          <w:szCs w:val="22"/>
        </w:rPr>
        <w:t>Oszlopok elbontása</w:t>
      </w:r>
    </w:p>
    <w:p w:rsidR="003F6421" w:rsidRPr="009C357B" w:rsidRDefault="003F6421" w:rsidP="006A7855">
      <w:pPr>
        <w:numPr>
          <w:ilvl w:val="0"/>
          <w:numId w:val="2"/>
        </w:numPr>
        <w:tabs>
          <w:tab w:val="num" w:pos="1080"/>
          <w:tab w:val="num" w:pos="1200"/>
        </w:tabs>
        <w:ind w:left="1080" w:hanging="360"/>
        <w:rPr>
          <w:rFonts w:ascii="Calibri" w:hAnsi="Calibri" w:cs="Calibri"/>
          <w:sz w:val="22"/>
          <w:szCs w:val="22"/>
        </w:rPr>
      </w:pPr>
      <w:r w:rsidRPr="009C357B">
        <w:rPr>
          <w:rFonts w:ascii="Calibri" w:hAnsi="Calibri" w:cs="Calibri"/>
          <w:sz w:val="22"/>
          <w:szCs w:val="22"/>
        </w:rPr>
        <w:t>Elemek, oszlopok deponálása, járműre rakása,</w:t>
      </w:r>
    </w:p>
    <w:p w:rsidR="003F6421" w:rsidRPr="009C357B" w:rsidRDefault="003F6421" w:rsidP="006A7855">
      <w:pPr>
        <w:numPr>
          <w:ilvl w:val="0"/>
          <w:numId w:val="2"/>
        </w:numPr>
        <w:tabs>
          <w:tab w:val="num" w:pos="1080"/>
          <w:tab w:val="num" w:pos="1200"/>
        </w:tabs>
        <w:ind w:left="1080" w:hanging="360"/>
        <w:rPr>
          <w:rFonts w:ascii="Calibri" w:hAnsi="Calibri" w:cs="Calibri"/>
          <w:sz w:val="22"/>
          <w:szCs w:val="22"/>
        </w:rPr>
      </w:pPr>
      <w:r w:rsidRPr="009C357B">
        <w:rPr>
          <w:rFonts w:ascii="Calibri" w:hAnsi="Calibri" w:cs="Calibri"/>
          <w:sz w:val="22"/>
          <w:szCs w:val="22"/>
        </w:rPr>
        <w:t>Elszállítás engedélyezett lerakóhelyre,</w:t>
      </w:r>
    </w:p>
    <w:p w:rsidR="003F6421" w:rsidRPr="009C357B" w:rsidRDefault="003F6421" w:rsidP="006A7855">
      <w:pPr>
        <w:numPr>
          <w:ilvl w:val="0"/>
          <w:numId w:val="2"/>
        </w:numPr>
        <w:tabs>
          <w:tab w:val="num" w:pos="1080"/>
          <w:tab w:val="num" w:pos="1200"/>
        </w:tabs>
        <w:ind w:left="1080" w:hanging="360"/>
        <w:rPr>
          <w:rFonts w:ascii="Calibri" w:hAnsi="Calibri" w:cs="Calibri"/>
          <w:sz w:val="22"/>
          <w:szCs w:val="22"/>
        </w:rPr>
      </w:pPr>
      <w:r w:rsidRPr="009C357B">
        <w:rPr>
          <w:rFonts w:ascii="Calibri" w:hAnsi="Calibri" w:cs="Calibri"/>
          <w:sz w:val="22"/>
          <w:szCs w:val="22"/>
        </w:rPr>
        <w:t>Oszlopok helyének helyreállítása</w:t>
      </w:r>
    </w:p>
    <w:p w:rsidR="003F6421" w:rsidRPr="009C357B" w:rsidRDefault="003F6421" w:rsidP="006A7855">
      <w:pPr>
        <w:numPr>
          <w:ilvl w:val="0"/>
          <w:numId w:val="2"/>
        </w:numPr>
        <w:tabs>
          <w:tab w:val="num" w:pos="1080"/>
          <w:tab w:val="num" w:pos="1185"/>
          <w:tab w:val="left" w:pos="6617"/>
          <w:tab w:val="left" w:pos="7091"/>
        </w:tabs>
        <w:ind w:left="1080" w:hanging="360"/>
        <w:rPr>
          <w:rFonts w:ascii="Calibri" w:hAnsi="Calibri" w:cs="Calibri"/>
          <w:sz w:val="22"/>
          <w:szCs w:val="22"/>
        </w:rPr>
      </w:pPr>
      <w:r w:rsidRPr="009C357B">
        <w:rPr>
          <w:rFonts w:ascii="Calibri" w:hAnsi="Calibri" w:cs="Calibri"/>
          <w:sz w:val="22"/>
          <w:szCs w:val="22"/>
        </w:rPr>
        <w:t>A tétel megvalósításához szükséges víztelenítési munkák</w:t>
      </w:r>
    </w:p>
    <w:p w:rsidR="003F6421" w:rsidRPr="009C357B" w:rsidRDefault="003F6421" w:rsidP="006A7855">
      <w:pPr>
        <w:numPr>
          <w:ilvl w:val="0"/>
          <w:numId w:val="2"/>
        </w:numPr>
        <w:tabs>
          <w:tab w:val="num" w:pos="1080"/>
          <w:tab w:val="num" w:pos="1185"/>
          <w:tab w:val="left" w:pos="6617"/>
          <w:tab w:val="left" w:pos="7091"/>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p>
    <w:p w:rsidR="003F6421" w:rsidRPr="009C357B" w:rsidRDefault="003F6421" w:rsidP="003F6421">
      <w:pPr>
        <w:tabs>
          <w:tab w:val="left" w:pos="1045"/>
          <w:tab w:val="left" w:pos="7885"/>
        </w:tabs>
        <w:ind w:left="65"/>
        <w:rPr>
          <w:rFonts w:ascii="Calibri" w:hAnsi="Calibri" w:cs="Calibri"/>
          <w:sz w:val="22"/>
          <w:szCs w:val="22"/>
        </w:rPr>
      </w:pPr>
    </w:p>
    <w:p w:rsidR="003F6421" w:rsidRPr="009C357B" w:rsidRDefault="003F6421" w:rsidP="003F6421">
      <w:pPr>
        <w:tabs>
          <w:tab w:val="left" w:pos="1045"/>
          <w:tab w:val="left" w:pos="7885"/>
        </w:tabs>
        <w:ind w:left="65"/>
        <w:rPr>
          <w:rFonts w:ascii="Calibri" w:hAnsi="Calibri" w:cs="Calibri"/>
          <w:sz w:val="22"/>
          <w:szCs w:val="22"/>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597"/>
        <w:gridCol w:w="1065"/>
      </w:tblGrid>
      <w:tr w:rsidR="003F6421" w:rsidRPr="009C357B" w:rsidTr="003F6421">
        <w:tc>
          <w:tcPr>
            <w:tcW w:w="3114" w:type="dxa"/>
            <w:shd w:val="clear" w:color="auto" w:fill="auto"/>
          </w:tcPr>
          <w:p w:rsidR="003F6421" w:rsidRPr="009C357B" w:rsidRDefault="003F6421" w:rsidP="00FD2AB7">
            <w:pPr>
              <w:jc w:val="both"/>
              <w:rPr>
                <w:rFonts w:ascii="Calibri" w:hAnsi="Calibri" w:cs="Calibri"/>
                <w:sz w:val="22"/>
                <w:szCs w:val="22"/>
              </w:rPr>
            </w:pPr>
            <w:r w:rsidRPr="009C357B">
              <w:rPr>
                <w:rFonts w:ascii="Calibri" w:hAnsi="Calibri" w:cs="Calibri"/>
                <w:sz w:val="22"/>
                <w:szCs w:val="22"/>
              </w:rPr>
              <w:t>VA-05.0</w:t>
            </w:r>
            <w:r w:rsidR="00FD2AB7" w:rsidRPr="009C357B">
              <w:rPr>
                <w:rFonts w:ascii="Calibri" w:hAnsi="Calibri" w:cs="Calibri"/>
                <w:sz w:val="22"/>
                <w:szCs w:val="22"/>
              </w:rPr>
              <w:t>2</w:t>
            </w:r>
            <w:r w:rsidRPr="009C357B">
              <w:rPr>
                <w:rFonts w:ascii="Calibri" w:hAnsi="Calibri" w:cs="Calibri"/>
                <w:sz w:val="22"/>
                <w:szCs w:val="22"/>
              </w:rPr>
              <w:t>-01.02.0</w:t>
            </w:r>
            <w:r w:rsidR="00FD2AB7" w:rsidRPr="009C357B">
              <w:rPr>
                <w:rFonts w:ascii="Calibri" w:hAnsi="Calibri" w:cs="Calibri"/>
                <w:sz w:val="22"/>
                <w:szCs w:val="22"/>
              </w:rPr>
              <w:t>0</w:t>
            </w:r>
            <w:r w:rsidRPr="009C357B">
              <w:rPr>
                <w:rFonts w:ascii="Calibri" w:hAnsi="Calibri" w:cs="Calibri"/>
                <w:sz w:val="22"/>
                <w:szCs w:val="22"/>
              </w:rPr>
              <w:t>.00-00.05</w:t>
            </w:r>
          </w:p>
        </w:tc>
        <w:tc>
          <w:tcPr>
            <w:tcW w:w="5597" w:type="dxa"/>
            <w:shd w:val="clear" w:color="auto" w:fill="auto"/>
          </w:tcPr>
          <w:p w:rsidR="003F6421" w:rsidRPr="009C357B" w:rsidRDefault="003F6421" w:rsidP="003F6421">
            <w:pPr>
              <w:jc w:val="both"/>
              <w:rPr>
                <w:rFonts w:ascii="Calibri" w:hAnsi="Calibri" w:cs="Calibri"/>
                <w:sz w:val="22"/>
                <w:szCs w:val="22"/>
              </w:rPr>
            </w:pPr>
            <w:r w:rsidRPr="009C357B">
              <w:rPr>
                <w:rFonts w:ascii="Calibri" w:hAnsi="Calibri" w:cs="Calibri"/>
                <w:sz w:val="22"/>
                <w:szCs w:val="22"/>
              </w:rPr>
              <w:t>Rendkívüli varrat vizsgálat terv</w:t>
            </w:r>
          </w:p>
        </w:tc>
        <w:tc>
          <w:tcPr>
            <w:tcW w:w="1065" w:type="dxa"/>
            <w:shd w:val="clear" w:color="auto" w:fill="auto"/>
          </w:tcPr>
          <w:p w:rsidR="003F6421" w:rsidRPr="009C357B" w:rsidRDefault="003F6421" w:rsidP="003F6421">
            <w:pPr>
              <w:jc w:val="right"/>
              <w:rPr>
                <w:rFonts w:ascii="Calibri" w:hAnsi="Calibri" w:cs="Calibri"/>
                <w:sz w:val="22"/>
                <w:szCs w:val="22"/>
              </w:rPr>
            </w:pPr>
            <w:r w:rsidRPr="009C357B">
              <w:rPr>
                <w:rFonts w:ascii="Calibri" w:hAnsi="Calibri" w:cs="Calibri"/>
                <w:sz w:val="22"/>
                <w:szCs w:val="22"/>
              </w:rPr>
              <w:t>m</w:t>
            </w:r>
          </w:p>
        </w:tc>
      </w:tr>
    </w:tbl>
    <w:p w:rsidR="003F6421" w:rsidRPr="009C357B" w:rsidRDefault="003F6421" w:rsidP="003F6421">
      <w:pPr>
        <w:tabs>
          <w:tab w:val="left" w:pos="1045"/>
          <w:tab w:val="left" w:pos="7885"/>
        </w:tabs>
        <w:rPr>
          <w:rFonts w:ascii="Calibri" w:hAnsi="Calibri" w:cs="Calibri"/>
          <w:sz w:val="22"/>
          <w:szCs w:val="22"/>
        </w:rPr>
      </w:pPr>
    </w:p>
    <w:p w:rsidR="003F6421" w:rsidRPr="009C357B" w:rsidRDefault="003F6421" w:rsidP="003F6421">
      <w:pPr>
        <w:tabs>
          <w:tab w:val="left" w:pos="1045"/>
          <w:tab w:val="left" w:pos="7885"/>
        </w:tabs>
        <w:ind w:left="65"/>
        <w:rPr>
          <w:rFonts w:ascii="Calibri" w:hAnsi="Calibri" w:cs="Calibri"/>
          <w:bCs/>
          <w:iCs/>
          <w:sz w:val="22"/>
          <w:szCs w:val="22"/>
        </w:rPr>
      </w:pPr>
      <w:r w:rsidRPr="009C357B">
        <w:rPr>
          <w:rFonts w:ascii="Calibri" w:hAnsi="Calibri" w:cs="Calibri"/>
          <w:sz w:val="22"/>
          <w:szCs w:val="22"/>
        </w:rPr>
        <w:t xml:space="preserve">Tartalom: </w:t>
      </w:r>
    </w:p>
    <w:p w:rsidR="003F6421" w:rsidRPr="009C357B" w:rsidRDefault="003F6421" w:rsidP="006A7855">
      <w:pPr>
        <w:numPr>
          <w:ilvl w:val="0"/>
          <w:numId w:val="2"/>
        </w:numPr>
        <w:tabs>
          <w:tab w:val="clear" w:pos="2025"/>
          <w:tab w:val="num" w:pos="1080"/>
          <w:tab w:val="num" w:pos="1415"/>
        </w:tabs>
        <w:ind w:left="1080" w:hanging="360"/>
        <w:jc w:val="both"/>
        <w:rPr>
          <w:rFonts w:ascii="Calibri" w:hAnsi="Calibri" w:cs="Calibri"/>
          <w:sz w:val="22"/>
          <w:szCs w:val="22"/>
        </w:rPr>
      </w:pPr>
      <w:r w:rsidRPr="009C357B">
        <w:rPr>
          <w:rFonts w:ascii="Calibri" w:hAnsi="Calibri" w:cs="Calibri"/>
          <w:sz w:val="22"/>
          <w:szCs w:val="22"/>
        </w:rPr>
        <w:t xml:space="preserve">A választott technológiához szükséges minden felszerelés és gép telepítése, helyszíni mozgatása, levonulási, működési valamint élőmunka költsége </w:t>
      </w:r>
    </w:p>
    <w:p w:rsidR="003F6421" w:rsidRPr="009C357B" w:rsidRDefault="003F6421" w:rsidP="006A7855">
      <w:pPr>
        <w:numPr>
          <w:ilvl w:val="0"/>
          <w:numId w:val="2"/>
        </w:numPr>
        <w:tabs>
          <w:tab w:val="num" w:pos="1080"/>
          <w:tab w:val="num" w:pos="1200"/>
        </w:tabs>
        <w:ind w:left="1080" w:hanging="360"/>
        <w:rPr>
          <w:rFonts w:ascii="Calibri" w:hAnsi="Calibri" w:cs="Calibri"/>
          <w:sz w:val="22"/>
          <w:szCs w:val="22"/>
        </w:rPr>
      </w:pPr>
      <w:r w:rsidRPr="009C357B">
        <w:rPr>
          <w:rFonts w:ascii="Calibri" w:hAnsi="Calibri" w:cs="Calibri"/>
          <w:sz w:val="22"/>
          <w:szCs w:val="22"/>
        </w:rPr>
        <w:t>Elemek, háló leszerelése,</w:t>
      </w:r>
    </w:p>
    <w:p w:rsidR="003F6421" w:rsidRPr="009C357B" w:rsidRDefault="003F6421" w:rsidP="006A7855">
      <w:pPr>
        <w:numPr>
          <w:ilvl w:val="0"/>
          <w:numId w:val="2"/>
        </w:numPr>
        <w:tabs>
          <w:tab w:val="num" w:pos="1080"/>
          <w:tab w:val="num" w:pos="1200"/>
        </w:tabs>
        <w:ind w:left="1080" w:hanging="360"/>
        <w:rPr>
          <w:rFonts w:ascii="Calibri" w:hAnsi="Calibri" w:cs="Calibri"/>
          <w:sz w:val="22"/>
          <w:szCs w:val="22"/>
        </w:rPr>
      </w:pPr>
      <w:r w:rsidRPr="009C357B">
        <w:rPr>
          <w:rFonts w:ascii="Calibri" w:hAnsi="Calibri" w:cs="Calibri"/>
          <w:sz w:val="22"/>
          <w:szCs w:val="22"/>
        </w:rPr>
        <w:t>Oszlopok elbontása</w:t>
      </w:r>
    </w:p>
    <w:p w:rsidR="003F6421" w:rsidRPr="009C357B" w:rsidRDefault="003F6421" w:rsidP="006A7855">
      <w:pPr>
        <w:numPr>
          <w:ilvl w:val="0"/>
          <w:numId w:val="2"/>
        </w:numPr>
        <w:tabs>
          <w:tab w:val="num" w:pos="1080"/>
          <w:tab w:val="num" w:pos="1200"/>
        </w:tabs>
        <w:ind w:left="1080" w:hanging="360"/>
        <w:rPr>
          <w:rFonts w:ascii="Calibri" w:hAnsi="Calibri" w:cs="Calibri"/>
          <w:sz w:val="22"/>
          <w:szCs w:val="22"/>
        </w:rPr>
      </w:pPr>
      <w:r w:rsidRPr="009C357B">
        <w:rPr>
          <w:rFonts w:ascii="Calibri" w:hAnsi="Calibri" w:cs="Calibri"/>
          <w:sz w:val="22"/>
          <w:szCs w:val="22"/>
        </w:rPr>
        <w:t>Elemek, oszlopok deponálása, járműre rakása,</w:t>
      </w:r>
    </w:p>
    <w:p w:rsidR="003F6421" w:rsidRPr="009C357B" w:rsidRDefault="003F6421" w:rsidP="006A7855">
      <w:pPr>
        <w:numPr>
          <w:ilvl w:val="0"/>
          <w:numId w:val="2"/>
        </w:numPr>
        <w:tabs>
          <w:tab w:val="num" w:pos="1080"/>
          <w:tab w:val="num" w:pos="1200"/>
        </w:tabs>
        <w:ind w:left="1080" w:hanging="360"/>
        <w:rPr>
          <w:rFonts w:ascii="Calibri" w:hAnsi="Calibri" w:cs="Calibri"/>
          <w:sz w:val="22"/>
          <w:szCs w:val="22"/>
        </w:rPr>
      </w:pPr>
      <w:r w:rsidRPr="009C357B">
        <w:rPr>
          <w:rFonts w:ascii="Calibri" w:hAnsi="Calibri" w:cs="Calibri"/>
          <w:sz w:val="22"/>
          <w:szCs w:val="22"/>
        </w:rPr>
        <w:t>Elszállítás engedélyezett lerakóhelyre,</w:t>
      </w:r>
    </w:p>
    <w:p w:rsidR="003F6421" w:rsidRPr="009C357B" w:rsidRDefault="003F6421" w:rsidP="006A7855">
      <w:pPr>
        <w:numPr>
          <w:ilvl w:val="0"/>
          <w:numId w:val="2"/>
        </w:numPr>
        <w:tabs>
          <w:tab w:val="num" w:pos="1080"/>
          <w:tab w:val="num" w:pos="1200"/>
        </w:tabs>
        <w:ind w:left="1080" w:hanging="360"/>
        <w:rPr>
          <w:rFonts w:ascii="Calibri" w:hAnsi="Calibri" w:cs="Calibri"/>
          <w:sz w:val="22"/>
          <w:szCs w:val="22"/>
        </w:rPr>
      </w:pPr>
      <w:r w:rsidRPr="009C357B">
        <w:rPr>
          <w:rFonts w:ascii="Calibri" w:hAnsi="Calibri" w:cs="Calibri"/>
          <w:sz w:val="22"/>
          <w:szCs w:val="22"/>
        </w:rPr>
        <w:t>Oszlopok helyének helyreállítása</w:t>
      </w:r>
    </w:p>
    <w:p w:rsidR="003F6421" w:rsidRPr="009C357B" w:rsidRDefault="003F6421" w:rsidP="006A7855">
      <w:pPr>
        <w:numPr>
          <w:ilvl w:val="0"/>
          <w:numId w:val="2"/>
        </w:numPr>
        <w:tabs>
          <w:tab w:val="num" w:pos="1080"/>
          <w:tab w:val="num" w:pos="1185"/>
          <w:tab w:val="left" w:pos="6617"/>
          <w:tab w:val="left" w:pos="7091"/>
        </w:tabs>
        <w:ind w:left="1080" w:hanging="360"/>
        <w:rPr>
          <w:rFonts w:ascii="Calibri" w:hAnsi="Calibri" w:cs="Calibri"/>
          <w:sz w:val="22"/>
          <w:szCs w:val="22"/>
        </w:rPr>
      </w:pPr>
      <w:r w:rsidRPr="009C357B">
        <w:rPr>
          <w:rFonts w:ascii="Calibri" w:hAnsi="Calibri" w:cs="Calibri"/>
          <w:sz w:val="22"/>
          <w:szCs w:val="22"/>
        </w:rPr>
        <w:t>A tétel megvalósításához szükséges víztelenítési munkák</w:t>
      </w:r>
    </w:p>
    <w:p w:rsidR="003F6421" w:rsidRPr="009C357B" w:rsidRDefault="003F6421" w:rsidP="006A7855">
      <w:pPr>
        <w:numPr>
          <w:ilvl w:val="0"/>
          <w:numId w:val="2"/>
        </w:numPr>
        <w:tabs>
          <w:tab w:val="num" w:pos="1080"/>
          <w:tab w:val="num" w:pos="1185"/>
          <w:tab w:val="left" w:pos="6617"/>
          <w:tab w:val="left" w:pos="7091"/>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p>
    <w:p w:rsidR="003F6421" w:rsidRPr="009C357B" w:rsidRDefault="003F6421" w:rsidP="003F6421">
      <w:pPr>
        <w:rPr>
          <w:rFonts w:ascii="Calibri" w:hAnsi="Calibri" w:cs="Calibri"/>
          <w:sz w:val="22"/>
          <w:szCs w:val="22"/>
        </w:rPr>
      </w:pPr>
    </w:p>
    <w:p w:rsidR="00F40D82" w:rsidRPr="009C357B" w:rsidRDefault="00F40D82" w:rsidP="003F6421">
      <w:pPr>
        <w:rPr>
          <w:rFonts w:ascii="Calibri" w:hAnsi="Calibri" w:cs="Calibri"/>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39"/>
        <w:gridCol w:w="6095"/>
      </w:tblGrid>
      <w:tr w:rsidR="00F40D82" w:rsidRPr="009C357B" w:rsidTr="00F40D82">
        <w:tc>
          <w:tcPr>
            <w:tcW w:w="3539" w:type="dxa"/>
            <w:shd w:val="clear" w:color="auto" w:fill="FFC000"/>
            <w:vAlign w:val="center"/>
          </w:tcPr>
          <w:p w:rsidR="00F40D82" w:rsidRPr="009C357B" w:rsidRDefault="00F40D82" w:rsidP="00F40D82">
            <w:pPr>
              <w:jc w:val="both"/>
              <w:rPr>
                <w:rFonts w:ascii="Calibri" w:hAnsi="Calibri" w:cs="Calibri"/>
                <w:b/>
                <w:bCs/>
                <w:sz w:val="22"/>
                <w:szCs w:val="22"/>
              </w:rPr>
            </w:pPr>
            <w:r w:rsidRPr="009C357B">
              <w:rPr>
                <w:rFonts w:ascii="Calibri" w:hAnsi="Calibri" w:cs="Calibri"/>
                <w:b/>
                <w:bCs/>
                <w:sz w:val="22"/>
                <w:szCs w:val="22"/>
              </w:rPr>
              <w:t>VA-05.02-02.00.00.00-00.00</w:t>
            </w:r>
          </w:p>
        </w:tc>
        <w:tc>
          <w:tcPr>
            <w:tcW w:w="6095" w:type="dxa"/>
            <w:shd w:val="clear" w:color="auto" w:fill="FFC000"/>
            <w:vAlign w:val="center"/>
          </w:tcPr>
          <w:p w:rsidR="00F40D82" w:rsidRPr="009C357B" w:rsidRDefault="002D548E" w:rsidP="002D548E">
            <w:pPr>
              <w:jc w:val="both"/>
              <w:rPr>
                <w:rFonts w:ascii="Calibri" w:hAnsi="Calibri" w:cs="Calibri"/>
                <w:b/>
                <w:bCs/>
                <w:sz w:val="22"/>
                <w:szCs w:val="22"/>
              </w:rPr>
            </w:pPr>
            <w:r w:rsidRPr="009C357B">
              <w:rPr>
                <w:rFonts w:ascii="Calibri" w:hAnsi="Calibri" w:cs="Calibri"/>
                <w:b/>
                <w:bCs/>
                <w:sz w:val="22"/>
                <w:szCs w:val="22"/>
              </w:rPr>
              <w:t>F</w:t>
            </w:r>
            <w:r w:rsidR="00F40D82" w:rsidRPr="009C357B">
              <w:rPr>
                <w:rFonts w:ascii="Calibri" w:hAnsi="Calibri" w:cs="Calibri"/>
                <w:b/>
                <w:bCs/>
                <w:sz w:val="22"/>
                <w:szCs w:val="22"/>
              </w:rPr>
              <w:t>öldmunka, terület előkészítés</w:t>
            </w:r>
          </w:p>
        </w:tc>
      </w:tr>
    </w:tbl>
    <w:p w:rsidR="00F40D82" w:rsidRPr="009C357B" w:rsidRDefault="00F40D82" w:rsidP="00F40D82">
      <w:pPr>
        <w:tabs>
          <w:tab w:val="num" w:pos="1320"/>
          <w:tab w:val="num" w:pos="1415"/>
        </w:tabs>
        <w:rPr>
          <w:rFonts w:ascii="Calibri" w:hAnsi="Calibri" w:cs="Calibri"/>
          <w:sz w:val="22"/>
          <w:szCs w:val="22"/>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1E0" w:firstRow="1" w:lastRow="1" w:firstColumn="1" w:lastColumn="1" w:noHBand="0" w:noVBand="0"/>
      </w:tblPr>
      <w:tblGrid>
        <w:gridCol w:w="3539"/>
        <w:gridCol w:w="6237"/>
      </w:tblGrid>
      <w:tr w:rsidR="00F40D82" w:rsidRPr="009C357B" w:rsidTr="00F40D82">
        <w:tc>
          <w:tcPr>
            <w:tcW w:w="3539" w:type="dxa"/>
            <w:shd w:val="clear" w:color="auto" w:fill="FFFF00"/>
          </w:tcPr>
          <w:p w:rsidR="00F40D82" w:rsidRPr="009C357B" w:rsidRDefault="00F40D82" w:rsidP="00F40D82">
            <w:pPr>
              <w:jc w:val="both"/>
              <w:rPr>
                <w:rFonts w:ascii="Calibri" w:hAnsi="Calibri" w:cs="Calibri"/>
                <w:b/>
                <w:bCs/>
                <w:iCs/>
                <w:sz w:val="22"/>
                <w:szCs w:val="22"/>
              </w:rPr>
            </w:pPr>
            <w:r w:rsidRPr="009C357B">
              <w:rPr>
                <w:rFonts w:ascii="Calibri" w:hAnsi="Calibri" w:cs="Calibri"/>
                <w:b/>
                <w:bCs/>
                <w:iCs/>
                <w:sz w:val="22"/>
                <w:szCs w:val="22"/>
              </w:rPr>
              <w:t>VA-05.02-02.01.00.00-00.00</w:t>
            </w:r>
          </w:p>
        </w:tc>
        <w:tc>
          <w:tcPr>
            <w:tcW w:w="6237" w:type="dxa"/>
            <w:shd w:val="clear" w:color="auto" w:fill="FFFF00"/>
          </w:tcPr>
          <w:p w:rsidR="00F40D82" w:rsidRPr="009C357B" w:rsidRDefault="002D548E" w:rsidP="00F40D82">
            <w:pPr>
              <w:jc w:val="both"/>
              <w:rPr>
                <w:rFonts w:ascii="Calibri" w:hAnsi="Calibri" w:cs="Calibri"/>
                <w:b/>
                <w:bCs/>
                <w:iCs/>
                <w:sz w:val="22"/>
                <w:szCs w:val="22"/>
              </w:rPr>
            </w:pPr>
            <w:r w:rsidRPr="009C357B">
              <w:rPr>
                <w:rFonts w:ascii="Calibri" w:hAnsi="Calibri" w:cs="Calibri"/>
                <w:b/>
                <w:bCs/>
                <w:iCs/>
                <w:sz w:val="22"/>
                <w:szCs w:val="22"/>
              </w:rPr>
              <w:t>F</w:t>
            </w:r>
            <w:r w:rsidR="00F40D82" w:rsidRPr="009C357B">
              <w:rPr>
                <w:rFonts w:ascii="Calibri" w:hAnsi="Calibri" w:cs="Calibri"/>
                <w:b/>
                <w:bCs/>
                <w:iCs/>
                <w:sz w:val="22"/>
                <w:szCs w:val="22"/>
              </w:rPr>
              <w:t>öldmunka</w:t>
            </w:r>
          </w:p>
        </w:tc>
      </w:tr>
    </w:tbl>
    <w:p w:rsidR="00CC49F4" w:rsidRPr="009C357B" w:rsidRDefault="00CC49F4" w:rsidP="004C1E91">
      <w:pPr>
        <w:rPr>
          <w:rFonts w:ascii="Calibri" w:hAnsi="Calibri" w:cs="Calibri"/>
          <w:sz w:val="22"/>
          <w:szCs w:val="22"/>
        </w:rPr>
      </w:pPr>
    </w:p>
    <w:tbl>
      <w:tblPr>
        <w:tblpPr w:leftFromText="141" w:rightFromText="141" w:vertAnchor="text" w:horzAnchor="margin" w:tblpY="132"/>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528"/>
        <w:gridCol w:w="1134"/>
      </w:tblGrid>
      <w:tr w:rsidR="000112F8" w:rsidRPr="009C357B" w:rsidTr="00B30AF2">
        <w:tc>
          <w:tcPr>
            <w:tcW w:w="3114" w:type="dxa"/>
            <w:shd w:val="clear" w:color="auto" w:fill="auto"/>
          </w:tcPr>
          <w:p w:rsidR="000112F8" w:rsidRPr="009C357B" w:rsidRDefault="000112F8" w:rsidP="00F40D82">
            <w:pPr>
              <w:jc w:val="both"/>
              <w:rPr>
                <w:rFonts w:ascii="Calibri" w:hAnsi="Calibri" w:cs="Calibri"/>
                <w:sz w:val="22"/>
                <w:szCs w:val="22"/>
              </w:rPr>
            </w:pPr>
            <w:r w:rsidRPr="009C357B">
              <w:rPr>
                <w:rFonts w:ascii="Calibri" w:hAnsi="Calibri" w:cs="Calibri"/>
                <w:sz w:val="22"/>
                <w:szCs w:val="22"/>
              </w:rPr>
              <w:t>VA-05.0</w:t>
            </w:r>
            <w:r w:rsidR="00F40D82" w:rsidRPr="009C357B">
              <w:rPr>
                <w:rFonts w:ascii="Calibri" w:hAnsi="Calibri" w:cs="Calibri"/>
                <w:sz w:val="22"/>
                <w:szCs w:val="22"/>
              </w:rPr>
              <w:t>2</w:t>
            </w:r>
            <w:r w:rsidRPr="009C357B">
              <w:rPr>
                <w:rFonts w:ascii="Calibri" w:hAnsi="Calibri" w:cs="Calibri"/>
                <w:sz w:val="22"/>
                <w:szCs w:val="22"/>
              </w:rPr>
              <w:t>-02.0</w:t>
            </w:r>
            <w:r w:rsidR="00F40D82" w:rsidRPr="009C357B">
              <w:rPr>
                <w:rFonts w:ascii="Calibri" w:hAnsi="Calibri" w:cs="Calibri"/>
                <w:sz w:val="22"/>
                <w:szCs w:val="22"/>
              </w:rPr>
              <w:t>1</w:t>
            </w:r>
            <w:r w:rsidRPr="009C357B">
              <w:rPr>
                <w:rFonts w:ascii="Calibri" w:hAnsi="Calibri" w:cs="Calibri"/>
                <w:sz w:val="22"/>
                <w:szCs w:val="22"/>
              </w:rPr>
              <w:t>.0</w:t>
            </w:r>
            <w:r w:rsidR="00F40D82" w:rsidRPr="009C357B">
              <w:rPr>
                <w:rFonts w:ascii="Calibri" w:hAnsi="Calibri" w:cs="Calibri"/>
                <w:sz w:val="22"/>
                <w:szCs w:val="22"/>
              </w:rPr>
              <w:t>0</w:t>
            </w:r>
            <w:r w:rsidRPr="009C357B">
              <w:rPr>
                <w:rFonts w:ascii="Calibri" w:hAnsi="Calibri" w:cs="Calibri"/>
                <w:sz w:val="22"/>
                <w:szCs w:val="22"/>
              </w:rPr>
              <w:t>.00-00.01</w:t>
            </w:r>
          </w:p>
        </w:tc>
        <w:tc>
          <w:tcPr>
            <w:tcW w:w="5528" w:type="dxa"/>
            <w:shd w:val="clear" w:color="auto" w:fill="auto"/>
          </w:tcPr>
          <w:p w:rsidR="000112F8" w:rsidRPr="009C357B" w:rsidRDefault="000112F8" w:rsidP="00B30AF2">
            <w:pPr>
              <w:jc w:val="both"/>
              <w:rPr>
                <w:rFonts w:ascii="Calibri" w:hAnsi="Calibri" w:cs="Calibri"/>
                <w:sz w:val="22"/>
                <w:szCs w:val="22"/>
              </w:rPr>
            </w:pPr>
            <w:r w:rsidRPr="009C357B">
              <w:rPr>
                <w:rFonts w:ascii="Calibri" w:hAnsi="Calibri" w:cs="Calibri"/>
                <w:sz w:val="22"/>
                <w:szCs w:val="22"/>
              </w:rPr>
              <w:t>Föld kitermelés száraz munkagödörből</w:t>
            </w:r>
          </w:p>
        </w:tc>
        <w:tc>
          <w:tcPr>
            <w:tcW w:w="1134" w:type="dxa"/>
            <w:shd w:val="clear" w:color="auto" w:fill="auto"/>
          </w:tcPr>
          <w:p w:rsidR="000112F8" w:rsidRPr="009C357B" w:rsidRDefault="000112F8" w:rsidP="00B30AF2">
            <w:pPr>
              <w:ind w:left="1320" w:hanging="1320"/>
              <w:jc w:val="right"/>
              <w:rPr>
                <w:rFonts w:ascii="Calibri" w:hAnsi="Calibri" w:cs="Calibri"/>
                <w:sz w:val="22"/>
                <w:szCs w:val="22"/>
              </w:rPr>
            </w:pPr>
            <w:r w:rsidRPr="009C357B">
              <w:rPr>
                <w:rFonts w:ascii="Calibri" w:hAnsi="Calibri" w:cs="Calibri"/>
                <w:sz w:val="22"/>
                <w:szCs w:val="22"/>
              </w:rPr>
              <w:t>m</w:t>
            </w:r>
            <w:r w:rsidRPr="009C357B">
              <w:rPr>
                <w:rFonts w:ascii="Calibri" w:hAnsi="Calibri" w:cs="Calibri"/>
                <w:sz w:val="22"/>
                <w:szCs w:val="22"/>
                <w:vertAlign w:val="superscript"/>
              </w:rPr>
              <w:t>3</w:t>
            </w:r>
          </w:p>
        </w:tc>
      </w:tr>
    </w:tbl>
    <w:p w:rsidR="00713F82" w:rsidRPr="009C357B" w:rsidRDefault="00713F82" w:rsidP="004C1E91">
      <w:pPr>
        <w:tabs>
          <w:tab w:val="num" w:pos="2025"/>
          <w:tab w:val="left" w:pos="6617"/>
          <w:tab w:val="left" w:pos="7091"/>
        </w:tabs>
        <w:rPr>
          <w:rFonts w:ascii="Calibri" w:hAnsi="Calibri" w:cs="Calibri"/>
          <w:sz w:val="22"/>
          <w:szCs w:val="22"/>
        </w:rPr>
      </w:pPr>
    </w:p>
    <w:p w:rsidR="00A60C0D" w:rsidRPr="009C357B" w:rsidRDefault="00A60C0D" w:rsidP="00A60C0D">
      <w:pPr>
        <w:tabs>
          <w:tab w:val="left" w:pos="1200"/>
          <w:tab w:val="num" w:pos="1320"/>
          <w:tab w:val="left" w:pos="7885"/>
        </w:tabs>
        <w:ind w:left="65"/>
        <w:rPr>
          <w:rFonts w:ascii="Calibri" w:hAnsi="Calibri" w:cs="Calibri"/>
          <w:sz w:val="22"/>
          <w:szCs w:val="22"/>
        </w:rPr>
      </w:pPr>
      <w:r w:rsidRPr="009C357B">
        <w:rPr>
          <w:rFonts w:ascii="Calibri" w:hAnsi="Calibri" w:cs="Calibri"/>
          <w:sz w:val="22"/>
          <w:szCs w:val="22"/>
        </w:rPr>
        <w:t>Tartalom:</w:t>
      </w:r>
    </w:p>
    <w:p w:rsidR="00A60C0D" w:rsidRPr="009C357B" w:rsidRDefault="00A60C0D"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Geodéziai mérések, kitűzések elvégzése,</w:t>
      </w:r>
    </w:p>
    <w:p w:rsidR="00A60C0D" w:rsidRPr="009C357B" w:rsidRDefault="00A60C0D"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Gépek, eszközök, berendezések, munkaerő biztosítása,</w:t>
      </w:r>
    </w:p>
    <w:p w:rsidR="00A60C0D" w:rsidRPr="009C357B" w:rsidRDefault="00A60C0D"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Csapadékvizek elvezetése, csapadékból származó vizek esetén a munkaterület víztelenítése,</w:t>
      </w:r>
    </w:p>
    <w:p w:rsidR="00A60C0D" w:rsidRPr="009C357B" w:rsidRDefault="00A60C0D"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A szükséges anyagok, segédanyagok beszerzése, helyszínre szállítása, deponálása,</w:t>
      </w:r>
    </w:p>
    <w:p w:rsidR="00A60C0D" w:rsidRPr="009C357B" w:rsidRDefault="00A60C0D"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Szükség szerinti kiegészítő talajfeltárás,</w:t>
      </w:r>
    </w:p>
    <w:p w:rsidR="00A60C0D" w:rsidRPr="009C357B" w:rsidRDefault="00A60C0D"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Felület előkészítése,</w:t>
      </w:r>
    </w:p>
    <w:p w:rsidR="00A60C0D" w:rsidRPr="009C357B" w:rsidRDefault="00A60C0D"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Belső anyagmozgatások,</w:t>
      </w:r>
    </w:p>
    <w:p w:rsidR="00A60C0D" w:rsidRPr="009C357B" w:rsidRDefault="00A60C0D"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Földkitermelés közmű nélküli területen kotrógéppel,</w:t>
      </w:r>
    </w:p>
    <w:p w:rsidR="00A60C0D" w:rsidRPr="009C357B" w:rsidRDefault="00A60C0D"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Földkitermelés kézzel esetleges meglévő közművek környezetében ,</w:t>
      </w:r>
    </w:p>
    <w:p w:rsidR="00A60C0D" w:rsidRPr="009C357B" w:rsidRDefault="00A60C0D"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A visszatöltésre kerülő föld ideiglenes deponálása, a többlet elszállítása lerakóhelyre,</w:t>
      </w:r>
    </w:p>
    <w:p w:rsidR="00A60C0D" w:rsidRPr="009C357B" w:rsidRDefault="00A60C0D"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Rézsűs határolásnál rézsűképzés a talaj állékonyságának megfelelőn,</w:t>
      </w:r>
    </w:p>
    <w:p w:rsidR="00A60C0D" w:rsidRPr="009C357B" w:rsidRDefault="00A60C0D"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Dúcolt munkagödörnél az alkalmazott dúcoláshoz igazodó földkiemelés,</w:t>
      </w:r>
    </w:p>
    <w:p w:rsidR="00A60C0D" w:rsidRPr="009C357B" w:rsidRDefault="00A60C0D"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Szükség esetén a dúcolás megtervezése; a munkagödör dúcolása, megtámasztása; az alkalmazott dúcolási módnak megfelelő anyagok szállítása, építése, karbantartása, elbontása, elszállítása,</w:t>
      </w:r>
    </w:p>
    <w:p w:rsidR="00A60C0D" w:rsidRPr="009C357B" w:rsidRDefault="00A60C0D"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Terv szerinti zsaluzat készítése: zsaluzóanyag kiválasztása, leszabása, elemek összeállítása, felületi kezelése, táblák felállítása, rögzítése, merevítése, illetve kitámasztása, védelme,</w:t>
      </w:r>
    </w:p>
    <w:p w:rsidR="00A60C0D" w:rsidRPr="009C357B" w:rsidRDefault="00A60C0D"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Zsaluzat karbantartása, elbontása, deponálása,</w:t>
      </w:r>
    </w:p>
    <w:p w:rsidR="00A60C0D" w:rsidRPr="009C357B" w:rsidRDefault="00A60C0D"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Szerkezet munkaközi védelme,</w:t>
      </w:r>
    </w:p>
    <w:p w:rsidR="00A60C0D" w:rsidRPr="009C357B" w:rsidRDefault="00A60C0D"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Tükör készítés,</w:t>
      </w:r>
    </w:p>
    <w:p w:rsidR="00A60C0D" w:rsidRPr="009C357B" w:rsidRDefault="00A60C0D"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Altalaj tömörítése az előírt tömörségi fokra, szükség szerint locsolással,</w:t>
      </w:r>
    </w:p>
    <w:p w:rsidR="00A60C0D" w:rsidRPr="009C357B" w:rsidRDefault="00A60C0D"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Terület rendezése fölösleges anyagok, hulladék elszállítása,</w:t>
      </w:r>
    </w:p>
    <w:p w:rsidR="00A60C0D" w:rsidRPr="009C357B" w:rsidRDefault="00A60C0D"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Járulékos költségek,</w:t>
      </w:r>
    </w:p>
    <w:p w:rsidR="00A60C0D" w:rsidRPr="009C357B" w:rsidRDefault="00A60C0D"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Lerakóhelyi díj,</w:t>
      </w:r>
    </w:p>
    <w:p w:rsidR="00A60C0D" w:rsidRPr="009C357B" w:rsidRDefault="00A60C0D"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A tétel megvalósításához szükséges víztelenítési munkák,</w:t>
      </w:r>
    </w:p>
    <w:p w:rsidR="00A60C0D" w:rsidRPr="009C357B" w:rsidRDefault="00A60C0D"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p>
    <w:p w:rsidR="000112F8" w:rsidRPr="009C357B" w:rsidRDefault="000112F8" w:rsidP="004C1E91">
      <w:pPr>
        <w:tabs>
          <w:tab w:val="num" w:pos="2025"/>
          <w:tab w:val="left" w:pos="6617"/>
          <w:tab w:val="left" w:pos="7091"/>
        </w:tabs>
        <w:rPr>
          <w:rFonts w:ascii="Calibri" w:hAnsi="Calibri" w:cs="Calibri"/>
          <w:sz w:val="22"/>
          <w:szCs w:val="22"/>
        </w:rPr>
      </w:pPr>
    </w:p>
    <w:p w:rsidR="00F40D82" w:rsidRPr="009C357B" w:rsidRDefault="00F40D82" w:rsidP="004C1E91">
      <w:pPr>
        <w:tabs>
          <w:tab w:val="num" w:pos="2025"/>
          <w:tab w:val="left" w:pos="6617"/>
          <w:tab w:val="left" w:pos="7091"/>
        </w:tabs>
        <w:rPr>
          <w:rFonts w:ascii="Calibri" w:hAnsi="Calibri" w:cs="Calibri"/>
          <w:sz w:val="22"/>
          <w:szCs w:val="22"/>
        </w:rPr>
      </w:pPr>
    </w:p>
    <w:tbl>
      <w:tblPr>
        <w:tblpPr w:leftFromText="141" w:rightFromText="141" w:vertAnchor="text" w:horzAnchor="margin" w:tblpY="132"/>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528"/>
        <w:gridCol w:w="1134"/>
      </w:tblGrid>
      <w:tr w:rsidR="008A2675" w:rsidRPr="009C357B" w:rsidTr="00B30AF2">
        <w:tc>
          <w:tcPr>
            <w:tcW w:w="3114" w:type="dxa"/>
            <w:shd w:val="clear" w:color="auto" w:fill="auto"/>
          </w:tcPr>
          <w:p w:rsidR="008A2675" w:rsidRPr="009C357B" w:rsidRDefault="008A2675" w:rsidP="00F40D82">
            <w:pPr>
              <w:jc w:val="both"/>
              <w:rPr>
                <w:rFonts w:ascii="Calibri" w:hAnsi="Calibri" w:cs="Calibri"/>
                <w:sz w:val="22"/>
                <w:szCs w:val="22"/>
              </w:rPr>
            </w:pPr>
            <w:r w:rsidRPr="009C357B">
              <w:rPr>
                <w:rFonts w:ascii="Calibri" w:hAnsi="Calibri" w:cs="Calibri"/>
                <w:sz w:val="22"/>
                <w:szCs w:val="22"/>
              </w:rPr>
              <w:t>VA-05.0</w:t>
            </w:r>
            <w:r w:rsidR="00F40D82" w:rsidRPr="009C357B">
              <w:rPr>
                <w:rFonts w:ascii="Calibri" w:hAnsi="Calibri" w:cs="Calibri"/>
                <w:sz w:val="22"/>
                <w:szCs w:val="22"/>
              </w:rPr>
              <w:t>2</w:t>
            </w:r>
            <w:r w:rsidRPr="009C357B">
              <w:rPr>
                <w:rFonts w:ascii="Calibri" w:hAnsi="Calibri" w:cs="Calibri"/>
                <w:sz w:val="22"/>
                <w:szCs w:val="22"/>
              </w:rPr>
              <w:t>-02.0</w:t>
            </w:r>
            <w:r w:rsidR="00F40D82" w:rsidRPr="009C357B">
              <w:rPr>
                <w:rFonts w:ascii="Calibri" w:hAnsi="Calibri" w:cs="Calibri"/>
                <w:sz w:val="22"/>
                <w:szCs w:val="22"/>
              </w:rPr>
              <w:t>1</w:t>
            </w:r>
            <w:r w:rsidRPr="009C357B">
              <w:rPr>
                <w:rFonts w:ascii="Calibri" w:hAnsi="Calibri" w:cs="Calibri"/>
                <w:sz w:val="22"/>
                <w:szCs w:val="22"/>
              </w:rPr>
              <w:t>.0</w:t>
            </w:r>
            <w:r w:rsidR="00F40D82" w:rsidRPr="009C357B">
              <w:rPr>
                <w:rFonts w:ascii="Calibri" w:hAnsi="Calibri" w:cs="Calibri"/>
                <w:sz w:val="22"/>
                <w:szCs w:val="22"/>
              </w:rPr>
              <w:t>0</w:t>
            </w:r>
            <w:r w:rsidRPr="009C357B">
              <w:rPr>
                <w:rFonts w:ascii="Calibri" w:hAnsi="Calibri" w:cs="Calibri"/>
                <w:sz w:val="22"/>
                <w:szCs w:val="22"/>
              </w:rPr>
              <w:t>.00-00.02</w:t>
            </w:r>
          </w:p>
        </w:tc>
        <w:tc>
          <w:tcPr>
            <w:tcW w:w="5528" w:type="dxa"/>
            <w:shd w:val="clear" w:color="auto" w:fill="auto"/>
          </w:tcPr>
          <w:p w:rsidR="008A2675" w:rsidRPr="009C357B" w:rsidRDefault="008A2675" w:rsidP="00B30AF2">
            <w:pPr>
              <w:jc w:val="both"/>
              <w:rPr>
                <w:rFonts w:ascii="Calibri" w:hAnsi="Calibri" w:cs="Calibri"/>
                <w:sz w:val="22"/>
                <w:szCs w:val="22"/>
              </w:rPr>
            </w:pPr>
            <w:r w:rsidRPr="009C357B">
              <w:rPr>
                <w:rFonts w:ascii="Calibri" w:hAnsi="Calibri" w:cs="Calibri"/>
                <w:sz w:val="22"/>
                <w:szCs w:val="22"/>
              </w:rPr>
              <w:t>Föld kitermelés víz alól</w:t>
            </w:r>
          </w:p>
        </w:tc>
        <w:tc>
          <w:tcPr>
            <w:tcW w:w="1134" w:type="dxa"/>
            <w:shd w:val="clear" w:color="auto" w:fill="auto"/>
          </w:tcPr>
          <w:p w:rsidR="008A2675" w:rsidRPr="009C357B" w:rsidRDefault="008A2675" w:rsidP="00B30AF2">
            <w:pPr>
              <w:ind w:left="1320" w:hanging="1320"/>
              <w:jc w:val="right"/>
              <w:rPr>
                <w:rFonts w:ascii="Calibri" w:hAnsi="Calibri" w:cs="Calibri"/>
                <w:sz w:val="22"/>
                <w:szCs w:val="22"/>
              </w:rPr>
            </w:pPr>
            <w:r w:rsidRPr="009C357B">
              <w:rPr>
                <w:rFonts w:ascii="Calibri" w:hAnsi="Calibri" w:cs="Calibri"/>
                <w:sz w:val="22"/>
                <w:szCs w:val="22"/>
              </w:rPr>
              <w:t>m</w:t>
            </w:r>
            <w:r w:rsidRPr="009C357B">
              <w:rPr>
                <w:rFonts w:ascii="Calibri" w:hAnsi="Calibri" w:cs="Calibri"/>
                <w:sz w:val="22"/>
                <w:szCs w:val="22"/>
                <w:vertAlign w:val="superscript"/>
              </w:rPr>
              <w:t>3</w:t>
            </w:r>
          </w:p>
        </w:tc>
      </w:tr>
    </w:tbl>
    <w:p w:rsidR="000112F8" w:rsidRPr="009C357B" w:rsidRDefault="000112F8" w:rsidP="004C1E91">
      <w:pPr>
        <w:tabs>
          <w:tab w:val="num" w:pos="2025"/>
          <w:tab w:val="left" w:pos="6617"/>
          <w:tab w:val="left" w:pos="7091"/>
        </w:tabs>
        <w:rPr>
          <w:rFonts w:ascii="Calibri" w:hAnsi="Calibri" w:cs="Calibri"/>
          <w:sz w:val="22"/>
          <w:szCs w:val="22"/>
        </w:rPr>
      </w:pPr>
    </w:p>
    <w:p w:rsidR="008A2675" w:rsidRPr="009C357B" w:rsidRDefault="008A2675" w:rsidP="008A2675">
      <w:pPr>
        <w:tabs>
          <w:tab w:val="left" w:pos="1200"/>
          <w:tab w:val="num" w:pos="1320"/>
          <w:tab w:val="left" w:pos="7885"/>
        </w:tabs>
        <w:ind w:left="65"/>
        <w:rPr>
          <w:rFonts w:ascii="Calibri" w:hAnsi="Calibri" w:cs="Calibri"/>
          <w:sz w:val="22"/>
          <w:szCs w:val="22"/>
        </w:rPr>
      </w:pPr>
      <w:r w:rsidRPr="009C357B">
        <w:rPr>
          <w:rFonts w:ascii="Calibri" w:hAnsi="Calibri" w:cs="Calibri"/>
          <w:sz w:val="22"/>
          <w:szCs w:val="22"/>
        </w:rPr>
        <w:t>Tartalom:</w:t>
      </w:r>
    </w:p>
    <w:p w:rsidR="008A2675" w:rsidRPr="009C357B" w:rsidRDefault="008A2675"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Geodéziai mérések, kitűzések elvégzése</w:t>
      </w:r>
      <w:r w:rsidR="002B4AA8" w:rsidRPr="009C357B">
        <w:rPr>
          <w:rFonts w:ascii="Calibri" w:hAnsi="Calibri" w:cs="Calibri"/>
          <w:sz w:val="22"/>
          <w:szCs w:val="22"/>
        </w:rPr>
        <w:t>,</w:t>
      </w:r>
    </w:p>
    <w:p w:rsidR="008A2675" w:rsidRPr="009C357B" w:rsidRDefault="008A2675"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Gépek, eszközök, berendezések, munkaerő biztosítása</w:t>
      </w:r>
      <w:r w:rsidR="002B4AA8" w:rsidRPr="009C357B">
        <w:rPr>
          <w:rFonts w:ascii="Calibri" w:hAnsi="Calibri" w:cs="Calibri"/>
          <w:sz w:val="22"/>
          <w:szCs w:val="22"/>
        </w:rPr>
        <w:t>,</w:t>
      </w:r>
    </w:p>
    <w:p w:rsidR="008A2675" w:rsidRPr="009C357B" w:rsidRDefault="008A2675"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Csapadékvizek elvezetése, csapadékból származó vizek esetén a munkaterület víztelenítése</w:t>
      </w:r>
      <w:r w:rsidR="002B4AA8" w:rsidRPr="009C357B">
        <w:rPr>
          <w:rFonts w:ascii="Calibri" w:hAnsi="Calibri" w:cs="Calibri"/>
          <w:sz w:val="22"/>
          <w:szCs w:val="22"/>
        </w:rPr>
        <w:t>,</w:t>
      </w:r>
    </w:p>
    <w:p w:rsidR="008A2675" w:rsidRPr="009C357B" w:rsidRDefault="008A2675"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A szükséges anyagok, segédanyagok beszerzése, helyszínre szállítása, deponálása</w:t>
      </w:r>
      <w:r w:rsidR="002B4AA8" w:rsidRPr="009C357B">
        <w:rPr>
          <w:rFonts w:ascii="Calibri" w:hAnsi="Calibri" w:cs="Calibri"/>
          <w:sz w:val="22"/>
          <w:szCs w:val="22"/>
        </w:rPr>
        <w:t>,</w:t>
      </w:r>
    </w:p>
    <w:p w:rsidR="008A2675" w:rsidRPr="009C357B" w:rsidRDefault="008A2675"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Szükség szerinti kiegészítő talajfeltárás</w:t>
      </w:r>
      <w:r w:rsidR="002B4AA8" w:rsidRPr="009C357B">
        <w:rPr>
          <w:rFonts w:ascii="Calibri" w:hAnsi="Calibri" w:cs="Calibri"/>
          <w:sz w:val="22"/>
          <w:szCs w:val="22"/>
        </w:rPr>
        <w:t>,</w:t>
      </w:r>
    </w:p>
    <w:p w:rsidR="008A2675" w:rsidRPr="009C357B" w:rsidRDefault="002B4AA8"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Felület előkészítése,</w:t>
      </w:r>
    </w:p>
    <w:p w:rsidR="008A2675" w:rsidRPr="009C357B" w:rsidRDefault="008A2675"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Kitűzés</w:t>
      </w:r>
      <w:r w:rsidR="002B4AA8" w:rsidRPr="009C357B">
        <w:rPr>
          <w:rFonts w:ascii="Calibri" w:hAnsi="Calibri" w:cs="Calibri"/>
          <w:sz w:val="22"/>
          <w:szCs w:val="22"/>
        </w:rPr>
        <w:t>,</w:t>
      </w:r>
    </w:p>
    <w:p w:rsidR="008A2675" w:rsidRPr="009C357B" w:rsidRDefault="008A2675"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Belső anyagmozgatások</w:t>
      </w:r>
      <w:r w:rsidR="002B4AA8" w:rsidRPr="009C357B">
        <w:rPr>
          <w:rFonts w:ascii="Calibri" w:hAnsi="Calibri" w:cs="Calibri"/>
          <w:sz w:val="22"/>
          <w:szCs w:val="22"/>
        </w:rPr>
        <w:t>,</w:t>
      </w:r>
    </w:p>
    <w:p w:rsidR="008A2675" w:rsidRPr="009C357B" w:rsidRDefault="008A2675"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Földkitermelés kotrással terv szerinti szintig szükséges búvármunkával</w:t>
      </w:r>
      <w:r w:rsidR="002B4AA8" w:rsidRPr="009C357B">
        <w:rPr>
          <w:rFonts w:ascii="Calibri" w:hAnsi="Calibri" w:cs="Calibri"/>
          <w:sz w:val="22"/>
          <w:szCs w:val="22"/>
        </w:rPr>
        <w:t>,</w:t>
      </w:r>
      <w:r w:rsidRPr="009C357B">
        <w:rPr>
          <w:rFonts w:ascii="Calibri" w:hAnsi="Calibri" w:cs="Calibri"/>
          <w:sz w:val="22"/>
          <w:szCs w:val="22"/>
        </w:rPr>
        <w:t xml:space="preserve">   </w:t>
      </w:r>
    </w:p>
    <w:p w:rsidR="008A2675" w:rsidRPr="009C357B" w:rsidRDefault="008A2675"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A visszatöltésre kerülő föld ideiglenes deponálása, szárítása, a felesleg elszállítása lerakóhelyre</w:t>
      </w:r>
      <w:r w:rsidR="002B4AA8" w:rsidRPr="009C357B">
        <w:rPr>
          <w:rFonts w:ascii="Calibri" w:hAnsi="Calibri" w:cs="Calibri"/>
          <w:sz w:val="22"/>
          <w:szCs w:val="22"/>
        </w:rPr>
        <w:t>,</w:t>
      </w:r>
    </w:p>
    <w:p w:rsidR="008A2675" w:rsidRPr="009C357B" w:rsidRDefault="008A2675"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 xml:space="preserve">Dúcolt munkagödörnél az alkalmazott </w:t>
      </w:r>
      <w:r w:rsidR="002B4AA8" w:rsidRPr="009C357B">
        <w:rPr>
          <w:rFonts w:ascii="Calibri" w:hAnsi="Calibri" w:cs="Calibri"/>
          <w:sz w:val="22"/>
          <w:szCs w:val="22"/>
        </w:rPr>
        <w:t>dúcoláshoz igazodó földkiemelés,</w:t>
      </w:r>
    </w:p>
    <w:p w:rsidR="008A2675" w:rsidRPr="009C357B" w:rsidRDefault="008A2675"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Szükség esetén a dúcolás megtervezése; a munkagödör dúcolása, megtámasztása; az alkalmazott dúcolási módnak megfelelő anyagok szállítása, építése, karbantartása, elbontása, elszállítása</w:t>
      </w:r>
      <w:r w:rsidR="002B4AA8" w:rsidRPr="009C357B">
        <w:rPr>
          <w:rFonts w:ascii="Calibri" w:hAnsi="Calibri" w:cs="Calibri"/>
          <w:sz w:val="22"/>
          <w:szCs w:val="22"/>
        </w:rPr>
        <w:t>,</w:t>
      </w:r>
    </w:p>
    <w:p w:rsidR="008A2675" w:rsidRPr="009C357B" w:rsidRDefault="008A2675"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Szükséges mértékű vízutánpótlás a munkatérbe</w:t>
      </w:r>
      <w:r w:rsidR="002B4AA8" w:rsidRPr="009C357B">
        <w:rPr>
          <w:rFonts w:ascii="Calibri" w:hAnsi="Calibri" w:cs="Calibri"/>
          <w:sz w:val="22"/>
          <w:szCs w:val="22"/>
        </w:rPr>
        <w:t>,</w:t>
      </w:r>
    </w:p>
    <w:p w:rsidR="008A2675" w:rsidRPr="009C357B" w:rsidRDefault="008A2675"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A munkagödör határoló szádfal oldalának, cölöpöknél a cölöpök felületének a feltapadó anyagoktól való megtisztítása</w:t>
      </w:r>
      <w:r w:rsidR="002B4AA8" w:rsidRPr="009C357B">
        <w:rPr>
          <w:rFonts w:ascii="Calibri" w:hAnsi="Calibri" w:cs="Calibri"/>
          <w:sz w:val="22"/>
          <w:szCs w:val="22"/>
        </w:rPr>
        <w:t>,</w:t>
      </w:r>
    </w:p>
    <w:p w:rsidR="008A2675" w:rsidRPr="009C357B" w:rsidRDefault="008A2675"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A munkagödör fenékszint kialakításának finomítása (szükség esetén Lévárdi szivattyúval)</w:t>
      </w:r>
      <w:r w:rsidR="002B4AA8" w:rsidRPr="009C357B">
        <w:rPr>
          <w:rFonts w:ascii="Calibri" w:hAnsi="Calibri" w:cs="Calibri"/>
          <w:sz w:val="22"/>
          <w:szCs w:val="22"/>
        </w:rPr>
        <w:t>,</w:t>
      </w:r>
    </w:p>
    <w:p w:rsidR="008A2675" w:rsidRPr="009C357B" w:rsidRDefault="008A2675"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Durva tükör kialakítása</w:t>
      </w:r>
      <w:r w:rsidR="002B4AA8" w:rsidRPr="009C357B">
        <w:rPr>
          <w:rFonts w:ascii="Calibri" w:hAnsi="Calibri" w:cs="Calibri"/>
          <w:sz w:val="22"/>
          <w:szCs w:val="22"/>
        </w:rPr>
        <w:t>,</w:t>
      </w:r>
    </w:p>
    <w:p w:rsidR="008A2675" w:rsidRPr="009C357B" w:rsidRDefault="008A2675"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Altalaj tömörítése az előírt tömörségi fokra,</w:t>
      </w:r>
    </w:p>
    <w:p w:rsidR="008A2675" w:rsidRPr="009C357B" w:rsidRDefault="008A2675"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Terület rendezése fölösleges anyagok, hulladék elszállítása</w:t>
      </w:r>
      <w:r w:rsidR="002B4AA8" w:rsidRPr="009C357B">
        <w:rPr>
          <w:rFonts w:ascii="Calibri" w:hAnsi="Calibri" w:cs="Calibri"/>
          <w:sz w:val="22"/>
          <w:szCs w:val="22"/>
        </w:rPr>
        <w:t>,</w:t>
      </w:r>
      <w:r w:rsidRPr="009C357B">
        <w:rPr>
          <w:rFonts w:ascii="Calibri" w:hAnsi="Calibri" w:cs="Calibri"/>
          <w:sz w:val="22"/>
          <w:szCs w:val="22"/>
        </w:rPr>
        <w:t xml:space="preserve"> </w:t>
      </w:r>
    </w:p>
    <w:p w:rsidR="008A2675" w:rsidRPr="009C357B" w:rsidRDefault="008A2675"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Szerkezet munkaközi védelme</w:t>
      </w:r>
      <w:r w:rsidR="002B4AA8" w:rsidRPr="009C357B">
        <w:rPr>
          <w:rFonts w:ascii="Calibri" w:hAnsi="Calibri" w:cs="Calibri"/>
          <w:sz w:val="22"/>
          <w:szCs w:val="22"/>
        </w:rPr>
        <w:t>,</w:t>
      </w:r>
    </w:p>
    <w:p w:rsidR="008A2675" w:rsidRPr="009C357B" w:rsidRDefault="008A2675"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Járulékos költségek</w:t>
      </w:r>
      <w:r w:rsidR="002B4AA8" w:rsidRPr="009C357B">
        <w:rPr>
          <w:rFonts w:ascii="Calibri" w:hAnsi="Calibri" w:cs="Calibri"/>
          <w:sz w:val="22"/>
          <w:szCs w:val="22"/>
        </w:rPr>
        <w:t>,</w:t>
      </w:r>
    </w:p>
    <w:p w:rsidR="008A2675" w:rsidRPr="009C357B" w:rsidRDefault="008A2675"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Lerakóhelyi díj</w:t>
      </w:r>
      <w:r w:rsidR="002B4AA8" w:rsidRPr="009C357B">
        <w:rPr>
          <w:rFonts w:ascii="Calibri" w:hAnsi="Calibri" w:cs="Calibri"/>
          <w:sz w:val="22"/>
          <w:szCs w:val="22"/>
        </w:rPr>
        <w:t>,</w:t>
      </w:r>
    </w:p>
    <w:p w:rsidR="008A2675" w:rsidRPr="009C357B" w:rsidRDefault="008A2675"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r w:rsidR="002B4AA8" w:rsidRPr="009C357B">
        <w:rPr>
          <w:rFonts w:ascii="Calibri" w:hAnsi="Calibri" w:cs="Calibri"/>
          <w:sz w:val="22"/>
          <w:szCs w:val="22"/>
        </w:rPr>
        <w:t>.</w:t>
      </w:r>
    </w:p>
    <w:p w:rsidR="008A2675" w:rsidRPr="009C357B" w:rsidRDefault="008A2675" w:rsidP="004C1E91">
      <w:pPr>
        <w:tabs>
          <w:tab w:val="num" w:pos="2025"/>
          <w:tab w:val="left" w:pos="6617"/>
          <w:tab w:val="left" w:pos="7091"/>
        </w:tabs>
        <w:rPr>
          <w:rFonts w:ascii="Calibri" w:hAnsi="Calibri" w:cs="Calibri"/>
          <w:sz w:val="22"/>
          <w:szCs w:val="22"/>
        </w:rPr>
      </w:pPr>
    </w:p>
    <w:p w:rsidR="00F40D82" w:rsidRPr="009C357B" w:rsidRDefault="00F40D82" w:rsidP="004C1E91">
      <w:pPr>
        <w:tabs>
          <w:tab w:val="num" w:pos="2025"/>
          <w:tab w:val="left" w:pos="6617"/>
          <w:tab w:val="left" w:pos="7091"/>
        </w:tabs>
        <w:rPr>
          <w:rFonts w:ascii="Calibri" w:hAnsi="Calibri" w:cs="Calibri"/>
          <w:sz w:val="22"/>
          <w:szCs w:val="22"/>
        </w:rPr>
      </w:pPr>
    </w:p>
    <w:tbl>
      <w:tblPr>
        <w:tblpPr w:leftFromText="141" w:rightFromText="141" w:vertAnchor="text" w:horzAnchor="margin" w:tblpY="132"/>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528"/>
        <w:gridCol w:w="1134"/>
      </w:tblGrid>
      <w:tr w:rsidR="00E04B2A" w:rsidRPr="009C357B" w:rsidTr="00B30AF2">
        <w:tc>
          <w:tcPr>
            <w:tcW w:w="3114" w:type="dxa"/>
            <w:shd w:val="clear" w:color="auto" w:fill="auto"/>
          </w:tcPr>
          <w:p w:rsidR="00E04B2A" w:rsidRPr="009C357B" w:rsidRDefault="00E04B2A" w:rsidP="00F40D82">
            <w:pPr>
              <w:jc w:val="both"/>
              <w:rPr>
                <w:rFonts w:ascii="Calibri" w:hAnsi="Calibri" w:cs="Calibri"/>
                <w:sz w:val="22"/>
                <w:szCs w:val="22"/>
              </w:rPr>
            </w:pPr>
            <w:r w:rsidRPr="009C357B">
              <w:rPr>
                <w:rFonts w:ascii="Calibri" w:hAnsi="Calibri" w:cs="Calibri"/>
                <w:sz w:val="22"/>
                <w:szCs w:val="22"/>
              </w:rPr>
              <w:t>VA-05.0</w:t>
            </w:r>
            <w:r w:rsidR="00F40D82" w:rsidRPr="009C357B">
              <w:rPr>
                <w:rFonts w:ascii="Calibri" w:hAnsi="Calibri" w:cs="Calibri"/>
                <w:sz w:val="22"/>
                <w:szCs w:val="22"/>
              </w:rPr>
              <w:t>2</w:t>
            </w:r>
            <w:r w:rsidRPr="009C357B">
              <w:rPr>
                <w:rFonts w:ascii="Calibri" w:hAnsi="Calibri" w:cs="Calibri"/>
                <w:sz w:val="22"/>
                <w:szCs w:val="22"/>
              </w:rPr>
              <w:t>-02.0</w:t>
            </w:r>
            <w:r w:rsidR="00F40D82" w:rsidRPr="009C357B">
              <w:rPr>
                <w:rFonts w:ascii="Calibri" w:hAnsi="Calibri" w:cs="Calibri"/>
                <w:sz w:val="22"/>
                <w:szCs w:val="22"/>
              </w:rPr>
              <w:t>1</w:t>
            </w:r>
            <w:r w:rsidRPr="009C357B">
              <w:rPr>
                <w:rFonts w:ascii="Calibri" w:hAnsi="Calibri" w:cs="Calibri"/>
                <w:sz w:val="22"/>
                <w:szCs w:val="22"/>
              </w:rPr>
              <w:t>.0</w:t>
            </w:r>
            <w:r w:rsidR="00F40D82" w:rsidRPr="009C357B">
              <w:rPr>
                <w:rFonts w:ascii="Calibri" w:hAnsi="Calibri" w:cs="Calibri"/>
                <w:sz w:val="22"/>
                <w:szCs w:val="22"/>
              </w:rPr>
              <w:t>0</w:t>
            </w:r>
            <w:r w:rsidRPr="009C357B">
              <w:rPr>
                <w:rFonts w:ascii="Calibri" w:hAnsi="Calibri" w:cs="Calibri"/>
                <w:sz w:val="22"/>
                <w:szCs w:val="22"/>
              </w:rPr>
              <w:t>.00-00.03</w:t>
            </w:r>
          </w:p>
        </w:tc>
        <w:tc>
          <w:tcPr>
            <w:tcW w:w="5528" w:type="dxa"/>
            <w:shd w:val="clear" w:color="auto" w:fill="auto"/>
          </w:tcPr>
          <w:p w:rsidR="00E04B2A" w:rsidRPr="009C357B" w:rsidRDefault="00E04B2A" w:rsidP="00B30AF2">
            <w:pPr>
              <w:jc w:val="both"/>
              <w:rPr>
                <w:rFonts w:ascii="Calibri" w:hAnsi="Calibri" w:cs="Calibri"/>
                <w:sz w:val="22"/>
                <w:szCs w:val="22"/>
              </w:rPr>
            </w:pPr>
            <w:r w:rsidRPr="009C357B">
              <w:rPr>
                <w:rFonts w:ascii="Calibri" w:hAnsi="Calibri" w:cs="Calibri"/>
                <w:sz w:val="22"/>
                <w:szCs w:val="22"/>
              </w:rPr>
              <w:t>Földvisszatöltés és tömörítés</w:t>
            </w:r>
          </w:p>
        </w:tc>
        <w:tc>
          <w:tcPr>
            <w:tcW w:w="1134" w:type="dxa"/>
            <w:shd w:val="clear" w:color="auto" w:fill="auto"/>
          </w:tcPr>
          <w:p w:rsidR="00E04B2A" w:rsidRPr="009C357B" w:rsidRDefault="00E04B2A" w:rsidP="00B30AF2">
            <w:pPr>
              <w:ind w:left="1320" w:hanging="1320"/>
              <w:jc w:val="right"/>
              <w:rPr>
                <w:rFonts w:ascii="Calibri" w:hAnsi="Calibri" w:cs="Calibri"/>
                <w:sz w:val="22"/>
                <w:szCs w:val="22"/>
              </w:rPr>
            </w:pPr>
            <w:r w:rsidRPr="009C357B">
              <w:rPr>
                <w:rFonts w:ascii="Calibri" w:hAnsi="Calibri" w:cs="Calibri"/>
                <w:sz w:val="22"/>
                <w:szCs w:val="22"/>
              </w:rPr>
              <w:t>m</w:t>
            </w:r>
            <w:r w:rsidRPr="009C357B">
              <w:rPr>
                <w:rFonts w:ascii="Calibri" w:hAnsi="Calibri" w:cs="Calibri"/>
                <w:sz w:val="22"/>
                <w:szCs w:val="22"/>
                <w:vertAlign w:val="superscript"/>
              </w:rPr>
              <w:t>3</w:t>
            </w:r>
          </w:p>
        </w:tc>
      </w:tr>
    </w:tbl>
    <w:p w:rsidR="00E04B2A" w:rsidRPr="009C357B" w:rsidRDefault="00E04B2A" w:rsidP="004C1E91">
      <w:pPr>
        <w:tabs>
          <w:tab w:val="num" w:pos="2025"/>
          <w:tab w:val="left" w:pos="6617"/>
          <w:tab w:val="left" w:pos="7091"/>
        </w:tabs>
        <w:rPr>
          <w:rFonts w:ascii="Calibri" w:hAnsi="Calibri" w:cs="Calibri"/>
          <w:sz w:val="22"/>
          <w:szCs w:val="22"/>
        </w:rPr>
      </w:pPr>
    </w:p>
    <w:p w:rsidR="00E04B2A" w:rsidRPr="009C357B" w:rsidRDefault="00E04B2A" w:rsidP="00E04B2A">
      <w:pPr>
        <w:tabs>
          <w:tab w:val="left" w:pos="1200"/>
          <w:tab w:val="num" w:pos="1320"/>
          <w:tab w:val="left" w:pos="7885"/>
        </w:tabs>
        <w:ind w:left="65"/>
        <w:rPr>
          <w:rFonts w:ascii="Calibri" w:hAnsi="Calibri" w:cs="Calibri"/>
          <w:sz w:val="22"/>
          <w:szCs w:val="22"/>
        </w:rPr>
      </w:pPr>
      <w:r w:rsidRPr="009C357B">
        <w:rPr>
          <w:rFonts w:ascii="Calibri" w:hAnsi="Calibri" w:cs="Calibri"/>
          <w:sz w:val="22"/>
          <w:szCs w:val="22"/>
        </w:rPr>
        <w:t>Tartalom:</w:t>
      </w:r>
    </w:p>
    <w:p w:rsidR="00E04B2A" w:rsidRPr="009C357B" w:rsidRDefault="00E04B2A"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Geodéziai mérések, kitűzések elvégzése,</w:t>
      </w:r>
    </w:p>
    <w:p w:rsidR="00E04B2A" w:rsidRPr="009C357B" w:rsidRDefault="00E04B2A"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Gépek, eszközök, berendezések, munkaerő biztosítása,</w:t>
      </w:r>
    </w:p>
    <w:p w:rsidR="00E04B2A" w:rsidRPr="009C357B" w:rsidRDefault="00E04B2A"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Csapadékvizek elvezetése, csapadékból származó vizek esetén a munkaterület víztelenítése,</w:t>
      </w:r>
    </w:p>
    <w:p w:rsidR="00E04B2A" w:rsidRPr="009C357B" w:rsidRDefault="00E04B2A"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A szükséges anyagok, segédanyagok beszerzése, helyszínre szállítása, deponálása,</w:t>
      </w:r>
    </w:p>
    <w:p w:rsidR="00E04B2A" w:rsidRPr="009C357B" w:rsidRDefault="00E04B2A"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Belső anyagmozgatások,</w:t>
      </w:r>
    </w:p>
    <w:p w:rsidR="00E04B2A" w:rsidRPr="009C357B" w:rsidRDefault="00E04B2A"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Földvisszatöltés terepszintig ideiglenes depóniából vagy anyagnyerőhelyről,</w:t>
      </w:r>
    </w:p>
    <w:p w:rsidR="00E04B2A" w:rsidRPr="009C357B" w:rsidRDefault="00E04B2A"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Tömörítés az előírt tömörségi fokra, szükség szerint locsolással,</w:t>
      </w:r>
    </w:p>
    <w:p w:rsidR="00E04B2A" w:rsidRPr="009C357B" w:rsidRDefault="00E04B2A"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 xml:space="preserve">Visszatöltésre kerülő anyag gépkocsira rakása, szállítása,  </w:t>
      </w:r>
    </w:p>
    <w:p w:rsidR="00E04B2A" w:rsidRPr="009C357B" w:rsidRDefault="00E04B2A"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 xml:space="preserve">Az anyag réteges terítése, </w:t>
      </w:r>
    </w:p>
    <w:p w:rsidR="00E04B2A" w:rsidRPr="009C357B" w:rsidRDefault="00E04B2A"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Terepegyengetés,</w:t>
      </w:r>
    </w:p>
    <w:p w:rsidR="00E04B2A" w:rsidRPr="009C357B" w:rsidRDefault="00E04B2A"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 xml:space="preserve">Tömörítése az előírt tömörségi fokra, szükség szerint locsolással, </w:t>
      </w:r>
    </w:p>
    <w:p w:rsidR="00E04B2A" w:rsidRPr="009C357B" w:rsidRDefault="00E04B2A"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Terület rendezése fölösleges anyagok, hulladék elszállítása,</w:t>
      </w:r>
    </w:p>
    <w:p w:rsidR="00E04B2A" w:rsidRPr="009C357B" w:rsidRDefault="00E04B2A"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Szerkezet munkaközi védelme,</w:t>
      </w:r>
    </w:p>
    <w:p w:rsidR="00E04B2A" w:rsidRPr="009C357B" w:rsidRDefault="00E04B2A"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A tétel megvalósításához szükséges víztelenítési munkák,</w:t>
      </w:r>
    </w:p>
    <w:p w:rsidR="00E04B2A" w:rsidRPr="009C357B" w:rsidRDefault="00E04B2A"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Járulékos költségek,</w:t>
      </w:r>
    </w:p>
    <w:p w:rsidR="00E04B2A" w:rsidRPr="009C357B" w:rsidRDefault="00E04B2A"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Lerakóhelyi díj,</w:t>
      </w:r>
    </w:p>
    <w:p w:rsidR="00E04B2A" w:rsidRPr="009C357B" w:rsidRDefault="00E04B2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p>
    <w:p w:rsidR="00E04B2A" w:rsidRPr="009C357B" w:rsidRDefault="00E04B2A" w:rsidP="004C1E91">
      <w:pPr>
        <w:tabs>
          <w:tab w:val="num" w:pos="2025"/>
          <w:tab w:val="left" w:pos="6617"/>
          <w:tab w:val="left" w:pos="7091"/>
        </w:tabs>
        <w:rPr>
          <w:rFonts w:ascii="Calibri" w:hAnsi="Calibri" w:cs="Calibri"/>
          <w:sz w:val="22"/>
          <w:szCs w:val="22"/>
        </w:rPr>
      </w:pPr>
    </w:p>
    <w:p w:rsidR="00F40D82" w:rsidRPr="009C357B" w:rsidRDefault="00F40D82" w:rsidP="004C1E91">
      <w:pPr>
        <w:tabs>
          <w:tab w:val="num" w:pos="2025"/>
          <w:tab w:val="left" w:pos="6617"/>
          <w:tab w:val="left" w:pos="7091"/>
        </w:tabs>
        <w:rPr>
          <w:rFonts w:ascii="Calibri" w:hAnsi="Calibri" w:cs="Calibri"/>
          <w:sz w:val="22"/>
          <w:szCs w:val="22"/>
        </w:rPr>
      </w:pPr>
    </w:p>
    <w:tbl>
      <w:tblPr>
        <w:tblpPr w:leftFromText="141" w:rightFromText="141" w:vertAnchor="text" w:horzAnchor="margin" w:tblpY="132"/>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528"/>
        <w:gridCol w:w="1134"/>
      </w:tblGrid>
      <w:tr w:rsidR="00F122D2" w:rsidRPr="009C357B" w:rsidTr="00B30AF2">
        <w:tc>
          <w:tcPr>
            <w:tcW w:w="3114" w:type="dxa"/>
            <w:shd w:val="clear" w:color="auto" w:fill="auto"/>
          </w:tcPr>
          <w:p w:rsidR="00F122D2" w:rsidRPr="009C357B" w:rsidRDefault="00F122D2" w:rsidP="00F40D82">
            <w:pPr>
              <w:jc w:val="both"/>
              <w:rPr>
                <w:rFonts w:ascii="Calibri" w:hAnsi="Calibri" w:cs="Calibri"/>
                <w:sz w:val="22"/>
                <w:szCs w:val="22"/>
              </w:rPr>
            </w:pPr>
            <w:r w:rsidRPr="009C357B">
              <w:rPr>
                <w:rFonts w:ascii="Calibri" w:hAnsi="Calibri" w:cs="Calibri"/>
                <w:sz w:val="22"/>
                <w:szCs w:val="22"/>
              </w:rPr>
              <w:t>VA-05.0</w:t>
            </w:r>
            <w:r w:rsidR="00F40D82" w:rsidRPr="009C357B">
              <w:rPr>
                <w:rFonts w:ascii="Calibri" w:hAnsi="Calibri" w:cs="Calibri"/>
                <w:sz w:val="22"/>
                <w:szCs w:val="22"/>
              </w:rPr>
              <w:t>2</w:t>
            </w:r>
            <w:r w:rsidRPr="009C357B">
              <w:rPr>
                <w:rFonts w:ascii="Calibri" w:hAnsi="Calibri" w:cs="Calibri"/>
                <w:sz w:val="22"/>
                <w:szCs w:val="22"/>
              </w:rPr>
              <w:t>-02.0</w:t>
            </w:r>
            <w:r w:rsidR="00F40D82" w:rsidRPr="009C357B">
              <w:rPr>
                <w:rFonts w:ascii="Calibri" w:hAnsi="Calibri" w:cs="Calibri"/>
                <w:sz w:val="22"/>
                <w:szCs w:val="22"/>
              </w:rPr>
              <w:t>1</w:t>
            </w:r>
            <w:r w:rsidRPr="009C357B">
              <w:rPr>
                <w:rFonts w:ascii="Calibri" w:hAnsi="Calibri" w:cs="Calibri"/>
                <w:sz w:val="22"/>
                <w:szCs w:val="22"/>
              </w:rPr>
              <w:t>.0</w:t>
            </w:r>
            <w:r w:rsidR="00F40D82" w:rsidRPr="009C357B">
              <w:rPr>
                <w:rFonts w:ascii="Calibri" w:hAnsi="Calibri" w:cs="Calibri"/>
                <w:sz w:val="22"/>
                <w:szCs w:val="22"/>
              </w:rPr>
              <w:t>0</w:t>
            </w:r>
            <w:r w:rsidRPr="009C357B">
              <w:rPr>
                <w:rFonts w:ascii="Calibri" w:hAnsi="Calibri" w:cs="Calibri"/>
                <w:sz w:val="22"/>
                <w:szCs w:val="22"/>
              </w:rPr>
              <w:t>.00-00.04</w:t>
            </w:r>
          </w:p>
        </w:tc>
        <w:tc>
          <w:tcPr>
            <w:tcW w:w="5528" w:type="dxa"/>
            <w:shd w:val="clear" w:color="auto" w:fill="auto"/>
          </w:tcPr>
          <w:p w:rsidR="00F122D2" w:rsidRPr="009C357B" w:rsidRDefault="00F122D2" w:rsidP="00B30AF2">
            <w:pPr>
              <w:jc w:val="both"/>
              <w:rPr>
                <w:rFonts w:ascii="Calibri" w:hAnsi="Calibri" w:cs="Calibri"/>
                <w:sz w:val="22"/>
                <w:szCs w:val="22"/>
              </w:rPr>
            </w:pPr>
            <w:r w:rsidRPr="009C357B">
              <w:rPr>
                <w:rFonts w:ascii="Calibri" w:hAnsi="Calibri" w:cs="Calibri"/>
                <w:sz w:val="22"/>
                <w:szCs w:val="22"/>
              </w:rPr>
              <w:t>Háttöltés, előtöltés, töltéslezáró kúp építése</w:t>
            </w:r>
          </w:p>
        </w:tc>
        <w:tc>
          <w:tcPr>
            <w:tcW w:w="1134" w:type="dxa"/>
            <w:shd w:val="clear" w:color="auto" w:fill="auto"/>
          </w:tcPr>
          <w:p w:rsidR="00F122D2" w:rsidRPr="009C357B" w:rsidRDefault="00F122D2" w:rsidP="00B30AF2">
            <w:pPr>
              <w:ind w:left="1320" w:hanging="1320"/>
              <w:jc w:val="right"/>
              <w:rPr>
                <w:rFonts w:ascii="Calibri" w:hAnsi="Calibri" w:cs="Calibri"/>
                <w:sz w:val="22"/>
                <w:szCs w:val="22"/>
              </w:rPr>
            </w:pPr>
            <w:r w:rsidRPr="009C357B">
              <w:rPr>
                <w:rFonts w:ascii="Calibri" w:hAnsi="Calibri" w:cs="Calibri"/>
                <w:sz w:val="22"/>
                <w:szCs w:val="22"/>
              </w:rPr>
              <w:t>m</w:t>
            </w:r>
            <w:r w:rsidRPr="009C357B">
              <w:rPr>
                <w:rFonts w:ascii="Calibri" w:hAnsi="Calibri" w:cs="Calibri"/>
                <w:sz w:val="22"/>
                <w:szCs w:val="22"/>
                <w:vertAlign w:val="superscript"/>
              </w:rPr>
              <w:t>3</w:t>
            </w:r>
          </w:p>
        </w:tc>
      </w:tr>
    </w:tbl>
    <w:p w:rsidR="000112F8" w:rsidRPr="009C357B" w:rsidRDefault="000112F8" w:rsidP="004C1E91">
      <w:pPr>
        <w:tabs>
          <w:tab w:val="num" w:pos="2025"/>
          <w:tab w:val="left" w:pos="6617"/>
          <w:tab w:val="left" w:pos="7091"/>
        </w:tabs>
        <w:rPr>
          <w:rFonts w:ascii="Calibri" w:hAnsi="Calibri" w:cs="Calibri"/>
          <w:sz w:val="22"/>
          <w:szCs w:val="22"/>
        </w:rPr>
      </w:pPr>
    </w:p>
    <w:p w:rsidR="00F122D2" w:rsidRPr="009C357B" w:rsidRDefault="00F122D2" w:rsidP="00F122D2">
      <w:pPr>
        <w:tabs>
          <w:tab w:val="left" w:pos="1200"/>
          <w:tab w:val="num" w:pos="1320"/>
          <w:tab w:val="left" w:pos="7885"/>
        </w:tabs>
        <w:ind w:left="65"/>
        <w:rPr>
          <w:rFonts w:ascii="Calibri" w:hAnsi="Calibri" w:cs="Calibri"/>
          <w:sz w:val="22"/>
          <w:szCs w:val="22"/>
        </w:rPr>
      </w:pPr>
      <w:r w:rsidRPr="009C357B">
        <w:rPr>
          <w:rFonts w:ascii="Calibri" w:hAnsi="Calibri" w:cs="Calibri"/>
          <w:sz w:val="22"/>
          <w:szCs w:val="22"/>
        </w:rPr>
        <w:t>Tartalom:</w:t>
      </w:r>
    </w:p>
    <w:p w:rsidR="00F122D2" w:rsidRPr="009C357B" w:rsidRDefault="00F122D2"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Geodéziai mérések, kitűzések elvégzése,</w:t>
      </w:r>
    </w:p>
    <w:p w:rsidR="00F122D2" w:rsidRPr="009C357B" w:rsidRDefault="00F122D2"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Gépek, eszközök, berendezések, munkaerő biztosítása,</w:t>
      </w:r>
    </w:p>
    <w:p w:rsidR="00F122D2" w:rsidRPr="009C357B" w:rsidRDefault="00F122D2"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Csapadékvizek elvezetése, csapadékból származó vizek esetén a munkaterület víztelenítése,</w:t>
      </w:r>
    </w:p>
    <w:p w:rsidR="00F122D2" w:rsidRPr="009C357B" w:rsidRDefault="00F122D2"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A szükséges anyagok, segédanyagok beszerzése, helyszínre szállítása, deponálása,</w:t>
      </w:r>
    </w:p>
    <w:p w:rsidR="00F122D2" w:rsidRPr="009C357B" w:rsidRDefault="00F122D2"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Beépítésre alkalmatlan anyagok kitermelése, elszállítása,</w:t>
      </w:r>
    </w:p>
    <w:p w:rsidR="00F122D2" w:rsidRPr="009C357B" w:rsidRDefault="00F122D2"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Töltésanyagok beszerzése, helyszínre szállítása,</w:t>
      </w:r>
    </w:p>
    <w:p w:rsidR="00F122D2" w:rsidRPr="009C357B" w:rsidRDefault="00F122D2"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Belső anyagmozgatások,</w:t>
      </w:r>
    </w:p>
    <w:p w:rsidR="00F122D2" w:rsidRPr="009C357B" w:rsidRDefault="00F122D2"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Töltésanyagok összekeverése,</w:t>
      </w:r>
    </w:p>
    <w:p w:rsidR="00F122D2" w:rsidRPr="009C357B" w:rsidRDefault="00F122D2"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Próbatömörítés,</w:t>
      </w:r>
    </w:p>
    <w:p w:rsidR="00F122D2" w:rsidRPr="009C357B" w:rsidRDefault="00F122D2"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Altalaj tömörítése,</w:t>
      </w:r>
    </w:p>
    <w:p w:rsidR="00F122D2" w:rsidRPr="009C357B" w:rsidRDefault="00F122D2"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Réteges elterítés,</w:t>
      </w:r>
    </w:p>
    <w:p w:rsidR="00F122D2" w:rsidRPr="009C357B" w:rsidRDefault="00F122D2"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Tömörítés az előírt tömörségi fokra, szükség szerint locsolással,</w:t>
      </w:r>
    </w:p>
    <w:p w:rsidR="00F122D2" w:rsidRPr="009C357B" w:rsidRDefault="00F122D2"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Szükség esetén konszolidáció kivárása süllyedés mérések értékelése alapján,</w:t>
      </w:r>
    </w:p>
    <w:p w:rsidR="00F122D2" w:rsidRPr="009C357B" w:rsidRDefault="00F122D2"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Kitűzés,</w:t>
      </w:r>
    </w:p>
    <w:p w:rsidR="00F122D2" w:rsidRPr="009C357B" w:rsidRDefault="00F122D2"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Rézsűk felületképzése,</w:t>
      </w:r>
    </w:p>
    <w:p w:rsidR="00F122D2" w:rsidRPr="009C357B" w:rsidRDefault="00F122D2"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Terepegyengetés,</w:t>
      </w:r>
    </w:p>
    <w:p w:rsidR="00F122D2" w:rsidRPr="009C357B" w:rsidRDefault="00F122D2"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Töltések humuszterítése, füvesítése,</w:t>
      </w:r>
    </w:p>
    <w:p w:rsidR="00F122D2" w:rsidRPr="009C357B" w:rsidRDefault="00F122D2"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 xml:space="preserve">Kiszoruló felesleges föld elszállítása, </w:t>
      </w:r>
    </w:p>
    <w:p w:rsidR="00F122D2" w:rsidRPr="009C357B" w:rsidRDefault="00F122D2"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 xml:space="preserve">A tétel megvalósításához szükséges víztelenítési munkák, </w:t>
      </w:r>
    </w:p>
    <w:p w:rsidR="00F122D2" w:rsidRPr="009C357B" w:rsidRDefault="00F122D2"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Járulékos költségek,</w:t>
      </w:r>
    </w:p>
    <w:p w:rsidR="00F122D2" w:rsidRPr="009C357B" w:rsidRDefault="00F122D2"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Lerakóhelyi díj,</w:t>
      </w:r>
    </w:p>
    <w:p w:rsidR="00F122D2" w:rsidRPr="009C357B" w:rsidRDefault="00F122D2"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p>
    <w:p w:rsidR="00F122D2" w:rsidRPr="009C357B" w:rsidRDefault="00F122D2" w:rsidP="004C1E91">
      <w:pPr>
        <w:tabs>
          <w:tab w:val="num" w:pos="2025"/>
          <w:tab w:val="left" w:pos="6617"/>
          <w:tab w:val="left" w:pos="7091"/>
        </w:tabs>
        <w:rPr>
          <w:rFonts w:ascii="Calibri" w:hAnsi="Calibri" w:cs="Calibri"/>
          <w:sz w:val="22"/>
          <w:szCs w:val="22"/>
        </w:rPr>
      </w:pPr>
    </w:p>
    <w:tbl>
      <w:tblPr>
        <w:tblpPr w:leftFromText="141" w:rightFromText="141" w:vertAnchor="text" w:horzAnchor="margin" w:tblpY="132"/>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528"/>
        <w:gridCol w:w="1134"/>
      </w:tblGrid>
      <w:tr w:rsidR="0054451D" w:rsidRPr="009C357B" w:rsidTr="00B30AF2">
        <w:tc>
          <w:tcPr>
            <w:tcW w:w="3114" w:type="dxa"/>
            <w:shd w:val="clear" w:color="auto" w:fill="auto"/>
          </w:tcPr>
          <w:p w:rsidR="0054451D" w:rsidRPr="009C357B" w:rsidRDefault="0054451D" w:rsidP="00F40D82">
            <w:pPr>
              <w:jc w:val="both"/>
              <w:rPr>
                <w:rFonts w:ascii="Calibri" w:hAnsi="Calibri" w:cs="Calibri"/>
                <w:sz w:val="22"/>
                <w:szCs w:val="22"/>
              </w:rPr>
            </w:pPr>
            <w:r w:rsidRPr="009C357B">
              <w:rPr>
                <w:rFonts w:ascii="Calibri" w:hAnsi="Calibri" w:cs="Calibri"/>
                <w:sz w:val="22"/>
                <w:szCs w:val="22"/>
              </w:rPr>
              <w:t>VA-05.0</w:t>
            </w:r>
            <w:r w:rsidR="00F40D82" w:rsidRPr="009C357B">
              <w:rPr>
                <w:rFonts w:ascii="Calibri" w:hAnsi="Calibri" w:cs="Calibri"/>
                <w:sz w:val="22"/>
                <w:szCs w:val="22"/>
              </w:rPr>
              <w:t>2</w:t>
            </w:r>
            <w:r w:rsidRPr="009C357B">
              <w:rPr>
                <w:rFonts w:ascii="Calibri" w:hAnsi="Calibri" w:cs="Calibri"/>
                <w:sz w:val="22"/>
                <w:szCs w:val="22"/>
              </w:rPr>
              <w:t>-02.0</w:t>
            </w:r>
            <w:r w:rsidR="00F40D82" w:rsidRPr="009C357B">
              <w:rPr>
                <w:rFonts w:ascii="Calibri" w:hAnsi="Calibri" w:cs="Calibri"/>
                <w:sz w:val="22"/>
                <w:szCs w:val="22"/>
              </w:rPr>
              <w:t>1</w:t>
            </w:r>
            <w:r w:rsidRPr="009C357B">
              <w:rPr>
                <w:rFonts w:ascii="Calibri" w:hAnsi="Calibri" w:cs="Calibri"/>
                <w:sz w:val="22"/>
                <w:szCs w:val="22"/>
              </w:rPr>
              <w:t>.0</w:t>
            </w:r>
            <w:r w:rsidR="00F40D82" w:rsidRPr="009C357B">
              <w:rPr>
                <w:rFonts w:ascii="Calibri" w:hAnsi="Calibri" w:cs="Calibri"/>
                <w:sz w:val="22"/>
                <w:szCs w:val="22"/>
              </w:rPr>
              <w:t>0</w:t>
            </w:r>
            <w:r w:rsidRPr="009C357B">
              <w:rPr>
                <w:rFonts w:ascii="Calibri" w:hAnsi="Calibri" w:cs="Calibri"/>
                <w:sz w:val="22"/>
                <w:szCs w:val="22"/>
              </w:rPr>
              <w:t>.00-00.05</w:t>
            </w:r>
          </w:p>
        </w:tc>
        <w:tc>
          <w:tcPr>
            <w:tcW w:w="5528" w:type="dxa"/>
            <w:shd w:val="clear" w:color="auto" w:fill="auto"/>
          </w:tcPr>
          <w:p w:rsidR="0054451D" w:rsidRPr="009C357B" w:rsidRDefault="0054451D" w:rsidP="00B30AF2">
            <w:pPr>
              <w:jc w:val="both"/>
              <w:rPr>
                <w:rFonts w:ascii="Calibri" w:hAnsi="Calibri" w:cs="Calibri"/>
                <w:sz w:val="22"/>
                <w:szCs w:val="22"/>
              </w:rPr>
            </w:pPr>
            <w:r w:rsidRPr="009C357B">
              <w:rPr>
                <w:rFonts w:ascii="Calibri" w:hAnsi="Calibri" w:cs="Calibri"/>
                <w:sz w:val="22"/>
                <w:szCs w:val="22"/>
              </w:rPr>
              <w:t>Háttöltés szélesítése</w:t>
            </w:r>
          </w:p>
        </w:tc>
        <w:tc>
          <w:tcPr>
            <w:tcW w:w="1134" w:type="dxa"/>
            <w:shd w:val="clear" w:color="auto" w:fill="auto"/>
          </w:tcPr>
          <w:p w:rsidR="0054451D" w:rsidRPr="009C357B" w:rsidRDefault="0054451D" w:rsidP="00B30AF2">
            <w:pPr>
              <w:ind w:left="1320" w:hanging="1320"/>
              <w:jc w:val="right"/>
              <w:rPr>
                <w:rFonts w:ascii="Calibri" w:hAnsi="Calibri" w:cs="Calibri"/>
                <w:sz w:val="22"/>
                <w:szCs w:val="22"/>
              </w:rPr>
            </w:pPr>
            <w:r w:rsidRPr="009C357B">
              <w:rPr>
                <w:rFonts w:ascii="Calibri" w:hAnsi="Calibri" w:cs="Calibri"/>
                <w:sz w:val="22"/>
                <w:szCs w:val="22"/>
              </w:rPr>
              <w:t>m</w:t>
            </w:r>
            <w:r w:rsidRPr="009C357B">
              <w:rPr>
                <w:rFonts w:ascii="Calibri" w:hAnsi="Calibri" w:cs="Calibri"/>
                <w:sz w:val="22"/>
                <w:szCs w:val="22"/>
                <w:vertAlign w:val="superscript"/>
              </w:rPr>
              <w:t>3</w:t>
            </w:r>
          </w:p>
        </w:tc>
      </w:tr>
    </w:tbl>
    <w:p w:rsidR="0054451D" w:rsidRPr="009C357B" w:rsidRDefault="0054451D" w:rsidP="004C1E91">
      <w:pPr>
        <w:tabs>
          <w:tab w:val="num" w:pos="2025"/>
          <w:tab w:val="left" w:pos="6617"/>
          <w:tab w:val="left" w:pos="7091"/>
        </w:tabs>
        <w:rPr>
          <w:rFonts w:ascii="Calibri" w:hAnsi="Calibri" w:cs="Calibri"/>
          <w:sz w:val="22"/>
          <w:szCs w:val="22"/>
        </w:rPr>
      </w:pPr>
    </w:p>
    <w:p w:rsidR="0054451D" w:rsidRPr="009C357B" w:rsidRDefault="0054451D" w:rsidP="0054451D">
      <w:pPr>
        <w:tabs>
          <w:tab w:val="left" w:pos="1200"/>
          <w:tab w:val="num" w:pos="1320"/>
          <w:tab w:val="left" w:pos="7885"/>
        </w:tabs>
        <w:ind w:left="65"/>
        <w:rPr>
          <w:rFonts w:ascii="Calibri" w:hAnsi="Calibri" w:cs="Calibri"/>
          <w:sz w:val="22"/>
          <w:szCs w:val="22"/>
        </w:rPr>
      </w:pPr>
      <w:r w:rsidRPr="009C357B">
        <w:rPr>
          <w:rFonts w:ascii="Calibri" w:hAnsi="Calibri" w:cs="Calibri"/>
          <w:sz w:val="22"/>
          <w:szCs w:val="22"/>
        </w:rPr>
        <w:t>Tartalom:</w:t>
      </w:r>
    </w:p>
    <w:p w:rsidR="0054451D" w:rsidRPr="009C357B" w:rsidRDefault="0054451D"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Geodéziai mérések, kitűzések elvégzése,</w:t>
      </w:r>
    </w:p>
    <w:p w:rsidR="0054451D" w:rsidRPr="009C357B" w:rsidRDefault="0054451D"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Gépek, eszközök, berendezések, munkaerő biztosítása,</w:t>
      </w:r>
    </w:p>
    <w:p w:rsidR="0054451D" w:rsidRPr="009C357B" w:rsidRDefault="0054451D"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Csapadékvizek elvezetése, csapadékból származó vizek esetén a munkaterület víztelenítése,</w:t>
      </w:r>
    </w:p>
    <w:p w:rsidR="0054451D" w:rsidRPr="009C357B" w:rsidRDefault="0054451D"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A szükséges anyagok, segédanyagok beszerzése, helyszínre szállítása, deponálása,</w:t>
      </w:r>
    </w:p>
    <w:p w:rsidR="0054451D" w:rsidRPr="009C357B" w:rsidRDefault="0054451D"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Beépítésre alkalmatlan anyagok kitermelése, elszállítása,</w:t>
      </w:r>
    </w:p>
    <w:p w:rsidR="0054451D" w:rsidRPr="009C357B" w:rsidRDefault="0054451D"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Töltésanyagok beszerzése, helyszínre szállítása,</w:t>
      </w:r>
    </w:p>
    <w:p w:rsidR="0054451D" w:rsidRPr="009C357B" w:rsidRDefault="0054451D"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Meglévő töltésoldal humuszolása, lépcsőzése,</w:t>
      </w:r>
    </w:p>
    <w:p w:rsidR="0054451D" w:rsidRPr="009C357B" w:rsidRDefault="0054451D"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Belső anyagmozgatások,</w:t>
      </w:r>
    </w:p>
    <w:p w:rsidR="0054451D" w:rsidRPr="009C357B" w:rsidRDefault="0054451D"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Töltésanyagok összekeverése,</w:t>
      </w:r>
    </w:p>
    <w:p w:rsidR="0054451D" w:rsidRPr="009C357B" w:rsidRDefault="0054451D"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Próbatömörítés,</w:t>
      </w:r>
    </w:p>
    <w:p w:rsidR="0054451D" w:rsidRPr="009C357B" w:rsidRDefault="0054451D"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Altalaj tömörítése az előírt tömörségi fokra, szükség szerint locsolással,</w:t>
      </w:r>
    </w:p>
    <w:p w:rsidR="0054451D" w:rsidRPr="009C357B" w:rsidRDefault="0054451D"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Réteges elterítés,</w:t>
      </w:r>
    </w:p>
    <w:p w:rsidR="0054451D" w:rsidRPr="009C357B" w:rsidRDefault="0054451D"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 xml:space="preserve">Tömörítés az előírt tömörségi fokra, szükség szerint locsolással, </w:t>
      </w:r>
    </w:p>
    <w:p w:rsidR="0054451D" w:rsidRPr="009C357B" w:rsidRDefault="0054451D"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Szükség esetén konszolidáció kivárása süllyedésmérések értékelése alapján,</w:t>
      </w:r>
    </w:p>
    <w:p w:rsidR="0054451D" w:rsidRPr="009C357B" w:rsidRDefault="0054451D"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Kitűzés,</w:t>
      </w:r>
    </w:p>
    <w:p w:rsidR="0054451D" w:rsidRPr="009C357B" w:rsidRDefault="0054451D"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 xml:space="preserve">Rézsűk felületképzése, </w:t>
      </w:r>
    </w:p>
    <w:p w:rsidR="0054451D" w:rsidRPr="009C357B" w:rsidRDefault="0054451D"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Terepegyengetés,</w:t>
      </w:r>
    </w:p>
    <w:p w:rsidR="0054451D" w:rsidRPr="009C357B" w:rsidRDefault="0054451D"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Töltések humuszterítése, füvesítése,</w:t>
      </w:r>
    </w:p>
    <w:p w:rsidR="0054451D" w:rsidRPr="009C357B" w:rsidRDefault="0054451D"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Kiszoruló felesleges föld elszállítása,</w:t>
      </w:r>
    </w:p>
    <w:p w:rsidR="0054451D" w:rsidRPr="009C357B" w:rsidRDefault="0054451D"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 xml:space="preserve">A tétel megvalósításához szükséges víztelenítési munkák, </w:t>
      </w:r>
    </w:p>
    <w:p w:rsidR="0054451D" w:rsidRPr="009C357B" w:rsidRDefault="0054451D"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Járulékos költségek,</w:t>
      </w:r>
    </w:p>
    <w:p w:rsidR="0054451D" w:rsidRPr="009C357B" w:rsidRDefault="0054451D"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Lerakóhelyi díj,</w:t>
      </w:r>
    </w:p>
    <w:p w:rsidR="0054451D" w:rsidRPr="009C357B" w:rsidRDefault="0054451D"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p>
    <w:p w:rsidR="0054451D" w:rsidRPr="009C357B" w:rsidRDefault="0054451D" w:rsidP="004C1E91">
      <w:pPr>
        <w:tabs>
          <w:tab w:val="num" w:pos="2025"/>
          <w:tab w:val="left" w:pos="6617"/>
          <w:tab w:val="left" w:pos="7091"/>
        </w:tabs>
        <w:rPr>
          <w:rFonts w:ascii="Calibri" w:hAnsi="Calibri" w:cs="Calibri"/>
          <w:sz w:val="22"/>
          <w:szCs w:val="22"/>
        </w:rPr>
      </w:pPr>
    </w:p>
    <w:p w:rsidR="00F40D82" w:rsidRPr="009C357B" w:rsidRDefault="00F40D82" w:rsidP="004C1E91">
      <w:pPr>
        <w:tabs>
          <w:tab w:val="num" w:pos="2025"/>
          <w:tab w:val="left" w:pos="6617"/>
          <w:tab w:val="left" w:pos="7091"/>
        </w:tabs>
        <w:rPr>
          <w:rFonts w:ascii="Calibri" w:hAnsi="Calibri" w:cs="Calibri"/>
          <w:sz w:val="22"/>
          <w:szCs w:val="22"/>
        </w:rPr>
      </w:pPr>
    </w:p>
    <w:tbl>
      <w:tblPr>
        <w:tblpPr w:leftFromText="141" w:rightFromText="141" w:vertAnchor="text" w:horzAnchor="margin" w:tblpY="132"/>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528"/>
        <w:gridCol w:w="1134"/>
      </w:tblGrid>
      <w:tr w:rsidR="00104D82" w:rsidRPr="009C357B" w:rsidTr="00F40D82">
        <w:tc>
          <w:tcPr>
            <w:tcW w:w="3114" w:type="dxa"/>
            <w:shd w:val="clear" w:color="auto" w:fill="auto"/>
            <w:vAlign w:val="center"/>
          </w:tcPr>
          <w:p w:rsidR="00104D82" w:rsidRPr="009C357B" w:rsidRDefault="00104D82" w:rsidP="00F40D82">
            <w:pPr>
              <w:jc w:val="both"/>
              <w:rPr>
                <w:rFonts w:ascii="Calibri" w:hAnsi="Calibri" w:cs="Calibri"/>
                <w:sz w:val="22"/>
                <w:szCs w:val="22"/>
              </w:rPr>
            </w:pPr>
            <w:r w:rsidRPr="009C357B">
              <w:rPr>
                <w:rFonts w:ascii="Calibri" w:hAnsi="Calibri" w:cs="Calibri"/>
                <w:sz w:val="22"/>
                <w:szCs w:val="22"/>
              </w:rPr>
              <w:t>VA-05.0</w:t>
            </w:r>
            <w:r w:rsidR="00F40D82" w:rsidRPr="009C357B">
              <w:rPr>
                <w:rFonts w:ascii="Calibri" w:hAnsi="Calibri" w:cs="Calibri"/>
                <w:sz w:val="22"/>
                <w:szCs w:val="22"/>
              </w:rPr>
              <w:t>2</w:t>
            </w:r>
            <w:r w:rsidRPr="009C357B">
              <w:rPr>
                <w:rFonts w:ascii="Calibri" w:hAnsi="Calibri" w:cs="Calibri"/>
                <w:sz w:val="22"/>
                <w:szCs w:val="22"/>
              </w:rPr>
              <w:t>-02.0</w:t>
            </w:r>
            <w:r w:rsidR="00F40D82" w:rsidRPr="009C357B">
              <w:rPr>
                <w:rFonts w:ascii="Calibri" w:hAnsi="Calibri" w:cs="Calibri"/>
                <w:sz w:val="22"/>
                <w:szCs w:val="22"/>
              </w:rPr>
              <w:t>1</w:t>
            </w:r>
            <w:r w:rsidRPr="009C357B">
              <w:rPr>
                <w:rFonts w:ascii="Calibri" w:hAnsi="Calibri" w:cs="Calibri"/>
                <w:sz w:val="22"/>
                <w:szCs w:val="22"/>
              </w:rPr>
              <w:t>.0</w:t>
            </w:r>
            <w:r w:rsidR="00F40D82" w:rsidRPr="009C357B">
              <w:rPr>
                <w:rFonts w:ascii="Calibri" w:hAnsi="Calibri" w:cs="Calibri"/>
                <w:sz w:val="22"/>
                <w:szCs w:val="22"/>
              </w:rPr>
              <w:t>0</w:t>
            </w:r>
            <w:r w:rsidRPr="009C357B">
              <w:rPr>
                <w:rFonts w:ascii="Calibri" w:hAnsi="Calibri" w:cs="Calibri"/>
                <w:sz w:val="22"/>
                <w:szCs w:val="22"/>
              </w:rPr>
              <w:t>.00-00.06</w:t>
            </w:r>
          </w:p>
        </w:tc>
        <w:tc>
          <w:tcPr>
            <w:tcW w:w="5528" w:type="dxa"/>
            <w:shd w:val="clear" w:color="auto" w:fill="auto"/>
            <w:vAlign w:val="center"/>
          </w:tcPr>
          <w:p w:rsidR="00104D82" w:rsidRPr="009C357B" w:rsidRDefault="00104D82" w:rsidP="00B30AF2">
            <w:pPr>
              <w:jc w:val="both"/>
              <w:rPr>
                <w:rFonts w:ascii="Calibri" w:hAnsi="Calibri" w:cs="Calibri"/>
                <w:sz w:val="22"/>
                <w:szCs w:val="22"/>
              </w:rPr>
            </w:pPr>
            <w:r w:rsidRPr="009C357B">
              <w:rPr>
                <w:rFonts w:ascii="Calibri" w:hAnsi="Calibri" w:cs="Calibri"/>
                <w:sz w:val="22"/>
                <w:szCs w:val="22"/>
              </w:rPr>
              <w:t>Kiegyenlítő lemez feletti feltöltés készítése töltésanyagból</w:t>
            </w:r>
          </w:p>
        </w:tc>
        <w:tc>
          <w:tcPr>
            <w:tcW w:w="1134" w:type="dxa"/>
            <w:shd w:val="clear" w:color="auto" w:fill="auto"/>
            <w:vAlign w:val="center"/>
          </w:tcPr>
          <w:p w:rsidR="00104D82" w:rsidRPr="009C357B" w:rsidRDefault="00104D82" w:rsidP="00B30AF2">
            <w:pPr>
              <w:ind w:left="1320" w:hanging="1320"/>
              <w:jc w:val="right"/>
              <w:rPr>
                <w:rFonts w:ascii="Calibri" w:hAnsi="Calibri" w:cs="Calibri"/>
                <w:sz w:val="22"/>
                <w:szCs w:val="22"/>
              </w:rPr>
            </w:pPr>
            <w:r w:rsidRPr="009C357B">
              <w:rPr>
                <w:rFonts w:ascii="Calibri" w:hAnsi="Calibri" w:cs="Calibri"/>
                <w:sz w:val="22"/>
                <w:szCs w:val="22"/>
              </w:rPr>
              <w:t>m</w:t>
            </w:r>
            <w:r w:rsidRPr="009C357B">
              <w:rPr>
                <w:rFonts w:ascii="Calibri" w:hAnsi="Calibri" w:cs="Calibri"/>
                <w:sz w:val="22"/>
                <w:szCs w:val="22"/>
                <w:vertAlign w:val="superscript"/>
              </w:rPr>
              <w:t>3</w:t>
            </w:r>
          </w:p>
        </w:tc>
      </w:tr>
    </w:tbl>
    <w:p w:rsidR="00F122D2" w:rsidRPr="009C357B" w:rsidRDefault="00F122D2" w:rsidP="004C1E91">
      <w:pPr>
        <w:tabs>
          <w:tab w:val="num" w:pos="2025"/>
          <w:tab w:val="left" w:pos="6617"/>
          <w:tab w:val="left" w:pos="7091"/>
        </w:tabs>
        <w:rPr>
          <w:rFonts w:ascii="Calibri" w:hAnsi="Calibri" w:cs="Calibri"/>
          <w:sz w:val="22"/>
          <w:szCs w:val="22"/>
        </w:rPr>
      </w:pPr>
    </w:p>
    <w:p w:rsidR="006E7BA2" w:rsidRPr="009C357B" w:rsidRDefault="006E7BA2" w:rsidP="006E7BA2">
      <w:pPr>
        <w:tabs>
          <w:tab w:val="left" w:pos="1200"/>
          <w:tab w:val="num" w:pos="1320"/>
          <w:tab w:val="left" w:pos="7885"/>
        </w:tabs>
        <w:ind w:left="65"/>
        <w:rPr>
          <w:rFonts w:ascii="Calibri" w:hAnsi="Calibri" w:cs="Calibri"/>
          <w:sz w:val="22"/>
          <w:szCs w:val="22"/>
        </w:rPr>
      </w:pPr>
      <w:r w:rsidRPr="009C357B">
        <w:rPr>
          <w:rFonts w:ascii="Calibri" w:hAnsi="Calibri" w:cs="Calibri"/>
          <w:sz w:val="22"/>
          <w:szCs w:val="22"/>
        </w:rPr>
        <w:t>Tartalom:</w:t>
      </w:r>
    </w:p>
    <w:p w:rsidR="006E7BA2" w:rsidRPr="009C357B" w:rsidRDefault="006E7BA2"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Geodéziai mérések, kitűzések elvégzése,</w:t>
      </w:r>
    </w:p>
    <w:p w:rsidR="006E7BA2" w:rsidRPr="009C357B" w:rsidRDefault="006E7BA2"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Gépek, eszközök, berendezések, munkaerő biztosítása,</w:t>
      </w:r>
    </w:p>
    <w:p w:rsidR="006E7BA2" w:rsidRPr="009C357B" w:rsidRDefault="006E7BA2"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Csapadékvizek elvezetése, csapadékból származó vizek esetén a munkaterület víztelenítése,</w:t>
      </w:r>
    </w:p>
    <w:p w:rsidR="006E7BA2" w:rsidRPr="009C357B" w:rsidRDefault="006E7BA2"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A szükséges anyagok, segédanyagok beszerzése, helyszínre szállítása, deponálása,</w:t>
      </w:r>
    </w:p>
    <w:p w:rsidR="006E7BA2" w:rsidRPr="009C357B" w:rsidRDefault="006E7BA2"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Belső anyagmozgatások,</w:t>
      </w:r>
    </w:p>
    <w:p w:rsidR="006E7BA2" w:rsidRPr="009C357B" w:rsidRDefault="006E7BA2"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Altalaj tömörítése,</w:t>
      </w:r>
    </w:p>
    <w:p w:rsidR="006E7BA2" w:rsidRPr="009C357B" w:rsidRDefault="006E7BA2"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Feltöltés anyagának beszerzése, szállítása, elterítése,</w:t>
      </w:r>
    </w:p>
    <w:p w:rsidR="006E7BA2" w:rsidRPr="009C357B" w:rsidRDefault="006E7BA2"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Tömörítés az előírt tömörségi fokra, szükség szerint locsolással,</w:t>
      </w:r>
    </w:p>
    <w:p w:rsidR="006E7BA2" w:rsidRPr="009C357B" w:rsidRDefault="006E7BA2"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A tétel megvalósításához szükséges víztelenítési munkák,</w:t>
      </w:r>
    </w:p>
    <w:p w:rsidR="006E7BA2" w:rsidRPr="009C357B" w:rsidRDefault="006E7BA2"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Járulékos költségek,</w:t>
      </w:r>
    </w:p>
    <w:p w:rsidR="006E7BA2" w:rsidRPr="009C357B" w:rsidRDefault="006E7BA2"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Lerakóhelyi díj,</w:t>
      </w:r>
    </w:p>
    <w:p w:rsidR="006E7BA2" w:rsidRPr="009C357B" w:rsidRDefault="006E7BA2"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p>
    <w:p w:rsidR="00104D82" w:rsidRPr="009C357B" w:rsidRDefault="00104D82" w:rsidP="004C1E91">
      <w:pPr>
        <w:tabs>
          <w:tab w:val="num" w:pos="2025"/>
          <w:tab w:val="left" w:pos="6617"/>
          <w:tab w:val="left" w:pos="7091"/>
        </w:tabs>
        <w:rPr>
          <w:rFonts w:ascii="Calibri" w:hAnsi="Calibri" w:cs="Calibri"/>
          <w:sz w:val="22"/>
          <w:szCs w:val="22"/>
        </w:rPr>
      </w:pPr>
    </w:p>
    <w:tbl>
      <w:tblPr>
        <w:tblpPr w:leftFromText="141" w:rightFromText="141" w:vertAnchor="text" w:horzAnchor="margin" w:tblpY="132"/>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528"/>
        <w:gridCol w:w="1134"/>
      </w:tblGrid>
      <w:tr w:rsidR="00E947D9" w:rsidRPr="009C357B" w:rsidTr="00F40D82">
        <w:tc>
          <w:tcPr>
            <w:tcW w:w="3114" w:type="dxa"/>
            <w:shd w:val="clear" w:color="auto" w:fill="auto"/>
            <w:vAlign w:val="center"/>
          </w:tcPr>
          <w:p w:rsidR="00E947D9" w:rsidRPr="009C357B" w:rsidRDefault="00E947D9" w:rsidP="00F40D82">
            <w:pPr>
              <w:jc w:val="both"/>
              <w:rPr>
                <w:rFonts w:ascii="Calibri" w:hAnsi="Calibri" w:cs="Calibri"/>
                <w:sz w:val="22"/>
                <w:szCs w:val="22"/>
              </w:rPr>
            </w:pPr>
            <w:r w:rsidRPr="009C357B">
              <w:rPr>
                <w:rFonts w:ascii="Calibri" w:hAnsi="Calibri" w:cs="Calibri"/>
                <w:sz w:val="22"/>
                <w:szCs w:val="22"/>
              </w:rPr>
              <w:t>VA-05.0</w:t>
            </w:r>
            <w:r w:rsidR="00F40D82" w:rsidRPr="009C357B">
              <w:rPr>
                <w:rFonts w:ascii="Calibri" w:hAnsi="Calibri" w:cs="Calibri"/>
                <w:sz w:val="22"/>
                <w:szCs w:val="22"/>
              </w:rPr>
              <w:t>2</w:t>
            </w:r>
            <w:r w:rsidRPr="009C357B">
              <w:rPr>
                <w:rFonts w:ascii="Calibri" w:hAnsi="Calibri" w:cs="Calibri"/>
                <w:sz w:val="22"/>
                <w:szCs w:val="22"/>
              </w:rPr>
              <w:t>-02.0</w:t>
            </w:r>
            <w:r w:rsidR="00F40D82" w:rsidRPr="009C357B">
              <w:rPr>
                <w:rFonts w:ascii="Calibri" w:hAnsi="Calibri" w:cs="Calibri"/>
                <w:sz w:val="22"/>
                <w:szCs w:val="22"/>
              </w:rPr>
              <w:t>1</w:t>
            </w:r>
            <w:r w:rsidRPr="009C357B">
              <w:rPr>
                <w:rFonts w:ascii="Calibri" w:hAnsi="Calibri" w:cs="Calibri"/>
                <w:sz w:val="22"/>
                <w:szCs w:val="22"/>
              </w:rPr>
              <w:t>.0</w:t>
            </w:r>
            <w:r w:rsidR="00F40D82" w:rsidRPr="009C357B">
              <w:rPr>
                <w:rFonts w:ascii="Calibri" w:hAnsi="Calibri" w:cs="Calibri"/>
                <w:sz w:val="22"/>
                <w:szCs w:val="22"/>
              </w:rPr>
              <w:t>0</w:t>
            </w:r>
            <w:r w:rsidRPr="009C357B">
              <w:rPr>
                <w:rFonts w:ascii="Calibri" w:hAnsi="Calibri" w:cs="Calibri"/>
                <w:sz w:val="22"/>
                <w:szCs w:val="22"/>
              </w:rPr>
              <w:t>.00-00.07</w:t>
            </w:r>
          </w:p>
        </w:tc>
        <w:tc>
          <w:tcPr>
            <w:tcW w:w="5528" w:type="dxa"/>
            <w:shd w:val="clear" w:color="auto" w:fill="auto"/>
            <w:vAlign w:val="center"/>
          </w:tcPr>
          <w:p w:rsidR="00E947D9" w:rsidRPr="009C357B" w:rsidRDefault="00E947D9" w:rsidP="00B30AF2">
            <w:pPr>
              <w:jc w:val="both"/>
              <w:rPr>
                <w:rFonts w:ascii="Calibri" w:hAnsi="Calibri" w:cs="Calibri"/>
                <w:sz w:val="22"/>
                <w:szCs w:val="22"/>
              </w:rPr>
            </w:pPr>
            <w:r w:rsidRPr="009C357B">
              <w:rPr>
                <w:rFonts w:ascii="Calibri" w:hAnsi="Calibri" w:cs="Calibri"/>
                <w:sz w:val="22"/>
                <w:szCs w:val="22"/>
              </w:rPr>
              <w:t>Kiegyenlítő lemez feletti feltöltés készítése szemcsés anyagból</w:t>
            </w:r>
          </w:p>
        </w:tc>
        <w:tc>
          <w:tcPr>
            <w:tcW w:w="1134" w:type="dxa"/>
            <w:shd w:val="clear" w:color="auto" w:fill="auto"/>
            <w:vAlign w:val="center"/>
          </w:tcPr>
          <w:p w:rsidR="00E947D9" w:rsidRPr="009C357B" w:rsidRDefault="00E947D9" w:rsidP="00B30AF2">
            <w:pPr>
              <w:ind w:left="1320" w:hanging="1320"/>
              <w:jc w:val="right"/>
              <w:rPr>
                <w:rFonts w:ascii="Calibri" w:hAnsi="Calibri" w:cs="Calibri"/>
                <w:sz w:val="22"/>
                <w:szCs w:val="22"/>
              </w:rPr>
            </w:pPr>
            <w:r w:rsidRPr="009C357B">
              <w:rPr>
                <w:rFonts w:ascii="Calibri" w:hAnsi="Calibri" w:cs="Calibri"/>
                <w:sz w:val="22"/>
                <w:szCs w:val="22"/>
              </w:rPr>
              <w:t>m</w:t>
            </w:r>
            <w:r w:rsidRPr="009C357B">
              <w:rPr>
                <w:rFonts w:ascii="Calibri" w:hAnsi="Calibri" w:cs="Calibri"/>
                <w:sz w:val="22"/>
                <w:szCs w:val="22"/>
                <w:vertAlign w:val="superscript"/>
              </w:rPr>
              <w:t>3</w:t>
            </w:r>
          </w:p>
        </w:tc>
      </w:tr>
    </w:tbl>
    <w:p w:rsidR="00E947D9" w:rsidRPr="009C357B" w:rsidRDefault="00E947D9" w:rsidP="004C1E91">
      <w:pPr>
        <w:tabs>
          <w:tab w:val="num" w:pos="2025"/>
          <w:tab w:val="left" w:pos="6617"/>
          <w:tab w:val="left" w:pos="7091"/>
        </w:tabs>
        <w:rPr>
          <w:rFonts w:ascii="Calibri" w:hAnsi="Calibri" w:cs="Calibri"/>
          <w:sz w:val="22"/>
          <w:szCs w:val="22"/>
        </w:rPr>
      </w:pPr>
    </w:p>
    <w:p w:rsidR="00E947D9" w:rsidRPr="009C357B" w:rsidRDefault="00E947D9" w:rsidP="00E947D9">
      <w:pPr>
        <w:tabs>
          <w:tab w:val="left" w:pos="1200"/>
          <w:tab w:val="num" w:pos="1320"/>
          <w:tab w:val="left" w:pos="7885"/>
        </w:tabs>
        <w:ind w:left="65"/>
        <w:rPr>
          <w:rFonts w:ascii="Calibri" w:hAnsi="Calibri" w:cs="Calibri"/>
          <w:sz w:val="22"/>
          <w:szCs w:val="22"/>
        </w:rPr>
      </w:pPr>
      <w:r w:rsidRPr="009C357B">
        <w:rPr>
          <w:rFonts w:ascii="Calibri" w:hAnsi="Calibri" w:cs="Calibri"/>
          <w:sz w:val="22"/>
          <w:szCs w:val="22"/>
        </w:rPr>
        <w:t>Tartalom:</w:t>
      </w:r>
    </w:p>
    <w:p w:rsidR="00E947D9" w:rsidRPr="009C357B" w:rsidRDefault="00E947D9"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Geodéziai mérések, kitűzések elvégzése,</w:t>
      </w:r>
    </w:p>
    <w:p w:rsidR="00E947D9" w:rsidRPr="009C357B" w:rsidRDefault="00E947D9"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Gépek, eszközök, berendezések, munkaerő biztosítása,</w:t>
      </w:r>
    </w:p>
    <w:p w:rsidR="00E947D9" w:rsidRPr="009C357B" w:rsidRDefault="00E947D9"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Csapadékvizek elvezetése, csapadékból származó vizek esetén a munkaterület víztelenítése,</w:t>
      </w:r>
    </w:p>
    <w:p w:rsidR="00E947D9" w:rsidRPr="009C357B" w:rsidRDefault="00E947D9"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A szükséges anyagok, segédanyagok beszerzése, helyszínre szállítása, deponálása,</w:t>
      </w:r>
    </w:p>
    <w:p w:rsidR="00E947D9" w:rsidRPr="009C357B" w:rsidRDefault="00E947D9"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Belső anyagmozgatások,</w:t>
      </w:r>
    </w:p>
    <w:p w:rsidR="00E947D9" w:rsidRPr="009C357B" w:rsidRDefault="00E947D9"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Altalaj tömörítése,</w:t>
      </w:r>
    </w:p>
    <w:p w:rsidR="00E947D9" w:rsidRPr="009C357B" w:rsidRDefault="00E947D9"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Feltöltés anyagának beszerzése, szállítása, elterítése,</w:t>
      </w:r>
    </w:p>
    <w:p w:rsidR="00E947D9" w:rsidRPr="009C357B" w:rsidRDefault="00E947D9"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 xml:space="preserve">Tömörítés az előírt tömörségi fokra, </w:t>
      </w:r>
    </w:p>
    <w:p w:rsidR="00E947D9" w:rsidRPr="009C357B" w:rsidRDefault="00E947D9"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A tétel megvalósításához szükséges víztelenítési munkák,</w:t>
      </w:r>
    </w:p>
    <w:p w:rsidR="00E947D9" w:rsidRPr="009C357B" w:rsidRDefault="00E947D9"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Járulékos költségek,</w:t>
      </w:r>
    </w:p>
    <w:p w:rsidR="00E947D9" w:rsidRPr="009C357B" w:rsidRDefault="00E947D9"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Lerakóhelyi díj,</w:t>
      </w:r>
    </w:p>
    <w:p w:rsidR="00E947D9" w:rsidRPr="009C357B" w:rsidRDefault="00E947D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p>
    <w:p w:rsidR="00E947D9" w:rsidRPr="009C357B" w:rsidRDefault="00E947D9" w:rsidP="00E947D9">
      <w:pPr>
        <w:tabs>
          <w:tab w:val="left" w:pos="897"/>
          <w:tab w:val="left" w:pos="6617"/>
          <w:tab w:val="left" w:pos="7091"/>
        </w:tabs>
        <w:rPr>
          <w:rFonts w:ascii="Calibri" w:hAnsi="Calibri" w:cs="Calibri"/>
          <w:bCs/>
          <w:sz w:val="22"/>
          <w:szCs w:val="22"/>
        </w:rPr>
      </w:pPr>
    </w:p>
    <w:p w:rsidR="00F40D82" w:rsidRPr="009C357B" w:rsidRDefault="00F40D82" w:rsidP="00E947D9">
      <w:pPr>
        <w:tabs>
          <w:tab w:val="left" w:pos="897"/>
          <w:tab w:val="left" w:pos="6617"/>
          <w:tab w:val="left" w:pos="7091"/>
        </w:tabs>
        <w:rPr>
          <w:rFonts w:ascii="Calibri" w:hAnsi="Calibri" w:cs="Calibri"/>
          <w:bCs/>
          <w:sz w:val="22"/>
          <w:szCs w:val="22"/>
        </w:rPr>
      </w:pPr>
    </w:p>
    <w:tbl>
      <w:tblPr>
        <w:tblpPr w:leftFromText="141" w:rightFromText="141" w:vertAnchor="text" w:horzAnchor="margin" w:tblpY="132"/>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528"/>
        <w:gridCol w:w="1134"/>
      </w:tblGrid>
      <w:tr w:rsidR="00A013AE" w:rsidRPr="009C357B" w:rsidTr="00F40D82">
        <w:tc>
          <w:tcPr>
            <w:tcW w:w="3114" w:type="dxa"/>
            <w:shd w:val="clear" w:color="auto" w:fill="auto"/>
            <w:vAlign w:val="center"/>
          </w:tcPr>
          <w:p w:rsidR="00A013AE" w:rsidRPr="009C357B" w:rsidRDefault="00A013AE" w:rsidP="00F40D82">
            <w:pPr>
              <w:jc w:val="both"/>
              <w:rPr>
                <w:rFonts w:ascii="Calibri" w:hAnsi="Calibri" w:cs="Calibri"/>
                <w:sz w:val="22"/>
                <w:szCs w:val="22"/>
              </w:rPr>
            </w:pPr>
            <w:r w:rsidRPr="009C357B">
              <w:rPr>
                <w:rFonts w:ascii="Calibri" w:hAnsi="Calibri" w:cs="Calibri"/>
                <w:sz w:val="22"/>
                <w:szCs w:val="22"/>
              </w:rPr>
              <w:t>VA-05.0</w:t>
            </w:r>
            <w:r w:rsidR="00F40D82" w:rsidRPr="009C357B">
              <w:rPr>
                <w:rFonts w:ascii="Calibri" w:hAnsi="Calibri" w:cs="Calibri"/>
                <w:sz w:val="22"/>
                <w:szCs w:val="22"/>
              </w:rPr>
              <w:t>2</w:t>
            </w:r>
            <w:r w:rsidRPr="009C357B">
              <w:rPr>
                <w:rFonts w:ascii="Calibri" w:hAnsi="Calibri" w:cs="Calibri"/>
                <w:sz w:val="22"/>
                <w:szCs w:val="22"/>
              </w:rPr>
              <w:t>-02.0</w:t>
            </w:r>
            <w:r w:rsidR="00F40D82" w:rsidRPr="009C357B">
              <w:rPr>
                <w:rFonts w:ascii="Calibri" w:hAnsi="Calibri" w:cs="Calibri"/>
                <w:sz w:val="22"/>
                <w:szCs w:val="22"/>
              </w:rPr>
              <w:t>1</w:t>
            </w:r>
            <w:r w:rsidRPr="009C357B">
              <w:rPr>
                <w:rFonts w:ascii="Calibri" w:hAnsi="Calibri" w:cs="Calibri"/>
                <w:sz w:val="22"/>
                <w:szCs w:val="22"/>
              </w:rPr>
              <w:t>.0</w:t>
            </w:r>
            <w:r w:rsidR="00F40D82" w:rsidRPr="009C357B">
              <w:rPr>
                <w:rFonts w:ascii="Calibri" w:hAnsi="Calibri" w:cs="Calibri"/>
                <w:sz w:val="22"/>
                <w:szCs w:val="22"/>
              </w:rPr>
              <w:t>0</w:t>
            </w:r>
            <w:r w:rsidRPr="009C357B">
              <w:rPr>
                <w:rFonts w:ascii="Calibri" w:hAnsi="Calibri" w:cs="Calibri"/>
                <w:sz w:val="22"/>
                <w:szCs w:val="22"/>
              </w:rPr>
              <w:t>.00-00.08</w:t>
            </w:r>
          </w:p>
        </w:tc>
        <w:tc>
          <w:tcPr>
            <w:tcW w:w="5528" w:type="dxa"/>
            <w:shd w:val="clear" w:color="auto" w:fill="auto"/>
            <w:vAlign w:val="center"/>
          </w:tcPr>
          <w:p w:rsidR="00A013AE" w:rsidRPr="009C357B" w:rsidRDefault="00A013AE" w:rsidP="00B30AF2">
            <w:pPr>
              <w:jc w:val="both"/>
              <w:rPr>
                <w:rFonts w:ascii="Calibri" w:hAnsi="Calibri" w:cs="Calibri"/>
                <w:sz w:val="22"/>
                <w:szCs w:val="22"/>
              </w:rPr>
            </w:pPr>
            <w:r w:rsidRPr="009C357B">
              <w:rPr>
                <w:rFonts w:ascii="Calibri" w:hAnsi="Calibri" w:cs="Calibri"/>
                <w:sz w:val="22"/>
                <w:szCs w:val="22"/>
              </w:rPr>
              <w:t>Kiegyenlítő lemez feletti feltöltés készítése hidraulikus kötésű anyagból</w:t>
            </w:r>
          </w:p>
        </w:tc>
        <w:tc>
          <w:tcPr>
            <w:tcW w:w="1134" w:type="dxa"/>
            <w:shd w:val="clear" w:color="auto" w:fill="auto"/>
            <w:vAlign w:val="center"/>
          </w:tcPr>
          <w:p w:rsidR="00A013AE" w:rsidRPr="009C357B" w:rsidRDefault="00A013AE" w:rsidP="00B30AF2">
            <w:pPr>
              <w:ind w:left="1320" w:hanging="1320"/>
              <w:jc w:val="right"/>
              <w:rPr>
                <w:rFonts w:ascii="Calibri" w:hAnsi="Calibri" w:cs="Calibri"/>
                <w:sz w:val="22"/>
                <w:szCs w:val="22"/>
              </w:rPr>
            </w:pPr>
            <w:r w:rsidRPr="009C357B">
              <w:rPr>
                <w:rFonts w:ascii="Calibri" w:hAnsi="Calibri" w:cs="Calibri"/>
                <w:sz w:val="22"/>
                <w:szCs w:val="22"/>
              </w:rPr>
              <w:t>m</w:t>
            </w:r>
            <w:r w:rsidRPr="009C357B">
              <w:rPr>
                <w:rFonts w:ascii="Calibri" w:hAnsi="Calibri" w:cs="Calibri"/>
                <w:sz w:val="22"/>
                <w:szCs w:val="22"/>
                <w:vertAlign w:val="superscript"/>
              </w:rPr>
              <w:t>3</w:t>
            </w:r>
          </w:p>
        </w:tc>
      </w:tr>
    </w:tbl>
    <w:p w:rsidR="009275BA" w:rsidRPr="009C357B" w:rsidRDefault="009275BA" w:rsidP="00E947D9">
      <w:pPr>
        <w:tabs>
          <w:tab w:val="left" w:pos="897"/>
          <w:tab w:val="left" w:pos="6617"/>
          <w:tab w:val="left" w:pos="7091"/>
        </w:tabs>
        <w:rPr>
          <w:rFonts w:ascii="Calibri" w:hAnsi="Calibri" w:cs="Calibri"/>
          <w:bCs/>
          <w:sz w:val="22"/>
          <w:szCs w:val="22"/>
        </w:rPr>
      </w:pPr>
    </w:p>
    <w:p w:rsidR="00A013AE" w:rsidRPr="009C357B" w:rsidRDefault="00A013AE" w:rsidP="00A013AE">
      <w:pPr>
        <w:tabs>
          <w:tab w:val="left" w:pos="1200"/>
          <w:tab w:val="num" w:pos="1320"/>
          <w:tab w:val="left" w:pos="7885"/>
        </w:tabs>
        <w:ind w:left="65"/>
        <w:rPr>
          <w:rFonts w:ascii="Calibri" w:hAnsi="Calibri" w:cs="Calibri"/>
          <w:sz w:val="22"/>
          <w:szCs w:val="22"/>
        </w:rPr>
      </w:pPr>
      <w:r w:rsidRPr="009C357B">
        <w:rPr>
          <w:rFonts w:ascii="Calibri" w:hAnsi="Calibri" w:cs="Calibri"/>
          <w:sz w:val="22"/>
          <w:szCs w:val="22"/>
        </w:rPr>
        <w:t>Tartalom:</w:t>
      </w:r>
    </w:p>
    <w:p w:rsidR="00A013AE" w:rsidRPr="009C357B" w:rsidRDefault="00A013AE"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Geodéziai mérések, kitűzések elvégzése,</w:t>
      </w:r>
    </w:p>
    <w:p w:rsidR="00A013AE" w:rsidRPr="009C357B" w:rsidRDefault="00A013AE"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Gépek, eszközök, berendezések, munkaerő biztosítása,</w:t>
      </w:r>
    </w:p>
    <w:p w:rsidR="00A013AE" w:rsidRPr="009C357B" w:rsidRDefault="00A013AE"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Csapadékvizek elvezetése, csapadékból származó vizek esetén a munkaterület víztelenítése,</w:t>
      </w:r>
    </w:p>
    <w:p w:rsidR="00A013AE" w:rsidRPr="009C357B" w:rsidRDefault="00A013AE"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A szükséges anyagok, segédanyagok beszerzése, helyszínre szállítása, deponálása,</w:t>
      </w:r>
    </w:p>
    <w:p w:rsidR="00A013AE" w:rsidRPr="009C357B" w:rsidRDefault="00A013AE"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Belső anyagmozgatások,</w:t>
      </w:r>
    </w:p>
    <w:p w:rsidR="00A013AE" w:rsidRPr="009C357B" w:rsidRDefault="00A013AE"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Altalaj tömörítése,</w:t>
      </w:r>
    </w:p>
    <w:p w:rsidR="00A013AE" w:rsidRPr="009C357B" w:rsidRDefault="00A013AE"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Feltöltés anyagának beszerzése, szállítása, elterítése,</w:t>
      </w:r>
    </w:p>
    <w:p w:rsidR="00A013AE" w:rsidRPr="009C357B" w:rsidRDefault="00A013AE"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 xml:space="preserve">Tömörítés az előírt tömörségi fokra, </w:t>
      </w:r>
    </w:p>
    <w:p w:rsidR="00A013AE" w:rsidRPr="009C357B" w:rsidRDefault="00A013AE"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A tétel megvalósításához szükséges víztelenítési munkák,</w:t>
      </w:r>
    </w:p>
    <w:p w:rsidR="00A013AE" w:rsidRPr="009C357B" w:rsidRDefault="00A013AE"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Járulékos költségek,</w:t>
      </w:r>
    </w:p>
    <w:p w:rsidR="00A013AE" w:rsidRPr="009C357B" w:rsidRDefault="00A013AE"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Lerakóhelyi díj,</w:t>
      </w:r>
    </w:p>
    <w:p w:rsidR="00A013AE" w:rsidRPr="009C357B" w:rsidRDefault="00A013AE"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p>
    <w:p w:rsidR="009275BA" w:rsidRPr="009C357B" w:rsidRDefault="009275BA" w:rsidP="00E947D9">
      <w:pPr>
        <w:tabs>
          <w:tab w:val="left" w:pos="897"/>
          <w:tab w:val="left" w:pos="6617"/>
          <w:tab w:val="left" w:pos="7091"/>
        </w:tabs>
        <w:rPr>
          <w:rFonts w:ascii="Calibri" w:hAnsi="Calibri" w:cs="Calibri"/>
          <w:bCs/>
          <w:sz w:val="22"/>
          <w:szCs w:val="22"/>
        </w:rPr>
      </w:pPr>
    </w:p>
    <w:p w:rsidR="00F40D82" w:rsidRPr="009C357B" w:rsidRDefault="00F40D82" w:rsidP="00E947D9">
      <w:pPr>
        <w:tabs>
          <w:tab w:val="left" w:pos="897"/>
          <w:tab w:val="left" w:pos="6617"/>
          <w:tab w:val="left" w:pos="7091"/>
        </w:tabs>
        <w:rPr>
          <w:rFonts w:ascii="Calibri" w:hAnsi="Calibri" w:cs="Calibri"/>
          <w:bCs/>
          <w:sz w:val="22"/>
          <w:szCs w:val="22"/>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1E0" w:firstRow="1" w:lastRow="1" w:firstColumn="1" w:lastColumn="1" w:noHBand="0" w:noVBand="0"/>
      </w:tblPr>
      <w:tblGrid>
        <w:gridCol w:w="3539"/>
        <w:gridCol w:w="6237"/>
      </w:tblGrid>
      <w:tr w:rsidR="00F40D82" w:rsidRPr="009C357B" w:rsidTr="00F40D82">
        <w:tc>
          <w:tcPr>
            <w:tcW w:w="3539" w:type="dxa"/>
            <w:shd w:val="clear" w:color="auto" w:fill="FFFF00"/>
          </w:tcPr>
          <w:p w:rsidR="00F40D82" w:rsidRPr="009C357B" w:rsidRDefault="00F40D82" w:rsidP="00F40D82">
            <w:pPr>
              <w:jc w:val="both"/>
              <w:rPr>
                <w:rFonts w:ascii="Calibri" w:hAnsi="Calibri" w:cs="Calibri"/>
                <w:b/>
                <w:bCs/>
                <w:iCs/>
                <w:sz w:val="22"/>
                <w:szCs w:val="22"/>
              </w:rPr>
            </w:pPr>
            <w:r w:rsidRPr="009C357B">
              <w:rPr>
                <w:rFonts w:ascii="Calibri" w:hAnsi="Calibri" w:cs="Calibri"/>
                <w:b/>
                <w:bCs/>
                <w:iCs/>
                <w:sz w:val="22"/>
                <w:szCs w:val="22"/>
              </w:rPr>
              <w:t>VA-05.02-02.02.00.00-00.00</w:t>
            </w:r>
          </w:p>
        </w:tc>
        <w:tc>
          <w:tcPr>
            <w:tcW w:w="6237" w:type="dxa"/>
            <w:shd w:val="clear" w:color="auto" w:fill="FFFF00"/>
          </w:tcPr>
          <w:p w:rsidR="00F40D82" w:rsidRPr="009C357B" w:rsidRDefault="00F40D82" w:rsidP="00F40D82">
            <w:pPr>
              <w:jc w:val="both"/>
              <w:rPr>
                <w:rFonts w:ascii="Calibri" w:hAnsi="Calibri" w:cs="Calibri"/>
                <w:b/>
                <w:bCs/>
                <w:iCs/>
                <w:sz w:val="22"/>
                <w:szCs w:val="22"/>
              </w:rPr>
            </w:pPr>
            <w:r w:rsidRPr="009C357B">
              <w:rPr>
                <w:rFonts w:ascii="Calibri" w:hAnsi="Calibri" w:cs="Calibri"/>
                <w:b/>
                <w:bCs/>
                <w:iCs/>
                <w:sz w:val="22"/>
                <w:szCs w:val="22"/>
              </w:rPr>
              <w:t>Területelőkészítés</w:t>
            </w:r>
          </w:p>
        </w:tc>
      </w:tr>
    </w:tbl>
    <w:p w:rsidR="00F40D82" w:rsidRPr="009C357B" w:rsidRDefault="00F40D82" w:rsidP="00E947D9">
      <w:pPr>
        <w:tabs>
          <w:tab w:val="left" w:pos="897"/>
          <w:tab w:val="left" w:pos="6617"/>
          <w:tab w:val="left" w:pos="7091"/>
        </w:tabs>
        <w:rPr>
          <w:rFonts w:ascii="Calibri" w:hAnsi="Calibri" w:cs="Calibri"/>
          <w:bCs/>
          <w:sz w:val="22"/>
          <w:szCs w:val="22"/>
        </w:rPr>
      </w:pPr>
    </w:p>
    <w:tbl>
      <w:tblPr>
        <w:tblpPr w:leftFromText="141" w:rightFromText="141" w:vertAnchor="text" w:horzAnchor="margin" w:tblpY="132"/>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528"/>
        <w:gridCol w:w="1134"/>
      </w:tblGrid>
      <w:tr w:rsidR="00AB5804" w:rsidRPr="009C357B" w:rsidTr="00B30AF2">
        <w:tc>
          <w:tcPr>
            <w:tcW w:w="3114" w:type="dxa"/>
            <w:shd w:val="clear" w:color="auto" w:fill="auto"/>
          </w:tcPr>
          <w:p w:rsidR="00AB5804" w:rsidRPr="009C357B" w:rsidRDefault="00AB5804" w:rsidP="00F40D82">
            <w:pPr>
              <w:jc w:val="both"/>
              <w:rPr>
                <w:rFonts w:ascii="Calibri" w:hAnsi="Calibri" w:cs="Calibri"/>
                <w:sz w:val="22"/>
                <w:szCs w:val="22"/>
              </w:rPr>
            </w:pPr>
            <w:r w:rsidRPr="009C357B">
              <w:rPr>
                <w:rFonts w:ascii="Calibri" w:hAnsi="Calibri" w:cs="Calibri"/>
                <w:sz w:val="22"/>
                <w:szCs w:val="22"/>
              </w:rPr>
              <w:t>VA-05.0</w:t>
            </w:r>
            <w:r w:rsidR="00F40D82" w:rsidRPr="009C357B">
              <w:rPr>
                <w:rFonts w:ascii="Calibri" w:hAnsi="Calibri" w:cs="Calibri"/>
                <w:sz w:val="22"/>
                <w:szCs w:val="22"/>
              </w:rPr>
              <w:t>2</w:t>
            </w:r>
            <w:r w:rsidRPr="009C357B">
              <w:rPr>
                <w:rFonts w:ascii="Calibri" w:hAnsi="Calibri" w:cs="Calibri"/>
                <w:sz w:val="22"/>
                <w:szCs w:val="22"/>
              </w:rPr>
              <w:t>-02.02.0</w:t>
            </w:r>
            <w:r w:rsidR="00F40D82" w:rsidRPr="009C357B">
              <w:rPr>
                <w:rFonts w:ascii="Calibri" w:hAnsi="Calibri" w:cs="Calibri"/>
                <w:sz w:val="22"/>
                <w:szCs w:val="22"/>
              </w:rPr>
              <w:t>0</w:t>
            </w:r>
            <w:r w:rsidRPr="009C357B">
              <w:rPr>
                <w:rFonts w:ascii="Calibri" w:hAnsi="Calibri" w:cs="Calibri"/>
                <w:sz w:val="22"/>
                <w:szCs w:val="22"/>
              </w:rPr>
              <w:t>.00-00.0</w:t>
            </w:r>
            <w:r w:rsidR="00F40D82" w:rsidRPr="009C357B">
              <w:rPr>
                <w:rFonts w:ascii="Calibri" w:hAnsi="Calibri" w:cs="Calibri"/>
                <w:sz w:val="22"/>
                <w:szCs w:val="22"/>
              </w:rPr>
              <w:t>1</w:t>
            </w:r>
          </w:p>
        </w:tc>
        <w:tc>
          <w:tcPr>
            <w:tcW w:w="5528" w:type="dxa"/>
            <w:shd w:val="clear" w:color="auto" w:fill="auto"/>
          </w:tcPr>
          <w:p w:rsidR="00AB5804" w:rsidRPr="009C357B" w:rsidRDefault="00AB5804" w:rsidP="00B30AF2">
            <w:pPr>
              <w:jc w:val="both"/>
              <w:rPr>
                <w:rFonts w:ascii="Calibri" w:hAnsi="Calibri" w:cs="Calibri"/>
                <w:sz w:val="22"/>
                <w:szCs w:val="22"/>
              </w:rPr>
            </w:pPr>
            <w:r w:rsidRPr="009C357B">
              <w:rPr>
                <w:rFonts w:ascii="Calibri" w:hAnsi="Calibri" w:cs="Calibri"/>
                <w:sz w:val="22"/>
                <w:szCs w:val="22"/>
              </w:rPr>
              <w:t>Bentmaradó acél szádlemez védelem</w:t>
            </w:r>
          </w:p>
        </w:tc>
        <w:tc>
          <w:tcPr>
            <w:tcW w:w="1134" w:type="dxa"/>
            <w:shd w:val="clear" w:color="auto" w:fill="auto"/>
          </w:tcPr>
          <w:p w:rsidR="00AB5804" w:rsidRPr="009C357B" w:rsidRDefault="00AB5804" w:rsidP="00B30AF2">
            <w:pPr>
              <w:ind w:left="1320" w:hanging="1320"/>
              <w:jc w:val="right"/>
              <w:rPr>
                <w:rFonts w:ascii="Calibri" w:hAnsi="Calibri" w:cs="Calibri"/>
                <w:sz w:val="22"/>
                <w:szCs w:val="22"/>
              </w:rPr>
            </w:pPr>
            <w:r w:rsidRPr="009C357B">
              <w:rPr>
                <w:rFonts w:ascii="Calibri" w:hAnsi="Calibri" w:cs="Calibri"/>
                <w:sz w:val="22"/>
                <w:szCs w:val="22"/>
              </w:rPr>
              <w:t>m</w:t>
            </w:r>
            <w:r w:rsidRPr="009C357B">
              <w:rPr>
                <w:rFonts w:ascii="Calibri" w:hAnsi="Calibri" w:cs="Calibri"/>
                <w:sz w:val="22"/>
                <w:szCs w:val="22"/>
                <w:vertAlign w:val="superscript"/>
              </w:rPr>
              <w:t>2</w:t>
            </w:r>
          </w:p>
        </w:tc>
      </w:tr>
    </w:tbl>
    <w:p w:rsidR="009275BA" w:rsidRPr="009C357B" w:rsidRDefault="009275BA" w:rsidP="00E947D9">
      <w:pPr>
        <w:tabs>
          <w:tab w:val="left" w:pos="897"/>
          <w:tab w:val="left" w:pos="6617"/>
          <w:tab w:val="left" w:pos="7091"/>
        </w:tabs>
        <w:rPr>
          <w:rFonts w:ascii="Calibri" w:hAnsi="Calibri" w:cs="Calibri"/>
          <w:bCs/>
          <w:sz w:val="22"/>
          <w:szCs w:val="22"/>
        </w:rPr>
      </w:pPr>
    </w:p>
    <w:p w:rsidR="00AB5804" w:rsidRPr="009C357B" w:rsidRDefault="00AB5804" w:rsidP="00AB5804">
      <w:pPr>
        <w:tabs>
          <w:tab w:val="left" w:pos="1200"/>
          <w:tab w:val="num" w:pos="1320"/>
          <w:tab w:val="left" w:pos="7885"/>
        </w:tabs>
        <w:ind w:left="65"/>
        <w:rPr>
          <w:rFonts w:ascii="Calibri" w:hAnsi="Calibri" w:cs="Calibri"/>
          <w:sz w:val="22"/>
          <w:szCs w:val="22"/>
        </w:rPr>
      </w:pPr>
      <w:r w:rsidRPr="009C357B">
        <w:rPr>
          <w:rFonts w:ascii="Calibri" w:hAnsi="Calibri" w:cs="Calibri"/>
          <w:sz w:val="22"/>
          <w:szCs w:val="22"/>
        </w:rPr>
        <w:t>Tartalom:</w:t>
      </w:r>
    </w:p>
    <w:p w:rsidR="00AB5804" w:rsidRPr="009C357B" w:rsidRDefault="00AB5804"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Geodéziai mérések, kitűzések elvégzése,</w:t>
      </w:r>
    </w:p>
    <w:p w:rsidR="00AB5804" w:rsidRPr="009C357B" w:rsidRDefault="00AB5804"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Gépek, eszközök, berendezések, munkaerő biztosítása,</w:t>
      </w:r>
    </w:p>
    <w:p w:rsidR="00AB5804" w:rsidRPr="009C357B" w:rsidRDefault="00AB5804"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Csapadékvizek elvezetése, csapadékból származó vizek esetén a munkaterület víztelenítése,</w:t>
      </w:r>
    </w:p>
    <w:p w:rsidR="00AB5804" w:rsidRPr="009C357B" w:rsidRDefault="00AB5804"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A szükséges anyagok, segédanyagok beszerzése, helyszínre szállítása, deponálása,</w:t>
      </w:r>
    </w:p>
    <w:p w:rsidR="00AB5804" w:rsidRPr="009C357B" w:rsidRDefault="00AB5804"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Belső anyagmozgatások,</w:t>
      </w:r>
    </w:p>
    <w:p w:rsidR="00AB5804" w:rsidRPr="009C357B" w:rsidRDefault="00AB5804"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Terület előkészítése,</w:t>
      </w:r>
    </w:p>
    <w:p w:rsidR="00AB5804" w:rsidRPr="009C357B" w:rsidRDefault="00AB5804"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A szádlemezvédelem és dúcolásának, kitámasztásának megtervezése, méretezése,</w:t>
      </w:r>
    </w:p>
    <w:p w:rsidR="00AB5804" w:rsidRPr="009C357B" w:rsidRDefault="00AB5804"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Szükséges kutató és vezetőárkok készítése,</w:t>
      </w:r>
    </w:p>
    <w:p w:rsidR="00AB5804" w:rsidRPr="009C357B" w:rsidRDefault="00AB5804"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A szádlemez fűzése, verése,</w:t>
      </w:r>
    </w:p>
    <w:p w:rsidR="00AB5804" w:rsidRPr="009C357B" w:rsidRDefault="00AB5804"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Elemek elhelyezése, kitámasztása, rögzítése,</w:t>
      </w:r>
    </w:p>
    <w:p w:rsidR="00AB5804" w:rsidRPr="009C357B" w:rsidRDefault="00AB5804"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Vízkizárás biztosításánál hornyok hézagtömítése,</w:t>
      </w:r>
    </w:p>
    <w:p w:rsidR="00AB5804" w:rsidRPr="009C357B" w:rsidRDefault="00AB5804"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Munkaterület felszíni víztelenítéséhez víztelenítő rendszer kiépítése, karbantartása, elbontása,</w:t>
      </w:r>
    </w:p>
    <w:p w:rsidR="00AB5804" w:rsidRPr="009C357B" w:rsidRDefault="00AB5804"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Vízben lévő munkagödör körülzárásnál vízszint szabályozására tolózár beépítése,</w:t>
      </w:r>
    </w:p>
    <w:p w:rsidR="00AB5804" w:rsidRPr="009C357B" w:rsidRDefault="00AB5804"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A szádlemez szükséges kitámasztásának összeállítása, beépítése,</w:t>
      </w:r>
    </w:p>
    <w:p w:rsidR="00AB5804" w:rsidRPr="009C357B" w:rsidRDefault="00AB5804"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Terület rendezése fölösleges anyagok, hulladék elszállítása,</w:t>
      </w:r>
    </w:p>
    <w:p w:rsidR="00AB5804" w:rsidRPr="009C357B" w:rsidRDefault="00AB5804"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Terepegyengetés,</w:t>
      </w:r>
    </w:p>
    <w:p w:rsidR="00AB5804" w:rsidRPr="009C357B" w:rsidRDefault="00AB5804"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Járulékos költségek,</w:t>
      </w:r>
    </w:p>
    <w:p w:rsidR="00AB5804" w:rsidRPr="009C357B" w:rsidRDefault="00AB5804"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Lerakóhelyi díj,</w:t>
      </w:r>
    </w:p>
    <w:p w:rsidR="00AB5804" w:rsidRPr="009C357B" w:rsidRDefault="00AB5804"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p>
    <w:p w:rsidR="00E947D9" w:rsidRPr="009C357B" w:rsidRDefault="00E947D9" w:rsidP="004C1E91">
      <w:pPr>
        <w:tabs>
          <w:tab w:val="num" w:pos="2025"/>
          <w:tab w:val="left" w:pos="6617"/>
          <w:tab w:val="left" w:pos="7091"/>
        </w:tabs>
        <w:rPr>
          <w:rFonts w:ascii="Calibri" w:hAnsi="Calibri" w:cs="Calibri"/>
          <w:sz w:val="22"/>
          <w:szCs w:val="22"/>
        </w:rPr>
      </w:pPr>
    </w:p>
    <w:p w:rsidR="00F40D82" w:rsidRPr="009C357B" w:rsidRDefault="00F40D82" w:rsidP="004C1E91">
      <w:pPr>
        <w:tabs>
          <w:tab w:val="num" w:pos="2025"/>
          <w:tab w:val="left" w:pos="6617"/>
          <w:tab w:val="left" w:pos="7091"/>
        </w:tabs>
        <w:rPr>
          <w:rFonts w:ascii="Calibri" w:hAnsi="Calibri" w:cs="Calibri"/>
          <w:sz w:val="22"/>
          <w:szCs w:val="22"/>
        </w:rPr>
      </w:pPr>
    </w:p>
    <w:tbl>
      <w:tblPr>
        <w:tblpPr w:leftFromText="141" w:rightFromText="141" w:vertAnchor="text" w:horzAnchor="margin" w:tblpY="132"/>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528"/>
        <w:gridCol w:w="1134"/>
      </w:tblGrid>
      <w:tr w:rsidR="004866A0" w:rsidRPr="009C357B" w:rsidTr="00B30AF2">
        <w:tc>
          <w:tcPr>
            <w:tcW w:w="3114" w:type="dxa"/>
            <w:shd w:val="clear" w:color="auto" w:fill="auto"/>
          </w:tcPr>
          <w:p w:rsidR="004866A0" w:rsidRPr="009C357B" w:rsidRDefault="004866A0" w:rsidP="00F40D82">
            <w:pPr>
              <w:jc w:val="both"/>
              <w:rPr>
                <w:rFonts w:ascii="Calibri" w:hAnsi="Calibri" w:cs="Calibri"/>
                <w:sz w:val="22"/>
                <w:szCs w:val="22"/>
              </w:rPr>
            </w:pPr>
            <w:r w:rsidRPr="009C357B">
              <w:rPr>
                <w:rFonts w:ascii="Calibri" w:hAnsi="Calibri" w:cs="Calibri"/>
                <w:sz w:val="22"/>
                <w:szCs w:val="22"/>
              </w:rPr>
              <w:t>VA-05.0</w:t>
            </w:r>
            <w:r w:rsidR="00F40D82" w:rsidRPr="009C357B">
              <w:rPr>
                <w:rFonts w:ascii="Calibri" w:hAnsi="Calibri" w:cs="Calibri"/>
                <w:sz w:val="22"/>
                <w:szCs w:val="22"/>
              </w:rPr>
              <w:t>2</w:t>
            </w:r>
            <w:r w:rsidRPr="009C357B">
              <w:rPr>
                <w:rFonts w:ascii="Calibri" w:hAnsi="Calibri" w:cs="Calibri"/>
                <w:sz w:val="22"/>
                <w:szCs w:val="22"/>
              </w:rPr>
              <w:t>-02.02.0</w:t>
            </w:r>
            <w:r w:rsidR="00F40D82" w:rsidRPr="009C357B">
              <w:rPr>
                <w:rFonts w:ascii="Calibri" w:hAnsi="Calibri" w:cs="Calibri"/>
                <w:sz w:val="22"/>
                <w:szCs w:val="22"/>
              </w:rPr>
              <w:t>0</w:t>
            </w:r>
            <w:r w:rsidRPr="009C357B">
              <w:rPr>
                <w:rFonts w:ascii="Calibri" w:hAnsi="Calibri" w:cs="Calibri"/>
                <w:sz w:val="22"/>
                <w:szCs w:val="22"/>
              </w:rPr>
              <w:t>.00-00.</w:t>
            </w:r>
            <w:r w:rsidR="00F40D82" w:rsidRPr="009C357B">
              <w:rPr>
                <w:rFonts w:ascii="Calibri" w:hAnsi="Calibri" w:cs="Calibri"/>
                <w:sz w:val="22"/>
                <w:szCs w:val="22"/>
              </w:rPr>
              <w:t>02</w:t>
            </w:r>
          </w:p>
        </w:tc>
        <w:tc>
          <w:tcPr>
            <w:tcW w:w="5528" w:type="dxa"/>
            <w:shd w:val="clear" w:color="auto" w:fill="auto"/>
          </w:tcPr>
          <w:p w:rsidR="004866A0" w:rsidRPr="009C357B" w:rsidRDefault="004866A0" w:rsidP="00B30AF2">
            <w:pPr>
              <w:jc w:val="both"/>
              <w:rPr>
                <w:rFonts w:ascii="Calibri" w:hAnsi="Calibri" w:cs="Calibri"/>
                <w:sz w:val="22"/>
                <w:szCs w:val="22"/>
              </w:rPr>
            </w:pPr>
            <w:r w:rsidRPr="009C357B">
              <w:rPr>
                <w:rFonts w:ascii="Calibri" w:hAnsi="Calibri" w:cs="Calibri"/>
                <w:sz w:val="22"/>
                <w:szCs w:val="22"/>
              </w:rPr>
              <w:t>Kihúzásra kerülő acél szádlemez védelem</w:t>
            </w:r>
          </w:p>
        </w:tc>
        <w:tc>
          <w:tcPr>
            <w:tcW w:w="1134" w:type="dxa"/>
            <w:shd w:val="clear" w:color="auto" w:fill="auto"/>
          </w:tcPr>
          <w:p w:rsidR="004866A0" w:rsidRPr="009C357B" w:rsidRDefault="004866A0" w:rsidP="00B30AF2">
            <w:pPr>
              <w:ind w:left="1320" w:hanging="1320"/>
              <w:jc w:val="right"/>
              <w:rPr>
                <w:rFonts w:ascii="Calibri" w:hAnsi="Calibri" w:cs="Calibri"/>
                <w:sz w:val="22"/>
                <w:szCs w:val="22"/>
              </w:rPr>
            </w:pPr>
            <w:r w:rsidRPr="009C357B">
              <w:rPr>
                <w:rFonts w:ascii="Calibri" w:hAnsi="Calibri" w:cs="Calibri"/>
                <w:sz w:val="22"/>
                <w:szCs w:val="22"/>
              </w:rPr>
              <w:t>m</w:t>
            </w:r>
            <w:r w:rsidRPr="009C357B">
              <w:rPr>
                <w:rFonts w:ascii="Calibri" w:hAnsi="Calibri" w:cs="Calibri"/>
                <w:sz w:val="22"/>
                <w:szCs w:val="22"/>
                <w:vertAlign w:val="superscript"/>
              </w:rPr>
              <w:t>2</w:t>
            </w:r>
          </w:p>
        </w:tc>
      </w:tr>
    </w:tbl>
    <w:p w:rsidR="00E947D9" w:rsidRPr="009C357B" w:rsidRDefault="00E947D9" w:rsidP="004C1E91">
      <w:pPr>
        <w:tabs>
          <w:tab w:val="num" w:pos="2025"/>
          <w:tab w:val="left" w:pos="6617"/>
          <w:tab w:val="left" w:pos="7091"/>
        </w:tabs>
        <w:rPr>
          <w:rFonts w:ascii="Calibri" w:hAnsi="Calibri" w:cs="Calibri"/>
          <w:sz w:val="22"/>
          <w:szCs w:val="22"/>
        </w:rPr>
      </w:pPr>
    </w:p>
    <w:p w:rsidR="004866A0" w:rsidRPr="009C357B" w:rsidRDefault="004866A0" w:rsidP="004866A0">
      <w:pPr>
        <w:tabs>
          <w:tab w:val="left" w:pos="1200"/>
          <w:tab w:val="num" w:pos="1320"/>
          <w:tab w:val="left" w:pos="7885"/>
        </w:tabs>
        <w:ind w:left="65"/>
        <w:rPr>
          <w:rFonts w:ascii="Calibri" w:hAnsi="Calibri" w:cs="Calibri"/>
          <w:sz w:val="22"/>
          <w:szCs w:val="22"/>
        </w:rPr>
      </w:pPr>
      <w:r w:rsidRPr="009C357B">
        <w:rPr>
          <w:rFonts w:ascii="Calibri" w:hAnsi="Calibri" w:cs="Calibri"/>
          <w:sz w:val="22"/>
          <w:szCs w:val="22"/>
        </w:rPr>
        <w:t>Tartalom:</w:t>
      </w:r>
    </w:p>
    <w:p w:rsidR="004866A0" w:rsidRPr="009C357B" w:rsidRDefault="004866A0"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Geodéziai mérések, kitűzések elvégzése,</w:t>
      </w:r>
    </w:p>
    <w:p w:rsidR="004866A0" w:rsidRPr="009C357B" w:rsidRDefault="004866A0"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Gépek, eszközök, berendezések, munkaerő biztosítása,</w:t>
      </w:r>
    </w:p>
    <w:p w:rsidR="004866A0" w:rsidRPr="009C357B" w:rsidRDefault="004866A0"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Csapadékvizek elvezetése, csapadékból származó vizek esetén a munkaterület víztelenítése,</w:t>
      </w:r>
    </w:p>
    <w:p w:rsidR="004866A0" w:rsidRPr="009C357B" w:rsidRDefault="004866A0"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A szükséges anyagok, segédanyagok beszerzése, helyszínre szállítása, deponálása,</w:t>
      </w:r>
    </w:p>
    <w:p w:rsidR="004866A0" w:rsidRPr="009C357B" w:rsidRDefault="004866A0"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Belső anyagmozgatások,</w:t>
      </w:r>
    </w:p>
    <w:p w:rsidR="004866A0" w:rsidRPr="009C357B" w:rsidRDefault="004866A0"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Terület előkészítése,</w:t>
      </w:r>
    </w:p>
    <w:p w:rsidR="004866A0" w:rsidRPr="009C357B" w:rsidRDefault="004866A0"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A szádlemezvédelem és dúcolásának, kitámasztásának megtervezése, méretezése,</w:t>
      </w:r>
    </w:p>
    <w:p w:rsidR="004866A0" w:rsidRPr="009C357B" w:rsidRDefault="004866A0"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Szükséges kutató és vezetőárkok készítése,</w:t>
      </w:r>
    </w:p>
    <w:p w:rsidR="004866A0" w:rsidRPr="009C357B" w:rsidRDefault="004866A0"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A szádlemez fűzése, verése, Vízkizárás biztosításánál hornyok hézagtömítése,</w:t>
      </w:r>
    </w:p>
    <w:p w:rsidR="004866A0" w:rsidRPr="009C357B" w:rsidRDefault="004866A0"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 xml:space="preserve">Elemek elhelyezése, kitámasztása, rögzítése, </w:t>
      </w:r>
    </w:p>
    <w:p w:rsidR="004866A0" w:rsidRPr="009C357B" w:rsidRDefault="004866A0"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Elemek kihúzása, elszállítása,</w:t>
      </w:r>
    </w:p>
    <w:p w:rsidR="004866A0" w:rsidRPr="009C357B" w:rsidRDefault="004866A0"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Vízkizárás biztosításánál hornyok hézagtömítése,</w:t>
      </w:r>
    </w:p>
    <w:p w:rsidR="004866A0" w:rsidRPr="009C357B" w:rsidRDefault="004866A0"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Munkaterület felszíni víztelenítéséhez víztelenítő rendszer kiépítése, karbantartása, elbontása,</w:t>
      </w:r>
    </w:p>
    <w:p w:rsidR="004866A0" w:rsidRPr="009C357B" w:rsidRDefault="004866A0"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Vízben lévő munkagödör körülzárásnál vízszint szabályozására tolózár beépítése,</w:t>
      </w:r>
    </w:p>
    <w:p w:rsidR="004866A0" w:rsidRPr="009C357B" w:rsidRDefault="004866A0"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A szádlemez szükséges kitámasztásának összeállítása, beépítése, kiváltása, majd elbontása,</w:t>
      </w:r>
    </w:p>
    <w:p w:rsidR="004866A0" w:rsidRPr="009C357B" w:rsidRDefault="004866A0"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A szádlemez kihúzása, visszanyerése,</w:t>
      </w:r>
    </w:p>
    <w:p w:rsidR="004866A0" w:rsidRPr="009C357B" w:rsidRDefault="004866A0"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Terület rendezése fölösleges anyagok, hulladék elszállítása,</w:t>
      </w:r>
    </w:p>
    <w:p w:rsidR="004866A0" w:rsidRPr="009C357B" w:rsidRDefault="004866A0"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Járulékos költségek,</w:t>
      </w:r>
    </w:p>
    <w:p w:rsidR="004866A0" w:rsidRPr="009C357B" w:rsidRDefault="004866A0"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Lerakóhelyi díj,</w:t>
      </w:r>
    </w:p>
    <w:p w:rsidR="004866A0" w:rsidRPr="009C357B" w:rsidRDefault="004866A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p>
    <w:p w:rsidR="006E7BA2" w:rsidRPr="009C357B" w:rsidRDefault="006E7BA2" w:rsidP="004C1E91">
      <w:pPr>
        <w:tabs>
          <w:tab w:val="num" w:pos="2025"/>
          <w:tab w:val="left" w:pos="6617"/>
          <w:tab w:val="left" w:pos="7091"/>
        </w:tabs>
        <w:rPr>
          <w:rFonts w:ascii="Calibri" w:hAnsi="Calibri" w:cs="Calibri"/>
          <w:sz w:val="22"/>
          <w:szCs w:val="22"/>
        </w:rPr>
      </w:pPr>
    </w:p>
    <w:p w:rsidR="00F40D82" w:rsidRPr="009C357B" w:rsidRDefault="00F40D82" w:rsidP="004C1E91">
      <w:pPr>
        <w:tabs>
          <w:tab w:val="num" w:pos="2025"/>
          <w:tab w:val="left" w:pos="6617"/>
          <w:tab w:val="left" w:pos="7091"/>
        </w:tabs>
        <w:rPr>
          <w:rFonts w:ascii="Calibri" w:hAnsi="Calibri" w:cs="Calibri"/>
          <w:sz w:val="22"/>
          <w:szCs w:val="22"/>
        </w:rPr>
      </w:pPr>
    </w:p>
    <w:tbl>
      <w:tblPr>
        <w:tblpPr w:leftFromText="141" w:rightFromText="141" w:vertAnchor="text" w:horzAnchor="margin" w:tblpY="132"/>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528"/>
        <w:gridCol w:w="1134"/>
      </w:tblGrid>
      <w:tr w:rsidR="00DE0606" w:rsidRPr="009C357B" w:rsidTr="00B30AF2">
        <w:tc>
          <w:tcPr>
            <w:tcW w:w="3114" w:type="dxa"/>
            <w:shd w:val="clear" w:color="auto" w:fill="auto"/>
          </w:tcPr>
          <w:p w:rsidR="00DE0606" w:rsidRPr="009C357B" w:rsidRDefault="00DE0606" w:rsidP="00B30AF2">
            <w:pPr>
              <w:jc w:val="both"/>
              <w:rPr>
                <w:rFonts w:ascii="Calibri" w:hAnsi="Calibri" w:cs="Calibri"/>
                <w:sz w:val="22"/>
                <w:szCs w:val="22"/>
              </w:rPr>
            </w:pPr>
            <w:r w:rsidRPr="009C357B">
              <w:rPr>
                <w:rFonts w:ascii="Calibri" w:hAnsi="Calibri" w:cs="Calibri"/>
                <w:sz w:val="22"/>
                <w:szCs w:val="22"/>
              </w:rPr>
              <w:t>VA-05.01-02.02.01.00-00.11</w:t>
            </w:r>
          </w:p>
        </w:tc>
        <w:tc>
          <w:tcPr>
            <w:tcW w:w="5528" w:type="dxa"/>
            <w:shd w:val="clear" w:color="auto" w:fill="auto"/>
          </w:tcPr>
          <w:p w:rsidR="00DE0606" w:rsidRPr="009C357B" w:rsidRDefault="00DE0606" w:rsidP="00B30AF2">
            <w:pPr>
              <w:jc w:val="both"/>
              <w:rPr>
                <w:rFonts w:ascii="Calibri" w:hAnsi="Calibri" w:cs="Calibri"/>
                <w:sz w:val="22"/>
                <w:szCs w:val="22"/>
              </w:rPr>
            </w:pPr>
            <w:r w:rsidRPr="009C357B">
              <w:rPr>
                <w:rFonts w:ascii="Calibri" w:hAnsi="Calibri" w:cs="Calibri"/>
                <w:sz w:val="22"/>
                <w:szCs w:val="22"/>
              </w:rPr>
              <w:t>Siemens dúcolat készítése</w:t>
            </w:r>
          </w:p>
        </w:tc>
        <w:tc>
          <w:tcPr>
            <w:tcW w:w="1134" w:type="dxa"/>
            <w:shd w:val="clear" w:color="auto" w:fill="auto"/>
          </w:tcPr>
          <w:p w:rsidR="00DE0606" w:rsidRPr="009C357B" w:rsidRDefault="00DE0606" w:rsidP="00B30AF2">
            <w:pPr>
              <w:ind w:left="1320" w:hanging="1320"/>
              <w:jc w:val="right"/>
              <w:rPr>
                <w:rFonts w:ascii="Calibri" w:hAnsi="Calibri" w:cs="Calibri"/>
                <w:sz w:val="22"/>
                <w:szCs w:val="22"/>
              </w:rPr>
            </w:pPr>
            <w:r w:rsidRPr="009C357B">
              <w:rPr>
                <w:rFonts w:ascii="Calibri" w:hAnsi="Calibri" w:cs="Calibri"/>
                <w:sz w:val="22"/>
                <w:szCs w:val="22"/>
              </w:rPr>
              <w:t>m</w:t>
            </w:r>
            <w:r w:rsidRPr="009C357B">
              <w:rPr>
                <w:rFonts w:ascii="Calibri" w:hAnsi="Calibri" w:cs="Calibri"/>
                <w:sz w:val="22"/>
                <w:szCs w:val="22"/>
                <w:vertAlign w:val="superscript"/>
              </w:rPr>
              <w:t>2</w:t>
            </w:r>
          </w:p>
        </w:tc>
      </w:tr>
    </w:tbl>
    <w:p w:rsidR="00690D86" w:rsidRPr="009C357B" w:rsidRDefault="00690D86" w:rsidP="004C1E91">
      <w:pPr>
        <w:tabs>
          <w:tab w:val="num" w:pos="2025"/>
          <w:tab w:val="left" w:pos="6617"/>
          <w:tab w:val="left" w:pos="7091"/>
        </w:tabs>
        <w:rPr>
          <w:rFonts w:ascii="Calibri" w:hAnsi="Calibri" w:cs="Calibri"/>
          <w:sz w:val="22"/>
          <w:szCs w:val="22"/>
        </w:rPr>
      </w:pPr>
    </w:p>
    <w:p w:rsidR="00DE0606" w:rsidRPr="009C357B" w:rsidRDefault="00DE0606" w:rsidP="00DE0606">
      <w:pPr>
        <w:tabs>
          <w:tab w:val="left" w:pos="1200"/>
          <w:tab w:val="num" w:pos="1320"/>
          <w:tab w:val="left" w:pos="7885"/>
        </w:tabs>
        <w:ind w:left="65"/>
        <w:rPr>
          <w:rFonts w:ascii="Calibri" w:hAnsi="Calibri" w:cs="Calibri"/>
          <w:sz w:val="22"/>
          <w:szCs w:val="22"/>
        </w:rPr>
      </w:pPr>
      <w:r w:rsidRPr="009C357B">
        <w:rPr>
          <w:rFonts w:ascii="Calibri" w:hAnsi="Calibri" w:cs="Calibri"/>
          <w:sz w:val="22"/>
          <w:szCs w:val="22"/>
        </w:rPr>
        <w:t>Tartalom:</w:t>
      </w:r>
    </w:p>
    <w:p w:rsidR="00DE0606" w:rsidRPr="009C357B" w:rsidRDefault="00DE0606"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Geodéziai mérések, kitűzések elvégzése,</w:t>
      </w:r>
    </w:p>
    <w:p w:rsidR="00DE0606" w:rsidRPr="009C357B" w:rsidRDefault="00DE0606"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Gépek, eszközök, berendezések, munkaerő biztosítása,</w:t>
      </w:r>
    </w:p>
    <w:p w:rsidR="00DE0606" w:rsidRPr="009C357B" w:rsidRDefault="00DE0606"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Csapadékvizek elvezetése, csapadékból származó vizek esetén a munkaterület víztelenítése,</w:t>
      </w:r>
    </w:p>
    <w:p w:rsidR="00DE0606" w:rsidRPr="009C357B" w:rsidRDefault="00DE0606"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A szükséges anyagok, segédanyagok beszerzése, helyszínre szállítása, deponálása,</w:t>
      </w:r>
    </w:p>
    <w:p w:rsidR="00DE0606" w:rsidRPr="009C357B" w:rsidRDefault="00DE0606"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Belső anyagmozgatások,</w:t>
      </w:r>
    </w:p>
    <w:p w:rsidR="00DE0606" w:rsidRPr="009C357B" w:rsidRDefault="00DE0606"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 xml:space="preserve">Terület előkészítése, </w:t>
      </w:r>
    </w:p>
    <w:p w:rsidR="00DE0606" w:rsidRPr="009C357B" w:rsidRDefault="00DE0606"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A dúcolat megtervezése, méretezése,</w:t>
      </w:r>
    </w:p>
    <w:p w:rsidR="00DE0606" w:rsidRPr="009C357B" w:rsidRDefault="00DE0606"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Szükséges kutató és vezetőárkok készítése,</w:t>
      </w:r>
    </w:p>
    <w:p w:rsidR="00DE0606" w:rsidRPr="009C357B" w:rsidRDefault="00DE0606"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 xml:space="preserve">Elemek elhelyezése, kitámasztása, rögzítése, </w:t>
      </w:r>
    </w:p>
    <w:p w:rsidR="00DE0606" w:rsidRPr="009C357B" w:rsidRDefault="00DE0606"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Elemek kihúzása, elszállítása,</w:t>
      </w:r>
    </w:p>
    <w:p w:rsidR="00DE0606" w:rsidRPr="009C357B" w:rsidRDefault="00DE0606"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Vízkizárás biztosításánál hornyok hézagtömítése,</w:t>
      </w:r>
    </w:p>
    <w:p w:rsidR="00DE0606" w:rsidRPr="009C357B" w:rsidRDefault="00DE0606"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Munkaterület felszíni víztelenítéséhez víztelenítő rendszer kiépítése, karbantartása, elbontása,</w:t>
      </w:r>
    </w:p>
    <w:p w:rsidR="00DE0606" w:rsidRPr="009C357B" w:rsidRDefault="00DE0606"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Vízben lévő munkagödör körülzárásnál vízszint szabályozására tolózár beépítése,</w:t>
      </w:r>
    </w:p>
    <w:p w:rsidR="00DE0606" w:rsidRPr="009C357B" w:rsidRDefault="00DE0606"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A szádlemez szükséges kitámasztásának összeállítása, beépítése,</w:t>
      </w:r>
    </w:p>
    <w:p w:rsidR="00DE0606" w:rsidRPr="009C357B" w:rsidRDefault="00DE0606"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Terület rendezése fölösleges anyagok, hulladék elszállítása,</w:t>
      </w:r>
    </w:p>
    <w:p w:rsidR="00DE0606" w:rsidRPr="009C357B" w:rsidRDefault="00DE0606"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Járulékos költségek,</w:t>
      </w:r>
    </w:p>
    <w:p w:rsidR="00DE0606" w:rsidRPr="009C357B" w:rsidRDefault="00DE0606"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Lerakóhelyi díj,</w:t>
      </w:r>
    </w:p>
    <w:p w:rsidR="00DE0606" w:rsidRPr="009C357B" w:rsidRDefault="00DE060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p>
    <w:p w:rsidR="0037105C" w:rsidRPr="009C357B" w:rsidRDefault="0037105C" w:rsidP="00F40D82">
      <w:pPr>
        <w:tabs>
          <w:tab w:val="num" w:pos="1320"/>
          <w:tab w:val="num" w:pos="1415"/>
        </w:tabs>
        <w:rPr>
          <w:rFonts w:ascii="Calibri" w:hAnsi="Calibri" w:cs="Calibri"/>
          <w:sz w:val="22"/>
          <w:szCs w:val="22"/>
        </w:rPr>
      </w:pPr>
    </w:p>
    <w:p w:rsidR="00F40D82" w:rsidRPr="009C357B" w:rsidRDefault="00F40D82" w:rsidP="00F40D82">
      <w:pPr>
        <w:tabs>
          <w:tab w:val="num" w:pos="1320"/>
          <w:tab w:val="num" w:pos="1415"/>
        </w:tabs>
        <w:rPr>
          <w:rFonts w:ascii="Calibri" w:hAnsi="Calibri" w:cs="Calibri"/>
          <w:sz w:val="22"/>
          <w:szCs w:val="22"/>
        </w:rPr>
      </w:pPr>
    </w:p>
    <w:tbl>
      <w:tblPr>
        <w:tblpPr w:leftFromText="141" w:rightFromText="141" w:vertAnchor="text" w:horzAnchor="margin" w:tblpY="132"/>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528"/>
        <w:gridCol w:w="1134"/>
      </w:tblGrid>
      <w:tr w:rsidR="0037105C" w:rsidRPr="009C357B" w:rsidTr="00B30AF2">
        <w:tc>
          <w:tcPr>
            <w:tcW w:w="3114" w:type="dxa"/>
            <w:shd w:val="clear" w:color="auto" w:fill="auto"/>
          </w:tcPr>
          <w:p w:rsidR="0037105C" w:rsidRPr="009C357B" w:rsidRDefault="0037105C" w:rsidP="00F40D82">
            <w:pPr>
              <w:jc w:val="both"/>
              <w:rPr>
                <w:rFonts w:ascii="Calibri" w:hAnsi="Calibri" w:cs="Calibri"/>
                <w:sz w:val="22"/>
                <w:szCs w:val="22"/>
              </w:rPr>
            </w:pPr>
            <w:r w:rsidRPr="009C357B">
              <w:rPr>
                <w:rFonts w:ascii="Calibri" w:hAnsi="Calibri" w:cs="Calibri"/>
                <w:sz w:val="22"/>
                <w:szCs w:val="22"/>
              </w:rPr>
              <w:t>VA-05.0</w:t>
            </w:r>
            <w:r w:rsidR="00F40D82" w:rsidRPr="009C357B">
              <w:rPr>
                <w:rFonts w:ascii="Calibri" w:hAnsi="Calibri" w:cs="Calibri"/>
                <w:sz w:val="22"/>
                <w:szCs w:val="22"/>
              </w:rPr>
              <w:t>2</w:t>
            </w:r>
            <w:r w:rsidRPr="009C357B">
              <w:rPr>
                <w:rFonts w:ascii="Calibri" w:hAnsi="Calibri" w:cs="Calibri"/>
                <w:sz w:val="22"/>
                <w:szCs w:val="22"/>
              </w:rPr>
              <w:t>-02.02.0</w:t>
            </w:r>
            <w:r w:rsidR="00F40D82" w:rsidRPr="009C357B">
              <w:rPr>
                <w:rFonts w:ascii="Calibri" w:hAnsi="Calibri" w:cs="Calibri"/>
                <w:sz w:val="22"/>
                <w:szCs w:val="22"/>
              </w:rPr>
              <w:t>0</w:t>
            </w:r>
            <w:r w:rsidRPr="009C357B">
              <w:rPr>
                <w:rFonts w:ascii="Calibri" w:hAnsi="Calibri" w:cs="Calibri"/>
                <w:sz w:val="22"/>
                <w:szCs w:val="22"/>
              </w:rPr>
              <w:t>.00-00.</w:t>
            </w:r>
            <w:r w:rsidR="00F40D82" w:rsidRPr="009C357B">
              <w:rPr>
                <w:rFonts w:ascii="Calibri" w:hAnsi="Calibri" w:cs="Calibri"/>
                <w:sz w:val="22"/>
                <w:szCs w:val="22"/>
              </w:rPr>
              <w:t>04</w:t>
            </w:r>
          </w:p>
        </w:tc>
        <w:tc>
          <w:tcPr>
            <w:tcW w:w="5528" w:type="dxa"/>
            <w:shd w:val="clear" w:color="auto" w:fill="auto"/>
          </w:tcPr>
          <w:p w:rsidR="0037105C" w:rsidRPr="009C357B" w:rsidRDefault="0037105C" w:rsidP="00B30AF2">
            <w:pPr>
              <w:jc w:val="both"/>
              <w:rPr>
                <w:rFonts w:ascii="Calibri" w:hAnsi="Calibri" w:cs="Calibri"/>
                <w:sz w:val="22"/>
                <w:szCs w:val="22"/>
              </w:rPr>
            </w:pPr>
            <w:r w:rsidRPr="009C357B">
              <w:rPr>
                <w:rFonts w:ascii="Calibri" w:hAnsi="Calibri" w:cs="Calibri"/>
                <w:sz w:val="22"/>
                <w:szCs w:val="22"/>
              </w:rPr>
              <w:t>Munkagödrök egyéb speciális dúcolása</w:t>
            </w:r>
          </w:p>
        </w:tc>
        <w:tc>
          <w:tcPr>
            <w:tcW w:w="1134" w:type="dxa"/>
            <w:shd w:val="clear" w:color="auto" w:fill="auto"/>
          </w:tcPr>
          <w:p w:rsidR="0037105C" w:rsidRPr="009C357B" w:rsidRDefault="0037105C" w:rsidP="00B30AF2">
            <w:pPr>
              <w:ind w:left="1320" w:hanging="1320"/>
              <w:jc w:val="right"/>
              <w:rPr>
                <w:rFonts w:ascii="Calibri" w:hAnsi="Calibri" w:cs="Calibri"/>
                <w:sz w:val="22"/>
                <w:szCs w:val="22"/>
              </w:rPr>
            </w:pPr>
            <w:r w:rsidRPr="009C357B">
              <w:rPr>
                <w:rFonts w:ascii="Calibri" w:hAnsi="Calibri" w:cs="Calibri"/>
                <w:sz w:val="22"/>
                <w:szCs w:val="22"/>
              </w:rPr>
              <w:t>m</w:t>
            </w:r>
            <w:r w:rsidRPr="009C357B">
              <w:rPr>
                <w:rFonts w:ascii="Calibri" w:hAnsi="Calibri" w:cs="Calibri"/>
                <w:sz w:val="22"/>
                <w:szCs w:val="22"/>
                <w:vertAlign w:val="superscript"/>
              </w:rPr>
              <w:t>2</w:t>
            </w:r>
          </w:p>
        </w:tc>
      </w:tr>
    </w:tbl>
    <w:p w:rsidR="0037105C" w:rsidRPr="009C357B" w:rsidRDefault="0037105C" w:rsidP="00F40D82">
      <w:pPr>
        <w:tabs>
          <w:tab w:val="num" w:pos="1320"/>
          <w:tab w:val="num" w:pos="1415"/>
        </w:tabs>
        <w:rPr>
          <w:rFonts w:ascii="Calibri" w:hAnsi="Calibri" w:cs="Calibri"/>
          <w:sz w:val="22"/>
          <w:szCs w:val="22"/>
        </w:rPr>
      </w:pPr>
    </w:p>
    <w:p w:rsidR="0037105C" w:rsidRPr="009C357B" w:rsidRDefault="0037105C" w:rsidP="0037105C">
      <w:pPr>
        <w:tabs>
          <w:tab w:val="left" w:pos="1200"/>
          <w:tab w:val="num" w:pos="1320"/>
          <w:tab w:val="left" w:pos="7885"/>
        </w:tabs>
        <w:ind w:left="65"/>
        <w:rPr>
          <w:rFonts w:ascii="Calibri" w:hAnsi="Calibri" w:cs="Calibri"/>
          <w:sz w:val="22"/>
          <w:szCs w:val="22"/>
        </w:rPr>
      </w:pPr>
      <w:r w:rsidRPr="009C357B">
        <w:rPr>
          <w:rFonts w:ascii="Calibri" w:hAnsi="Calibri" w:cs="Calibri"/>
          <w:sz w:val="22"/>
          <w:szCs w:val="22"/>
        </w:rPr>
        <w:t>Tartalom:</w:t>
      </w:r>
    </w:p>
    <w:p w:rsidR="0037105C" w:rsidRPr="009C357B" w:rsidRDefault="0037105C"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Geodéziai mérések, kitűzések elvégzése,</w:t>
      </w:r>
    </w:p>
    <w:p w:rsidR="0037105C" w:rsidRPr="009C357B" w:rsidRDefault="0037105C"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Gépek, eszközök, berendezések, munkaerő biztosítása,</w:t>
      </w:r>
    </w:p>
    <w:p w:rsidR="0037105C" w:rsidRPr="009C357B" w:rsidRDefault="0037105C"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Csapadékvizek elvezetése, csapadékból származó vizek esetén a munkaterület víztelenítése,</w:t>
      </w:r>
    </w:p>
    <w:p w:rsidR="0037105C" w:rsidRPr="009C357B" w:rsidRDefault="0037105C"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A szükséges anyagok, segédanyagok beszerzése, helyszínre szállítása, deponálása,</w:t>
      </w:r>
    </w:p>
    <w:p w:rsidR="0037105C" w:rsidRPr="009C357B" w:rsidRDefault="0037105C"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Belső anyagmozgatások,</w:t>
      </w:r>
    </w:p>
    <w:p w:rsidR="0037105C" w:rsidRPr="009C357B" w:rsidRDefault="0037105C"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Terület előkészítése,</w:t>
      </w:r>
    </w:p>
    <w:p w:rsidR="0037105C" w:rsidRPr="009C357B" w:rsidRDefault="0037105C"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A dúcolat megtervezése, méretezése,</w:t>
      </w:r>
    </w:p>
    <w:p w:rsidR="0037105C" w:rsidRPr="009C357B" w:rsidRDefault="0037105C"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Dúcolat megépítése, ellenőrzése, karbantartása, elbontása,</w:t>
      </w:r>
    </w:p>
    <w:p w:rsidR="0037105C" w:rsidRPr="009C357B" w:rsidRDefault="0037105C"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Vízkizárás biztosítása szükség esetén,</w:t>
      </w:r>
    </w:p>
    <w:p w:rsidR="0037105C" w:rsidRPr="009C357B" w:rsidRDefault="0037105C"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Munkaterület felszíni víztelenítéséhez víztelenítő rendszer kiépítése, karbantartása, elbontása,</w:t>
      </w:r>
    </w:p>
    <w:p w:rsidR="0037105C" w:rsidRPr="009C357B" w:rsidRDefault="0037105C"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Terület rendezése fölösleges anyagok, hulladék elszállítása,</w:t>
      </w:r>
    </w:p>
    <w:p w:rsidR="0037105C" w:rsidRPr="009C357B" w:rsidRDefault="0037105C"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Járulékos költségek,</w:t>
      </w:r>
    </w:p>
    <w:p w:rsidR="0037105C" w:rsidRPr="009C357B" w:rsidRDefault="0037105C"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Lerakóhelyi díj,</w:t>
      </w:r>
    </w:p>
    <w:p w:rsidR="0037105C" w:rsidRPr="009C357B" w:rsidRDefault="0037105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p>
    <w:p w:rsidR="00690D86" w:rsidRPr="009C357B" w:rsidRDefault="00690D86" w:rsidP="004C1E91">
      <w:pPr>
        <w:tabs>
          <w:tab w:val="num" w:pos="2025"/>
          <w:tab w:val="left" w:pos="6617"/>
          <w:tab w:val="left" w:pos="7091"/>
        </w:tabs>
        <w:rPr>
          <w:rFonts w:ascii="Calibri" w:hAnsi="Calibri" w:cs="Calibri"/>
          <w:sz w:val="22"/>
          <w:szCs w:val="22"/>
        </w:rPr>
      </w:pPr>
    </w:p>
    <w:p w:rsidR="00F40D82" w:rsidRPr="009C357B" w:rsidRDefault="00F40D82" w:rsidP="004C1E91">
      <w:pPr>
        <w:tabs>
          <w:tab w:val="num" w:pos="2025"/>
          <w:tab w:val="left" w:pos="6617"/>
          <w:tab w:val="left" w:pos="7091"/>
        </w:tabs>
        <w:rPr>
          <w:rFonts w:ascii="Calibri" w:hAnsi="Calibri" w:cs="Calibri"/>
          <w:sz w:val="22"/>
          <w:szCs w:val="22"/>
        </w:rPr>
      </w:pPr>
    </w:p>
    <w:tbl>
      <w:tblPr>
        <w:tblpPr w:leftFromText="141" w:rightFromText="141" w:vertAnchor="text" w:horzAnchor="margin" w:tblpY="132"/>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528"/>
        <w:gridCol w:w="1134"/>
      </w:tblGrid>
      <w:tr w:rsidR="00B226C6" w:rsidRPr="009C357B" w:rsidTr="00B30AF2">
        <w:tc>
          <w:tcPr>
            <w:tcW w:w="3114" w:type="dxa"/>
            <w:shd w:val="clear" w:color="auto" w:fill="auto"/>
          </w:tcPr>
          <w:p w:rsidR="00B226C6" w:rsidRPr="009C357B" w:rsidRDefault="00B226C6" w:rsidP="00F40D82">
            <w:pPr>
              <w:jc w:val="both"/>
              <w:rPr>
                <w:rFonts w:ascii="Calibri" w:hAnsi="Calibri" w:cs="Calibri"/>
                <w:sz w:val="22"/>
                <w:szCs w:val="22"/>
              </w:rPr>
            </w:pPr>
            <w:r w:rsidRPr="009C357B">
              <w:rPr>
                <w:rFonts w:ascii="Calibri" w:hAnsi="Calibri" w:cs="Calibri"/>
                <w:sz w:val="22"/>
                <w:szCs w:val="22"/>
              </w:rPr>
              <w:t>VA-05.0</w:t>
            </w:r>
            <w:r w:rsidR="00F40D82" w:rsidRPr="009C357B">
              <w:rPr>
                <w:rFonts w:ascii="Calibri" w:hAnsi="Calibri" w:cs="Calibri"/>
                <w:sz w:val="22"/>
                <w:szCs w:val="22"/>
              </w:rPr>
              <w:t>2</w:t>
            </w:r>
            <w:r w:rsidRPr="009C357B">
              <w:rPr>
                <w:rFonts w:ascii="Calibri" w:hAnsi="Calibri" w:cs="Calibri"/>
                <w:sz w:val="22"/>
                <w:szCs w:val="22"/>
              </w:rPr>
              <w:t>-02.02.0</w:t>
            </w:r>
            <w:r w:rsidR="00F40D82" w:rsidRPr="009C357B">
              <w:rPr>
                <w:rFonts w:ascii="Calibri" w:hAnsi="Calibri" w:cs="Calibri"/>
                <w:sz w:val="22"/>
                <w:szCs w:val="22"/>
              </w:rPr>
              <w:t>0</w:t>
            </w:r>
            <w:r w:rsidRPr="009C357B">
              <w:rPr>
                <w:rFonts w:ascii="Calibri" w:hAnsi="Calibri" w:cs="Calibri"/>
                <w:sz w:val="22"/>
                <w:szCs w:val="22"/>
              </w:rPr>
              <w:t>.00</w:t>
            </w:r>
            <w:r w:rsidR="00F40D82" w:rsidRPr="009C357B">
              <w:rPr>
                <w:rFonts w:ascii="Calibri" w:hAnsi="Calibri" w:cs="Calibri"/>
                <w:sz w:val="22"/>
                <w:szCs w:val="22"/>
              </w:rPr>
              <w:t>-00.05</w:t>
            </w:r>
          </w:p>
        </w:tc>
        <w:tc>
          <w:tcPr>
            <w:tcW w:w="5528" w:type="dxa"/>
            <w:shd w:val="clear" w:color="auto" w:fill="auto"/>
          </w:tcPr>
          <w:p w:rsidR="00B226C6" w:rsidRPr="009C357B" w:rsidRDefault="00B226C6" w:rsidP="00B30AF2">
            <w:pPr>
              <w:jc w:val="both"/>
              <w:rPr>
                <w:rFonts w:ascii="Calibri" w:hAnsi="Calibri" w:cs="Calibri"/>
                <w:sz w:val="22"/>
                <w:szCs w:val="22"/>
              </w:rPr>
            </w:pPr>
            <w:r w:rsidRPr="009C357B">
              <w:rPr>
                <w:rFonts w:ascii="Calibri" w:hAnsi="Calibri" w:cs="Calibri"/>
                <w:sz w:val="22"/>
                <w:szCs w:val="22"/>
              </w:rPr>
              <w:t>Többletszállítás</w:t>
            </w:r>
          </w:p>
        </w:tc>
        <w:tc>
          <w:tcPr>
            <w:tcW w:w="1134" w:type="dxa"/>
            <w:shd w:val="clear" w:color="auto" w:fill="auto"/>
          </w:tcPr>
          <w:p w:rsidR="00B226C6" w:rsidRPr="009C357B" w:rsidRDefault="00B226C6" w:rsidP="00B30AF2">
            <w:pPr>
              <w:ind w:left="1320" w:hanging="1320"/>
              <w:jc w:val="right"/>
              <w:rPr>
                <w:rFonts w:ascii="Calibri" w:hAnsi="Calibri" w:cs="Calibri"/>
                <w:sz w:val="22"/>
                <w:szCs w:val="22"/>
              </w:rPr>
            </w:pPr>
            <w:r w:rsidRPr="009C357B">
              <w:rPr>
                <w:rFonts w:ascii="Calibri" w:hAnsi="Calibri" w:cs="Calibri"/>
                <w:sz w:val="22"/>
                <w:szCs w:val="22"/>
              </w:rPr>
              <w:t>tkm</w:t>
            </w:r>
          </w:p>
        </w:tc>
      </w:tr>
    </w:tbl>
    <w:p w:rsidR="004866A0" w:rsidRPr="009C357B" w:rsidRDefault="004866A0" w:rsidP="004C1E91">
      <w:pPr>
        <w:tabs>
          <w:tab w:val="num" w:pos="2025"/>
          <w:tab w:val="left" w:pos="6617"/>
          <w:tab w:val="left" w:pos="7091"/>
        </w:tabs>
        <w:rPr>
          <w:rFonts w:ascii="Calibri" w:hAnsi="Calibri" w:cs="Calibri"/>
          <w:sz w:val="22"/>
          <w:szCs w:val="22"/>
        </w:rPr>
      </w:pPr>
    </w:p>
    <w:p w:rsidR="00B226C6" w:rsidRPr="009C357B" w:rsidRDefault="00B226C6" w:rsidP="00B226C6">
      <w:pPr>
        <w:tabs>
          <w:tab w:val="left" w:pos="1200"/>
          <w:tab w:val="num" w:pos="1320"/>
          <w:tab w:val="left" w:pos="7885"/>
        </w:tabs>
        <w:ind w:left="65"/>
        <w:rPr>
          <w:rFonts w:ascii="Calibri" w:hAnsi="Calibri" w:cs="Calibri"/>
          <w:sz w:val="22"/>
          <w:szCs w:val="22"/>
        </w:rPr>
      </w:pPr>
      <w:r w:rsidRPr="009C357B">
        <w:rPr>
          <w:rFonts w:ascii="Calibri" w:hAnsi="Calibri" w:cs="Calibri"/>
          <w:sz w:val="22"/>
          <w:szCs w:val="22"/>
        </w:rPr>
        <w:t>Tartalom:</w:t>
      </w:r>
    </w:p>
    <w:p w:rsidR="00B226C6" w:rsidRPr="009C357B" w:rsidRDefault="00B226C6"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Többletmozgatás 1 km felett</w:t>
      </w:r>
    </w:p>
    <w:p w:rsidR="00B226C6" w:rsidRPr="009C357B" w:rsidRDefault="00B226C6" w:rsidP="004C1E91">
      <w:pPr>
        <w:tabs>
          <w:tab w:val="num" w:pos="2025"/>
          <w:tab w:val="left" w:pos="6617"/>
          <w:tab w:val="left" w:pos="7091"/>
        </w:tabs>
        <w:rPr>
          <w:rFonts w:ascii="Calibri" w:hAnsi="Calibri" w:cs="Calibri"/>
          <w:sz w:val="22"/>
          <w:szCs w:val="22"/>
        </w:rPr>
      </w:pPr>
    </w:p>
    <w:p w:rsidR="00F40D82" w:rsidRPr="009C357B" w:rsidRDefault="00F40D82" w:rsidP="004C1E91">
      <w:pPr>
        <w:tabs>
          <w:tab w:val="num" w:pos="2025"/>
          <w:tab w:val="left" w:pos="6617"/>
          <w:tab w:val="left" w:pos="7091"/>
        </w:tabs>
        <w:rPr>
          <w:rFonts w:ascii="Calibri" w:hAnsi="Calibri" w:cs="Calibri"/>
          <w:sz w:val="22"/>
          <w:szCs w:val="22"/>
        </w:rPr>
      </w:pPr>
    </w:p>
    <w:tbl>
      <w:tblPr>
        <w:tblpPr w:leftFromText="141" w:rightFromText="141" w:vertAnchor="text" w:horzAnchor="margin" w:tblpY="132"/>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528"/>
        <w:gridCol w:w="1134"/>
      </w:tblGrid>
      <w:tr w:rsidR="00DB3AAA" w:rsidRPr="009C357B" w:rsidTr="00B30AF2">
        <w:tc>
          <w:tcPr>
            <w:tcW w:w="3114" w:type="dxa"/>
            <w:shd w:val="clear" w:color="auto" w:fill="auto"/>
          </w:tcPr>
          <w:p w:rsidR="00DB3AAA" w:rsidRPr="009C357B" w:rsidRDefault="00DB3AAA" w:rsidP="00F40D82">
            <w:pPr>
              <w:jc w:val="both"/>
              <w:rPr>
                <w:rFonts w:ascii="Calibri" w:hAnsi="Calibri" w:cs="Calibri"/>
                <w:sz w:val="22"/>
                <w:szCs w:val="22"/>
              </w:rPr>
            </w:pPr>
            <w:r w:rsidRPr="009C357B">
              <w:rPr>
                <w:rFonts w:ascii="Calibri" w:hAnsi="Calibri" w:cs="Calibri"/>
                <w:sz w:val="22"/>
                <w:szCs w:val="22"/>
              </w:rPr>
              <w:t>VA-05.0</w:t>
            </w:r>
            <w:r w:rsidR="00F40D82" w:rsidRPr="009C357B">
              <w:rPr>
                <w:rFonts w:ascii="Calibri" w:hAnsi="Calibri" w:cs="Calibri"/>
                <w:sz w:val="22"/>
                <w:szCs w:val="22"/>
              </w:rPr>
              <w:t>2</w:t>
            </w:r>
            <w:r w:rsidRPr="009C357B">
              <w:rPr>
                <w:rFonts w:ascii="Calibri" w:hAnsi="Calibri" w:cs="Calibri"/>
                <w:sz w:val="22"/>
                <w:szCs w:val="22"/>
              </w:rPr>
              <w:t>-02.02.0</w:t>
            </w:r>
            <w:r w:rsidR="00F40D82" w:rsidRPr="009C357B">
              <w:rPr>
                <w:rFonts w:ascii="Calibri" w:hAnsi="Calibri" w:cs="Calibri"/>
                <w:sz w:val="22"/>
                <w:szCs w:val="22"/>
              </w:rPr>
              <w:t>0</w:t>
            </w:r>
            <w:r w:rsidRPr="009C357B">
              <w:rPr>
                <w:rFonts w:ascii="Calibri" w:hAnsi="Calibri" w:cs="Calibri"/>
                <w:sz w:val="22"/>
                <w:szCs w:val="22"/>
              </w:rPr>
              <w:t>.00-00.</w:t>
            </w:r>
            <w:r w:rsidR="00F40D82" w:rsidRPr="009C357B">
              <w:rPr>
                <w:rFonts w:ascii="Calibri" w:hAnsi="Calibri" w:cs="Calibri"/>
                <w:sz w:val="22"/>
                <w:szCs w:val="22"/>
              </w:rPr>
              <w:t>06</w:t>
            </w:r>
          </w:p>
        </w:tc>
        <w:tc>
          <w:tcPr>
            <w:tcW w:w="5528" w:type="dxa"/>
            <w:shd w:val="clear" w:color="auto" w:fill="auto"/>
          </w:tcPr>
          <w:p w:rsidR="00DB3AAA" w:rsidRPr="009C357B" w:rsidRDefault="00DB3AAA" w:rsidP="00B30AF2">
            <w:pPr>
              <w:jc w:val="both"/>
              <w:rPr>
                <w:rFonts w:ascii="Calibri" w:hAnsi="Calibri" w:cs="Calibri"/>
                <w:sz w:val="22"/>
                <w:szCs w:val="22"/>
              </w:rPr>
            </w:pPr>
            <w:r w:rsidRPr="009C357B">
              <w:rPr>
                <w:rFonts w:ascii="Calibri" w:hAnsi="Calibri" w:cs="Calibri"/>
                <w:sz w:val="22"/>
                <w:szCs w:val="22"/>
              </w:rPr>
              <w:t>Csatlakozó meder kotrása</w:t>
            </w:r>
          </w:p>
        </w:tc>
        <w:tc>
          <w:tcPr>
            <w:tcW w:w="1134" w:type="dxa"/>
            <w:shd w:val="clear" w:color="auto" w:fill="auto"/>
          </w:tcPr>
          <w:p w:rsidR="00DB3AAA" w:rsidRPr="009C357B" w:rsidRDefault="00DB3AAA" w:rsidP="00B30AF2">
            <w:pPr>
              <w:ind w:left="1320" w:hanging="1320"/>
              <w:jc w:val="right"/>
              <w:rPr>
                <w:rFonts w:ascii="Calibri" w:hAnsi="Calibri" w:cs="Calibri"/>
                <w:sz w:val="22"/>
                <w:szCs w:val="22"/>
              </w:rPr>
            </w:pPr>
            <w:r w:rsidRPr="009C357B">
              <w:rPr>
                <w:rFonts w:ascii="Calibri" w:hAnsi="Calibri" w:cs="Calibri"/>
                <w:sz w:val="22"/>
                <w:szCs w:val="22"/>
              </w:rPr>
              <w:t>m</w:t>
            </w:r>
            <w:r w:rsidRPr="009C357B">
              <w:rPr>
                <w:rFonts w:ascii="Calibri" w:hAnsi="Calibri" w:cs="Calibri"/>
                <w:sz w:val="22"/>
                <w:szCs w:val="22"/>
                <w:vertAlign w:val="superscript"/>
              </w:rPr>
              <w:t>3</w:t>
            </w:r>
          </w:p>
        </w:tc>
      </w:tr>
    </w:tbl>
    <w:p w:rsidR="00B226C6" w:rsidRPr="009C357B" w:rsidRDefault="00B226C6" w:rsidP="004C1E91">
      <w:pPr>
        <w:tabs>
          <w:tab w:val="num" w:pos="2025"/>
          <w:tab w:val="left" w:pos="6617"/>
          <w:tab w:val="left" w:pos="7091"/>
        </w:tabs>
        <w:rPr>
          <w:rFonts w:ascii="Calibri" w:hAnsi="Calibri" w:cs="Calibri"/>
          <w:sz w:val="22"/>
          <w:szCs w:val="22"/>
        </w:rPr>
      </w:pPr>
    </w:p>
    <w:p w:rsidR="00DB3AAA" w:rsidRPr="009C357B" w:rsidRDefault="00DB3AAA" w:rsidP="00DB3AAA">
      <w:pPr>
        <w:tabs>
          <w:tab w:val="left" w:pos="1200"/>
          <w:tab w:val="num" w:pos="1320"/>
          <w:tab w:val="left" w:pos="7885"/>
        </w:tabs>
        <w:ind w:left="65"/>
        <w:rPr>
          <w:rFonts w:ascii="Calibri" w:hAnsi="Calibri" w:cs="Calibri"/>
          <w:sz w:val="22"/>
          <w:szCs w:val="22"/>
        </w:rPr>
      </w:pPr>
      <w:r w:rsidRPr="009C357B">
        <w:rPr>
          <w:rFonts w:ascii="Calibri" w:hAnsi="Calibri" w:cs="Calibri"/>
          <w:sz w:val="22"/>
          <w:szCs w:val="22"/>
        </w:rPr>
        <w:t>Tartalom:</w:t>
      </w:r>
    </w:p>
    <w:p w:rsidR="00DB3AAA" w:rsidRPr="009C357B" w:rsidRDefault="00DB3AA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Geodéziai mérések, kitűzések elvégzése,</w:t>
      </w:r>
    </w:p>
    <w:p w:rsidR="00DB3AAA" w:rsidRPr="009C357B" w:rsidRDefault="00DB3AA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Gépek, eszközök, berendezések, munkaerő biztosítása,</w:t>
      </w:r>
    </w:p>
    <w:p w:rsidR="00DB3AAA" w:rsidRPr="009C357B" w:rsidRDefault="00DB3AA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Csapadékvizek elvezetése, csapadékból származó vizek esetén a munkaterület víztelenítése,</w:t>
      </w:r>
    </w:p>
    <w:p w:rsidR="00DB3AAA" w:rsidRPr="009C357B" w:rsidRDefault="00DB3AA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szükséges anyagok, segédanyagok beszerzése, helyszínre szállítása, deponálása,</w:t>
      </w:r>
    </w:p>
    <w:p w:rsidR="00DB3AAA" w:rsidRPr="009C357B" w:rsidRDefault="00DB3AA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Belső anyagmozgatások,</w:t>
      </w:r>
    </w:p>
    <w:p w:rsidR="00DB3AAA" w:rsidRPr="009C357B" w:rsidRDefault="00DB3AA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Érintett mederszakasz megtisztítása, kotrása,</w:t>
      </w:r>
    </w:p>
    <w:p w:rsidR="00DB3AAA" w:rsidRPr="009C357B" w:rsidRDefault="00DB3AA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Kitermelt anyag deponálása, rakodása, elszállítása,</w:t>
      </w:r>
    </w:p>
    <w:p w:rsidR="00DB3AAA" w:rsidRPr="009C357B" w:rsidRDefault="00DB3AA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Járulékos költségek,</w:t>
      </w:r>
    </w:p>
    <w:p w:rsidR="00DB3AAA" w:rsidRPr="009C357B" w:rsidRDefault="00DB3AA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Lerakóhelyi díj,</w:t>
      </w:r>
    </w:p>
    <w:p w:rsidR="00DB3AAA" w:rsidRPr="009C357B" w:rsidRDefault="00DB3AA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p>
    <w:p w:rsidR="004866A0" w:rsidRPr="009C357B" w:rsidRDefault="004866A0" w:rsidP="004C1E91">
      <w:pPr>
        <w:tabs>
          <w:tab w:val="num" w:pos="2025"/>
          <w:tab w:val="left" w:pos="6617"/>
          <w:tab w:val="left" w:pos="7091"/>
        </w:tabs>
        <w:rPr>
          <w:rFonts w:ascii="Calibri" w:hAnsi="Calibri" w:cs="Calibri"/>
          <w:sz w:val="22"/>
          <w:szCs w:val="22"/>
        </w:rPr>
      </w:pPr>
    </w:p>
    <w:tbl>
      <w:tblPr>
        <w:tblpPr w:leftFromText="141" w:rightFromText="141" w:vertAnchor="text" w:horzAnchor="margin" w:tblpY="132"/>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528"/>
        <w:gridCol w:w="1134"/>
      </w:tblGrid>
      <w:tr w:rsidR="00B30AF2" w:rsidRPr="009C357B" w:rsidTr="00B30AF2">
        <w:tc>
          <w:tcPr>
            <w:tcW w:w="3114" w:type="dxa"/>
            <w:shd w:val="clear" w:color="auto" w:fill="auto"/>
          </w:tcPr>
          <w:p w:rsidR="00B30AF2" w:rsidRPr="009C357B" w:rsidRDefault="00B30AF2" w:rsidP="00F40D82">
            <w:pPr>
              <w:jc w:val="both"/>
              <w:rPr>
                <w:rFonts w:ascii="Calibri" w:hAnsi="Calibri" w:cs="Calibri"/>
                <w:sz w:val="22"/>
                <w:szCs w:val="22"/>
              </w:rPr>
            </w:pPr>
            <w:r w:rsidRPr="009C357B">
              <w:rPr>
                <w:rFonts w:ascii="Calibri" w:hAnsi="Calibri" w:cs="Calibri"/>
                <w:sz w:val="22"/>
                <w:szCs w:val="22"/>
              </w:rPr>
              <w:t>VA-05.0</w:t>
            </w:r>
            <w:r w:rsidR="00F40D82" w:rsidRPr="009C357B">
              <w:rPr>
                <w:rFonts w:ascii="Calibri" w:hAnsi="Calibri" w:cs="Calibri"/>
                <w:sz w:val="22"/>
                <w:szCs w:val="22"/>
              </w:rPr>
              <w:t>2</w:t>
            </w:r>
            <w:r w:rsidRPr="009C357B">
              <w:rPr>
                <w:rFonts w:ascii="Calibri" w:hAnsi="Calibri" w:cs="Calibri"/>
                <w:sz w:val="22"/>
                <w:szCs w:val="22"/>
              </w:rPr>
              <w:t>-02.02.0</w:t>
            </w:r>
            <w:r w:rsidR="00F40D82" w:rsidRPr="009C357B">
              <w:rPr>
                <w:rFonts w:ascii="Calibri" w:hAnsi="Calibri" w:cs="Calibri"/>
                <w:sz w:val="22"/>
                <w:szCs w:val="22"/>
              </w:rPr>
              <w:t>0</w:t>
            </w:r>
            <w:r w:rsidRPr="009C357B">
              <w:rPr>
                <w:rFonts w:ascii="Calibri" w:hAnsi="Calibri" w:cs="Calibri"/>
                <w:sz w:val="22"/>
                <w:szCs w:val="22"/>
              </w:rPr>
              <w:t>.00-00.</w:t>
            </w:r>
            <w:r w:rsidR="00F40D82" w:rsidRPr="009C357B">
              <w:rPr>
                <w:rFonts w:ascii="Calibri" w:hAnsi="Calibri" w:cs="Calibri"/>
                <w:sz w:val="22"/>
                <w:szCs w:val="22"/>
              </w:rPr>
              <w:t>07</w:t>
            </w:r>
          </w:p>
        </w:tc>
        <w:tc>
          <w:tcPr>
            <w:tcW w:w="5528" w:type="dxa"/>
            <w:shd w:val="clear" w:color="auto" w:fill="auto"/>
          </w:tcPr>
          <w:p w:rsidR="00B30AF2" w:rsidRPr="009C357B" w:rsidRDefault="00B30AF2" w:rsidP="00B30AF2">
            <w:pPr>
              <w:jc w:val="both"/>
              <w:rPr>
                <w:rFonts w:ascii="Calibri" w:hAnsi="Calibri" w:cs="Calibri"/>
                <w:sz w:val="22"/>
                <w:szCs w:val="22"/>
              </w:rPr>
            </w:pPr>
            <w:r w:rsidRPr="009C357B">
              <w:rPr>
                <w:rFonts w:ascii="Calibri" w:hAnsi="Calibri" w:cs="Calibri"/>
                <w:sz w:val="22"/>
                <w:szCs w:val="22"/>
              </w:rPr>
              <w:t>Meglévő-megmaradó aluljárórész tömedékelése</w:t>
            </w:r>
          </w:p>
        </w:tc>
        <w:tc>
          <w:tcPr>
            <w:tcW w:w="1134" w:type="dxa"/>
            <w:shd w:val="clear" w:color="auto" w:fill="auto"/>
          </w:tcPr>
          <w:p w:rsidR="00B30AF2" w:rsidRPr="009C357B" w:rsidRDefault="00B30AF2" w:rsidP="00B30AF2">
            <w:pPr>
              <w:ind w:left="1320" w:hanging="1320"/>
              <w:jc w:val="right"/>
              <w:rPr>
                <w:rFonts w:ascii="Calibri" w:hAnsi="Calibri" w:cs="Calibri"/>
                <w:sz w:val="22"/>
                <w:szCs w:val="22"/>
              </w:rPr>
            </w:pPr>
            <w:r w:rsidRPr="009C357B">
              <w:rPr>
                <w:rFonts w:ascii="Calibri" w:hAnsi="Calibri" w:cs="Calibri"/>
                <w:sz w:val="22"/>
                <w:szCs w:val="22"/>
              </w:rPr>
              <w:t>m</w:t>
            </w:r>
            <w:r w:rsidRPr="009C357B">
              <w:rPr>
                <w:rFonts w:ascii="Calibri" w:hAnsi="Calibri" w:cs="Calibri"/>
                <w:sz w:val="22"/>
                <w:szCs w:val="22"/>
                <w:vertAlign w:val="superscript"/>
              </w:rPr>
              <w:t>3</w:t>
            </w:r>
          </w:p>
        </w:tc>
      </w:tr>
    </w:tbl>
    <w:p w:rsidR="00DB3AAA" w:rsidRPr="009C357B" w:rsidRDefault="00DB3AAA" w:rsidP="004C1E91">
      <w:pPr>
        <w:tabs>
          <w:tab w:val="num" w:pos="2025"/>
          <w:tab w:val="left" w:pos="6617"/>
          <w:tab w:val="left" w:pos="7091"/>
        </w:tabs>
        <w:rPr>
          <w:rFonts w:ascii="Calibri" w:hAnsi="Calibri" w:cs="Calibri"/>
          <w:sz w:val="22"/>
          <w:szCs w:val="22"/>
        </w:rPr>
      </w:pPr>
    </w:p>
    <w:p w:rsidR="00B30AF2" w:rsidRPr="009C357B" w:rsidRDefault="00B30AF2" w:rsidP="00B30AF2">
      <w:pPr>
        <w:tabs>
          <w:tab w:val="left" w:pos="1200"/>
          <w:tab w:val="num" w:pos="1320"/>
          <w:tab w:val="left" w:pos="7885"/>
        </w:tabs>
        <w:ind w:left="65"/>
        <w:rPr>
          <w:rFonts w:ascii="Calibri" w:hAnsi="Calibri" w:cs="Calibri"/>
          <w:sz w:val="22"/>
          <w:szCs w:val="22"/>
        </w:rPr>
      </w:pPr>
      <w:r w:rsidRPr="009C357B">
        <w:rPr>
          <w:rFonts w:ascii="Calibri" w:hAnsi="Calibri" w:cs="Calibri"/>
          <w:sz w:val="22"/>
          <w:szCs w:val="22"/>
        </w:rPr>
        <w:t>Tartalom:</w:t>
      </w:r>
    </w:p>
    <w:p w:rsidR="00B30AF2" w:rsidRPr="009C357B" w:rsidRDefault="00B30AF2"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Gépek, eszközök, berendezések, munkaerő biztosítása,</w:t>
      </w:r>
    </w:p>
    <w:p w:rsidR="00B30AF2" w:rsidRPr="009C357B" w:rsidRDefault="00B30AF2"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Csapadékvizek elvezetése, csapadékból származó vizek esetén a munkaterület víztelenítése,</w:t>
      </w:r>
    </w:p>
    <w:p w:rsidR="00B30AF2" w:rsidRPr="009C357B" w:rsidRDefault="00B30AF2"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Anyag beszerzése, helyszínre szállítása, deponálása,</w:t>
      </w:r>
    </w:p>
    <w:p w:rsidR="00B30AF2" w:rsidRPr="009C357B" w:rsidRDefault="00B30AF2"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Belső anyagmozgatás,</w:t>
      </w:r>
    </w:p>
    <w:p w:rsidR="00B30AF2" w:rsidRPr="009C357B" w:rsidRDefault="00B30AF2"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Kitűzés,</w:t>
      </w:r>
    </w:p>
    <w:p w:rsidR="00B30AF2" w:rsidRPr="009C357B" w:rsidRDefault="00B30AF2"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Terv szerinti feltöltés, betonozás,</w:t>
      </w:r>
    </w:p>
    <w:p w:rsidR="00B30AF2" w:rsidRPr="009C357B" w:rsidRDefault="00B30AF2"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Terület rendezése fölösleges anyagok, hulladék elszállítása,</w:t>
      </w:r>
    </w:p>
    <w:p w:rsidR="00B30AF2" w:rsidRPr="009C357B" w:rsidRDefault="00B30AF2"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A tétel megvalósításához szükséges víztelenítési munkák,</w:t>
      </w:r>
    </w:p>
    <w:p w:rsidR="00B30AF2" w:rsidRPr="009C357B" w:rsidRDefault="00B30AF2"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Járulékos költségek,</w:t>
      </w:r>
    </w:p>
    <w:p w:rsidR="00B30AF2" w:rsidRPr="009C357B" w:rsidRDefault="00B30AF2"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Lerakóhelyi díj,</w:t>
      </w:r>
    </w:p>
    <w:p w:rsidR="00B30AF2" w:rsidRPr="009C357B" w:rsidRDefault="00B30AF2"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p>
    <w:p w:rsidR="00DB3AAA" w:rsidRPr="009C357B" w:rsidRDefault="00DB3AAA" w:rsidP="004C1E91">
      <w:pPr>
        <w:tabs>
          <w:tab w:val="num" w:pos="2025"/>
          <w:tab w:val="left" w:pos="6617"/>
          <w:tab w:val="left" w:pos="7091"/>
        </w:tabs>
        <w:rPr>
          <w:rFonts w:ascii="Calibri" w:hAnsi="Calibri" w:cs="Calibri"/>
          <w:sz w:val="22"/>
          <w:szCs w:val="22"/>
        </w:rPr>
      </w:pPr>
    </w:p>
    <w:p w:rsidR="00F40D82" w:rsidRPr="009C357B" w:rsidRDefault="00F40D82" w:rsidP="004C1E91">
      <w:pPr>
        <w:tabs>
          <w:tab w:val="num" w:pos="2025"/>
          <w:tab w:val="left" w:pos="6617"/>
          <w:tab w:val="left" w:pos="7091"/>
        </w:tabs>
        <w:rPr>
          <w:rFonts w:ascii="Calibri" w:hAnsi="Calibri" w:cs="Calibri"/>
          <w:sz w:val="22"/>
          <w:szCs w:val="22"/>
        </w:rPr>
      </w:pPr>
    </w:p>
    <w:tbl>
      <w:tblPr>
        <w:tblpPr w:leftFromText="141" w:rightFromText="141" w:vertAnchor="text" w:horzAnchor="margin" w:tblpY="132"/>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528"/>
        <w:gridCol w:w="1134"/>
      </w:tblGrid>
      <w:tr w:rsidR="00EC1A59" w:rsidRPr="009C357B" w:rsidTr="00734C04">
        <w:tc>
          <w:tcPr>
            <w:tcW w:w="3114" w:type="dxa"/>
            <w:shd w:val="clear" w:color="auto" w:fill="auto"/>
          </w:tcPr>
          <w:p w:rsidR="00EC1A59" w:rsidRPr="009C357B" w:rsidRDefault="00EC1A59" w:rsidP="00F40D82">
            <w:pPr>
              <w:jc w:val="both"/>
              <w:rPr>
                <w:rFonts w:ascii="Calibri" w:hAnsi="Calibri" w:cs="Calibri"/>
                <w:sz w:val="22"/>
                <w:szCs w:val="22"/>
              </w:rPr>
            </w:pPr>
            <w:r w:rsidRPr="009C357B">
              <w:rPr>
                <w:rFonts w:ascii="Calibri" w:hAnsi="Calibri" w:cs="Calibri"/>
                <w:sz w:val="22"/>
                <w:szCs w:val="22"/>
              </w:rPr>
              <w:t>VA-05.0</w:t>
            </w:r>
            <w:r w:rsidR="00F40D82" w:rsidRPr="009C357B">
              <w:rPr>
                <w:rFonts w:ascii="Calibri" w:hAnsi="Calibri" w:cs="Calibri"/>
                <w:sz w:val="22"/>
                <w:szCs w:val="22"/>
              </w:rPr>
              <w:t>2</w:t>
            </w:r>
            <w:r w:rsidRPr="009C357B">
              <w:rPr>
                <w:rFonts w:ascii="Calibri" w:hAnsi="Calibri" w:cs="Calibri"/>
                <w:sz w:val="22"/>
                <w:szCs w:val="22"/>
              </w:rPr>
              <w:t>-02.02.0</w:t>
            </w:r>
            <w:r w:rsidR="00F40D82" w:rsidRPr="009C357B">
              <w:rPr>
                <w:rFonts w:ascii="Calibri" w:hAnsi="Calibri" w:cs="Calibri"/>
                <w:sz w:val="22"/>
                <w:szCs w:val="22"/>
              </w:rPr>
              <w:t>0</w:t>
            </w:r>
            <w:r w:rsidRPr="009C357B">
              <w:rPr>
                <w:rFonts w:ascii="Calibri" w:hAnsi="Calibri" w:cs="Calibri"/>
                <w:sz w:val="22"/>
                <w:szCs w:val="22"/>
              </w:rPr>
              <w:t>.00-00.</w:t>
            </w:r>
            <w:r w:rsidR="00F40D82" w:rsidRPr="009C357B">
              <w:rPr>
                <w:rFonts w:ascii="Calibri" w:hAnsi="Calibri" w:cs="Calibri"/>
                <w:sz w:val="22"/>
                <w:szCs w:val="22"/>
              </w:rPr>
              <w:t>08</w:t>
            </w:r>
          </w:p>
        </w:tc>
        <w:tc>
          <w:tcPr>
            <w:tcW w:w="5528" w:type="dxa"/>
            <w:shd w:val="clear" w:color="auto" w:fill="auto"/>
          </w:tcPr>
          <w:p w:rsidR="00EC1A59" w:rsidRPr="009C357B" w:rsidRDefault="00EC1A59" w:rsidP="00734C04">
            <w:pPr>
              <w:jc w:val="both"/>
              <w:rPr>
                <w:rFonts w:ascii="Calibri" w:hAnsi="Calibri" w:cs="Calibri"/>
                <w:sz w:val="22"/>
                <w:szCs w:val="22"/>
              </w:rPr>
            </w:pPr>
            <w:r w:rsidRPr="009C357B">
              <w:rPr>
                <w:rFonts w:ascii="Calibri" w:hAnsi="Calibri" w:cs="Calibri"/>
                <w:sz w:val="22"/>
                <w:szCs w:val="22"/>
              </w:rPr>
              <w:t>Födémbe gyémánt koronafuratok készítése</w:t>
            </w:r>
          </w:p>
        </w:tc>
        <w:tc>
          <w:tcPr>
            <w:tcW w:w="1134" w:type="dxa"/>
            <w:shd w:val="clear" w:color="auto" w:fill="auto"/>
          </w:tcPr>
          <w:p w:rsidR="00EC1A59" w:rsidRPr="009C357B" w:rsidRDefault="00EC1A59" w:rsidP="00734C04">
            <w:pPr>
              <w:ind w:left="1320" w:hanging="1320"/>
              <w:jc w:val="right"/>
              <w:rPr>
                <w:rFonts w:ascii="Calibri" w:hAnsi="Calibri" w:cs="Calibri"/>
                <w:sz w:val="22"/>
                <w:szCs w:val="22"/>
              </w:rPr>
            </w:pPr>
            <w:r w:rsidRPr="009C357B">
              <w:rPr>
                <w:rFonts w:ascii="Calibri" w:hAnsi="Calibri" w:cs="Calibri"/>
                <w:sz w:val="22"/>
                <w:szCs w:val="22"/>
              </w:rPr>
              <w:t>fm</w:t>
            </w:r>
          </w:p>
        </w:tc>
      </w:tr>
    </w:tbl>
    <w:p w:rsidR="00B30AF2" w:rsidRPr="009C357B" w:rsidRDefault="00B30AF2" w:rsidP="004C1E91">
      <w:pPr>
        <w:tabs>
          <w:tab w:val="num" w:pos="2025"/>
          <w:tab w:val="left" w:pos="6617"/>
          <w:tab w:val="left" w:pos="7091"/>
        </w:tabs>
        <w:rPr>
          <w:rFonts w:ascii="Calibri" w:hAnsi="Calibri" w:cs="Calibri"/>
          <w:sz w:val="22"/>
          <w:szCs w:val="22"/>
        </w:rPr>
      </w:pPr>
    </w:p>
    <w:p w:rsidR="00EC1A59" w:rsidRPr="009C357B" w:rsidRDefault="00EC1A59" w:rsidP="00EC1A59">
      <w:pPr>
        <w:tabs>
          <w:tab w:val="left" w:pos="1200"/>
          <w:tab w:val="num" w:pos="1320"/>
          <w:tab w:val="left" w:pos="7885"/>
        </w:tabs>
        <w:ind w:left="65"/>
        <w:rPr>
          <w:rFonts w:ascii="Calibri" w:hAnsi="Calibri" w:cs="Calibri"/>
          <w:sz w:val="22"/>
          <w:szCs w:val="22"/>
        </w:rPr>
      </w:pPr>
      <w:r w:rsidRPr="009C357B">
        <w:rPr>
          <w:rFonts w:ascii="Calibri" w:hAnsi="Calibri" w:cs="Calibri"/>
          <w:sz w:val="22"/>
          <w:szCs w:val="22"/>
        </w:rPr>
        <w:t>Tartalom:</w:t>
      </w:r>
    </w:p>
    <w:p w:rsidR="00EC1A59" w:rsidRPr="009C357B" w:rsidRDefault="00EC1A59"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Műtárgy leválasztása a közműhálózatokról szakfelügyelet mellett,</w:t>
      </w:r>
    </w:p>
    <w:p w:rsidR="00EC1A59" w:rsidRPr="009C357B" w:rsidRDefault="00EC1A59"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Berendezések leszerelése és elszállítása a tulajdonos telephelyére,</w:t>
      </w:r>
    </w:p>
    <w:p w:rsidR="00EC1A59" w:rsidRPr="009C357B" w:rsidRDefault="00EC1A59"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Geodéziai mérések, kitűzések elvégzése,</w:t>
      </w:r>
    </w:p>
    <w:p w:rsidR="00EC1A59" w:rsidRPr="009C357B" w:rsidRDefault="00EC1A59"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Gépek, eszközök, berendezések, munkaerő biztosítása,</w:t>
      </w:r>
    </w:p>
    <w:p w:rsidR="00EC1A59" w:rsidRPr="009C357B" w:rsidRDefault="00EC1A59"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Aluljáró födémben védőcsőben elhelyezett megmaradó kábelek feltárása, bemérése födém perem mentén minden oldalon, kábelek alaprajz szerinti helyzetének jelölése födém feletti burkolaton és a terven,</w:t>
      </w:r>
    </w:p>
    <w:p w:rsidR="00EC1A59" w:rsidRPr="009C357B" w:rsidRDefault="00EC1A59"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Betonozó koronafuratok helyének kijelölése a terv szerinti kiosztás a kábelvezetések nyomvonalának figyelembevételével (kábel, vagy vezeték 0,5 m-es környezetében furat készítése TILOS!),</w:t>
      </w:r>
    </w:p>
    <w:p w:rsidR="00EC1A59" w:rsidRPr="009C357B" w:rsidRDefault="00EC1A59"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Kitűzés,</w:t>
      </w:r>
    </w:p>
    <w:p w:rsidR="00EC1A59" w:rsidRPr="009C357B" w:rsidRDefault="00EC1A59"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A szükséges anyagok, segédanyagok beszerzése, helyszínre szállítása, deponálása,</w:t>
      </w:r>
    </w:p>
    <w:p w:rsidR="00EC1A59" w:rsidRPr="009C357B" w:rsidRDefault="00EC1A59"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Belső anyagmozgatás,</w:t>
      </w:r>
    </w:p>
    <w:p w:rsidR="00EC1A59" w:rsidRPr="009C357B" w:rsidRDefault="00EC1A59"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A szerkezet munkaközi védelme,</w:t>
      </w:r>
    </w:p>
    <w:p w:rsidR="00EC1A59" w:rsidRPr="009C357B" w:rsidRDefault="00EC1A59"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Furatok elkészítése,</w:t>
      </w:r>
    </w:p>
    <w:p w:rsidR="00EC1A59" w:rsidRPr="009C357B" w:rsidRDefault="00EC1A59"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Terület rendezése fölösleges anyagok, hulladék elszállítása,</w:t>
      </w:r>
    </w:p>
    <w:p w:rsidR="00EC1A59" w:rsidRPr="009C357B" w:rsidRDefault="00EC1A59"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Járulékos költségek,</w:t>
      </w:r>
    </w:p>
    <w:p w:rsidR="00EC1A59" w:rsidRPr="009C357B" w:rsidRDefault="00EC1A59"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Lerakóhelyi díj,</w:t>
      </w:r>
    </w:p>
    <w:p w:rsidR="00EC1A59" w:rsidRPr="009C357B" w:rsidRDefault="00EC1A5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p>
    <w:p w:rsidR="00B30AF2" w:rsidRPr="009C357B" w:rsidRDefault="00B30AF2" w:rsidP="004C1E91">
      <w:pPr>
        <w:tabs>
          <w:tab w:val="num" w:pos="2025"/>
          <w:tab w:val="left" w:pos="6617"/>
          <w:tab w:val="left" w:pos="7091"/>
        </w:tabs>
        <w:rPr>
          <w:rFonts w:ascii="Calibri" w:hAnsi="Calibri" w:cs="Calibri"/>
          <w:sz w:val="22"/>
          <w:szCs w:val="22"/>
        </w:rPr>
      </w:pPr>
    </w:p>
    <w:p w:rsidR="00F40D82" w:rsidRPr="009C357B" w:rsidRDefault="00F40D82" w:rsidP="004C1E91">
      <w:pPr>
        <w:tabs>
          <w:tab w:val="num" w:pos="2025"/>
          <w:tab w:val="left" w:pos="6617"/>
          <w:tab w:val="left" w:pos="7091"/>
        </w:tabs>
        <w:rPr>
          <w:rFonts w:ascii="Calibri" w:hAnsi="Calibri" w:cs="Calibri"/>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39"/>
        <w:gridCol w:w="6095"/>
      </w:tblGrid>
      <w:tr w:rsidR="00713F82" w:rsidRPr="009C357B" w:rsidTr="00F35B82">
        <w:tc>
          <w:tcPr>
            <w:tcW w:w="3539" w:type="dxa"/>
            <w:shd w:val="clear" w:color="auto" w:fill="FFC000"/>
          </w:tcPr>
          <w:p w:rsidR="00713F82" w:rsidRPr="009C357B" w:rsidRDefault="00927412" w:rsidP="00F40D82">
            <w:pPr>
              <w:jc w:val="both"/>
              <w:rPr>
                <w:rFonts w:ascii="Calibri" w:hAnsi="Calibri" w:cs="Calibri"/>
                <w:b/>
                <w:bCs/>
                <w:sz w:val="22"/>
                <w:szCs w:val="22"/>
              </w:rPr>
            </w:pPr>
            <w:r w:rsidRPr="009C357B">
              <w:rPr>
                <w:rFonts w:ascii="Calibri" w:hAnsi="Calibri" w:cs="Calibri"/>
                <w:b/>
                <w:bCs/>
                <w:sz w:val="22"/>
                <w:szCs w:val="22"/>
              </w:rPr>
              <w:t>VA-05.0</w:t>
            </w:r>
            <w:r w:rsidR="00F40D82" w:rsidRPr="009C357B">
              <w:rPr>
                <w:rFonts w:ascii="Calibri" w:hAnsi="Calibri" w:cs="Calibri"/>
                <w:b/>
                <w:bCs/>
                <w:sz w:val="22"/>
                <w:szCs w:val="22"/>
              </w:rPr>
              <w:t>2</w:t>
            </w:r>
            <w:r w:rsidRPr="009C357B">
              <w:rPr>
                <w:rFonts w:ascii="Calibri" w:hAnsi="Calibri" w:cs="Calibri"/>
                <w:b/>
                <w:bCs/>
                <w:sz w:val="22"/>
                <w:szCs w:val="22"/>
              </w:rPr>
              <w:t>-03.00.00.00-00.00</w:t>
            </w:r>
          </w:p>
        </w:tc>
        <w:tc>
          <w:tcPr>
            <w:tcW w:w="6095" w:type="dxa"/>
            <w:shd w:val="clear" w:color="auto" w:fill="FFC000"/>
          </w:tcPr>
          <w:p w:rsidR="00713F82" w:rsidRPr="009C357B" w:rsidRDefault="00927412" w:rsidP="00F35B82">
            <w:pPr>
              <w:jc w:val="both"/>
              <w:rPr>
                <w:rFonts w:ascii="Calibri" w:hAnsi="Calibri" w:cs="Calibri"/>
                <w:b/>
                <w:bCs/>
                <w:sz w:val="22"/>
                <w:szCs w:val="22"/>
              </w:rPr>
            </w:pPr>
            <w:r w:rsidRPr="009C357B">
              <w:rPr>
                <w:rFonts w:ascii="Calibri" w:hAnsi="Calibri" w:cs="Calibri"/>
                <w:b/>
                <w:bCs/>
                <w:sz w:val="22"/>
                <w:szCs w:val="22"/>
              </w:rPr>
              <w:t>Építés előkészítő munkák</w:t>
            </w:r>
          </w:p>
        </w:tc>
      </w:tr>
    </w:tbl>
    <w:p w:rsidR="00927412" w:rsidRPr="009C357B" w:rsidRDefault="00927412" w:rsidP="004C1E91">
      <w:pPr>
        <w:tabs>
          <w:tab w:val="num" w:pos="2025"/>
          <w:tab w:val="left" w:pos="6617"/>
          <w:tab w:val="left" w:pos="7091"/>
        </w:tabs>
        <w:rPr>
          <w:rFonts w:ascii="Calibri" w:hAnsi="Calibri" w:cs="Calibri"/>
          <w:sz w:val="22"/>
          <w:szCs w:val="22"/>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1E0" w:firstRow="1" w:lastRow="1" w:firstColumn="1" w:lastColumn="1" w:noHBand="0" w:noVBand="0"/>
      </w:tblPr>
      <w:tblGrid>
        <w:gridCol w:w="3539"/>
        <w:gridCol w:w="6237"/>
      </w:tblGrid>
      <w:tr w:rsidR="00713F82" w:rsidRPr="009C357B" w:rsidTr="00713F82">
        <w:tc>
          <w:tcPr>
            <w:tcW w:w="3539" w:type="dxa"/>
            <w:shd w:val="clear" w:color="auto" w:fill="FFFF00"/>
          </w:tcPr>
          <w:p w:rsidR="00713F82" w:rsidRPr="009C357B" w:rsidRDefault="00927412" w:rsidP="00F40D82">
            <w:pPr>
              <w:jc w:val="both"/>
              <w:rPr>
                <w:rFonts w:ascii="Calibri" w:hAnsi="Calibri" w:cs="Calibri"/>
                <w:b/>
                <w:bCs/>
                <w:iCs/>
                <w:sz w:val="22"/>
                <w:szCs w:val="22"/>
              </w:rPr>
            </w:pPr>
            <w:r w:rsidRPr="009C357B">
              <w:rPr>
                <w:rFonts w:ascii="Calibri" w:hAnsi="Calibri" w:cs="Calibri"/>
                <w:b/>
                <w:bCs/>
                <w:iCs/>
                <w:sz w:val="22"/>
                <w:szCs w:val="22"/>
              </w:rPr>
              <w:t>VA-05.0</w:t>
            </w:r>
            <w:r w:rsidR="00F40D82" w:rsidRPr="009C357B">
              <w:rPr>
                <w:rFonts w:ascii="Calibri" w:hAnsi="Calibri" w:cs="Calibri"/>
                <w:b/>
                <w:bCs/>
                <w:iCs/>
                <w:sz w:val="22"/>
                <w:szCs w:val="22"/>
              </w:rPr>
              <w:t>2</w:t>
            </w:r>
            <w:r w:rsidRPr="009C357B">
              <w:rPr>
                <w:rFonts w:ascii="Calibri" w:hAnsi="Calibri" w:cs="Calibri"/>
                <w:b/>
                <w:bCs/>
                <w:iCs/>
                <w:sz w:val="22"/>
                <w:szCs w:val="22"/>
              </w:rPr>
              <w:t>-03.0</w:t>
            </w:r>
            <w:r w:rsidR="00F40D82" w:rsidRPr="009C357B">
              <w:rPr>
                <w:rFonts w:ascii="Calibri" w:hAnsi="Calibri" w:cs="Calibri"/>
                <w:b/>
                <w:bCs/>
                <w:iCs/>
                <w:sz w:val="22"/>
                <w:szCs w:val="22"/>
              </w:rPr>
              <w:t>1</w:t>
            </w:r>
            <w:r w:rsidRPr="009C357B">
              <w:rPr>
                <w:rFonts w:ascii="Calibri" w:hAnsi="Calibri" w:cs="Calibri"/>
                <w:b/>
                <w:bCs/>
                <w:iCs/>
                <w:sz w:val="22"/>
                <w:szCs w:val="22"/>
              </w:rPr>
              <w:t>.00.00-00.00</w:t>
            </w:r>
          </w:p>
        </w:tc>
        <w:tc>
          <w:tcPr>
            <w:tcW w:w="6237" w:type="dxa"/>
            <w:shd w:val="clear" w:color="auto" w:fill="FFFF00"/>
          </w:tcPr>
          <w:p w:rsidR="00713F82" w:rsidRPr="009C357B" w:rsidRDefault="00927412" w:rsidP="00F35B82">
            <w:pPr>
              <w:jc w:val="both"/>
              <w:rPr>
                <w:rFonts w:ascii="Calibri" w:hAnsi="Calibri" w:cs="Calibri"/>
                <w:b/>
                <w:bCs/>
                <w:iCs/>
                <w:sz w:val="22"/>
                <w:szCs w:val="22"/>
              </w:rPr>
            </w:pPr>
            <w:r w:rsidRPr="009C357B">
              <w:rPr>
                <w:rFonts w:ascii="Calibri" w:hAnsi="Calibri" w:cs="Calibri"/>
                <w:b/>
                <w:bCs/>
                <w:iCs/>
                <w:sz w:val="22"/>
                <w:szCs w:val="22"/>
              </w:rPr>
              <w:t>Ideiglenes védelmek, létesítmények</w:t>
            </w:r>
          </w:p>
        </w:tc>
      </w:tr>
    </w:tbl>
    <w:p w:rsidR="00713F82" w:rsidRPr="009C357B" w:rsidRDefault="00713F82" w:rsidP="004C1E91">
      <w:pPr>
        <w:tabs>
          <w:tab w:val="num" w:pos="2025"/>
          <w:tab w:val="left" w:pos="6617"/>
          <w:tab w:val="left" w:pos="7091"/>
        </w:tabs>
        <w:rPr>
          <w:rFonts w:ascii="Calibri" w:hAnsi="Calibri" w:cs="Calibri"/>
          <w:sz w:val="22"/>
          <w:szCs w:val="22"/>
        </w:rPr>
      </w:pPr>
    </w:p>
    <w:tbl>
      <w:tblPr>
        <w:tblpPr w:leftFromText="141" w:rightFromText="141" w:vertAnchor="text" w:horzAnchor="margin" w:tblpY="132"/>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528"/>
        <w:gridCol w:w="1134"/>
      </w:tblGrid>
      <w:tr w:rsidR="00927412" w:rsidRPr="009C357B" w:rsidTr="00F40D82">
        <w:tc>
          <w:tcPr>
            <w:tcW w:w="3114" w:type="dxa"/>
            <w:shd w:val="clear" w:color="auto" w:fill="auto"/>
            <w:vAlign w:val="center"/>
          </w:tcPr>
          <w:p w:rsidR="00927412" w:rsidRPr="009C357B" w:rsidRDefault="00927412" w:rsidP="001F6F7E">
            <w:pPr>
              <w:jc w:val="both"/>
              <w:rPr>
                <w:rFonts w:ascii="Calibri" w:hAnsi="Calibri" w:cs="Calibri"/>
                <w:sz w:val="22"/>
                <w:szCs w:val="22"/>
              </w:rPr>
            </w:pPr>
            <w:r w:rsidRPr="009C357B">
              <w:rPr>
                <w:rFonts w:ascii="Calibri" w:hAnsi="Calibri" w:cs="Calibri"/>
                <w:sz w:val="22"/>
                <w:szCs w:val="22"/>
              </w:rPr>
              <w:t>VA-05.0</w:t>
            </w:r>
            <w:r w:rsidR="00F40D82" w:rsidRPr="009C357B">
              <w:rPr>
                <w:rFonts w:ascii="Calibri" w:hAnsi="Calibri" w:cs="Calibri"/>
                <w:sz w:val="22"/>
                <w:szCs w:val="22"/>
              </w:rPr>
              <w:t>2</w:t>
            </w:r>
            <w:r w:rsidRPr="009C357B">
              <w:rPr>
                <w:rFonts w:ascii="Calibri" w:hAnsi="Calibri" w:cs="Calibri"/>
                <w:sz w:val="22"/>
                <w:szCs w:val="22"/>
              </w:rPr>
              <w:t>-03.0</w:t>
            </w:r>
            <w:r w:rsidR="001F6F7E" w:rsidRPr="009C357B">
              <w:rPr>
                <w:rFonts w:ascii="Calibri" w:hAnsi="Calibri" w:cs="Calibri"/>
                <w:sz w:val="22"/>
                <w:szCs w:val="22"/>
              </w:rPr>
              <w:t>1</w:t>
            </w:r>
            <w:r w:rsidRPr="009C357B">
              <w:rPr>
                <w:rFonts w:ascii="Calibri" w:hAnsi="Calibri" w:cs="Calibri"/>
                <w:sz w:val="22"/>
                <w:szCs w:val="22"/>
              </w:rPr>
              <w:t>.0</w:t>
            </w:r>
            <w:r w:rsidR="00F40D82" w:rsidRPr="009C357B">
              <w:rPr>
                <w:rFonts w:ascii="Calibri" w:hAnsi="Calibri" w:cs="Calibri"/>
                <w:sz w:val="22"/>
                <w:szCs w:val="22"/>
              </w:rPr>
              <w:t>0</w:t>
            </w:r>
            <w:r w:rsidRPr="009C357B">
              <w:rPr>
                <w:rFonts w:ascii="Calibri" w:hAnsi="Calibri" w:cs="Calibri"/>
                <w:sz w:val="22"/>
                <w:szCs w:val="22"/>
              </w:rPr>
              <w:t>.00-00.01</w:t>
            </w:r>
          </w:p>
        </w:tc>
        <w:tc>
          <w:tcPr>
            <w:tcW w:w="5528" w:type="dxa"/>
            <w:shd w:val="clear" w:color="auto" w:fill="auto"/>
            <w:vAlign w:val="center"/>
          </w:tcPr>
          <w:p w:rsidR="00927412" w:rsidRPr="009C357B" w:rsidRDefault="00927412" w:rsidP="00734C04">
            <w:pPr>
              <w:jc w:val="both"/>
              <w:rPr>
                <w:rFonts w:ascii="Calibri" w:hAnsi="Calibri" w:cs="Calibri"/>
                <w:sz w:val="22"/>
                <w:szCs w:val="22"/>
              </w:rPr>
            </w:pPr>
            <w:r w:rsidRPr="009C357B">
              <w:rPr>
                <w:rFonts w:ascii="Calibri" w:hAnsi="Calibri" w:cs="Calibri"/>
                <w:sz w:val="22"/>
                <w:szCs w:val="22"/>
              </w:rPr>
              <w:t>Hídon átvezetett nem üzemi hírköz</w:t>
            </w:r>
            <w:r w:rsidR="0029611A" w:rsidRPr="009C357B">
              <w:rPr>
                <w:rFonts w:ascii="Calibri" w:hAnsi="Calibri" w:cs="Calibri"/>
                <w:sz w:val="22"/>
                <w:szCs w:val="22"/>
              </w:rPr>
              <w:t>l</w:t>
            </w:r>
            <w:r w:rsidRPr="009C357B">
              <w:rPr>
                <w:rFonts w:ascii="Calibri" w:hAnsi="Calibri" w:cs="Calibri"/>
                <w:sz w:val="22"/>
                <w:szCs w:val="22"/>
              </w:rPr>
              <w:t>ési, elektromos kábelek ideiglenes kiváltása, védelme</w:t>
            </w:r>
          </w:p>
        </w:tc>
        <w:tc>
          <w:tcPr>
            <w:tcW w:w="1134" w:type="dxa"/>
            <w:shd w:val="clear" w:color="auto" w:fill="auto"/>
            <w:vAlign w:val="center"/>
          </w:tcPr>
          <w:p w:rsidR="00927412" w:rsidRPr="009C357B" w:rsidRDefault="00927412" w:rsidP="00734C04">
            <w:pPr>
              <w:ind w:left="1320" w:hanging="1320"/>
              <w:jc w:val="right"/>
              <w:rPr>
                <w:rFonts w:ascii="Calibri" w:hAnsi="Calibri" w:cs="Calibri"/>
                <w:sz w:val="22"/>
                <w:szCs w:val="22"/>
              </w:rPr>
            </w:pPr>
            <w:r w:rsidRPr="009C357B">
              <w:rPr>
                <w:rFonts w:ascii="Calibri" w:hAnsi="Calibri" w:cs="Calibri"/>
                <w:sz w:val="22"/>
                <w:szCs w:val="22"/>
              </w:rPr>
              <w:t>m</w:t>
            </w:r>
          </w:p>
        </w:tc>
      </w:tr>
    </w:tbl>
    <w:p w:rsidR="00927412" w:rsidRPr="009C357B" w:rsidRDefault="00927412" w:rsidP="004C1E91">
      <w:pPr>
        <w:tabs>
          <w:tab w:val="num" w:pos="2025"/>
          <w:tab w:val="left" w:pos="6617"/>
          <w:tab w:val="left" w:pos="7091"/>
        </w:tabs>
        <w:rPr>
          <w:rFonts w:ascii="Calibri" w:hAnsi="Calibri" w:cs="Calibri"/>
          <w:sz w:val="22"/>
          <w:szCs w:val="22"/>
        </w:rPr>
      </w:pPr>
    </w:p>
    <w:p w:rsidR="0029611A" w:rsidRPr="009C357B" w:rsidRDefault="0029611A" w:rsidP="0029611A">
      <w:pPr>
        <w:tabs>
          <w:tab w:val="left" w:pos="1200"/>
          <w:tab w:val="num" w:pos="1320"/>
          <w:tab w:val="left" w:pos="7885"/>
        </w:tabs>
        <w:ind w:left="65"/>
        <w:rPr>
          <w:rFonts w:ascii="Calibri" w:hAnsi="Calibri" w:cs="Calibri"/>
          <w:sz w:val="22"/>
          <w:szCs w:val="22"/>
        </w:rPr>
      </w:pPr>
      <w:r w:rsidRPr="009C357B">
        <w:rPr>
          <w:rFonts w:ascii="Calibri" w:hAnsi="Calibri" w:cs="Calibri"/>
          <w:sz w:val="22"/>
          <w:szCs w:val="22"/>
        </w:rPr>
        <w:t>Tartalom:</w:t>
      </w:r>
    </w:p>
    <w:p w:rsidR="0029611A" w:rsidRPr="009C357B" w:rsidRDefault="0029611A"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 xml:space="preserve">A megszűnő vezetékszakasz lekötése a hálózatról, a vezeték leszerelése, </w:t>
      </w:r>
    </w:p>
    <w:p w:rsidR="0029611A" w:rsidRPr="009C357B" w:rsidRDefault="0029611A"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Az elbontott anyagok elszállítása, lerakóhelyi díjjal együtt,</w:t>
      </w:r>
    </w:p>
    <w:p w:rsidR="0029611A" w:rsidRPr="009C357B" w:rsidRDefault="0029611A"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A kábelkötések feloldása a megszakító létesítményekben,</w:t>
      </w:r>
    </w:p>
    <w:p w:rsidR="0029611A" w:rsidRPr="009C357B" w:rsidRDefault="0029611A"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A kábelek kihúzása a védőcsőből, a védőcsövek elbontása, elszállítása lerakóhelyre, lerakóhelyi díjjal együtt,</w:t>
      </w:r>
    </w:p>
    <w:p w:rsidR="0029611A" w:rsidRPr="009C357B" w:rsidRDefault="0029611A"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Ha szükséges, a megszakító műtárgyak elbontása, elszállítása lerakóhelyre, lerakóhelyi díjjal együtt,</w:t>
      </w:r>
    </w:p>
    <w:p w:rsidR="0029611A" w:rsidRPr="009C357B" w:rsidRDefault="0029611A"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A kiváltó vezeték felszerelése, szerelvényezése,</w:t>
      </w:r>
    </w:p>
    <w:p w:rsidR="0029611A" w:rsidRPr="009C357B" w:rsidRDefault="0029611A"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Az új vezeték bekötése a hálózatra,</w:t>
      </w:r>
    </w:p>
    <w:p w:rsidR="0029611A" w:rsidRPr="009C357B" w:rsidRDefault="0029611A"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A vezeték elhelyezéséhez szükséges gépek, berendezések helyszínre szállítása,</w:t>
      </w:r>
    </w:p>
    <w:p w:rsidR="0029611A" w:rsidRPr="009C357B" w:rsidRDefault="0029611A"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Anyagok beszerzése, helyszínre szállítása,</w:t>
      </w:r>
    </w:p>
    <w:p w:rsidR="0029611A" w:rsidRPr="009C357B" w:rsidRDefault="0029611A"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Vezeték építése terv szerint,</w:t>
      </w:r>
    </w:p>
    <w:p w:rsidR="0029611A" w:rsidRPr="009C357B" w:rsidRDefault="0029611A"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A szükséges minősítési vizsgálatok, mérések elvégzése és azok dokumentálása,</w:t>
      </w:r>
    </w:p>
    <w:p w:rsidR="0029611A" w:rsidRPr="009C357B" w:rsidRDefault="0029611A"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A tétel megvalósításához szükséges víztelenítési munkák,</w:t>
      </w:r>
    </w:p>
    <w:p w:rsidR="0029611A" w:rsidRPr="009C357B" w:rsidRDefault="0029611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p>
    <w:p w:rsidR="0029611A" w:rsidRPr="009C357B" w:rsidRDefault="0029611A" w:rsidP="0029611A">
      <w:pPr>
        <w:tabs>
          <w:tab w:val="left" w:pos="897"/>
          <w:tab w:val="left" w:pos="6617"/>
          <w:tab w:val="left" w:pos="7091"/>
        </w:tabs>
        <w:rPr>
          <w:rFonts w:ascii="Calibri" w:hAnsi="Calibri" w:cs="Calibri"/>
          <w:bCs/>
          <w:sz w:val="22"/>
          <w:szCs w:val="22"/>
        </w:rPr>
      </w:pPr>
    </w:p>
    <w:p w:rsidR="001F6F7E" w:rsidRPr="009C357B" w:rsidRDefault="001F6F7E" w:rsidP="0029611A">
      <w:pPr>
        <w:tabs>
          <w:tab w:val="left" w:pos="897"/>
          <w:tab w:val="left" w:pos="6617"/>
          <w:tab w:val="left" w:pos="7091"/>
        </w:tabs>
        <w:rPr>
          <w:rFonts w:ascii="Calibri" w:hAnsi="Calibri" w:cs="Calibri"/>
          <w:bCs/>
          <w:sz w:val="22"/>
          <w:szCs w:val="22"/>
        </w:rPr>
      </w:pPr>
    </w:p>
    <w:tbl>
      <w:tblPr>
        <w:tblpPr w:leftFromText="141" w:rightFromText="141" w:vertAnchor="text" w:horzAnchor="margin" w:tblpY="132"/>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528"/>
        <w:gridCol w:w="1134"/>
      </w:tblGrid>
      <w:tr w:rsidR="002D09EF" w:rsidRPr="009C357B" w:rsidTr="001F6F7E">
        <w:tc>
          <w:tcPr>
            <w:tcW w:w="3114" w:type="dxa"/>
            <w:shd w:val="clear" w:color="auto" w:fill="auto"/>
            <w:vAlign w:val="center"/>
          </w:tcPr>
          <w:p w:rsidR="002D09EF" w:rsidRPr="009C357B" w:rsidRDefault="002D09EF" w:rsidP="001F6F7E">
            <w:pPr>
              <w:jc w:val="both"/>
              <w:rPr>
                <w:rFonts w:ascii="Calibri" w:hAnsi="Calibri" w:cs="Calibri"/>
                <w:sz w:val="22"/>
                <w:szCs w:val="22"/>
              </w:rPr>
            </w:pPr>
            <w:r w:rsidRPr="009C357B">
              <w:rPr>
                <w:rFonts w:ascii="Calibri" w:hAnsi="Calibri" w:cs="Calibri"/>
                <w:sz w:val="22"/>
                <w:szCs w:val="22"/>
              </w:rPr>
              <w:t>VA-05.0</w:t>
            </w:r>
            <w:r w:rsidR="001F6F7E" w:rsidRPr="009C357B">
              <w:rPr>
                <w:rFonts w:ascii="Calibri" w:hAnsi="Calibri" w:cs="Calibri"/>
                <w:sz w:val="22"/>
                <w:szCs w:val="22"/>
              </w:rPr>
              <w:t>2</w:t>
            </w:r>
            <w:r w:rsidRPr="009C357B">
              <w:rPr>
                <w:rFonts w:ascii="Calibri" w:hAnsi="Calibri" w:cs="Calibri"/>
                <w:sz w:val="22"/>
                <w:szCs w:val="22"/>
              </w:rPr>
              <w:t>-03.01.0</w:t>
            </w:r>
            <w:r w:rsidR="001F6F7E" w:rsidRPr="009C357B">
              <w:rPr>
                <w:rFonts w:ascii="Calibri" w:hAnsi="Calibri" w:cs="Calibri"/>
                <w:sz w:val="22"/>
                <w:szCs w:val="22"/>
              </w:rPr>
              <w:t>0</w:t>
            </w:r>
            <w:r w:rsidRPr="009C357B">
              <w:rPr>
                <w:rFonts w:ascii="Calibri" w:hAnsi="Calibri" w:cs="Calibri"/>
                <w:sz w:val="22"/>
                <w:szCs w:val="22"/>
              </w:rPr>
              <w:t>.00-00.02</w:t>
            </w:r>
          </w:p>
        </w:tc>
        <w:tc>
          <w:tcPr>
            <w:tcW w:w="5528" w:type="dxa"/>
            <w:shd w:val="clear" w:color="auto" w:fill="auto"/>
            <w:vAlign w:val="center"/>
          </w:tcPr>
          <w:p w:rsidR="002D09EF" w:rsidRPr="009C357B" w:rsidRDefault="002D09EF" w:rsidP="00734C04">
            <w:pPr>
              <w:jc w:val="both"/>
              <w:rPr>
                <w:rFonts w:ascii="Calibri" w:hAnsi="Calibri" w:cs="Calibri"/>
                <w:sz w:val="22"/>
                <w:szCs w:val="22"/>
              </w:rPr>
            </w:pPr>
            <w:r w:rsidRPr="009C357B">
              <w:rPr>
                <w:rFonts w:ascii="Calibri" w:hAnsi="Calibri" w:cs="Calibri"/>
                <w:sz w:val="22"/>
                <w:szCs w:val="22"/>
              </w:rPr>
              <w:t>Kábelek ideiglenes kiváltása, védelme helyezése ideiglenes közműhídon</w:t>
            </w:r>
          </w:p>
        </w:tc>
        <w:tc>
          <w:tcPr>
            <w:tcW w:w="1134" w:type="dxa"/>
            <w:shd w:val="clear" w:color="auto" w:fill="auto"/>
            <w:vAlign w:val="center"/>
          </w:tcPr>
          <w:p w:rsidR="002D09EF" w:rsidRPr="009C357B" w:rsidRDefault="002D09EF" w:rsidP="00734C04">
            <w:pPr>
              <w:ind w:left="1320" w:hanging="1320"/>
              <w:jc w:val="right"/>
              <w:rPr>
                <w:rFonts w:ascii="Calibri" w:hAnsi="Calibri" w:cs="Calibri"/>
                <w:sz w:val="22"/>
                <w:szCs w:val="22"/>
              </w:rPr>
            </w:pPr>
            <w:r w:rsidRPr="009C357B">
              <w:rPr>
                <w:rFonts w:ascii="Calibri" w:hAnsi="Calibri" w:cs="Calibri"/>
                <w:sz w:val="22"/>
                <w:szCs w:val="22"/>
              </w:rPr>
              <w:t>m</w:t>
            </w:r>
          </w:p>
        </w:tc>
      </w:tr>
    </w:tbl>
    <w:p w:rsidR="00927412" w:rsidRPr="009C357B" w:rsidRDefault="00927412" w:rsidP="004C1E91">
      <w:pPr>
        <w:tabs>
          <w:tab w:val="num" w:pos="2025"/>
          <w:tab w:val="left" w:pos="6617"/>
          <w:tab w:val="left" w:pos="7091"/>
        </w:tabs>
        <w:rPr>
          <w:rFonts w:ascii="Calibri" w:hAnsi="Calibri" w:cs="Calibri"/>
          <w:sz w:val="22"/>
          <w:szCs w:val="22"/>
        </w:rPr>
      </w:pPr>
    </w:p>
    <w:p w:rsidR="002D09EF" w:rsidRPr="009C357B" w:rsidRDefault="002D09EF" w:rsidP="002D09EF">
      <w:pPr>
        <w:tabs>
          <w:tab w:val="left" w:pos="1200"/>
          <w:tab w:val="num" w:pos="1320"/>
          <w:tab w:val="left" w:pos="7885"/>
        </w:tabs>
        <w:ind w:left="65"/>
        <w:rPr>
          <w:rFonts w:ascii="Calibri" w:hAnsi="Calibri" w:cs="Calibri"/>
          <w:sz w:val="22"/>
          <w:szCs w:val="22"/>
        </w:rPr>
      </w:pPr>
      <w:r w:rsidRPr="009C357B">
        <w:rPr>
          <w:rFonts w:ascii="Calibri" w:hAnsi="Calibri" w:cs="Calibri"/>
          <w:sz w:val="22"/>
          <w:szCs w:val="22"/>
        </w:rPr>
        <w:t>Tartalom:</w:t>
      </w:r>
    </w:p>
    <w:p w:rsidR="002D09EF" w:rsidRPr="009C357B" w:rsidRDefault="002D09EF"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Geodéziai mérések, kitűzések elvégzése,</w:t>
      </w:r>
    </w:p>
    <w:p w:rsidR="002D09EF" w:rsidRPr="009C357B" w:rsidRDefault="002D09EF"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Gépek, eszközök, berendezések, munkaerő biztosítása,</w:t>
      </w:r>
    </w:p>
    <w:p w:rsidR="002D09EF" w:rsidRPr="009C357B" w:rsidRDefault="002D09EF"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A szükséges anyagok, segédanyagok beszerzése, helyszínre szállítása, deponálása,</w:t>
      </w:r>
    </w:p>
    <w:p w:rsidR="002D09EF" w:rsidRPr="009C357B" w:rsidRDefault="002D09EF"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Belső anyagmozgatások,</w:t>
      </w:r>
    </w:p>
    <w:p w:rsidR="002D09EF" w:rsidRPr="009C357B" w:rsidRDefault="002D09EF"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A megszűnő vezetékszakasz lekötése a hálózatról, a vezeték leszerelése,</w:t>
      </w:r>
    </w:p>
    <w:p w:rsidR="002D09EF" w:rsidRPr="009C357B" w:rsidRDefault="002D09EF"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Az elbontott anyagok elszállítása, lerakóhelyi díjjal együtt,</w:t>
      </w:r>
    </w:p>
    <w:p w:rsidR="002D09EF" w:rsidRPr="009C357B" w:rsidRDefault="002D09EF"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A kábelkötések feloldása a megszakító létesítményekben,</w:t>
      </w:r>
    </w:p>
    <w:p w:rsidR="002D09EF" w:rsidRPr="009C357B" w:rsidRDefault="002D09EF"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A kábelek kihúzása a védőcsőből, a védőcsövek elbontása, elszállítása lerakóhelyre, lerakóhelyi díjjal együtt,</w:t>
      </w:r>
    </w:p>
    <w:p w:rsidR="002D09EF" w:rsidRPr="009C357B" w:rsidRDefault="002D09EF"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Ha szükséges, a megszakító műtárgyak elbontása, elszállítása lerakóhelyre, lerakóhelyi díjjal együtt,</w:t>
      </w:r>
    </w:p>
    <w:p w:rsidR="002D09EF" w:rsidRPr="009C357B" w:rsidRDefault="002D09EF"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Ideiglenes közműhíd tartószerkezetének kialakítása teljesen készen (szükség szerint),</w:t>
      </w:r>
    </w:p>
    <w:p w:rsidR="002D09EF" w:rsidRPr="009C357B" w:rsidRDefault="002D09EF"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A kiváltó vezeték felszerelése, szerelvényezése,</w:t>
      </w:r>
    </w:p>
    <w:p w:rsidR="002D09EF" w:rsidRPr="009C357B" w:rsidRDefault="002D09EF"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Az új vezeték bekötése a hálózatra,</w:t>
      </w:r>
    </w:p>
    <w:p w:rsidR="002D09EF" w:rsidRPr="009C357B" w:rsidRDefault="002D09EF"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A vezeték elhelyezéséhez szükséges gépek, berendezések helyszínre szállítása,</w:t>
      </w:r>
    </w:p>
    <w:p w:rsidR="002D09EF" w:rsidRPr="009C357B" w:rsidRDefault="002D09EF"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Anyagok beszerzése, helyszínre szállítása,</w:t>
      </w:r>
    </w:p>
    <w:p w:rsidR="002D09EF" w:rsidRPr="009C357B" w:rsidRDefault="002D09EF"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Vezeték építése terv szerint,</w:t>
      </w:r>
    </w:p>
    <w:p w:rsidR="002D09EF" w:rsidRPr="009C357B" w:rsidRDefault="002D09EF"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Ideiglenes közműhíd tartószerkezetének bontása (szükség szerint),</w:t>
      </w:r>
    </w:p>
    <w:p w:rsidR="002D09EF" w:rsidRPr="009C357B" w:rsidRDefault="002D09EF"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A szükséges minősítési vizsgálatok, mérések elvégzése és azok dokumentálása,</w:t>
      </w:r>
    </w:p>
    <w:p w:rsidR="002D09EF" w:rsidRPr="009C357B" w:rsidRDefault="002D09EF"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p>
    <w:p w:rsidR="002D09EF" w:rsidRPr="009C357B" w:rsidRDefault="002D09EF" w:rsidP="002D09EF">
      <w:pPr>
        <w:tabs>
          <w:tab w:val="left" w:pos="6617"/>
          <w:tab w:val="left" w:pos="7091"/>
        </w:tabs>
        <w:ind w:left="705"/>
        <w:jc w:val="both"/>
        <w:rPr>
          <w:rFonts w:ascii="Calibri" w:hAnsi="Calibri" w:cs="Calibri"/>
          <w:sz w:val="22"/>
          <w:szCs w:val="22"/>
        </w:rPr>
      </w:pPr>
    </w:p>
    <w:p w:rsidR="002D09EF" w:rsidRPr="009C357B" w:rsidRDefault="002D09EF" w:rsidP="001F6F7E">
      <w:pPr>
        <w:tabs>
          <w:tab w:val="left" w:pos="1276"/>
          <w:tab w:val="num" w:pos="1320"/>
          <w:tab w:val="left" w:pos="7885"/>
        </w:tabs>
        <w:ind w:left="1276" w:hanging="1211"/>
        <w:jc w:val="both"/>
        <w:rPr>
          <w:rFonts w:ascii="Calibri" w:hAnsi="Calibri" w:cs="Calibri"/>
          <w:i/>
          <w:sz w:val="22"/>
          <w:szCs w:val="22"/>
        </w:rPr>
      </w:pPr>
      <w:r w:rsidRPr="009C357B">
        <w:rPr>
          <w:rFonts w:ascii="Calibri" w:hAnsi="Calibri" w:cs="Calibri"/>
          <w:i/>
          <w:sz w:val="22"/>
          <w:szCs w:val="22"/>
        </w:rPr>
        <w:t>Útmutató:</w:t>
      </w:r>
      <w:r w:rsidR="001F6F7E" w:rsidRPr="009C357B">
        <w:rPr>
          <w:rFonts w:ascii="Calibri" w:hAnsi="Calibri" w:cs="Calibri"/>
          <w:i/>
          <w:sz w:val="22"/>
          <w:szCs w:val="22"/>
        </w:rPr>
        <w:tab/>
      </w:r>
      <w:r w:rsidRPr="009C357B">
        <w:rPr>
          <w:rFonts w:ascii="Calibri" w:hAnsi="Calibri" w:cs="Calibri"/>
          <w:i/>
          <w:sz w:val="22"/>
          <w:szCs w:val="22"/>
        </w:rPr>
        <w:t xml:space="preserve"> Amennyiben a kiviteli terv nem írja elő a védelembe helyezés módját, akkor az érintett üzemeltetők bevonásával és szakfelügyelete mellett kell elkészíteni a védelembe helyezést. Ha szükséges a védelembe helyezés terveit el kell készíttetni és engedélyeztetni az érintett üzemeltetőkkel és a Mérnökkel. A munkák tartalmazzák a szükség szerinti provizórikus közműhíd kiépítésének költségeit.</w:t>
      </w:r>
    </w:p>
    <w:p w:rsidR="00927412" w:rsidRPr="009C357B" w:rsidRDefault="00927412" w:rsidP="004C1E91">
      <w:pPr>
        <w:tabs>
          <w:tab w:val="num" w:pos="2025"/>
          <w:tab w:val="left" w:pos="6617"/>
          <w:tab w:val="left" w:pos="7091"/>
        </w:tabs>
        <w:rPr>
          <w:rFonts w:ascii="Calibri" w:hAnsi="Calibri" w:cs="Calibri"/>
          <w:i/>
          <w:sz w:val="22"/>
          <w:szCs w:val="22"/>
        </w:rPr>
      </w:pPr>
    </w:p>
    <w:tbl>
      <w:tblPr>
        <w:tblpPr w:leftFromText="141" w:rightFromText="141" w:vertAnchor="text" w:horzAnchor="margin" w:tblpY="132"/>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528"/>
        <w:gridCol w:w="1134"/>
      </w:tblGrid>
      <w:tr w:rsidR="00C066B0" w:rsidRPr="009C357B" w:rsidTr="00734C04">
        <w:tc>
          <w:tcPr>
            <w:tcW w:w="3114" w:type="dxa"/>
            <w:shd w:val="clear" w:color="auto" w:fill="auto"/>
          </w:tcPr>
          <w:p w:rsidR="00C066B0" w:rsidRPr="009C357B" w:rsidRDefault="00C066B0" w:rsidP="001F6F7E">
            <w:pPr>
              <w:jc w:val="both"/>
              <w:rPr>
                <w:rFonts w:ascii="Calibri" w:hAnsi="Calibri" w:cs="Calibri"/>
                <w:sz w:val="22"/>
                <w:szCs w:val="22"/>
              </w:rPr>
            </w:pPr>
            <w:r w:rsidRPr="009C357B">
              <w:rPr>
                <w:rFonts w:ascii="Calibri" w:hAnsi="Calibri" w:cs="Calibri"/>
                <w:sz w:val="22"/>
                <w:szCs w:val="22"/>
              </w:rPr>
              <w:t>VA-05.0</w:t>
            </w:r>
            <w:r w:rsidR="001F6F7E" w:rsidRPr="009C357B">
              <w:rPr>
                <w:rFonts w:ascii="Calibri" w:hAnsi="Calibri" w:cs="Calibri"/>
                <w:sz w:val="22"/>
                <w:szCs w:val="22"/>
              </w:rPr>
              <w:t>2</w:t>
            </w:r>
            <w:r w:rsidRPr="009C357B">
              <w:rPr>
                <w:rFonts w:ascii="Calibri" w:hAnsi="Calibri" w:cs="Calibri"/>
                <w:sz w:val="22"/>
                <w:szCs w:val="22"/>
              </w:rPr>
              <w:t>-03.01.0</w:t>
            </w:r>
            <w:r w:rsidR="001F6F7E" w:rsidRPr="009C357B">
              <w:rPr>
                <w:rFonts w:ascii="Calibri" w:hAnsi="Calibri" w:cs="Calibri"/>
                <w:sz w:val="22"/>
                <w:szCs w:val="22"/>
              </w:rPr>
              <w:t>0</w:t>
            </w:r>
            <w:r w:rsidRPr="009C357B">
              <w:rPr>
                <w:rFonts w:ascii="Calibri" w:hAnsi="Calibri" w:cs="Calibri"/>
                <w:sz w:val="22"/>
                <w:szCs w:val="22"/>
              </w:rPr>
              <w:t>.00-00.03</w:t>
            </w:r>
          </w:p>
        </w:tc>
        <w:tc>
          <w:tcPr>
            <w:tcW w:w="5528" w:type="dxa"/>
            <w:shd w:val="clear" w:color="auto" w:fill="auto"/>
          </w:tcPr>
          <w:p w:rsidR="00C066B0" w:rsidRPr="009C357B" w:rsidRDefault="00C066B0" w:rsidP="00734C04">
            <w:pPr>
              <w:jc w:val="both"/>
              <w:rPr>
                <w:rFonts w:ascii="Calibri" w:hAnsi="Calibri" w:cs="Calibri"/>
                <w:sz w:val="22"/>
                <w:szCs w:val="22"/>
              </w:rPr>
            </w:pPr>
            <w:r w:rsidRPr="009C357B">
              <w:rPr>
                <w:rFonts w:ascii="Calibri" w:hAnsi="Calibri" w:cs="Calibri"/>
                <w:sz w:val="22"/>
                <w:szCs w:val="22"/>
              </w:rPr>
              <w:t>Közmű védelembe helyezése hídon</w:t>
            </w:r>
          </w:p>
        </w:tc>
        <w:tc>
          <w:tcPr>
            <w:tcW w:w="1134" w:type="dxa"/>
            <w:shd w:val="clear" w:color="auto" w:fill="auto"/>
          </w:tcPr>
          <w:p w:rsidR="00C066B0" w:rsidRPr="009C357B" w:rsidRDefault="00C066B0" w:rsidP="00734C04">
            <w:pPr>
              <w:ind w:left="1320" w:hanging="1320"/>
              <w:jc w:val="right"/>
              <w:rPr>
                <w:rFonts w:ascii="Calibri" w:hAnsi="Calibri" w:cs="Calibri"/>
                <w:sz w:val="22"/>
                <w:szCs w:val="22"/>
              </w:rPr>
            </w:pPr>
            <w:r w:rsidRPr="009C357B">
              <w:rPr>
                <w:rFonts w:ascii="Calibri" w:hAnsi="Calibri" w:cs="Calibri"/>
                <w:sz w:val="22"/>
                <w:szCs w:val="22"/>
              </w:rPr>
              <w:t>m</w:t>
            </w:r>
          </w:p>
        </w:tc>
      </w:tr>
    </w:tbl>
    <w:p w:rsidR="00927412" w:rsidRPr="009C357B" w:rsidRDefault="00927412" w:rsidP="004C1E91">
      <w:pPr>
        <w:tabs>
          <w:tab w:val="num" w:pos="2025"/>
          <w:tab w:val="left" w:pos="6617"/>
          <w:tab w:val="left" w:pos="7091"/>
        </w:tabs>
        <w:rPr>
          <w:rFonts w:ascii="Calibri" w:hAnsi="Calibri" w:cs="Calibri"/>
          <w:sz w:val="22"/>
          <w:szCs w:val="22"/>
        </w:rPr>
      </w:pPr>
    </w:p>
    <w:p w:rsidR="00C066B0" w:rsidRPr="009C357B" w:rsidRDefault="00C066B0" w:rsidP="00C066B0">
      <w:pPr>
        <w:tabs>
          <w:tab w:val="left" w:pos="1200"/>
          <w:tab w:val="num" w:pos="1320"/>
          <w:tab w:val="left" w:pos="7885"/>
        </w:tabs>
        <w:ind w:left="65"/>
        <w:rPr>
          <w:rFonts w:ascii="Calibri" w:hAnsi="Calibri" w:cs="Calibri"/>
          <w:sz w:val="22"/>
          <w:szCs w:val="22"/>
        </w:rPr>
      </w:pPr>
      <w:r w:rsidRPr="009C357B">
        <w:rPr>
          <w:rFonts w:ascii="Calibri" w:hAnsi="Calibri" w:cs="Calibri"/>
          <w:sz w:val="22"/>
          <w:szCs w:val="22"/>
        </w:rPr>
        <w:t>Tartalom:</w:t>
      </w:r>
    </w:p>
    <w:p w:rsidR="00C066B0" w:rsidRPr="009C357B" w:rsidRDefault="00C066B0"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Geodéziai mérések, kitűzések elvégzése,</w:t>
      </w:r>
    </w:p>
    <w:p w:rsidR="00C066B0" w:rsidRPr="009C357B" w:rsidRDefault="00C066B0"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Gépek, eszközök, berendezések, munkaerő biztosítása,</w:t>
      </w:r>
    </w:p>
    <w:p w:rsidR="00C066B0" w:rsidRPr="009C357B" w:rsidRDefault="00C066B0"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Csapadékvizek elvezetése, csapadékból származó vizek esetén a munkaterület víztelenítése,</w:t>
      </w:r>
    </w:p>
    <w:p w:rsidR="00C066B0" w:rsidRPr="009C357B" w:rsidRDefault="00C066B0"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A szükséges anyagok, segédanyagok beszerzése, helyszínre szállítása, deponálása,</w:t>
      </w:r>
    </w:p>
    <w:p w:rsidR="00C066B0" w:rsidRPr="009C357B" w:rsidRDefault="00C066B0"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Belső anyagmozgatás,</w:t>
      </w:r>
    </w:p>
    <w:p w:rsidR="00C066B0" w:rsidRPr="009C357B" w:rsidRDefault="00C066B0"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 xml:space="preserve">Szükséges szerelvények, védőcsövek elhelyezése betonozás előtt, </w:t>
      </w:r>
    </w:p>
    <w:p w:rsidR="00C066B0" w:rsidRPr="009C357B" w:rsidRDefault="00C066B0"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Rögzítő szerelvények elhelyezése,</w:t>
      </w:r>
    </w:p>
    <w:p w:rsidR="00C066B0" w:rsidRPr="009C357B" w:rsidRDefault="00C066B0"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Közművezeték elhelyezése, rögzítése,</w:t>
      </w:r>
    </w:p>
    <w:p w:rsidR="00C066B0" w:rsidRPr="009C357B" w:rsidRDefault="00C066B0"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Közmű dilatáció készítés,</w:t>
      </w:r>
    </w:p>
    <w:p w:rsidR="00C066B0" w:rsidRPr="009C357B" w:rsidRDefault="00C066B0"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Terület rendezése fölösleges anyagok, hulladék elszállítása,</w:t>
      </w:r>
    </w:p>
    <w:p w:rsidR="00C066B0" w:rsidRPr="009C357B" w:rsidRDefault="00C066B0"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A tétel megvalósításához szükséges víztelenítési munkák,</w:t>
      </w:r>
    </w:p>
    <w:p w:rsidR="00C066B0" w:rsidRPr="009C357B" w:rsidRDefault="00C066B0"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Járulékos költségek,</w:t>
      </w:r>
    </w:p>
    <w:p w:rsidR="00C066B0" w:rsidRPr="009C357B" w:rsidRDefault="00C066B0"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Lerakóhelyi díj,</w:t>
      </w:r>
    </w:p>
    <w:p w:rsidR="00C066B0" w:rsidRPr="009C357B" w:rsidRDefault="00C066B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p>
    <w:p w:rsidR="001F6F7E" w:rsidRPr="009C357B" w:rsidRDefault="001F6F7E" w:rsidP="001F6F7E">
      <w:pPr>
        <w:tabs>
          <w:tab w:val="num" w:pos="1415"/>
          <w:tab w:val="num" w:pos="2025"/>
        </w:tabs>
        <w:jc w:val="both"/>
        <w:rPr>
          <w:rFonts w:ascii="Calibri" w:hAnsi="Calibri" w:cs="Calibri"/>
          <w:sz w:val="22"/>
          <w:szCs w:val="22"/>
        </w:rPr>
      </w:pPr>
    </w:p>
    <w:p w:rsidR="001F6F7E" w:rsidRPr="009C357B" w:rsidRDefault="001F6F7E" w:rsidP="001F6F7E">
      <w:pPr>
        <w:tabs>
          <w:tab w:val="num" w:pos="1415"/>
          <w:tab w:val="num" w:pos="2025"/>
        </w:tabs>
        <w:jc w:val="both"/>
        <w:rPr>
          <w:rFonts w:ascii="Calibri" w:hAnsi="Calibri" w:cs="Calibri"/>
          <w:sz w:val="22"/>
          <w:szCs w:val="22"/>
        </w:rPr>
      </w:pPr>
    </w:p>
    <w:tbl>
      <w:tblPr>
        <w:tblpPr w:leftFromText="141" w:rightFromText="141" w:vertAnchor="text" w:horzAnchor="margin" w:tblpY="132"/>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528"/>
        <w:gridCol w:w="1134"/>
      </w:tblGrid>
      <w:tr w:rsidR="005319D1" w:rsidRPr="009C357B" w:rsidTr="00734C04">
        <w:tc>
          <w:tcPr>
            <w:tcW w:w="3114" w:type="dxa"/>
            <w:shd w:val="clear" w:color="auto" w:fill="auto"/>
          </w:tcPr>
          <w:p w:rsidR="005319D1" w:rsidRPr="009C357B" w:rsidRDefault="005319D1" w:rsidP="001F6F7E">
            <w:pPr>
              <w:jc w:val="both"/>
              <w:rPr>
                <w:rFonts w:ascii="Calibri" w:hAnsi="Calibri" w:cs="Calibri"/>
                <w:sz w:val="22"/>
                <w:szCs w:val="22"/>
              </w:rPr>
            </w:pPr>
            <w:r w:rsidRPr="009C357B">
              <w:rPr>
                <w:rFonts w:ascii="Calibri" w:hAnsi="Calibri" w:cs="Calibri"/>
                <w:sz w:val="22"/>
                <w:szCs w:val="22"/>
              </w:rPr>
              <w:t>VA-05.0</w:t>
            </w:r>
            <w:r w:rsidR="001F6F7E" w:rsidRPr="009C357B">
              <w:rPr>
                <w:rFonts w:ascii="Calibri" w:hAnsi="Calibri" w:cs="Calibri"/>
                <w:sz w:val="22"/>
                <w:szCs w:val="22"/>
              </w:rPr>
              <w:t>2</w:t>
            </w:r>
            <w:r w:rsidRPr="009C357B">
              <w:rPr>
                <w:rFonts w:ascii="Calibri" w:hAnsi="Calibri" w:cs="Calibri"/>
                <w:sz w:val="22"/>
                <w:szCs w:val="22"/>
              </w:rPr>
              <w:t>-03.01.0</w:t>
            </w:r>
            <w:r w:rsidR="001F6F7E" w:rsidRPr="009C357B">
              <w:rPr>
                <w:rFonts w:ascii="Calibri" w:hAnsi="Calibri" w:cs="Calibri"/>
                <w:sz w:val="22"/>
                <w:szCs w:val="22"/>
              </w:rPr>
              <w:t>0</w:t>
            </w:r>
            <w:r w:rsidRPr="009C357B">
              <w:rPr>
                <w:rFonts w:ascii="Calibri" w:hAnsi="Calibri" w:cs="Calibri"/>
                <w:sz w:val="22"/>
                <w:szCs w:val="22"/>
              </w:rPr>
              <w:t>.00-00.04</w:t>
            </w:r>
          </w:p>
        </w:tc>
        <w:tc>
          <w:tcPr>
            <w:tcW w:w="5528" w:type="dxa"/>
            <w:shd w:val="clear" w:color="auto" w:fill="auto"/>
          </w:tcPr>
          <w:p w:rsidR="005319D1" w:rsidRPr="009C357B" w:rsidRDefault="005319D1" w:rsidP="00734C04">
            <w:pPr>
              <w:jc w:val="both"/>
              <w:rPr>
                <w:rFonts w:ascii="Calibri" w:hAnsi="Calibri" w:cs="Calibri"/>
                <w:sz w:val="22"/>
                <w:szCs w:val="22"/>
              </w:rPr>
            </w:pPr>
            <w:r w:rsidRPr="009C357B">
              <w:rPr>
                <w:rFonts w:ascii="Calibri" w:hAnsi="Calibri" w:cs="Calibri"/>
                <w:sz w:val="22"/>
                <w:szCs w:val="22"/>
              </w:rPr>
              <w:t>Közmű védőcső építése</w:t>
            </w:r>
          </w:p>
        </w:tc>
        <w:tc>
          <w:tcPr>
            <w:tcW w:w="1134" w:type="dxa"/>
            <w:shd w:val="clear" w:color="auto" w:fill="auto"/>
          </w:tcPr>
          <w:p w:rsidR="005319D1" w:rsidRPr="009C357B" w:rsidRDefault="005319D1" w:rsidP="00734C04">
            <w:pPr>
              <w:ind w:left="1320" w:hanging="1320"/>
              <w:jc w:val="right"/>
              <w:rPr>
                <w:rFonts w:ascii="Calibri" w:hAnsi="Calibri" w:cs="Calibri"/>
                <w:sz w:val="22"/>
                <w:szCs w:val="22"/>
              </w:rPr>
            </w:pPr>
            <w:r w:rsidRPr="009C357B">
              <w:rPr>
                <w:rFonts w:ascii="Calibri" w:hAnsi="Calibri" w:cs="Calibri"/>
                <w:sz w:val="22"/>
                <w:szCs w:val="22"/>
              </w:rPr>
              <w:t>m</w:t>
            </w:r>
          </w:p>
        </w:tc>
      </w:tr>
    </w:tbl>
    <w:p w:rsidR="00C066B0" w:rsidRPr="009C357B" w:rsidRDefault="00C066B0" w:rsidP="004C1E91">
      <w:pPr>
        <w:tabs>
          <w:tab w:val="num" w:pos="2025"/>
          <w:tab w:val="left" w:pos="6617"/>
          <w:tab w:val="left" w:pos="7091"/>
        </w:tabs>
        <w:rPr>
          <w:rFonts w:ascii="Calibri" w:hAnsi="Calibri" w:cs="Calibri"/>
          <w:sz w:val="22"/>
          <w:szCs w:val="22"/>
        </w:rPr>
      </w:pPr>
    </w:p>
    <w:p w:rsidR="009B2456" w:rsidRPr="009C357B" w:rsidRDefault="009B2456" w:rsidP="009B2456">
      <w:pPr>
        <w:tabs>
          <w:tab w:val="left" w:pos="1200"/>
          <w:tab w:val="num" w:pos="1320"/>
          <w:tab w:val="left" w:pos="7885"/>
        </w:tabs>
        <w:ind w:left="65"/>
        <w:rPr>
          <w:rFonts w:ascii="Calibri" w:hAnsi="Calibri" w:cs="Calibri"/>
          <w:sz w:val="22"/>
          <w:szCs w:val="22"/>
        </w:rPr>
      </w:pPr>
      <w:r w:rsidRPr="009C357B">
        <w:rPr>
          <w:rFonts w:ascii="Calibri" w:hAnsi="Calibri" w:cs="Calibri"/>
          <w:sz w:val="22"/>
          <w:szCs w:val="22"/>
        </w:rPr>
        <w:t>Tartalom:</w:t>
      </w:r>
    </w:p>
    <w:p w:rsidR="009B2456" w:rsidRPr="009C357B" w:rsidRDefault="009B2456"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Geodéziai mérések, kitűzések elvégzése,</w:t>
      </w:r>
    </w:p>
    <w:p w:rsidR="009B2456" w:rsidRPr="009C357B" w:rsidRDefault="009B2456"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Gépek, eszközök, berendezések, munkaerő biztosítása,</w:t>
      </w:r>
    </w:p>
    <w:p w:rsidR="009B2456" w:rsidRPr="009C357B" w:rsidRDefault="009B2456"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Csapadékvizek elvezetése, csapadékból származó vizek esetén a munkaterület víztelenítése,</w:t>
      </w:r>
    </w:p>
    <w:p w:rsidR="009B2456" w:rsidRPr="009C357B" w:rsidRDefault="009B2456"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A szükséges anyagok, segédanyagok beszerzése, helyszínre szállítása, deponálása,</w:t>
      </w:r>
    </w:p>
    <w:p w:rsidR="009B2456" w:rsidRPr="009C357B" w:rsidRDefault="009B2456"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Belső anyagmozgatás,</w:t>
      </w:r>
    </w:p>
    <w:p w:rsidR="009B2456" w:rsidRPr="009C357B" w:rsidRDefault="009B2456"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 xml:space="preserve">Szükséges szerelvények, védőcsövek elhelyezése betonozás előtt, </w:t>
      </w:r>
    </w:p>
    <w:p w:rsidR="009B2456" w:rsidRPr="009C357B" w:rsidRDefault="009B2456"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Rögzítő szerelvények elhelyezése,</w:t>
      </w:r>
    </w:p>
    <w:p w:rsidR="009B2456" w:rsidRPr="009C357B" w:rsidRDefault="009B2456"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Közművezeték elhelyezése, rögzítése,</w:t>
      </w:r>
    </w:p>
    <w:p w:rsidR="009B2456" w:rsidRPr="009C357B" w:rsidRDefault="009B2456"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Közmű dilatáció készítés,</w:t>
      </w:r>
    </w:p>
    <w:p w:rsidR="009B2456" w:rsidRPr="009C357B" w:rsidRDefault="009B2456"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Terület rendezése fölösleges anyagok, hulladék elszállítása,</w:t>
      </w:r>
    </w:p>
    <w:p w:rsidR="009B2456" w:rsidRPr="009C357B" w:rsidRDefault="009B2456"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A tétel megvalósításához szükséges víztelenítési munkák,</w:t>
      </w:r>
    </w:p>
    <w:p w:rsidR="009B2456" w:rsidRPr="009C357B" w:rsidRDefault="009B2456"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Járulékos költségek,</w:t>
      </w:r>
    </w:p>
    <w:p w:rsidR="009B2456" w:rsidRPr="009C357B" w:rsidRDefault="009B2456"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Lerakóhelyi díj,</w:t>
      </w:r>
    </w:p>
    <w:p w:rsidR="009B2456" w:rsidRPr="009C357B" w:rsidRDefault="009B245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p>
    <w:p w:rsidR="009B2456" w:rsidRPr="009C357B" w:rsidRDefault="009B2456" w:rsidP="004C1E91">
      <w:pPr>
        <w:tabs>
          <w:tab w:val="num" w:pos="2025"/>
          <w:tab w:val="left" w:pos="6617"/>
          <w:tab w:val="left" w:pos="7091"/>
        </w:tabs>
        <w:rPr>
          <w:rFonts w:ascii="Calibri" w:hAnsi="Calibri" w:cs="Calibri"/>
          <w:sz w:val="22"/>
          <w:szCs w:val="22"/>
        </w:rPr>
      </w:pPr>
    </w:p>
    <w:p w:rsidR="001F6F7E" w:rsidRPr="009C357B" w:rsidRDefault="001F6F7E" w:rsidP="004C1E91">
      <w:pPr>
        <w:tabs>
          <w:tab w:val="num" w:pos="2025"/>
          <w:tab w:val="left" w:pos="6617"/>
          <w:tab w:val="left" w:pos="7091"/>
        </w:tabs>
        <w:rPr>
          <w:rFonts w:ascii="Calibri" w:hAnsi="Calibri" w:cs="Calibri"/>
          <w:sz w:val="22"/>
          <w:szCs w:val="22"/>
        </w:rPr>
      </w:pPr>
    </w:p>
    <w:tbl>
      <w:tblPr>
        <w:tblpPr w:leftFromText="141" w:rightFromText="141" w:vertAnchor="text" w:horzAnchor="margin" w:tblpY="132"/>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528"/>
        <w:gridCol w:w="1134"/>
      </w:tblGrid>
      <w:tr w:rsidR="00945C2A" w:rsidRPr="009C357B" w:rsidTr="00734C04">
        <w:tc>
          <w:tcPr>
            <w:tcW w:w="3114" w:type="dxa"/>
            <w:shd w:val="clear" w:color="auto" w:fill="auto"/>
          </w:tcPr>
          <w:p w:rsidR="00945C2A" w:rsidRPr="009C357B" w:rsidRDefault="00945C2A" w:rsidP="001F6F7E">
            <w:pPr>
              <w:jc w:val="both"/>
              <w:rPr>
                <w:rFonts w:ascii="Calibri" w:hAnsi="Calibri" w:cs="Calibri"/>
                <w:sz w:val="22"/>
                <w:szCs w:val="22"/>
              </w:rPr>
            </w:pPr>
            <w:r w:rsidRPr="009C357B">
              <w:rPr>
                <w:rFonts w:ascii="Calibri" w:hAnsi="Calibri" w:cs="Calibri"/>
                <w:sz w:val="22"/>
                <w:szCs w:val="22"/>
              </w:rPr>
              <w:t>VA-05.0</w:t>
            </w:r>
            <w:r w:rsidR="001F6F7E" w:rsidRPr="009C357B">
              <w:rPr>
                <w:rFonts w:ascii="Calibri" w:hAnsi="Calibri" w:cs="Calibri"/>
                <w:sz w:val="22"/>
                <w:szCs w:val="22"/>
              </w:rPr>
              <w:t>2</w:t>
            </w:r>
            <w:r w:rsidRPr="009C357B">
              <w:rPr>
                <w:rFonts w:ascii="Calibri" w:hAnsi="Calibri" w:cs="Calibri"/>
                <w:sz w:val="22"/>
                <w:szCs w:val="22"/>
              </w:rPr>
              <w:t>-03.01.0</w:t>
            </w:r>
            <w:r w:rsidR="001F6F7E" w:rsidRPr="009C357B">
              <w:rPr>
                <w:rFonts w:ascii="Calibri" w:hAnsi="Calibri" w:cs="Calibri"/>
                <w:sz w:val="22"/>
                <w:szCs w:val="22"/>
              </w:rPr>
              <w:t>0</w:t>
            </w:r>
            <w:r w:rsidRPr="009C357B">
              <w:rPr>
                <w:rFonts w:ascii="Calibri" w:hAnsi="Calibri" w:cs="Calibri"/>
                <w:sz w:val="22"/>
                <w:szCs w:val="22"/>
              </w:rPr>
              <w:t>.00-00.05</w:t>
            </w:r>
          </w:p>
        </w:tc>
        <w:tc>
          <w:tcPr>
            <w:tcW w:w="5528" w:type="dxa"/>
            <w:shd w:val="clear" w:color="auto" w:fill="auto"/>
          </w:tcPr>
          <w:p w:rsidR="00945C2A" w:rsidRPr="009C357B" w:rsidRDefault="00945C2A" w:rsidP="00734C04">
            <w:pPr>
              <w:jc w:val="both"/>
              <w:rPr>
                <w:rFonts w:ascii="Calibri" w:hAnsi="Calibri" w:cs="Calibri"/>
                <w:sz w:val="22"/>
                <w:szCs w:val="22"/>
              </w:rPr>
            </w:pPr>
            <w:r w:rsidRPr="009C357B">
              <w:rPr>
                <w:rFonts w:ascii="Calibri" w:hAnsi="Calibri" w:cs="Calibri"/>
                <w:sz w:val="22"/>
                <w:szCs w:val="22"/>
              </w:rPr>
              <w:t>Bejáróút építése, karbantartása és bontása</w:t>
            </w:r>
          </w:p>
        </w:tc>
        <w:tc>
          <w:tcPr>
            <w:tcW w:w="1134" w:type="dxa"/>
            <w:shd w:val="clear" w:color="auto" w:fill="auto"/>
          </w:tcPr>
          <w:p w:rsidR="00945C2A" w:rsidRPr="009C357B" w:rsidRDefault="00945C2A" w:rsidP="00734C04">
            <w:pPr>
              <w:ind w:left="1320" w:hanging="1320"/>
              <w:jc w:val="right"/>
              <w:rPr>
                <w:rFonts w:ascii="Calibri" w:hAnsi="Calibri" w:cs="Calibri"/>
                <w:sz w:val="22"/>
                <w:szCs w:val="22"/>
              </w:rPr>
            </w:pPr>
            <w:r w:rsidRPr="009C357B">
              <w:rPr>
                <w:rFonts w:ascii="Calibri" w:hAnsi="Calibri" w:cs="Calibri"/>
                <w:sz w:val="22"/>
                <w:szCs w:val="22"/>
              </w:rPr>
              <w:t>m</w:t>
            </w:r>
            <w:r w:rsidRPr="009C357B">
              <w:rPr>
                <w:rFonts w:ascii="Calibri" w:hAnsi="Calibri" w:cs="Calibri"/>
                <w:sz w:val="22"/>
                <w:szCs w:val="22"/>
                <w:vertAlign w:val="superscript"/>
              </w:rPr>
              <w:t>2</w:t>
            </w:r>
          </w:p>
        </w:tc>
      </w:tr>
    </w:tbl>
    <w:p w:rsidR="00927412" w:rsidRPr="009C357B" w:rsidRDefault="00927412" w:rsidP="004C1E91">
      <w:pPr>
        <w:tabs>
          <w:tab w:val="num" w:pos="2025"/>
          <w:tab w:val="left" w:pos="6617"/>
          <w:tab w:val="left" w:pos="7091"/>
        </w:tabs>
        <w:rPr>
          <w:rFonts w:ascii="Calibri" w:hAnsi="Calibri" w:cs="Calibri"/>
          <w:sz w:val="22"/>
          <w:szCs w:val="22"/>
        </w:rPr>
      </w:pPr>
    </w:p>
    <w:p w:rsidR="00945C2A" w:rsidRPr="009C357B" w:rsidRDefault="00945C2A" w:rsidP="00945C2A">
      <w:pPr>
        <w:tabs>
          <w:tab w:val="left" w:pos="1200"/>
          <w:tab w:val="num" w:pos="1320"/>
          <w:tab w:val="left" w:pos="7885"/>
        </w:tabs>
        <w:ind w:left="65"/>
        <w:rPr>
          <w:rFonts w:ascii="Calibri" w:hAnsi="Calibri" w:cs="Calibri"/>
          <w:sz w:val="22"/>
          <w:szCs w:val="22"/>
        </w:rPr>
      </w:pPr>
      <w:r w:rsidRPr="009C357B">
        <w:rPr>
          <w:rFonts w:ascii="Calibri" w:hAnsi="Calibri" w:cs="Calibri"/>
          <w:sz w:val="22"/>
          <w:szCs w:val="22"/>
        </w:rPr>
        <w:t>Tartalom:</w:t>
      </w:r>
    </w:p>
    <w:p w:rsidR="00945C2A" w:rsidRPr="009C357B" w:rsidRDefault="00945C2A"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Geodéziai mérések, kitűzések elvégzése,</w:t>
      </w:r>
    </w:p>
    <w:p w:rsidR="00945C2A" w:rsidRPr="009C357B" w:rsidRDefault="00945C2A"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Gépek, eszközök, berendezések, munkaerő biztosítása,</w:t>
      </w:r>
    </w:p>
    <w:p w:rsidR="00945C2A" w:rsidRPr="009C357B" w:rsidRDefault="00945C2A"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Csapadékvizek elvezetése, csapadékból származó vizek esetén a munkaterület víztelenítése,</w:t>
      </w:r>
    </w:p>
    <w:p w:rsidR="00945C2A" w:rsidRPr="009C357B" w:rsidRDefault="00945C2A"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A szükséges anyagok, segédanyagok beszerzése, helyszínre szállítása, deponálása,</w:t>
      </w:r>
    </w:p>
    <w:p w:rsidR="00945C2A" w:rsidRPr="009C357B" w:rsidRDefault="00945C2A"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Belső anyagmozgatások,</w:t>
      </w:r>
    </w:p>
    <w:p w:rsidR="00945C2A" w:rsidRPr="009C357B" w:rsidRDefault="00945C2A"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Altalaj tömörítése,</w:t>
      </w:r>
    </w:p>
    <w:p w:rsidR="00945C2A" w:rsidRPr="009C357B" w:rsidRDefault="00945C2A"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Szemcsés anyag beszerzése, szállítása,</w:t>
      </w:r>
    </w:p>
    <w:p w:rsidR="00945C2A" w:rsidRPr="009C357B" w:rsidRDefault="00945C2A"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Tömörítés az előírt tömörségi fokra, szükség szerint locsolással,</w:t>
      </w:r>
    </w:p>
    <w:p w:rsidR="00945C2A" w:rsidRPr="009C357B" w:rsidRDefault="00945C2A"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Terepegyengetés,</w:t>
      </w:r>
    </w:p>
    <w:p w:rsidR="00945C2A" w:rsidRPr="009C357B" w:rsidRDefault="00945C2A"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Burkolat elbontása,</w:t>
      </w:r>
    </w:p>
    <w:p w:rsidR="00945C2A" w:rsidRPr="009C357B" w:rsidRDefault="00945C2A"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Bontott anyag elszállítása,</w:t>
      </w:r>
    </w:p>
    <w:p w:rsidR="00945C2A" w:rsidRPr="009C357B" w:rsidRDefault="00945C2A"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A javításhoz szükséges anyagok beszerzése, helyszínre szállítása, elhelyezése,</w:t>
      </w:r>
    </w:p>
    <w:p w:rsidR="00945C2A" w:rsidRPr="009C357B" w:rsidRDefault="00945C2A"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Tereprendezés, rekultiváció,</w:t>
      </w:r>
    </w:p>
    <w:p w:rsidR="00945C2A" w:rsidRPr="009C357B" w:rsidRDefault="00945C2A"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 xml:space="preserve">A tétel megvalósításához szükséges víztelenítési munkák, </w:t>
      </w:r>
    </w:p>
    <w:p w:rsidR="00945C2A" w:rsidRPr="009C357B" w:rsidRDefault="00945C2A"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Járulékos költségek,</w:t>
      </w:r>
    </w:p>
    <w:p w:rsidR="00945C2A" w:rsidRPr="009C357B" w:rsidRDefault="00945C2A"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Lerakóhelyi díj,</w:t>
      </w:r>
    </w:p>
    <w:p w:rsidR="00945C2A" w:rsidRPr="009C357B" w:rsidRDefault="00945C2A"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p>
    <w:p w:rsidR="00945C2A" w:rsidRPr="009C357B" w:rsidRDefault="00945C2A" w:rsidP="004C1E91">
      <w:pPr>
        <w:tabs>
          <w:tab w:val="num" w:pos="2025"/>
          <w:tab w:val="left" w:pos="6617"/>
          <w:tab w:val="left" w:pos="7091"/>
        </w:tabs>
        <w:rPr>
          <w:rFonts w:ascii="Calibri" w:hAnsi="Calibri" w:cs="Calibri"/>
          <w:sz w:val="22"/>
          <w:szCs w:val="22"/>
        </w:rPr>
      </w:pPr>
    </w:p>
    <w:p w:rsidR="001F6F7E" w:rsidRPr="009C357B" w:rsidRDefault="001F6F7E" w:rsidP="004C1E91">
      <w:pPr>
        <w:tabs>
          <w:tab w:val="num" w:pos="2025"/>
          <w:tab w:val="left" w:pos="6617"/>
          <w:tab w:val="left" w:pos="7091"/>
        </w:tabs>
        <w:rPr>
          <w:rFonts w:ascii="Calibri" w:hAnsi="Calibri" w:cs="Calibri"/>
          <w:sz w:val="22"/>
          <w:szCs w:val="22"/>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1E0" w:firstRow="1" w:lastRow="1" w:firstColumn="1" w:lastColumn="1" w:noHBand="0" w:noVBand="0"/>
      </w:tblPr>
      <w:tblGrid>
        <w:gridCol w:w="3539"/>
        <w:gridCol w:w="6237"/>
      </w:tblGrid>
      <w:tr w:rsidR="00476438" w:rsidRPr="009C357B" w:rsidTr="00734C04">
        <w:tc>
          <w:tcPr>
            <w:tcW w:w="3539" w:type="dxa"/>
            <w:shd w:val="clear" w:color="auto" w:fill="FFFF00"/>
          </w:tcPr>
          <w:p w:rsidR="00476438" w:rsidRPr="009C357B" w:rsidRDefault="00476438" w:rsidP="001F6F7E">
            <w:pPr>
              <w:jc w:val="both"/>
              <w:rPr>
                <w:rFonts w:ascii="Calibri" w:hAnsi="Calibri" w:cs="Calibri"/>
                <w:b/>
                <w:bCs/>
                <w:iCs/>
                <w:sz w:val="22"/>
                <w:szCs w:val="22"/>
              </w:rPr>
            </w:pPr>
            <w:r w:rsidRPr="009C357B">
              <w:rPr>
                <w:rFonts w:ascii="Calibri" w:hAnsi="Calibri" w:cs="Calibri"/>
                <w:b/>
                <w:bCs/>
                <w:iCs/>
                <w:sz w:val="22"/>
                <w:szCs w:val="22"/>
              </w:rPr>
              <w:t>VA-05.0</w:t>
            </w:r>
            <w:r w:rsidR="001F6F7E" w:rsidRPr="009C357B">
              <w:rPr>
                <w:rFonts w:ascii="Calibri" w:hAnsi="Calibri" w:cs="Calibri"/>
                <w:b/>
                <w:bCs/>
                <w:iCs/>
                <w:sz w:val="22"/>
                <w:szCs w:val="22"/>
              </w:rPr>
              <w:t>2</w:t>
            </w:r>
            <w:r w:rsidRPr="009C357B">
              <w:rPr>
                <w:rFonts w:ascii="Calibri" w:hAnsi="Calibri" w:cs="Calibri"/>
                <w:b/>
                <w:bCs/>
                <w:iCs/>
                <w:sz w:val="22"/>
                <w:szCs w:val="22"/>
              </w:rPr>
              <w:t>-03.02.00.00-00.00</w:t>
            </w:r>
          </w:p>
        </w:tc>
        <w:tc>
          <w:tcPr>
            <w:tcW w:w="6237" w:type="dxa"/>
            <w:shd w:val="clear" w:color="auto" w:fill="FFFF00"/>
          </w:tcPr>
          <w:p w:rsidR="00476438" w:rsidRPr="009C357B" w:rsidRDefault="00476438" w:rsidP="00734C04">
            <w:pPr>
              <w:jc w:val="both"/>
              <w:rPr>
                <w:rFonts w:ascii="Calibri" w:hAnsi="Calibri" w:cs="Calibri"/>
                <w:b/>
                <w:bCs/>
                <w:iCs/>
                <w:sz w:val="22"/>
                <w:szCs w:val="22"/>
              </w:rPr>
            </w:pPr>
            <w:r w:rsidRPr="009C357B">
              <w:rPr>
                <w:rFonts w:ascii="Calibri" w:hAnsi="Calibri" w:cs="Calibri"/>
                <w:b/>
                <w:bCs/>
                <w:iCs/>
                <w:sz w:val="22"/>
                <w:szCs w:val="22"/>
              </w:rPr>
              <w:t>Geodéziai jelek, pontok</w:t>
            </w:r>
          </w:p>
        </w:tc>
      </w:tr>
    </w:tbl>
    <w:p w:rsidR="00945C2A" w:rsidRPr="009C357B" w:rsidRDefault="00945C2A" w:rsidP="004C1E91">
      <w:pPr>
        <w:tabs>
          <w:tab w:val="num" w:pos="2025"/>
          <w:tab w:val="left" w:pos="6617"/>
          <w:tab w:val="left" w:pos="7091"/>
        </w:tabs>
        <w:rPr>
          <w:rFonts w:ascii="Calibri" w:hAnsi="Calibri" w:cs="Calibri"/>
          <w:sz w:val="22"/>
          <w:szCs w:val="22"/>
        </w:rPr>
      </w:pPr>
    </w:p>
    <w:tbl>
      <w:tblPr>
        <w:tblpPr w:leftFromText="141" w:rightFromText="141" w:vertAnchor="text" w:horzAnchor="margin" w:tblpY="132"/>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528"/>
        <w:gridCol w:w="1134"/>
      </w:tblGrid>
      <w:tr w:rsidR="00476438" w:rsidRPr="009C357B" w:rsidTr="00734C04">
        <w:tc>
          <w:tcPr>
            <w:tcW w:w="3114" w:type="dxa"/>
            <w:shd w:val="clear" w:color="auto" w:fill="auto"/>
          </w:tcPr>
          <w:p w:rsidR="00476438" w:rsidRPr="009C357B" w:rsidRDefault="00476438" w:rsidP="001F6F7E">
            <w:pPr>
              <w:jc w:val="both"/>
              <w:rPr>
                <w:rFonts w:ascii="Calibri" w:hAnsi="Calibri" w:cs="Calibri"/>
                <w:sz w:val="22"/>
                <w:szCs w:val="22"/>
              </w:rPr>
            </w:pPr>
            <w:r w:rsidRPr="009C357B">
              <w:rPr>
                <w:rFonts w:ascii="Calibri" w:hAnsi="Calibri" w:cs="Calibri"/>
                <w:sz w:val="22"/>
                <w:szCs w:val="22"/>
              </w:rPr>
              <w:t>VA-05.0</w:t>
            </w:r>
            <w:r w:rsidR="001F6F7E" w:rsidRPr="009C357B">
              <w:rPr>
                <w:rFonts w:ascii="Calibri" w:hAnsi="Calibri" w:cs="Calibri"/>
                <w:sz w:val="22"/>
                <w:szCs w:val="22"/>
              </w:rPr>
              <w:t>2</w:t>
            </w:r>
            <w:r w:rsidRPr="009C357B">
              <w:rPr>
                <w:rFonts w:ascii="Calibri" w:hAnsi="Calibri" w:cs="Calibri"/>
                <w:sz w:val="22"/>
                <w:szCs w:val="22"/>
              </w:rPr>
              <w:t>-03.02.0</w:t>
            </w:r>
            <w:r w:rsidR="001F6F7E" w:rsidRPr="009C357B">
              <w:rPr>
                <w:rFonts w:ascii="Calibri" w:hAnsi="Calibri" w:cs="Calibri"/>
                <w:sz w:val="22"/>
                <w:szCs w:val="22"/>
              </w:rPr>
              <w:t>0</w:t>
            </w:r>
            <w:r w:rsidRPr="009C357B">
              <w:rPr>
                <w:rFonts w:ascii="Calibri" w:hAnsi="Calibri" w:cs="Calibri"/>
                <w:sz w:val="22"/>
                <w:szCs w:val="22"/>
              </w:rPr>
              <w:t>.00-00.01</w:t>
            </w:r>
          </w:p>
        </w:tc>
        <w:tc>
          <w:tcPr>
            <w:tcW w:w="5528" w:type="dxa"/>
            <w:shd w:val="clear" w:color="auto" w:fill="auto"/>
          </w:tcPr>
          <w:p w:rsidR="00476438" w:rsidRPr="009C357B" w:rsidRDefault="00476438" w:rsidP="00734C04">
            <w:pPr>
              <w:jc w:val="both"/>
              <w:rPr>
                <w:rFonts w:ascii="Calibri" w:hAnsi="Calibri" w:cs="Calibri"/>
                <w:sz w:val="22"/>
                <w:szCs w:val="22"/>
              </w:rPr>
            </w:pPr>
            <w:r w:rsidRPr="009C357B">
              <w:rPr>
                <w:rFonts w:ascii="Calibri" w:hAnsi="Calibri" w:cs="Calibri"/>
                <w:sz w:val="22"/>
                <w:szCs w:val="22"/>
              </w:rPr>
              <w:t>Mérőpont hídon és pilléren</w:t>
            </w:r>
          </w:p>
        </w:tc>
        <w:tc>
          <w:tcPr>
            <w:tcW w:w="1134" w:type="dxa"/>
            <w:shd w:val="clear" w:color="auto" w:fill="auto"/>
          </w:tcPr>
          <w:p w:rsidR="00476438" w:rsidRPr="009C357B" w:rsidRDefault="00476438" w:rsidP="00734C04">
            <w:pPr>
              <w:ind w:left="1320" w:hanging="1320"/>
              <w:jc w:val="right"/>
              <w:rPr>
                <w:rFonts w:ascii="Calibri" w:hAnsi="Calibri" w:cs="Calibri"/>
                <w:sz w:val="22"/>
                <w:szCs w:val="22"/>
              </w:rPr>
            </w:pPr>
            <w:r w:rsidRPr="009C357B">
              <w:rPr>
                <w:rFonts w:ascii="Calibri" w:hAnsi="Calibri" w:cs="Calibri"/>
                <w:sz w:val="22"/>
                <w:szCs w:val="22"/>
              </w:rPr>
              <w:t>db</w:t>
            </w:r>
          </w:p>
        </w:tc>
      </w:tr>
    </w:tbl>
    <w:p w:rsidR="00476438" w:rsidRPr="009C357B" w:rsidRDefault="00476438" w:rsidP="004C1E91">
      <w:pPr>
        <w:tabs>
          <w:tab w:val="num" w:pos="2025"/>
          <w:tab w:val="left" w:pos="6617"/>
          <w:tab w:val="left" w:pos="7091"/>
        </w:tabs>
        <w:rPr>
          <w:rFonts w:ascii="Calibri" w:hAnsi="Calibri" w:cs="Calibri"/>
          <w:sz w:val="22"/>
          <w:szCs w:val="22"/>
        </w:rPr>
      </w:pPr>
    </w:p>
    <w:p w:rsidR="005D2D3C" w:rsidRPr="009C357B" w:rsidRDefault="005D2D3C" w:rsidP="005D2D3C">
      <w:pPr>
        <w:tabs>
          <w:tab w:val="left" w:pos="1200"/>
          <w:tab w:val="num" w:pos="1320"/>
          <w:tab w:val="left" w:pos="7885"/>
        </w:tabs>
        <w:ind w:left="65"/>
        <w:rPr>
          <w:rFonts w:ascii="Calibri" w:hAnsi="Calibri" w:cs="Calibri"/>
          <w:sz w:val="22"/>
          <w:szCs w:val="22"/>
        </w:rPr>
      </w:pPr>
      <w:r w:rsidRPr="009C357B">
        <w:rPr>
          <w:rFonts w:ascii="Calibri" w:hAnsi="Calibri" w:cs="Calibri"/>
          <w:sz w:val="22"/>
          <w:szCs w:val="22"/>
        </w:rPr>
        <w:t>Tartalom:</w:t>
      </w:r>
    </w:p>
    <w:p w:rsidR="005D2D3C" w:rsidRPr="009C357B" w:rsidRDefault="005D2D3C"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Geodéziai mérések, kitűzések elvégzése,</w:t>
      </w:r>
    </w:p>
    <w:p w:rsidR="005D2D3C" w:rsidRPr="009C357B" w:rsidRDefault="005D2D3C"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Gépek, eszközök, berendezések, munkaerő biztosítása,</w:t>
      </w:r>
    </w:p>
    <w:p w:rsidR="005D2D3C" w:rsidRPr="009C357B" w:rsidRDefault="005D2D3C"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Csapadékvizek elvezetése, csapadékból származó vizek esetén a munkaterület víztelenítése,</w:t>
      </w:r>
    </w:p>
    <w:p w:rsidR="005D2D3C" w:rsidRPr="009C357B" w:rsidRDefault="005D2D3C"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Szerkezet beszerzése, vagy terv szerinti gyártása, helyszínre szállítása,</w:t>
      </w:r>
    </w:p>
    <w:p w:rsidR="005D2D3C" w:rsidRPr="009C357B" w:rsidRDefault="005D2D3C"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Belső anyagmozgatás,</w:t>
      </w:r>
    </w:p>
    <w:p w:rsidR="005D2D3C" w:rsidRPr="009C357B" w:rsidRDefault="005D2D3C"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Anyag beszerzése, helyszínre szállítása, deponálása,</w:t>
      </w:r>
    </w:p>
    <w:p w:rsidR="005D2D3C" w:rsidRPr="009C357B" w:rsidRDefault="005D2D3C"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Mérőpontok terv szerinti elhelyezése a hídon,</w:t>
      </w:r>
    </w:p>
    <w:p w:rsidR="005D2D3C" w:rsidRPr="009C357B" w:rsidRDefault="005D2D3C"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Mérőpontok geodéziai bemérése vertikálisan, dokumentálva,</w:t>
      </w:r>
    </w:p>
    <w:p w:rsidR="005D2D3C" w:rsidRPr="009C357B" w:rsidRDefault="005D2D3C"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Terület rendezése, fölösleges anyagok, hulladék elszállítása,</w:t>
      </w:r>
    </w:p>
    <w:p w:rsidR="005D2D3C" w:rsidRPr="009C357B" w:rsidRDefault="005D2D3C"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A tétel megvalósításához szükséges víztelenítési munkák,</w:t>
      </w:r>
    </w:p>
    <w:p w:rsidR="005D2D3C" w:rsidRPr="009C357B" w:rsidRDefault="005D2D3C"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Járulékos költségek,</w:t>
      </w:r>
    </w:p>
    <w:p w:rsidR="005D2D3C" w:rsidRPr="009C357B" w:rsidRDefault="005D2D3C"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Lerakóhelyi díj,</w:t>
      </w:r>
    </w:p>
    <w:p w:rsidR="005D2D3C" w:rsidRPr="009C357B" w:rsidRDefault="005D2D3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p>
    <w:p w:rsidR="00476438" w:rsidRPr="009C357B" w:rsidRDefault="00476438" w:rsidP="004C1E91">
      <w:pPr>
        <w:tabs>
          <w:tab w:val="num" w:pos="2025"/>
          <w:tab w:val="left" w:pos="6617"/>
          <w:tab w:val="left" w:pos="7091"/>
        </w:tabs>
        <w:rPr>
          <w:rFonts w:ascii="Calibri" w:hAnsi="Calibri" w:cs="Calibri"/>
          <w:sz w:val="22"/>
          <w:szCs w:val="22"/>
        </w:rPr>
      </w:pPr>
    </w:p>
    <w:p w:rsidR="001F6F7E" w:rsidRPr="009C357B" w:rsidRDefault="001F6F7E" w:rsidP="004C1E91">
      <w:pPr>
        <w:tabs>
          <w:tab w:val="num" w:pos="2025"/>
          <w:tab w:val="left" w:pos="6617"/>
          <w:tab w:val="left" w:pos="7091"/>
        </w:tabs>
        <w:rPr>
          <w:rFonts w:ascii="Calibri" w:hAnsi="Calibri" w:cs="Calibri"/>
          <w:sz w:val="22"/>
          <w:szCs w:val="22"/>
        </w:rPr>
      </w:pPr>
    </w:p>
    <w:tbl>
      <w:tblPr>
        <w:tblpPr w:leftFromText="141" w:rightFromText="141" w:vertAnchor="text" w:horzAnchor="margin" w:tblpY="132"/>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528"/>
        <w:gridCol w:w="1134"/>
      </w:tblGrid>
      <w:tr w:rsidR="00A6034C" w:rsidRPr="009C357B" w:rsidTr="00734C04">
        <w:tc>
          <w:tcPr>
            <w:tcW w:w="3114" w:type="dxa"/>
            <w:shd w:val="clear" w:color="auto" w:fill="auto"/>
          </w:tcPr>
          <w:p w:rsidR="00A6034C" w:rsidRPr="009C357B" w:rsidRDefault="00A6034C" w:rsidP="001F6F7E">
            <w:pPr>
              <w:jc w:val="both"/>
              <w:rPr>
                <w:rFonts w:ascii="Calibri" w:hAnsi="Calibri" w:cs="Calibri"/>
                <w:sz w:val="22"/>
                <w:szCs w:val="22"/>
              </w:rPr>
            </w:pPr>
            <w:r w:rsidRPr="009C357B">
              <w:rPr>
                <w:rFonts w:ascii="Calibri" w:hAnsi="Calibri" w:cs="Calibri"/>
                <w:sz w:val="22"/>
                <w:szCs w:val="22"/>
              </w:rPr>
              <w:t>VA-05.0</w:t>
            </w:r>
            <w:r w:rsidR="001F6F7E" w:rsidRPr="009C357B">
              <w:rPr>
                <w:rFonts w:ascii="Calibri" w:hAnsi="Calibri" w:cs="Calibri"/>
                <w:sz w:val="22"/>
                <w:szCs w:val="22"/>
              </w:rPr>
              <w:t>2</w:t>
            </w:r>
            <w:r w:rsidRPr="009C357B">
              <w:rPr>
                <w:rFonts w:ascii="Calibri" w:hAnsi="Calibri" w:cs="Calibri"/>
                <w:sz w:val="22"/>
                <w:szCs w:val="22"/>
              </w:rPr>
              <w:t>-03.02.0</w:t>
            </w:r>
            <w:r w:rsidR="001F6F7E" w:rsidRPr="009C357B">
              <w:rPr>
                <w:rFonts w:ascii="Calibri" w:hAnsi="Calibri" w:cs="Calibri"/>
                <w:sz w:val="22"/>
                <w:szCs w:val="22"/>
              </w:rPr>
              <w:t>0</w:t>
            </w:r>
            <w:r w:rsidRPr="009C357B">
              <w:rPr>
                <w:rFonts w:ascii="Calibri" w:hAnsi="Calibri" w:cs="Calibri"/>
                <w:sz w:val="22"/>
                <w:szCs w:val="22"/>
              </w:rPr>
              <w:t>.00-00.02</w:t>
            </w:r>
          </w:p>
        </w:tc>
        <w:tc>
          <w:tcPr>
            <w:tcW w:w="5528" w:type="dxa"/>
            <w:shd w:val="clear" w:color="auto" w:fill="auto"/>
          </w:tcPr>
          <w:p w:rsidR="00A6034C" w:rsidRPr="009C357B" w:rsidRDefault="00A6034C" w:rsidP="00734C04">
            <w:pPr>
              <w:jc w:val="both"/>
              <w:rPr>
                <w:rFonts w:ascii="Calibri" w:hAnsi="Calibri" w:cs="Calibri"/>
                <w:sz w:val="22"/>
                <w:szCs w:val="22"/>
              </w:rPr>
            </w:pPr>
            <w:r w:rsidRPr="009C357B">
              <w:rPr>
                <w:rFonts w:ascii="Calibri" w:hAnsi="Calibri" w:cs="Calibri"/>
                <w:sz w:val="22"/>
                <w:szCs w:val="22"/>
              </w:rPr>
              <w:t>Magassági alappont hídhoz</w:t>
            </w:r>
          </w:p>
        </w:tc>
        <w:tc>
          <w:tcPr>
            <w:tcW w:w="1134" w:type="dxa"/>
            <w:shd w:val="clear" w:color="auto" w:fill="auto"/>
          </w:tcPr>
          <w:p w:rsidR="00A6034C" w:rsidRPr="009C357B" w:rsidRDefault="00A6034C" w:rsidP="00734C04">
            <w:pPr>
              <w:ind w:left="1320" w:hanging="1320"/>
              <w:jc w:val="right"/>
              <w:rPr>
                <w:rFonts w:ascii="Calibri" w:hAnsi="Calibri" w:cs="Calibri"/>
                <w:sz w:val="22"/>
                <w:szCs w:val="22"/>
              </w:rPr>
            </w:pPr>
            <w:r w:rsidRPr="009C357B">
              <w:rPr>
                <w:rFonts w:ascii="Calibri" w:hAnsi="Calibri" w:cs="Calibri"/>
                <w:sz w:val="22"/>
                <w:szCs w:val="22"/>
              </w:rPr>
              <w:t>db</w:t>
            </w:r>
          </w:p>
        </w:tc>
      </w:tr>
    </w:tbl>
    <w:p w:rsidR="00476438" w:rsidRPr="009C357B" w:rsidRDefault="00476438" w:rsidP="004C1E91">
      <w:pPr>
        <w:tabs>
          <w:tab w:val="num" w:pos="2025"/>
          <w:tab w:val="left" w:pos="6617"/>
          <w:tab w:val="left" w:pos="7091"/>
        </w:tabs>
        <w:rPr>
          <w:rFonts w:ascii="Calibri" w:hAnsi="Calibri" w:cs="Calibri"/>
          <w:sz w:val="22"/>
          <w:szCs w:val="22"/>
        </w:rPr>
      </w:pPr>
    </w:p>
    <w:p w:rsidR="00A6034C" w:rsidRPr="009C357B" w:rsidRDefault="00A6034C" w:rsidP="00A6034C">
      <w:pPr>
        <w:tabs>
          <w:tab w:val="left" w:pos="1200"/>
          <w:tab w:val="num" w:pos="1320"/>
          <w:tab w:val="left" w:pos="7885"/>
        </w:tabs>
        <w:ind w:left="65"/>
        <w:rPr>
          <w:rFonts w:ascii="Calibri" w:hAnsi="Calibri" w:cs="Calibri"/>
          <w:sz w:val="22"/>
          <w:szCs w:val="22"/>
        </w:rPr>
      </w:pPr>
      <w:r w:rsidRPr="009C357B">
        <w:rPr>
          <w:rFonts w:ascii="Calibri" w:hAnsi="Calibri" w:cs="Calibri"/>
          <w:sz w:val="22"/>
          <w:szCs w:val="22"/>
        </w:rPr>
        <w:t>Tartalom:</w:t>
      </w:r>
    </w:p>
    <w:p w:rsidR="00A6034C" w:rsidRPr="009C357B" w:rsidRDefault="00A6034C"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Geodéziai mérések, kitűzések elvégzése,</w:t>
      </w:r>
    </w:p>
    <w:p w:rsidR="00A6034C" w:rsidRPr="009C357B" w:rsidRDefault="00A6034C"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Gépek, eszközök, berendezések, munkaerő biztosítása,</w:t>
      </w:r>
    </w:p>
    <w:p w:rsidR="00A6034C" w:rsidRPr="009C357B" w:rsidRDefault="00A6034C"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Csapadékvizek elvezetése, csapadékból származó vizek esetén a munkaterület víztelenítése,</w:t>
      </w:r>
    </w:p>
    <w:p w:rsidR="00A6034C" w:rsidRPr="009C357B" w:rsidRDefault="00A6034C"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A szükséges anyagok, segédanyagok beszerzése, helyszínre szállítása, deponálása,</w:t>
      </w:r>
    </w:p>
    <w:p w:rsidR="00A6034C" w:rsidRPr="009C357B" w:rsidRDefault="00A6034C"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Belső anyagmozgatás,</w:t>
      </w:r>
    </w:p>
    <w:p w:rsidR="00A6034C" w:rsidRPr="009C357B" w:rsidRDefault="00A6034C"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Magassági alappont építése terv szerint,</w:t>
      </w:r>
    </w:p>
    <w:p w:rsidR="00A6034C" w:rsidRPr="009C357B" w:rsidRDefault="00A6034C"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Magassági bemérés elvégzése,</w:t>
      </w:r>
    </w:p>
    <w:p w:rsidR="00A6034C" w:rsidRPr="009C357B" w:rsidRDefault="00A6034C"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Kézi földkiemelés,</w:t>
      </w:r>
    </w:p>
    <w:p w:rsidR="00A6034C" w:rsidRPr="009C357B" w:rsidRDefault="00A6034C"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Zsaluzás,</w:t>
      </w:r>
    </w:p>
    <w:p w:rsidR="00A6034C" w:rsidRPr="009C357B" w:rsidRDefault="00A6034C"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Betonozás, utókezelés,</w:t>
      </w:r>
    </w:p>
    <w:p w:rsidR="00A6034C" w:rsidRPr="009C357B" w:rsidRDefault="00A6034C"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Földvisszatöltés, tömörítés,</w:t>
      </w:r>
    </w:p>
    <w:p w:rsidR="00A6034C" w:rsidRPr="009C357B" w:rsidRDefault="00A6034C"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A tétel megvalósításához szükséges víztelenítési munkák,</w:t>
      </w:r>
    </w:p>
    <w:p w:rsidR="00A6034C" w:rsidRPr="009C357B" w:rsidRDefault="00A6034C"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Járulékos költségek,</w:t>
      </w:r>
    </w:p>
    <w:p w:rsidR="00A6034C" w:rsidRPr="009C357B" w:rsidRDefault="00A6034C"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Lerakóhelyi díj,</w:t>
      </w:r>
    </w:p>
    <w:p w:rsidR="00476438" w:rsidRPr="009C357B" w:rsidRDefault="00A6034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p>
    <w:p w:rsidR="00374E82" w:rsidRPr="009C357B" w:rsidRDefault="00374E82" w:rsidP="00374E82">
      <w:pPr>
        <w:tabs>
          <w:tab w:val="num" w:pos="1320"/>
          <w:tab w:val="num" w:pos="1415"/>
        </w:tabs>
        <w:jc w:val="both"/>
        <w:rPr>
          <w:rFonts w:ascii="Calibri" w:hAnsi="Calibri" w:cs="Calibri"/>
          <w:sz w:val="22"/>
          <w:szCs w:val="22"/>
        </w:rPr>
      </w:pPr>
    </w:p>
    <w:tbl>
      <w:tblPr>
        <w:tblpPr w:leftFromText="141" w:rightFromText="141" w:vertAnchor="text" w:horzAnchor="margin" w:tblpY="132"/>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528"/>
        <w:gridCol w:w="1134"/>
      </w:tblGrid>
      <w:tr w:rsidR="00374E82" w:rsidRPr="009C357B" w:rsidTr="00734C04">
        <w:tc>
          <w:tcPr>
            <w:tcW w:w="3114" w:type="dxa"/>
            <w:shd w:val="clear" w:color="auto" w:fill="auto"/>
          </w:tcPr>
          <w:p w:rsidR="00374E82" w:rsidRPr="009C357B" w:rsidRDefault="00374E82" w:rsidP="001F6F7E">
            <w:pPr>
              <w:jc w:val="both"/>
              <w:rPr>
                <w:rFonts w:ascii="Calibri" w:hAnsi="Calibri" w:cs="Calibri"/>
                <w:sz w:val="22"/>
                <w:szCs w:val="22"/>
              </w:rPr>
            </w:pPr>
            <w:r w:rsidRPr="009C357B">
              <w:rPr>
                <w:rFonts w:ascii="Calibri" w:hAnsi="Calibri" w:cs="Calibri"/>
                <w:sz w:val="22"/>
                <w:szCs w:val="22"/>
              </w:rPr>
              <w:t>VA-05.0</w:t>
            </w:r>
            <w:r w:rsidR="001F6F7E" w:rsidRPr="009C357B">
              <w:rPr>
                <w:rFonts w:ascii="Calibri" w:hAnsi="Calibri" w:cs="Calibri"/>
                <w:sz w:val="22"/>
                <w:szCs w:val="22"/>
              </w:rPr>
              <w:t>2</w:t>
            </w:r>
            <w:r w:rsidRPr="009C357B">
              <w:rPr>
                <w:rFonts w:ascii="Calibri" w:hAnsi="Calibri" w:cs="Calibri"/>
                <w:sz w:val="22"/>
                <w:szCs w:val="22"/>
              </w:rPr>
              <w:t>-03.02.0</w:t>
            </w:r>
            <w:r w:rsidR="001F6F7E" w:rsidRPr="009C357B">
              <w:rPr>
                <w:rFonts w:ascii="Calibri" w:hAnsi="Calibri" w:cs="Calibri"/>
                <w:sz w:val="22"/>
                <w:szCs w:val="22"/>
              </w:rPr>
              <w:t>0</w:t>
            </w:r>
            <w:r w:rsidRPr="009C357B">
              <w:rPr>
                <w:rFonts w:ascii="Calibri" w:hAnsi="Calibri" w:cs="Calibri"/>
                <w:sz w:val="22"/>
                <w:szCs w:val="22"/>
              </w:rPr>
              <w:t>.00-00.03</w:t>
            </w:r>
          </w:p>
        </w:tc>
        <w:tc>
          <w:tcPr>
            <w:tcW w:w="5528" w:type="dxa"/>
            <w:shd w:val="clear" w:color="auto" w:fill="auto"/>
          </w:tcPr>
          <w:p w:rsidR="00374E82" w:rsidRPr="009C357B" w:rsidRDefault="00374E82" w:rsidP="00734C04">
            <w:pPr>
              <w:jc w:val="both"/>
              <w:rPr>
                <w:rFonts w:ascii="Calibri" w:hAnsi="Calibri" w:cs="Calibri"/>
                <w:sz w:val="22"/>
                <w:szCs w:val="22"/>
              </w:rPr>
            </w:pPr>
            <w:r w:rsidRPr="009C357B">
              <w:rPr>
                <w:rFonts w:ascii="Calibri" w:hAnsi="Calibri" w:cs="Calibri"/>
                <w:sz w:val="22"/>
                <w:szCs w:val="22"/>
              </w:rPr>
              <w:t>Magassági pont áthelyezése hídnál</w:t>
            </w:r>
          </w:p>
        </w:tc>
        <w:tc>
          <w:tcPr>
            <w:tcW w:w="1134" w:type="dxa"/>
            <w:shd w:val="clear" w:color="auto" w:fill="auto"/>
          </w:tcPr>
          <w:p w:rsidR="00374E82" w:rsidRPr="009C357B" w:rsidRDefault="00374E82" w:rsidP="00734C04">
            <w:pPr>
              <w:ind w:left="1320" w:hanging="1320"/>
              <w:jc w:val="right"/>
              <w:rPr>
                <w:rFonts w:ascii="Calibri" w:hAnsi="Calibri" w:cs="Calibri"/>
                <w:sz w:val="22"/>
                <w:szCs w:val="22"/>
              </w:rPr>
            </w:pPr>
            <w:r w:rsidRPr="009C357B">
              <w:rPr>
                <w:rFonts w:ascii="Calibri" w:hAnsi="Calibri" w:cs="Calibri"/>
                <w:sz w:val="22"/>
                <w:szCs w:val="22"/>
              </w:rPr>
              <w:t>db</w:t>
            </w:r>
          </w:p>
        </w:tc>
      </w:tr>
    </w:tbl>
    <w:p w:rsidR="00374E82" w:rsidRPr="009C357B" w:rsidRDefault="00374E82" w:rsidP="00374E82">
      <w:pPr>
        <w:tabs>
          <w:tab w:val="num" w:pos="1320"/>
          <w:tab w:val="num" w:pos="1415"/>
        </w:tabs>
        <w:jc w:val="both"/>
        <w:rPr>
          <w:rFonts w:ascii="Calibri" w:hAnsi="Calibri" w:cs="Calibri"/>
          <w:sz w:val="22"/>
          <w:szCs w:val="22"/>
        </w:rPr>
      </w:pPr>
    </w:p>
    <w:p w:rsidR="00374E82" w:rsidRPr="009C357B" w:rsidRDefault="00374E82" w:rsidP="00374E82">
      <w:pPr>
        <w:tabs>
          <w:tab w:val="left" w:pos="1200"/>
          <w:tab w:val="num" w:pos="1320"/>
          <w:tab w:val="left" w:pos="7885"/>
        </w:tabs>
        <w:ind w:left="65"/>
        <w:rPr>
          <w:rFonts w:ascii="Calibri" w:hAnsi="Calibri" w:cs="Calibri"/>
          <w:sz w:val="22"/>
          <w:szCs w:val="22"/>
        </w:rPr>
      </w:pPr>
      <w:r w:rsidRPr="009C357B">
        <w:rPr>
          <w:rFonts w:ascii="Calibri" w:hAnsi="Calibri" w:cs="Calibri"/>
          <w:sz w:val="22"/>
          <w:szCs w:val="22"/>
        </w:rPr>
        <w:t>Tartalom:</w:t>
      </w:r>
    </w:p>
    <w:p w:rsidR="00374E82" w:rsidRPr="009C357B" w:rsidRDefault="00374E82"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Geodéziai mérések, kitűzések elvégzése,</w:t>
      </w:r>
    </w:p>
    <w:p w:rsidR="00374E82" w:rsidRPr="009C357B" w:rsidRDefault="00374E82"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Gépek, eszközök, berendezések, munkaerő biztosítása,</w:t>
      </w:r>
    </w:p>
    <w:p w:rsidR="00374E82" w:rsidRPr="009C357B" w:rsidRDefault="00374E82"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Csapadékvizek elvezetése, csapadékból származó vizek esetén a munkaterület víztelenítése,</w:t>
      </w:r>
    </w:p>
    <w:p w:rsidR="00374E82" w:rsidRPr="009C357B" w:rsidRDefault="00374E82"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A szükséges anyagok, segédanyagok beszerzése, helyszínre szállítása, deponálása,</w:t>
      </w:r>
    </w:p>
    <w:p w:rsidR="00374E82" w:rsidRPr="009C357B" w:rsidRDefault="00374E82"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Belső anyagmozgatás,</w:t>
      </w:r>
    </w:p>
    <w:p w:rsidR="00374E82" w:rsidRPr="009C357B" w:rsidRDefault="00374E82"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Magassági alappont bontása, építése terv szerint,</w:t>
      </w:r>
    </w:p>
    <w:p w:rsidR="00374E82" w:rsidRPr="009C357B" w:rsidRDefault="00374E82"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Magassági bemérés elvégzése,</w:t>
      </w:r>
    </w:p>
    <w:p w:rsidR="00374E82" w:rsidRPr="009C357B" w:rsidRDefault="00374E82"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Kézi földkiemelés,</w:t>
      </w:r>
    </w:p>
    <w:p w:rsidR="00374E82" w:rsidRPr="009C357B" w:rsidRDefault="00374E82"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Zsaluzás,</w:t>
      </w:r>
    </w:p>
    <w:p w:rsidR="00374E82" w:rsidRPr="009C357B" w:rsidRDefault="00374E82"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Betonozás, utókezelés,</w:t>
      </w:r>
    </w:p>
    <w:p w:rsidR="00374E82" w:rsidRPr="009C357B" w:rsidRDefault="00374E82"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Földvisszatöltés, tömörítés,</w:t>
      </w:r>
    </w:p>
    <w:p w:rsidR="00374E82" w:rsidRPr="009C357B" w:rsidRDefault="00374E82"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A tétel megvalósításához szükséges víztelenítési munkák,</w:t>
      </w:r>
    </w:p>
    <w:p w:rsidR="00374E82" w:rsidRPr="009C357B" w:rsidRDefault="00374E82"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Járulékos költségek,</w:t>
      </w:r>
    </w:p>
    <w:p w:rsidR="00374E82" w:rsidRPr="009C357B" w:rsidRDefault="00374E82"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Lerakóhelyi díj,</w:t>
      </w:r>
    </w:p>
    <w:p w:rsidR="00374E82" w:rsidRPr="009C357B" w:rsidRDefault="00374E82"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p>
    <w:p w:rsidR="00374E82" w:rsidRPr="009C357B" w:rsidRDefault="00374E82" w:rsidP="00374E82">
      <w:pPr>
        <w:tabs>
          <w:tab w:val="num" w:pos="1320"/>
          <w:tab w:val="num" w:pos="1415"/>
        </w:tabs>
        <w:jc w:val="both"/>
        <w:rPr>
          <w:rFonts w:ascii="Calibri" w:hAnsi="Calibri" w:cs="Calibri"/>
          <w:sz w:val="22"/>
          <w:szCs w:val="22"/>
        </w:rPr>
      </w:pPr>
    </w:p>
    <w:p w:rsidR="001F6F7E" w:rsidRPr="009C357B" w:rsidRDefault="001F6F7E" w:rsidP="00374E82">
      <w:pPr>
        <w:tabs>
          <w:tab w:val="num" w:pos="1320"/>
          <w:tab w:val="num" w:pos="1415"/>
        </w:tabs>
        <w:jc w:val="both"/>
        <w:rPr>
          <w:rFonts w:ascii="Calibri" w:hAnsi="Calibri" w:cs="Calibri"/>
          <w:sz w:val="22"/>
          <w:szCs w:val="22"/>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1E0" w:firstRow="1" w:lastRow="1" w:firstColumn="1" w:lastColumn="1" w:noHBand="0" w:noVBand="0"/>
      </w:tblPr>
      <w:tblGrid>
        <w:gridCol w:w="3539"/>
        <w:gridCol w:w="6237"/>
      </w:tblGrid>
      <w:tr w:rsidR="00EB2E8E" w:rsidRPr="009C357B" w:rsidTr="00734C04">
        <w:tc>
          <w:tcPr>
            <w:tcW w:w="3539" w:type="dxa"/>
            <w:shd w:val="clear" w:color="auto" w:fill="FFFF00"/>
          </w:tcPr>
          <w:p w:rsidR="00EB2E8E" w:rsidRPr="009C357B" w:rsidRDefault="00EB2E8E" w:rsidP="00734C04">
            <w:pPr>
              <w:jc w:val="both"/>
              <w:rPr>
                <w:rFonts w:ascii="Calibri" w:hAnsi="Calibri" w:cs="Calibri"/>
                <w:b/>
                <w:bCs/>
                <w:iCs/>
                <w:sz w:val="22"/>
                <w:szCs w:val="22"/>
              </w:rPr>
            </w:pPr>
            <w:r w:rsidRPr="009C357B">
              <w:rPr>
                <w:rFonts w:ascii="Calibri" w:hAnsi="Calibri" w:cs="Calibri"/>
                <w:b/>
                <w:bCs/>
                <w:iCs/>
                <w:sz w:val="22"/>
                <w:szCs w:val="22"/>
              </w:rPr>
              <w:t>VA-05.02-03.03.00.00-00.00</w:t>
            </w:r>
          </w:p>
        </w:tc>
        <w:tc>
          <w:tcPr>
            <w:tcW w:w="6237" w:type="dxa"/>
            <w:shd w:val="clear" w:color="auto" w:fill="FFFF00"/>
          </w:tcPr>
          <w:p w:rsidR="00EB2E8E" w:rsidRPr="009C357B" w:rsidRDefault="00EB2E8E" w:rsidP="00734C04">
            <w:pPr>
              <w:jc w:val="both"/>
              <w:rPr>
                <w:rFonts w:ascii="Calibri" w:hAnsi="Calibri" w:cs="Calibri"/>
                <w:b/>
                <w:bCs/>
                <w:iCs/>
                <w:sz w:val="22"/>
                <w:szCs w:val="22"/>
              </w:rPr>
            </w:pPr>
            <w:r w:rsidRPr="009C357B">
              <w:rPr>
                <w:rFonts w:ascii="Calibri" w:hAnsi="Calibri" w:cs="Calibri"/>
                <w:b/>
                <w:bCs/>
                <w:iCs/>
                <w:sz w:val="22"/>
                <w:szCs w:val="22"/>
              </w:rPr>
              <w:t>Provizóriumok</w:t>
            </w:r>
          </w:p>
        </w:tc>
      </w:tr>
    </w:tbl>
    <w:p w:rsidR="00374E82" w:rsidRPr="009C357B" w:rsidRDefault="00374E82" w:rsidP="00374E82">
      <w:pPr>
        <w:tabs>
          <w:tab w:val="num" w:pos="1320"/>
          <w:tab w:val="num" w:pos="1415"/>
        </w:tabs>
        <w:jc w:val="both"/>
        <w:rPr>
          <w:rFonts w:ascii="Calibri" w:hAnsi="Calibri" w:cs="Calibri"/>
          <w:sz w:val="22"/>
          <w:szCs w:val="22"/>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BDBDB" w:themeFill="accent3" w:themeFillTint="66"/>
        <w:tblLook w:val="01E0" w:firstRow="1" w:lastRow="1" w:firstColumn="1" w:lastColumn="1" w:noHBand="0" w:noVBand="0"/>
      </w:tblPr>
      <w:tblGrid>
        <w:gridCol w:w="3539"/>
        <w:gridCol w:w="6237"/>
      </w:tblGrid>
      <w:tr w:rsidR="003C1E52" w:rsidRPr="009C357B" w:rsidTr="001F6F7E">
        <w:tc>
          <w:tcPr>
            <w:tcW w:w="3539" w:type="dxa"/>
            <w:shd w:val="clear" w:color="auto" w:fill="C5E0B3" w:themeFill="accent6" w:themeFillTint="66"/>
          </w:tcPr>
          <w:p w:rsidR="003C1E52" w:rsidRPr="009C357B" w:rsidRDefault="003C1E52" w:rsidP="00734C04">
            <w:pPr>
              <w:jc w:val="both"/>
              <w:rPr>
                <w:rFonts w:ascii="Calibri" w:hAnsi="Calibri" w:cs="Calibri"/>
                <w:b/>
                <w:bCs/>
                <w:iCs/>
                <w:sz w:val="22"/>
                <w:szCs w:val="22"/>
              </w:rPr>
            </w:pPr>
            <w:r w:rsidRPr="009C357B">
              <w:rPr>
                <w:rFonts w:ascii="Calibri" w:hAnsi="Calibri" w:cs="Calibri"/>
                <w:b/>
                <w:bCs/>
                <w:iCs/>
                <w:sz w:val="22"/>
                <w:szCs w:val="22"/>
              </w:rPr>
              <w:t>VA-05.02-03.03.01.00-00.00</w:t>
            </w:r>
          </w:p>
        </w:tc>
        <w:tc>
          <w:tcPr>
            <w:tcW w:w="6237" w:type="dxa"/>
            <w:shd w:val="clear" w:color="auto" w:fill="C5E0B3" w:themeFill="accent6" w:themeFillTint="66"/>
          </w:tcPr>
          <w:p w:rsidR="003C1E52" w:rsidRPr="009C357B" w:rsidRDefault="003C1E52" w:rsidP="00734C04">
            <w:pPr>
              <w:jc w:val="both"/>
              <w:rPr>
                <w:rFonts w:ascii="Calibri" w:hAnsi="Calibri" w:cs="Calibri"/>
                <w:b/>
                <w:bCs/>
                <w:iCs/>
                <w:sz w:val="22"/>
                <w:szCs w:val="22"/>
              </w:rPr>
            </w:pPr>
            <w:r w:rsidRPr="009C357B">
              <w:rPr>
                <w:rFonts w:ascii="Calibri" w:hAnsi="Calibri" w:cs="Calibri"/>
                <w:b/>
                <w:bCs/>
                <w:iCs/>
                <w:sz w:val="22"/>
                <w:szCs w:val="22"/>
              </w:rPr>
              <w:t>Vasúti provizóriumok</w:t>
            </w:r>
          </w:p>
        </w:tc>
      </w:tr>
    </w:tbl>
    <w:p w:rsidR="00713F82" w:rsidRPr="009C357B" w:rsidRDefault="00713F82" w:rsidP="00713F82">
      <w:pPr>
        <w:tabs>
          <w:tab w:val="num" w:pos="1080"/>
          <w:tab w:val="num" w:pos="1415"/>
          <w:tab w:val="left" w:pos="6617"/>
          <w:tab w:val="left" w:pos="7091"/>
        </w:tabs>
        <w:rPr>
          <w:rFonts w:ascii="Calibri" w:hAnsi="Calibri" w:cs="Calibri"/>
          <w:sz w:val="22"/>
          <w:szCs w:val="22"/>
        </w:rPr>
      </w:pPr>
    </w:p>
    <w:tbl>
      <w:tblPr>
        <w:tblpPr w:leftFromText="141" w:rightFromText="141" w:vertAnchor="text" w:horzAnchor="margin" w:tblpY="132"/>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528"/>
        <w:gridCol w:w="1134"/>
      </w:tblGrid>
      <w:tr w:rsidR="00713F82" w:rsidRPr="009C357B" w:rsidTr="00F35B82">
        <w:tc>
          <w:tcPr>
            <w:tcW w:w="3114" w:type="dxa"/>
            <w:shd w:val="clear" w:color="auto" w:fill="auto"/>
          </w:tcPr>
          <w:p w:rsidR="00713F82" w:rsidRPr="009C357B" w:rsidRDefault="003C1E52" w:rsidP="00713F82">
            <w:pPr>
              <w:jc w:val="both"/>
              <w:rPr>
                <w:rFonts w:ascii="Calibri" w:hAnsi="Calibri" w:cs="Calibri"/>
                <w:sz w:val="22"/>
                <w:szCs w:val="22"/>
              </w:rPr>
            </w:pPr>
            <w:r w:rsidRPr="009C357B">
              <w:rPr>
                <w:rFonts w:ascii="Calibri" w:hAnsi="Calibri" w:cs="Calibri"/>
                <w:sz w:val="22"/>
                <w:szCs w:val="22"/>
              </w:rPr>
              <w:t>VA-05.02-03.03.01.00-00.01</w:t>
            </w:r>
          </w:p>
        </w:tc>
        <w:tc>
          <w:tcPr>
            <w:tcW w:w="5528" w:type="dxa"/>
            <w:shd w:val="clear" w:color="auto" w:fill="auto"/>
          </w:tcPr>
          <w:p w:rsidR="00713F82" w:rsidRPr="009C357B" w:rsidRDefault="003C1E52" w:rsidP="00F35B82">
            <w:pPr>
              <w:jc w:val="both"/>
              <w:rPr>
                <w:rFonts w:ascii="Calibri" w:hAnsi="Calibri" w:cs="Calibri"/>
                <w:sz w:val="22"/>
                <w:szCs w:val="22"/>
              </w:rPr>
            </w:pPr>
            <w:r w:rsidRPr="009C357B">
              <w:rPr>
                <w:rFonts w:ascii="Calibri" w:hAnsi="Calibri" w:cs="Calibri"/>
                <w:sz w:val="22"/>
                <w:szCs w:val="22"/>
              </w:rPr>
              <w:t>Vasúti provizórium építése</w:t>
            </w:r>
          </w:p>
        </w:tc>
        <w:tc>
          <w:tcPr>
            <w:tcW w:w="1134" w:type="dxa"/>
            <w:shd w:val="clear" w:color="auto" w:fill="auto"/>
          </w:tcPr>
          <w:p w:rsidR="00713F82" w:rsidRPr="009C357B" w:rsidRDefault="003C1E52" w:rsidP="00F35B82">
            <w:pPr>
              <w:ind w:left="1320" w:hanging="1320"/>
              <w:jc w:val="right"/>
              <w:rPr>
                <w:rFonts w:ascii="Calibri" w:hAnsi="Calibri" w:cs="Calibri"/>
                <w:sz w:val="22"/>
                <w:szCs w:val="22"/>
              </w:rPr>
            </w:pPr>
            <w:r w:rsidRPr="009C357B">
              <w:rPr>
                <w:rFonts w:ascii="Calibri" w:hAnsi="Calibri" w:cs="Calibri"/>
                <w:sz w:val="22"/>
                <w:szCs w:val="22"/>
              </w:rPr>
              <w:t>db</w:t>
            </w:r>
          </w:p>
        </w:tc>
      </w:tr>
    </w:tbl>
    <w:p w:rsidR="00713F82" w:rsidRPr="009C357B" w:rsidRDefault="00713F82" w:rsidP="00713F82">
      <w:pPr>
        <w:tabs>
          <w:tab w:val="num" w:pos="1080"/>
          <w:tab w:val="num" w:pos="1415"/>
          <w:tab w:val="left" w:pos="6617"/>
          <w:tab w:val="left" w:pos="7091"/>
        </w:tabs>
        <w:rPr>
          <w:rFonts w:ascii="Calibri" w:hAnsi="Calibri" w:cs="Calibri"/>
          <w:sz w:val="22"/>
          <w:szCs w:val="22"/>
        </w:rPr>
      </w:pPr>
    </w:p>
    <w:p w:rsidR="003C1E52" w:rsidRPr="009C357B" w:rsidRDefault="003C1E52" w:rsidP="003C1E52">
      <w:pPr>
        <w:tabs>
          <w:tab w:val="left" w:pos="1200"/>
          <w:tab w:val="num" w:pos="1320"/>
          <w:tab w:val="left" w:pos="7885"/>
        </w:tabs>
        <w:ind w:left="65"/>
        <w:rPr>
          <w:rFonts w:ascii="Calibri" w:hAnsi="Calibri" w:cs="Calibri"/>
          <w:sz w:val="22"/>
          <w:szCs w:val="22"/>
        </w:rPr>
      </w:pPr>
      <w:r w:rsidRPr="009C357B">
        <w:rPr>
          <w:rFonts w:ascii="Calibri" w:hAnsi="Calibri" w:cs="Calibri"/>
          <w:sz w:val="22"/>
          <w:szCs w:val="22"/>
        </w:rPr>
        <w:t>Tartalom:</w:t>
      </w:r>
    </w:p>
    <w:p w:rsidR="003C1E52" w:rsidRPr="009C357B" w:rsidRDefault="003C1E52"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Geodéziai mérések, kitűzések elvégzése,</w:t>
      </w:r>
    </w:p>
    <w:p w:rsidR="003C1E52" w:rsidRPr="009C357B" w:rsidRDefault="003C1E52"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Gépek, eszközök, berendezések, munkaerő biztosítása,</w:t>
      </w:r>
    </w:p>
    <w:p w:rsidR="003C1E52" w:rsidRPr="009C357B" w:rsidRDefault="003C1E52"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Csapadékvizek elvezetése, csapadékból származó vizek esetén a munkaterület víztelenítése,</w:t>
      </w:r>
    </w:p>
    <w:p w:rsidR="003C1E52" w:rsidRPr="009C357B" w:rsidRDefault="003C1E52"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A szükséges anyagok, segédanyagok beszerzése, helyszínre szállítása, deponálása,</w:t>
      </w:r>
    </w:p>
    <w:p w:rsidR="003C1E52" w:rsidRPr="009C357B" w:rsidRDefault="003C1E52"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Belső anyagmozgatások,</w:t>
      </w:r>
    </w:p>
    <w:p w:rsidR="003C1E52" w:rsidRPr="009C357B" w:rsidRDefault="003C1E52"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Terület előkészítése,</w:t>
      </w:r>
    </w:p>
    <w:p w:rsidR="003C1E52" w:rsidRPr="009C357B" w:rsidRDefault="003C1E52"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A terv szerinti típusú provizórium és szerelvényei beszerzése vagy bérlése, szállítása a beépítés helyére,</w:t>
      </w:r>
    </w:p>
    <w:p w:rsidR="003C1E52" w:rsidRPr="009C357B" w:rsidRDefault="003C1E52"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Támaszok, saruk, alátétek elhelyezése,</w:t>
      </w:r>
    </w:p>
    <w:p w:rsidR="003C1E52" w:rsidRPr="009C357B" w:rsidRDefault="003C1E52"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Provizórium beemelése gépi erővel, rögzítése és beállítása,</w:t>
      </w:r>
    </w:p>
    <w:p w:rsidR="003C1E52" w:rsidRPr="009C357B" w:rsidRDefault="003C1E52"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Járófelület kialakítása, korlátok felszerelése,</w:t>
      </w:r>
    </w:p>
    <w:p w:rsidR="003C1E52" w:rsidRPr="009C357B" w:rsidRDefault="003C1E52"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Vasúti provizórium üzemeltetése,</w:t>
      </w:r>
    </w:p>
    <w:p w:rsidR="003C1E52" w:rsidRPr="009C357B" w:rsidRDefault="003C1E52"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A tétel megvalósításához szükséges víztelenítési munkák,</w:t>
      </w:r>
    </w:p>
    <w:p w:rsidR="003C1E52" w:rsidRPr="009C357B" w:rsidRDefault="003C1E52"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A munka elvégzéshez szükséges valamennyi gép- és élőmunka költségével,</w:t>
      </w:r>
    </w:p>
    <w:p w:rsidR="003C1E52" w:rsidRPr="009C357B" w:rsidRDefault="003C1E52"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Vasúti felépítménnyel kapcsolatos munkák (felszerelés, fenntartás, bontás) nélkül,</w:t>
      </w:r>
    </w:p>
    <w:p w:rsidR="003C1E52" w:rsidRPr="009C357B" w:rsidRDefault="003C1E52"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Járulékos költségek,</w:t>
      </w:r>
    </w:p>
    <w:p w:rsidR="003C1E52" w:rsidRPr="009C357B" w:rsidRDefault="003C1E52"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p>
    <w:p w:rsidR="003C1E52" w:rsidRPr="009C357B" w:rsidRDefault="003C1E52" w:rsidP="001F6F7E">
      <w:pPr>
        <w:tabs>
          <w:tab w:val="num" w:pos="1320"/>
          <w:tab w:val="num" w:pos="1415"/>
        </w:tabs>
        <w:rPr>
          <w:rFonts w:ascii="Calibri" w:hAnsi="Calibri" w:cs="Calibri"/>
          <w:sz w:val="22"/>
          <w:szCs w:val="22"/>
        </w:rPr>
      </w:pPr>
    </w:p>
    <w:p w:rsidR="001F6F7E" w:rsidRPr="009C357B" w:rsidRDefault="001F6F7E" w:rsidP="001F6F7E">
      <w:pPr>
        <w:tabs>
          <w:tab w:val="num" w:pos="1320"/>
          <w:tab w:val="num" w:pos="1415"/>
        </w:tabs>
        <w:rPr>
          <w:rFonts w:ascii="Calibri" w:hAnsi="Calibri" w:cs="Calibri"/>
          <w:sz w:val="22"/>
          <w:szCs w:val="22"/>
        </w:rPr>
      </w:pPr>
    </w:p>
    <w:tbl>
      <w:tblPr>
        <w:tblpPr w:leftFromText="141" w:rightFromText="141" w:vertAnchor="text" w:horzAnchor="margin" w:tblpY="132"/>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528"/>
        <w:gridCol w:w="1134"/>
      </w:tblGrid>
      <w:tr w:rsidR="003C1E52" w:rsidRPr="009C357B" w:rsidTr="001F6F7E">
        <w:tc>
          <w:tcPr>
            <w:tcW w:w="3114" w:type="dxa"/>
            <w:shd w:val="clear" w:color="auto" w:fill="auto"/>
            <w:vAlign w:val="center"/>
          </w:tcPr>
          <w:p w:rsidR="003C1E52" w:rsidRPr="009C357B" w:rsidRDefault="003C1E52" w:rsidP="00734C04">
            <w:pPr>
              <w:jc w:val="both"/>
              <w:rPr>
                <w:rFonts w:ascii="Calibri" w:hAnsi="Calibri" w:cs="Calibri"/>
                <w:sz w:val="22"/>
                <w:szCs w:val="22"/>
              </w:rPr>
            </w:pPr>
            <w:r w:rsidRPr="009C357B">
              <w:rPr>
                <w:rFonts w:ascii="Calibri" w:hAnsi="Calibri" w:cs="Calibri"/>
                <w:sz w:val="22"/>
                <w:szCs w:val="22"/>
              </w:rPr>
              <w:t>VA-05.02-03.03.01.00-00.02</w:t>
            </w:r>
          </w:p>
        </w:tc>
        <w:tc>
          <w:tcPr>
            <w:tcW w:w="5528" w:type="dxa"/>
            <w:shd w:val="clear" w:color="auto" w:fill="auto"/>
            <w:vAlign w:val="center"/>
          </w:tcPr>
          <w:p w:rsidR="003C1E52" w:rsidRPr="009C357B" w:rsidRDefault="003C1E52" w:rsidP="00734C04">
            <w:pPr>
              <w:jc w:val="both"/>
              <w:rPr>
                <w:rFonts w:ascii="Calibri" w:hAnsi="Calibri" w:cs="Calibri"/>
                <w:sz w:val="22"/>
                <w:szCs w:val="22"/>
              </w:rPr>
            </w:pPr>
            <w:r w:rsidRPr="009C357B">
              <w:rPr>
                <w:rFonts w:ascii="Calibri" w:hAnsi="Calibri" w:cs="Calibri"/>
                <w:sz w:val="22"/>
                <w:szCs w:val="22"/>
              </w:rPr>
              <w:t>Vasúti provizórium alátámasztás építése talpfaszőnyeggel</w:t>
            </w:r>
          </w:p>
        </w:tc>
        <w:tc>
          <w:tcPr>
            <w:tcW w:w="1134" w:type="dxa"/>
            <w:shd w:val="clear" w:color="auto" w:fill="auto"/>
            <w:vAlign w:val="center"/>
          </w:tcPr>
          <w:p w:rsidR="003C1E52" w:rsidRPr="009C357B" w:rsidRDefault="003C1E52" w:rsidP="00734C04">
            <w:pPr>
              <w:ind w:left="1320" w:hanging="1320"/>
              <w:jc w:val="right"/>
              <w:rPr>
                <w:rFonts w:ascii="Calibri" w:hAnsi="Calibri" w:cs="Calibri"/>
                <w:sz w:val="22"/>
                <w:szCs w:val="22"/>
              </w:rPr>
            </w:pPr>
            <w:r w:rsidRPr="009C357B">
              <w:rPr>
                <w:rFonts w:ascii="Calibri" w:hAnsi="Calibri" w:cs="Calibri"/>
                <w:sz w:val="22"/>
                <w:szCs w:val="22"/>
              </w:rPr>
              <w:t>m</w:t>
            </w:r>
            <w:r w:rsidRPr="009C357B">
              <w:rPr>
                <w:rFonts w:ascii="Calibri" w:hAnsi="Calibri" w:cs="Calibri"/>
                <w:sz w:val="22"/>
                <w:szCs w:val="22"/>
                <w:vertAlign w:val="superscript"/>
              </w:rPr>
              <w:t>2</w:t>
            </w:r>
          </w:p>
        </w:tc>
      </w:tr>
    </w:tbl>
    <w:p w:rsidR="003C1E52" w:rsidRPr="009C357B" w:rsidRDefault="003C1E52" w:rsidP="00713F82">
      <w:pPr>
        <w:tabs>
          <w:tab w:val="left" w:pos="1045"/>
          <w:tab w:val="left" w:pos="7885"/>
        </w:tabs>
        <w:ind w:left="65"/>
        <w:rPr>
          <w:rFonts w:ascii="Calibri" w:hAnsi="Calibri" w:cs="Calibri"/>
          <w:sz w:val="22"/>
          <w:szCs w:val="22"/>
        </w:rPr>
      </w:pPr>
    </w:p>
    <w:p w:rsidR="003C1E52" w:rsidRPr="009C357B" w:rsidRDefault="003C1E52" w:rsidP="003C1E52">
      <w:pPr>
        <w:tabs>
          <w:tab w:val="left" w:pos="1200"/>
          <w:tab w:val="num" w:pos="1320"/>
          <w:tab w:val="left" w:pos="7885"/>
        </w:tabs>
        <w:ind w:left="65"/>
        <w:rPr>
          <w:rFonts w:ascii="Calibri" w:hAnsi="Calibri" w:cs="Calibri"/>
          <w:sz w:val="22"/>
          <w:szCs w:val="22"/>
        </w:rPr>
      </w:pPr>
      <w:r w:rsidRPr="009C357B">
        <w:rPr>
          <w:rFonts w:ascii="Calibri" w:hAnsi="Calibri" w:cs="Calibri"/>
          <w:sz w:val="22"/>
          <w:szCs w:val="22"/>
        </w:rPr>
        <w:t>Tartalom:</w:t>
      </w:r>
    </w:p>
    <w:p w:rsidR="003C1E52" w:rsidRPr="009C357B" w:rsidRDefault="003C1E52"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Geodéziai mérések, kitűzések elvégzése,</w:t>
      </w:r>
    </w:p>
    <w:p w:rsidR="003C1E52" w:rsidRPr="009C357B" w:rsidRDefault="003C1E52"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Gépek, eszközök, berendezések, munkaerő biztosítása,</w:t>
      </w:r>
    </w:p>
    <w:p w:rsidR="003C1E52" w:rsidRPr="009C357B" w:rsidRDefault="003C1E52"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Csapadékvizek elvezetése, csapadékból származó vizek esetén a munkaterület víztelenítése,</w:t>
      </w:r>
    </w:p>
    <w:p w:rsidR="003C1E52" w:rsidRPr="009C357B" w:rsidRDefault="003C1E52"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A szükséges anyagok, segédanyagok beszerzése, helyszínre szállítása, deponálása,</w:t>
      </w:r>
    </w:p>
    <w:p w:rsidR="003C1E52" w:rsidRPr="009C357B" w:rsidRDefault="003C1E52"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Belső anyagmozgatások,</w:t>
      </w:r>
    </w:p>
    <w:p w:rsidR="003C1E52" w:rsidRPr="009C357B" w:rsidRDefault="003C1E52"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 xml:space="preserve">Terület előkészítése, </w:t>
      </w:r>
    </w:p>
    <w:p w:rsidR="003C1E52" w:rsidRPr="009C357B" w:rsidRDefault="003C1E52"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Vasúti provizórium építése terv szerint,</w:t>
      </w:r>
    </w:p>
    <w:p w:rsidR="003C1E52" w:rsidRPr="009C357B" w:rsidRDefault="003C1E52"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A tétel megvalósításához szükséges víztelenítési munkák ,</w:t>
      </w:r>
    </w:p>
    <w:p w:rsidR="003C1E52" w:rsidRPr="009C357B" w:rsidRDefault="003C1E52"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Járulékos költségek,</w:t>
      </w:r>
    </w:p>
    <w:p w:rsidR="003C1E52" w:rsidRPr="009C357B" w:rsidRDefault="003C1E52"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p>
    <w:p w:rsidR="003C1E52" w:rsidRPr="009C357B" w:rsidRDefault="003C1E52" w:rsidP="00713F82">
      <w:pPr>
        <w:tabs>
          <w:tab w:val="left" w:pos="1045"/>
          <w:tab w:val="left" w:pos="7885"/>
        </w:tabs>
        <w:ind w:left="65"/>
        <w:rPr>
          <w:rFonts w:ascii="Calibri" w:hAnsi="Calibri" w:cs="Calibri"/>
          <w:sz w:val="22"/>
          <w:szCs w:val="22"/>
        </w:rPr>
      </w:pPr>
    </w:p>
    <w:p w:rsidR="001F6F7E" w:rsidRPr="009C357B" w:rsidRDefault="001F6F7E" w:rsidP="00713F82">
      <w:pPr>
        <w:tabs>
          <w:tab w:val="left" w:pos="1045"/>
          <w:tab w:val="left" w:pos="7885"/>
        </w:tabs>
        <w:ind w:left="65"/>
        <w:rPr>
          <w:rFonts w:ascii="Calibri" w:hAnsi="Calibri" w:cs="Calibri"/>
          <w:sz w:val="22"/>
          <w:szCs w:val="22"/>
        </w:rPr>
      </w:pPr>
    </w:p>
    <w:tbl>
      <w:tblPr>
        <w:tblpPr w:leftFromText="141" w:rightFromText="141" w:vertAnchor="text" w:horzAnchor="margin" w:tblpY="132"/>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528"/>
        <w:gridCol w:w="1134"/>
      </w:tblGrid>
      <w:tr w:rsidR="008170BC" w:rsidRPr="009C357B" w:rsidTr="001F6F7E">
        <w:tc>
          <w:tcPr>
            <w:tcW w:w="3114" w:type="dxa"/>
            <w:shd w:val="clear" w:color="auto" w:fill="auto"/>
            <w:vAlign w:val="center"/>
          </w:tcPr>
          <w:p w:rsidR="008170BC" w:rsidRPr="009C357B" w:rsidRDefault="008170BC" w:rsidP="00734C04">
            <w:pPr>
              <w:jc w:val="both"/>
              <w:rPr>
                <w:rFonts w:ascii="Calibri" w:hAnsi="Calibri" w:cs="Calibri"/>
                <w:sz w:val="22"/>
                <w:szCs w:val="22"/>
              </w:rPr>
            </w:pPr>
            <w:r w:rsidRPr="009C357B">
              <w:rPr>
                <w:rFonts w:ascii="Calibri" w:hAnsi="Calibri" w:cs="Calibri"/>
                <w:sz w:val="22"/>
                <w:szCs w:val="22"/>
              </w:rPr>
              <w:t>VA-05.02-03.03.01.00-00.03</w:t>
            </w:r>
          </w:p>
        </w:tc>
        <w:tc>
          <w:tcPr>
            <w:tcW w:w="5528" w:type="dxa"/>
            <w:shd w:val="clear" w:color="auto" w:fill="auto"/>
            <w:vAlign w:val="center"/>
          </w:tcPr>
          <w:p w:rsidR="008170BC" w:rsidRPr="009C357B" w:rsidRDefault="008170BC" w:rsidP="00734C04">
            <w:pPr>
              <w:jc w:val="both"/>
              <w:rPr>
                <w:rFonts w:ascii="Calibri" w:hAnsi="Calibri" w:cs="Calibri"/>
                <w:sz w:val="22"/>
                <w:szCs w:val="22"/>
              </w:rPr>
            </w:pPr>
            <w:r w:rsidRPr="009C357B">
              <w:rPr>
                <w:rFonts w:ascii="Calibri" w:hAnsi="Calibri" w:cs="Calibri"/>
                <w:sz w:val="22"/>
                <w:szCs w:val="22"/>
              </w:rPr>
              <w:t>Vasúti provizórium alátámasztás építése előregyártott vasbeton elemmel</w:t>
            </w:r>
          </w:p>
        </w:tc>
        <w:tc>
          <w:tcPr>
            <w:tcW w:w="1134" w:type="dxa"/>
            <w:shd w:val="clear" w:color="auto" w:fill="auto"/>
            <w:vAlign w:val="center"/>
          </w:tcPr>
          <w:p w:rsidR="008170BC" w:rsidRPr="009C357B" w:rsidRDefault="008170BC" w:rsidP="008170BC">
            <w:pPr>
              <w:ind w:left="1320" w:hanging="1320"/>
              <w:jc w:val="right"/>
              <w:rPr>
                <w:rFonts w:ascii="Calibri" w:hAnsi="Calibri" w:cs="Calibri"/>
                <w:sz w:val="22"/>
                <w:szCs w:val="22"/>
              </w:rPr>
            </w:pPr>
            <w:r w:rsidRPr="009C357B">
              <w:rPr>
                <w:rFonts w:ascii="Calibri" w:hAnsi="Calibri" w:cs="Calibri"/>
                <w:sz w:val="22"/>
                <w:szCs w:val="22"/>
              </w:rPr>
              <w:t>m</w:t>
            </w:r>
            <w:r w:rsidRPr="009C357B">
              <w:rPr>
                <w:rFonts w:ascii="Calibri" w:hAnsi="Calibri" w:cs="Calibri"/>
                <w:sz w:val="22"/>
                <w:szCs w:val="22"/>
                <w:vertAlign w:val="superscript"/>
              </w:rPr>
              <w:t>3</w:t>
            </w:r>
          </w:p>
        </w:tc>
      </w:tr>
    </w:tbl>
    <w:p w:rsidR="003C1E52" w:rsidRPr="009C357B" w:rsidRDefault="003C1E52" w:rsidP="00713F82">
      <w:pPr>
        <w:tabs>
          <w:tab w:val="left" w:pos="1045"/>
          <w:tab w:val="left" w:pos="7885"/>
        </w:tabs>
        <w:ind w:left="65"/>
        <w:rPr>
          <w:rFonts w:ascii="Calibri" w:hAnsi="Calibri" w:cs="Calibri"/>
          <w:sz w:val="22"/>
          <w:szCs w:val="22"/>
        </w:rPr>
      </w:pPr>
    </w:p>
    <w:p w:rsidR="00D46AFA" w:rsidRPr="009C357B" w:rsidRDefault="00D46AFA" w:rsidP="00D46AFA">
      <w:pPr>
        <w:tabs>
          <w:tab w:val="left" w:pos="1200"/>
          <w:tab w:val="num" w:pos="1320"/>
          <w:tab w:val="left" w:pos="7885"/>
        </w:tabs>
        <w:ind w:left="65"/>
        <w:rPr>
          <w:rFonts w:ascii="Calibri" w:hAnsi="Calibri" w:cs="Calibri"/>
          <w:sz w:val="22"/>
          <w:szCs w:val="22"/>
        </w:rPr>
      </w:pPr>
      <w:r w:rsidRPr="009C357B">
        <w:rPr>
          <w:rFonts w:ascii="Calibri" w:hAnsi="Calibri" w:cs="Calibri"/>
          <w:sz w:val="22"/>
          <w:szCs w:val="22"/>
        </w:rPr>
        <w:t>Tartalom:</w:t>
      </w:r>
    </w:p>
    <w:p w:rsidR="00D46AFA" w:rsidRPr="009C357B" w:rsidRDefault="00D46AFA"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Geodéziai mérések, kitűzések elvégzése,</w:t>
      </w:r>
    </w:p>
    <w:p w:rsidR="00D46AFA" w:rsidRPr="009C357B" w:rsidRDefault="00D46AFA"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Gépek, eszközök, berendezések, munkaerő biztosítása,</w:t>
      </w:r>
    </w:p>
    <w:p w:rsidR="00D46AFA" w:rsidRPr="009C357B" w:rsidRDefault="00D46AFA"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Csapadékvizek elvezetése, csapadékból származó vizek esetén a munkaterület víztelenítése,</w:t>
      </w:r>
    </w:p>
    <w:p w:rsidR="00D46AFA" w:rsidRPr="009C357B" w:rsidRDefault="00D46AFA"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A szükséges anyagok, segédanyagok beszerzése, helyszínre szállítása, deponálása,</w:t>
      </w:r>
    </w:p>
    <w:p w:rsidR="00D46AFA" w:rsidRPr="009C357B" w:rsidRDefault="00D46AFA"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Belső anyagmozgatások,</w:t>
      </w:r>
    </w:p>
    <w:p w:rsidR="00D46AFA" w:rsidRPr="009C357B" w:rsidRDefault="00D46AFA"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Terület előkészítése,</w:t>
      </w:r>
    </w:p>
    <w:p w:rsidR="00D46AFA" w:rsidRPr="009C357B" w:rsidRDefault="00D46AFA"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Az alapgödör kiásása gépi erővel, kiegészítő kézi munkával, dúcolás elkészítése,</w:t>
      </w:r>
    </w:p>
    <w:p w:rsidR="00D46AFA" w:rsidRPr="009C357B" w:rsidRDefault="00D46AFA"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 xml:space="preserve">A kitermelt föld szállítása lerakóhelyre, </w:t>
      </w:r>
    </w:p>
    <w:p w:rsidR="00D46AFA" w:rsidRPr="009C357B" w:rsidRDefault="00D46AFA"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Zsaluzat elkészítése, vasalás elhelyezése</w:t>
      </w:r>
    </w:p>
    <w:p w:rsidR="00D46AFA" w:rsidRPr="009C357B" w:rsidRDefault="00D46AFA"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Vasúti provizórium alátámasztás építése terv szerint,</w:t>
      </w:r>
    </w:p>
    <w:p w:rsidR="00D46AFA" w:rsidRPr="009C357B" w:rsidRDefault="00D46AFA"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A beton bedolgozása az alapgödörbe, utókezelése,</w:t>
      </w:r>
    </w:p>
    <w:p w:rsidR="00D46AFA" w:rsidRPr="009C357B" w:rsidRDefault="00D46AFA"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A dúcolás kiemelése és elszállítása,</w:t>
      </w:r>
    </w:p>
    <w:p w:rsidR="00D46AFA" w:rsidRPr="009C357B" w:rsidRDefault="00D46AFA"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Munkagödör visszatöltése a Tender Dossziéban meghatározott paramétereknek megfelelő anyaggal, tömörítése, a környezet rendezése.</w:t>
      </w:r>
    </w:p>
    <w:p w:rsidR="00D46AFA" w:rsidRPr="009C357B" w:rsidRDefault="00D46AFA"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A tétel megvalósításához szükséges víztelenítési munkák,</w:t>
      </w:r>
    </w:p>
    <w:p w:rsidR="00D46AFA" w:rsidRPr="009C357B" w:rsidRDefault="00D46AFA"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Járulékos költségek,</w:t>
      </w:r>
    </w:p>
    <w:p w:rsidR="00D46AFA" w:rsidRPr="009C357B" w:rsidRDefault="00D46AF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p>
    <w:p w:rsidR="00D46AFA" w:rsidRPr="009C357B" w:rsidRDefault="00D46AFA" w:rsidP="00713F82">
      <w:pPr>
        <w:tabs>
          <w:tab w:val="left" w:pos="1045"/>
          <w:tab w:val="left" w:pos="7885"/>
        </w:tabs>
        <w:ind w:left="65"/>
        <w:rPr>
          <w:rFonts w:ascii="Calibri" w:hAnsi="Calibri" w:cs="Calibri"/>
          <w:sz w:val="22"/>
          <w:szCs w:val="22"/>
        </w:rPr>
      </w:pPr>
    </w:p>
    <w:p w:rsidR="001F6F7E" w:rsidRPr="009C357B" w:rsidRDefault="001F6F7E" w:rsidP="00713F82">
      <w:pPr>
        <w:tabs>
          <w:tab w:val="left" w:pos="1045"/>
          <w:tab w:val="left" w:pos="7885"/>
        </w:tabs>
        <w:ind w:left="65"/>
        <w:rPr>
          <w:rFonts w:ascii="Calibri" w:hAnsi="Calibri" w:cs="Calibri"/>
          <w:sz w:val="22"/>
          <w:szCs w:val="22"/>
        </w:rPr>
      </w:pPr>
    </w:p>
    <w:tbl>
      <w:tblPr>
        <w:tblpPr w:leftFromText="141" w:rightFromText="141" w:vertAnchor="text" w:horzAnchor="margin" w:tblpY="132"/>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528"/>
        <w:gridCol w:w="1134"/>
      </w:tblGrid>
      <w:tr w:rsidR="00D46AFA" w:rsidRPr="009C357B" w:rsidTr="00734C04">
        <w:tc>
          <w:tcPr>
            <w:tcW w:w="3114" w:type="dxa"/>
            <w:shd w:val="clear" w:color="auto" w:fill="auto"/>
          </w:tcPr>
          <w:p w:rsidR="00D46AFA" w:rsidRPr="009C357B" w:rsidRDefault="00D46AFA" w:rsidP="00734C04">
            <w:pPr>
              <w:jc w:val="both"/>
              <w:rPr>
                <w:rFonts w:ascii="Calibri" w:hAnsi="Calibri" w:cs="Calibri"/>
                <w:sz w:val="22"/>
                <w:szCs w:val="22"/>
              </w:rPr>
            </w:pPr>
            <w:r w:rsidRPr="009C357B">
              <w:rPr>
                <w:rFonts w:ascii="Calibri" w:hAnsi="Calibri" w:cs="Calibri"/>
                <w:sz w:val="22"/>
                <w:szCs w:val="22"/>
              </w:rPr>
              <w:t>VA-05.02-03.03.01.00-00.04</w:t>
            </w:r>
          </w:p>
        </w:tc>
        <w:tc>
          <w:tcPr>
            <w:tcW w:w="5528" w:type="dxa"/>
            <w:shd w:val="clear" w:color="auto" w:fill="auto"/>
          </w:tcPr>
          <w:p w:rsidR="00D46AFA" w:rsidRPr="009C357B" w:rsidRDefault="00D46AFA" w:rsidP="00734C04">
            <w:pPr>
              <w:jc w:val="both"/>
              <w:rPr>
                <w:rFonts w:ascii="Calibri" w:hAnsi="Calibri" w:cs="Calibri"/>
                <w:sz w:val="22"/>
                <w:szCs w:val="22"/>
              </w:rPr>
            </w:pPr>
            <w:r w:rsidRPr="009C357B">
              <w:rPr>
                <w:rFonts w:ascii="Calibri" w:hAnsi="Calibri" w:cs="Calibri"/>
                <w:sz w:val="22"/>
                <w:szCs w:val="22"/>
              </w:rPr>
              <w:t>Vasúti provizórium alátámasztás építése cölöpökkel</w:t>
            </w:r>
          </w:p>
        </w:tc>
        <w:tc>
          <w:tcPr>
            <w:tcW w:w="1134" w:type="dxa"/>
            <w:shd w:val="clear" w:color="auto" w:fill="auto"/>
          </w:tcPr>
          <w:p w:rsidR="00D46AFA" w:rsidRPr="009C357B" w:rsidRDefault="00D46AFA" w:rsidP="00734C04">
            <w:pPr>
              <w:ind w:left="1320" w:hanging="1320"/>
              <w:jc w:val="right"/>
              <w:rPr>
                <w:rFonts w:ascii="Calibri" w:hAnsi="Calibri" w:cs="Calibri"/>
                <w:sz w:val="22"/>
                <w:szCs w:val="22"/>
              </w:rPr>
            </w:pPr>
            <w:r w:rsidRPr="009C357B">
              <w:rPr>
                <w:rFonts w:ascii="Calibri" w:hAnsi="Calibri" w:cs="Calibri"/>
                <w:sz w:val="22"/>
                <w:szCs w:val="22"/>
              </w:rPr>
              <w:t>db</w:t>
            </w:r>
          </w:p>
        </w:tc>
      </w:tr>
    </w:tbl>
    <w:p w:rsidR="008170BC" w:rsidRPr="009C357B" w:rsidRDefault="008170BC" w:rsidP="00713F82">
      <w:pPr>
        <w:tabs>
          <w:tab w:val="left" w:pos="1045"/>
          <w:tab w:val="left" w:pos="7885"/>
        </w:tabs>
        <w:ind w:left="65"/>
        <w:rPr>
          <w:rFonts w:ascii="Calibri" w:hAnsi="Calibri" w:cs="Calibri"/>
          <w:sz w:val="22"/>
          <w:szCs w:val="22"/>
        </w:rPr>
      </w:pPr>
    </w:p>
    <w:p w:rsidR="00D46AFA" w:rsidRPr="009C357B" w:rsidRDefault="00D46AFA" w:rsidP="00D46AFA">
      <w:pPr>
        <w:tabs>
          <w:tab w:val="left" w:pos="1200"/>
          <w:tab w:val="num" w:pos="1320"/>
          <w:tab w:val="left" w:pos="7885"/>
        </w:tabs>
        <w:ind w:left="65"/>
        <w:rPr>
          <w:rFonts w:ascii="Calibri" w:hAnsi="Calibri" w:cs="Calibri"/>
          <w:sz w:val="22"/>
          <w:szCs w:val="22"/>
        </w:rPr>
      </w:pPr>
      <w:r w:rsidRPr="009C357B">
        <w:rPr>
          <w:rFonts w:ascii="Calibri" w:hAnsi="Calibri" w:cs="Calibri"/>
          <w:sz w:val="22"/>
          <w:szCs w:val="22"/>
        </w:rPr>
        <w:t>Tartalom:</w:t>
      </w:r>
    </w:p>
    <w:p w:rsidR="00D46AFA" w:rsidRPr="009C357B" w:rsidRDefault="00D46AFA"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Geodéziai mérések, kitűzések elvégzése,</w:t>
      </w:r>
    </w:p>
    <w:p w:rsidR="00D46AFA" w:rsidRPr="009C357B" w:rsidRDefault="00D46AFA"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Gépek, eszközök, berendezések, munkaerő biztosítása,</w:t>
      </w:r>
    </w:p>
    <w:p w:rsidR="00D46AFA" w:rsidRPr="009C357B" w:rsidRDefault="00D46AFA"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Csapadékvizek elvezetése, csapadékból származó vizek esetén a munkaterület víztelenítése,</w:t>
      </w:r>
    </w:p>
    <w:p w:rsidR="00D46AFA" w:rsidRPr="009C357B" w:rsidRDefault="00D46AFA"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A szükséges anyagok, segédanyagok beszerzése, helyszínre szállítása, deponálása,</w:t>
      </w:r>
    </w:p>
    <w:p w:rsidR="00D46AFA" w:rsidRPr="009C357B" w:rsidRDefault="00D46AFA"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Belső anyagmozgatások,</w:t>
      </w:r>
    </w:p>
    <w:p w:rsidR="00D46AFA" w:rsidRPr="009C357B" w:rsidRDefault="00D46AFA"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Terület előkészítése, kitermelt föld elszállítása lerakóhelyre,</w:t>
      </w:r>
    </w:p>
    <w:p w:rsidR="00D46AFA" w:rsidRPr="009C357B" w:rsidRDefault="00D46AFA"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Terv szerinti keresztmetszetű, a terv szerinti teherbírású vert vagy fúrt vasbeton cölöpök építése,</w:t>
      </w:r>
    </w:p>
    <w:p w:rsidR="00D46AFA" w:rsidRPr="009C357B" w:rsidRDefault="00D46AFA"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Vasúti provizórium alátámasztás építése terv szerint,</w:t>
      </w:r>
    </w:p>
    <w:p w:rsidR="00D46AFA" w:rsidRPr="009C357B" w:rsidRDefault="00D46AFA"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A tétel megvalósításához szükséges víztelenítési munkák,</w:t>
      </w:r>
    </w:p>
    <w:p w:rsidR="00D46AFA" w:rsidRPr="009C357B" w:rsidRDefault="00D46AFA"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Próbaterhelés és vizsgálatok elvégzése,- a munka elvégzéshez szükséges valamennyi gép- és élőmunka költségével,</w:t>
      </w:r>
    </w:p>
    <w:p w:rsidR="00D46AFA" w:rsidRPr="009C357B" w:rsidRDefault="00D46AFA"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Járulékos költségek,</w:t>
      </w:r>
    </w:p>
    <w:p w:rsidR="00D46AFA" w:rsidRPr="009C357B" w:rsidRDefault="00D46AF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p>
    <w:p w:rsidR="008170BC" w:rsidRPr="009C357B" w:rsidRDefault="008170BC" w:rsidP="00713F82">
      <w:pPr>
        <w:tabs>
          <w:tab w:val="left" w:pos="1045"/>
          <w:tab w:val="left" w:pos="7885"/>
        </w:tabs>
        <w:ind w:left="65"/>
        <w:rPr>
          <w:rFonts w:ascii="Calibri" w:hAnsi="Calibri" w:cs="Calibri"/>
          <w:sz w:val="22"/>
          <w:szCs w:val="22"/>
        </w:rPr>
      </w:pPr>
    </w:p>
    <w:tbl>
      <w:tblPr>
        <w:tblpPr w:leftFromText="141" w:rightFromText="141" w:vertAnchor="text" w:horzAnchor="margin" w:tblpY="132"/>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528"/>
        <w:gridCol w:w="1134"/>
      </w:tblGrid>
      <w:tr w:rsidR="00D46AFA" w:rsidRPr="009C357B" w:rsidTr="00734C04">
        <w:tc>
          <w:tcPr>
            <w:tcW w:w="3114" w:type="dxa"/>
            <w:shd w:val="clear" w:color="auto" w:fill="auto"/>
          </w:tcPr>
          <w:p w:rsidR="00D46AFA" w:rsidRPr="009C357B" w:rsidRDefault="00D46AFA" w:rsidP="00734C04">
            <w:pPr>
              <w:jc w:val="both"/>
              <w:rPr>
                <w:rFonts w:ascii="Calibri" w:hAnsi="Calibri" w:cs="Calibri"/>
                <w:sz w:val="22"/>
                <w:szCs w:val="22"/>
              </w:rPr>
            </w:pPr>
            <w:r w:rsidRPr="009C357B">
              <w:rPr>
                <w:rFonts w:ascii="Calibri" w:hAnsi="Calibri" w:cs="Calibri"/>
                <w:sz w:val="22"/>
                <w:szCs w:val="22"/>
              </w:rPr>
              <w:t>VA-05.02-03.03.01.00-00.05</w:t>
            </w:r>
          </w:p>
        </w:tc>
        <w:tc>
          <w:tcPr>
            <w:tcW w:w="5528" w:type="dxa"/>
            <w:shd w:val="clear" w:color="auto" w:fill="auto"/>
          </w:tcPr>
          <w:p w:rsidR="00D46AFA" w:rsidRPr="009C357B" w:rsidRDefault="00D46AFA" w:rsidP="00734C04">
            <w:pPr>
              <w:jc w:val="both"/>
              <w:rPr>
                <w:rFonts w:ascii="Calibri" w:hAnsi="Calibri" w:cs="Calibri"/>
                <w:sz w:val="22"/>
                <w:szCs w:val="22"/>
              </w:rPr>
            </w:pPr>
            <w:r w:rsidRPr="009C357B">
              <w:rPr>
                <w:rFonts w:ascii="Calibri" w:hAnsi="Calibri" w:cs="Calibri"/>
                <w:sz w:val="22"/>
                <w:szCs w:val="22"/>
              </w:rPr>
              <w:t>Vasúti provizórium bontása</w:t>
            </w:r>
          </w:p>
        </w:tc>
        <w:tc>
          <w:tcPr>
            <w:tcW w:w="1134" w:type="dxa"/>
            <w:shd w:val="clear" w:color="auto" w:fill="auto"/>
          </w:tcPr>
          <w:p w:rsidR="00D46AFA" w:rsidRPr="009C357B" w:rsidRDefault="00D46AFA" w:rsidP="00734C04">
            <w:pPr>
              <w:ind w:left="1320" w:hanging="1320"/>
              <w:jc w:val="right"/>
              <w:rPr>
                <w:rFonts w:ascii="Calibri" w:hAnsi="Calibri" w:cs="Calibri"/>
                <w:sz w:val="22"/>
                <w:szCs w:val="22"/>
              </w:rPr>
            </w:pPr>
            <w:r w:rsidRPr="009C357B">
              <w:rPr>
                <w:rFonts w:ascii="Calibri" w:hAnsi="Calibri" w:cs="Calibri"/>
                <w:sz w:val="22"/>
                <w:szCs w:val="22"/>
              </w:rPr>
              <w:t>db</w:t>
            </w:r>
          </w:p>
        </w:tc>
      </w:tr>
    </w:tbl>
    <w:p w:rsidR="00D46AFA" w:rsidRPr="009C357B" w:rsidRDefault="00D46AFA" w:rsidP="00713F82">
      <w:pPr>
        <w:tabs>
          <w:tab w:val="left" w:pos="1045"/>
          <w:tab w:val="left" w:pos="7885"/>
        </w:tabs>
        <w:ind w:left="65"/>
        <w:rPr>
          <w:rFonts w:ascii="Calibri" w:hAnsi="Calibri" w:cs="Calibri"/>
          <w:sz w:val="22"/>
          <w:szCs w:val="22"/>
        </w:rPr>
      </w:pPr>
    </w:p>
    <w:p w:rsidR="00D46AFA" w:rsidRPr="009C357B" w:rsidRDefault="00D46AFA" w:rsidP="00D46AFA">
      <w:pPr>
        <w:tabs>
          <w:tab w:val="left" w:pos="1200"/>
          <w:tab w:val="num" w:pos="1320"/>
          <w:tab w:val="left" w:pos="7885"/>
        </w:tabs>
        <w:ind w:left="65"/>
        <w:rPr>
          <w:rFonts w:ascii="Calibri" w:hAnsi="Calibri" w:cs="Calibri"/>
          <w:sz w:val="22"/>
          <w:szCs w:val="22"/>
        </w:rPr>
      </w:pPr>
      <w:r w:rsidRPr="009C357B">
        <w:rPr>
          <w:rFonts w:ascii="Calibri" w:hAnsi="Calibri" w:cs="Calibri"/>
          <w:sz w:val="22"/>
          <w:szCs w:val="22"/>
        </w:rPr>
        <w:t>Tartalom:</w:t>
      </w:r>
    </w:p>
    <w:p w:rsidR="00D46AFA" w:rsidRPr="009C357B" w:rsidRDefault="00D46AFA"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 xml:space="preserve">Gépek, eszközök, berendezések, munkaerő biztosítása, </w:t>
      </w:r>
    </w:p>
    <w:p w:rsidR="00D46AFA" w:rsidRPr="009C357B" w:rsidRDefault="00D46AFA"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Vasúti provizórium szerelvényeinek leszerelése, tartó kiemelése, bontása terv szerint,</w:t>
      </w:r>
    </w:p>
    <w:p w:rsidR="00D46AFA" w:rsidRPr="009C357B" w:rsidRDefault="00D46AFA"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Támaszok, saruk, alátétek elbontása,</w:t>
      </w:r>
    </w:p>
    <w:p w:rsidR="00D46AFA" w:rsidRPr="009C357B" w:rsidRDefault="00D46AFA"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A bontott szerkezeti elemek járműre rakása, elszállítása,</w:t>
      </w:r>
    </w:p>
    <w:p w:rsidR="00D46AFA" w:rsidRPr="009C357B" w:rsidRDefault="00D46AFA"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 xml:space="preserve">Terület helyreállítása, </w:t>
      </w:r>
    </w:p>
    <w:p w:rsidR="00D46AFA" w:rsidRPr="009C357B" w:rsidRDefault="00D46AFA"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Járulékos költségek,</w:t>
      </w:r>
    </w:p>
    <w:p w:rsidR="00D46AFA" w:rsidRPr="009C357B" w:rsidRDefault="00D46AFA"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Lerakóhelyi díj,</w:t>
      </w:r>
    </w:p>
    <w:p w:rsidR="00D46AFA" w:rsidRPr="009C357B" w:rsidRDefault="00D46AF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p>
    <w:p w:rsidR="00D46AFA" w:rsidRPr="009C357B" w:rsidRDefault="00D46AFA" w:rsidP="00713F82">
      <w:pPr>
        <w:tabs>
          <w:tab w:val="left" w:pos="1045"/>
          <w:tab w:val="left" w:pos="7885"/>
        </w:tabs>
        <w:ind w:left="65"/>
        <w:rPr>
          <w:rFonts w:ascii="Calibri" w:hAnsi="Calibri" w:cs="Calibri"/>
          <w:sz w:val="22"/>
          <w:szCs w:val="22"/>
        </w:rPr>
      </w:pPr>
    </w:p>
    <w:p w:rsidR="001F6F7E" w:rsidRPr="009C357B" w:rsidRDefault="001F6F7E" w:rsidP="00713F82">
      <w:pPr>
        <w:tabs>
          <w:tab w:val="left" w:pos="1045"/>
          <w:tab w:val="left" w:pos="7885"/>
        </w:tabs>
        <w:ind w:left="65"/>
        <w:rPr>
          <w:rFonts w:ascii="Calibri" w:hAnsi="Calibri" w:cs="Calibri"/>
          <w:sz w:val="22"/>
          <w:szCs w:val="22"/>
        </w:rPr>
      </w:pPr>
    </w:p>
    <w:tbl>
      <w:tblPr>
        <w:tblpPr w:leftFromText="141" w:rightFromText="141" w:vertAnchor="text" w:horzAnchor="margin" w:tblpY="132"/>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14"/>
        <w:gridCol w:w="5528"/>
        <w:gridCol w:w="1134"/>
      </w:tblGrid>
      <w:tr w:rsidR="00713F82" w:rsidRPr="009C357B" w:rsidTr="00F35B82">
        <w:tc>
          <w:tcPr>
            <w:tcW w:w="3114" w:type="dxa"/>
            <w:shd w:val="clear" w:color="auto" w:fill="auto"/>
          </w:tcPr>
          <w:p w:rsidR="00713F82" w:rsidRPr="009C357B" w:rsidRDefault="00A73B15" w:rsidP="00F35B82">
            <w:pPr>
              <w:jc w:val="both"/>
              <w:rPr>
                <w:rFonts w:ascii="Calibri" w:hAnsi="Calibri" w:cs="Calibri"/>
                <w:sz w:val="22"/>
                <w:szCs w:val="22"/>
              </w:rPr>
            </w:pPr>
            <w:r w:rsidRPr="009C357B">
              <w:rPr>
                <w:rFonts w:ascii="Calibri" w:hAnsi="Calibri" w:cs="Calibri"/>
                <w:sz w:val="22"/>
                <w:szCs w:val="22"/>
              </w:rPr>
              <w:t>VA-05.02-03.03.01.00-00.06</w:t>
            </w:r>
          </w:p>
        </w:tc>
        <w:tc>
          <w:tcPr>
            <w:tcW w:w="5528" w:type="dxa"/>
            <w:shd w:val="clear" w:color="auto" w:fill="auto"/>
          </w:tcPr>
          <w:p w:rsidR="00713F82" w:rsidRPr="009C357B" w:rsidRDefault="00A73B15" w:rsidP="00F35B82">
            <w:pPr>
              <w:jc w:val="both"/>
              <w:rPr>
                <w:rFonts w:ascii="Calibri" w:hAnsi="Calibri" w:cs="Calibri"/>
                <w:sz w:val="22"/>
                <w:szCs w:val="22"/>
              </w:rPr>
            </w:pPr>
            <w:r w:rsidRPr="009C357B">
              <w:rPr>
                <w:rFonts w:ascii="Calibri" w:hAnsi="Calibri" w:cs="Calibri"/>
                <w:sz w:val="22"/>
                <w:szCs w:val="22"/>
              </w:rPr>
              <w:t>Vasúti ágyazat ideiglenes megtámasztás</w:t>
            </w:r>
          </w:p>
        </w:tc>
        <w:tc>
          <w:tcPr>
            <w:tcW w:w="1134" w:type="dxa"/>
            <w:shd w:val="clear" w:color="auto" w:fill="auto"/>
          </w:tcPr>
          <w:p w:rsidR="00713F82" w:rsidRPr="009C357B" w:rsidRDefault="00A73B15" w:rsidP="00F35B82">
            <w:pPr>
              <w:ind w:left="1320" w:hanging="1320"/>
              <w:jc w:val="right"/>
              <w:rPr>
                <w:rFonts w:ascii="Calibri" w:hAnsi="Calibri" w:cs="Calibri"/>
                <w:sz w:val="22"/>
                <w:szCs w:val="22"/>
              </w:rPr>
            </w:pPr>
            <w:r w:rsidRPr="009C357B">
              <w:rPr>
                <w:rFonts w:ascii="Calibri" w:hAnsi="Calibri" w:cs="Calibri"/>
                <w:sz w:val="22"/>
                <w:szCs w:val="22"/>
              </w:rPr>
              <w:t>vfm</w:t>
            </w:r>
          </w:p>
        </w:tc>
      </w:tr>
    </w:tbl>
    <w:p w:rsidR="00713F82" w:rsidRPr="009C357B" w:rsidRDefault="00713F82" w:rsidP="00713F82">
      <w:pPr>
        <w:tabs>
          <w:tab w:val="num" w:pos="1080"/>
          <w:tab w:val="num" w:pos="1415"/>
          <w:tab w:val="left" w:pos="6617"/>
          <w:tab w:val="left" w:pos="7091"/>
        </w:tabs>
        <w:rPr>
          <w:rFonts w:ascii="Calibri" w:hAnsi="Calibri" w:cs="Calibri"/>
          <w:sz w:val="22"/>
          <w:szCs w:val="22"/>
        </w:rPr>
      </w:pPr>
    </w:p>
    <w:p w:rsidR="00A73B15" w:rsidRPr="009C357B" w:rsidRDefault="00A73B15" w:rsidP="00A73B15">
      <w:pPr>
        <w:tabs>
          <w:tab w:val="left" w:pos="1200"/>
          <w:tab w:val="num" w:pos="1320"/>
          <w:tab w:val="left" w:pos="7885"/>
        </w:tabs>
        <w:ind w:left="65"/>
        <w:rPr>
          <w:rFonts w:ascii="Calibri" w:hAnsi="Calibri" w:cs="Calibri"/>
          <w:sz w:val="22"/>
          <w:szCs w:val="22"/>
        </w:rPr>
      </w:pPr>
      <w:r w:rsidRPr="009C357B">
        <w:rPr>
          <w:rFonts w:ascii="Calibri" w:hAnsi="Calibri" w:cs="Calibri"/>
          <w:sz w:val="22"/>
          <w:szCs w:val="22"/>
        </w:rPr>
        <w:t>Tartalom:</w:t>
      </w:r>
    </w:p>
    <w:p w:rsidR="00A73B15" w:rsidRPr="009C357B" w:rsidRDefault="00A73B15"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Geodéziai mérések, kitűzések elvégzése,</w:t>
      </w:r>
    </w:p>
    <w:p w:rsidR="00A73B15" w:rsidRPr="009C357B" w:rsidRDefault="00A73B15"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Gépek, eszközök, berendezések, munkaerő biztosítása,</w:t>
      </w:r>
    </w:p>
    <w:p w:rsidR="00A73B15" w:rsidRPr="009C357B" w:rsidRDefault="00A73B15"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Csapadékvizek elvezetése, csapadékból származó vizek esetén a munkaterület víztelenítése,</w:t>
      </w:r>
    </w:p>
    <w:p w:rsidR="00A73B15" w:rsidRPr="009C357B" w:rsidRDefault="00A73B15"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A szükséges anyagok, segédanyagok beszerzése, helyszínre szállítása, deponálása,</w:t>
      </w:r>
    </w:p>
    <w:p w:rsidR="00A73B15" w:rsidRPr="009C357B" w:rsidRDefault="00A73B15"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Belső anyagmozgatások,</w:t>
      </w:r>
    </w:p>
    <w:p w:rsidR="00A73B15" w:rsidRPr="009C357B" w:rsidRDefault="00A73B15"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 xml:space="preserve">Terület előkészítése, </w:t>
      </w:r>
    </w:p>
    <w:p w:rsidR="00A73B15" w:rsidRPr="009C357B" w:rsidRDefault="00A73B15"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Vasúti ágyazat ideiglenes megtámasztása terv szerint,</w:t>
      </w:r>
    </w:p>
    <w:p w:rsidR="00A73B15" w:rsidRPr="009C357B" w:rsidRDefault="00A73B15"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 xml:space="preserve">A tétel megvalósításához szükséges víztelenítési munkák, </w:t>
      </w:r>
    </w:p>
    <w:p w:rsidR="00A73B15" w:rsidRPr="009C357B" w:rsidRDefault="00A73B15"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Járulékos költségek,</w:t>
      </w:r>
    </w:p>
    <w:p w:rsidR="00A73B15" w:rsidRPr="009C357B" w:rsidRDefault="00A73B15"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p>
    <w:p w:rsidR="00713F82" w:rsidRPr="009C357B" w:rsidRDefault="00713F82" w:rsidP="00713F82">
      <w:pPr>
        <w:tabs>
          <w:tab w:val="left" w:pos="1045"/>
          <w:tab w:val="left" w:pos="7885"/>
        </w:tabs>
        <w:ind w:left="65"/>
        <w:rPr>
          <w:rFonts w:ascii="Calibri" w:hAnsi="Calibri" w:cs="Calibri"/>
          <w:sz w:val="22"/>
          <w:szCs w:val="22"/>
        </w:rPr>
      </w:pPr>
    </w:p>
    <w:p w:rsidR="00713F82" w:rsidRPr="009C357B" w:rsidRDefault="00713F82" w:rsidP="00713F82">
      <w:pPr>
        <w:tabs>
          <w:tab w:val="left" w:pos="1045"/>
          <w:tab w:val="left" w:pos="7885"/>
        </w:tabs>
        <w:ind w:left="65"/>
        <w:rPr>
          <w:rFonts w:ascii="Calibri" w:hAnsi="Calibri" w:cs="Calibri"/>
          <w:sz w:val="22"/>
          <w:szCs w:val="22"/>
        </w:rPr>
      </w:pPr>
    </w:p>
    <w:tbl>
      <w:tblPr>
        <w:tblpPr w:leftFromText="141" w:rightFromText="141" w:vertAnchor="text" w:horzAnchor="margin" w:tblpY="132"/>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14"/>
        <w:gridCol w:w="5528"/>
        <w:gridCol w:w="1134"/>
      </w:tblGrid>
      <w:tr w:rsidR="00713F82" w:rsidRPr="009C357B" w:rsidTr="00F35B82">
        <w:tc>
          <w:tcPr>
            <w:tcW w:w="3114" w:type="dxa"/>
            <w:shd w:val="clear" w:color="auto" w:fill="auto"/>
          </w:tcPr>
          <w:p w:rsidR="00713F82" w:rsidRPr="009C357B" w:rsidRDefault="00D02F55" w:rsidP="00F35B82">
            <w:pPr>
              <w:jc w:val="both"/>
              <w:rPr>
                <w:rFonts w:ascii="Calibri" w:hAnsi="Calibri" w:cs="Calibri"/>
                <w:sz w:val="22"/>
                <w:szCs w:val="22"/>
              </w:rPr>
            </w:pPr>
            <w:r w:rsidRPr="009C357B">
              <w:rPr>
                <w:rFonts w:ascii="Calibri" w:hAnsi="Calibri" w:cs="Calibri"/>
                <w:sz w:val="22"/>
                <w:szCs w:val="22"/>
              </w:rPr>
              <w:t>VA-05.02-03.03.01.00-00.07</w:t>
            </w:r>
          </w:p>
        </w:tc>
        <w:tc>
          <w:tcPr>
            <w:tcW w:w="5528" w:type="dxa"/>
            <w:shd w:val="clear" w:color="auto" w:fill="auto"/>
          </w:tcPr>
          <w:p w:rsidR="00713F82" w:rsidRPr="009C357B" w:rsidRDefault="00D02F55" w:rsidP="00F35B82">
            <w:pPr>
              <w:jc w:val="both"/>
              <w:rPr>
                <w:rFonts w:ascii="Calibri" w:hAnsi="Calibri" w:cs="Calibri"/>
                <w:sz w:val="22"/>
                <w:szCs w:val="22"/>
              </w:rPr>
            </w:pPr>
            <w:r w:rsidRPr="009C357B">
              <w:rPr>
                <w:rFonts w:ascii="Calibri" w:hAnsi="Calibri" w:cs="Calibri"/>
                <w:sz w:val="22"/>
                <w:szCs w:val="22"/>
              </w:rPr>
              <w:t>Vasúti provizórium bérleti díja</w:t>
            </w:r>
          </w:p>
        </w:tc>
        <w:tc>
          <w:tcPr>
            <w:tcW w:w="1134" w:type="dxa"/>
            <w:shd w:val="clear" w:color="auto" w:fill="auto"/>
          </w:tcPr>
          <w:p w:rsidR="00713F82" w:rsidRPr="009C357B" w:rsidRDefault="00D02F55" w:rsidP="00F35B82">
            <w:pPr>
              <w:ind w:left="1320" w:hanging="1320"/>
              <w:jc w:val="right"/>
              <w:rPr>
                <w:rFonts w:ascii="Calibri" w:hAnsi="Calibri" w:cs="Calibri"/>
                <w:sz w:val="22"/>
                <w:szCs w:val="22"/>
              </w:rPr>
            </w:pPr>
            <w:r w:rsidRPr="009C357B">
              <w:rPr>
                <w:rFonts w:ascii="Calibri" w:hAnsi="Calibri" w:cs="Calibri"/>
                <w:sz w:val="22"/>
                <w:szCs w:val="22"/>
              </w:rPr>
              <w:t>nap</w:t>
            </w:r>
          </w:p>
        </w:tc>
      </w:tr>
    </w:tbl>
    <w:p w:rsidR="00713F82" w:rsidRPr="009C357B" w:rsidRDefault="00713F82" w:rsidP="00713F82">
      <w:pPr>
        <w:tabs>
          <w:tab w:val="num" w:pos="1080"/>
          <w:tab w:val="num" w:pos="1415"/>
          <w:tab w:val="left" w:pos="6617"/>
          <w:tab w:val="left" w:pos="7091"/>
        </w:tabs>
        <w:rPr>
          <w:rFonts w:ascii="Calibri" w:hAnsi="Calibri" w:cs="Calibri"/>
          <w:sz w:val="22"/>
          <w:szCs w:val="22"/>
        </w:rPr>
      </w:pPr>
    </w:p>
    <w:p w:rsidR="00D02F55" w:rsidRPr="009C357B" w:rsidRDefault="00D02F55" w:rsidP="00D02F55">
      <w:pPr>
        <w:tabs>
          <w:tab w:val="left" w:pos="1045"/>
          <w:tab w:val="left" w:pos="7885"/>
        </w:tabs>
        <w:ind w:left="65"/>
        <w:rPr>
          <w:rFonts w:ascii="Calibri" w:hAnsi="Calibri" w:cs="Calibri"/>
          <w:sz w:val="22"/>
          <w:szCs w:val="22"/>
        </w:rPr>
      </w:pPr>
      <w:r w:rsidRPr="009C357B">
        <w:rPr>
          <w:rFonts w:ascii="Calibri" w:hAnsi="Calibri" w:cs="Calibri"/>
          <w:sz w:val="22"/>
          <w:szCs w:val="22"/>
        </w:rPr>
        <w:t>Tartalom:</w:t>
      </w:r>
    </w:p>
    <w:p w:rsidR="00713F82" w:rsidRPr="009C357B" w:rsidRDefault="001F6F7E"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Vasúti provizórium bérleti díja</w:t>
      </w:r>
    </w:p>
    <w:p w:rsidR="001F6F7E" w:rsidRPr="009C357B" w:rsidRDefault="001F6F7E"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Járulékos költségek,</w:t>
      </w:r>
    </w:p>
    <w:p w:rsidR="001F6F7E" w:rsidRPr="009C357B" w:rsidRDefault="001F6F7E" w:rsidP="001F6F7E">
      <w:pPr>
        <w:tabs>
          <w:tab w:val="num" w:pos="1320"/>
          <w:tab w:val="num" w:pos="1415"/>
        </w:tabs>
        <w:ind w:left="1080"/>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p>
    <w:p w:rsidR="001F6F7E" w:rsidRPr="009C357B" w:rsidRDefault="001F6F7E" w:rsidP="001F6F7E">
      <w:pPr>
        <w:tabs>
          <w:tab w:val="num" w:pos="1320"/>
          <w:tab w:val="num" w:pos="1415"/>
        </w:tabs>
        <w:rPr>
          <w:rFonts w:ascii="Calibri" w:hAnsi="Calibri" w:cs="Calibri"/>
          <w:sz w:val="22"/>
          <w:szCs w:val="22"/>
        </w:rPr>
      </w:pPr>
    </w:p>
    <w:p w:rsidR="001F6F7E" w:rsidRPr="009C357B" w:rsidRDefault="001F6F7E" w:rsidP="001F6F7E">
      <w:pPr>
        <w:tabs>
          <w:tab w:val="num" w:pos="1320"/>
          <w:tab w:val="num" w:pos="1415"/>
        </w:tabs>
        <w:rPr>
          <w:rFonts w:ascii="Calibri" w:hAnsi="Calibri" w:cs="Calibri"/>
          <w:sz w:val="22"/>
          <w:szCs w:val="22"/>
        </w:rPr>
      </w:pPr>
    </w:p>
    <w:tbl>
      <w:tblPr>
        <w:tblpPr w:leftFromText="141" w:rightFromText="141" w:vertAnchor="text" w:horzAnchor="margin" w:tblpY="132"/>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14"/>
        <w:gridCol w:w="5528"/>
        <w:gridCol w:w="1134"/>
      </w:tblGrid>
      <w:tr w:rsidR="00713F82" w:rsidRPr="009C357B" w:rsidTr="00F35B82">
        <w:tc>
          <w:tcPr>
            <w:tcW w:w="3114" w:type="dxa"/>
            <w:shd w:val="clear" w:color="auto" w:fill="auto"/>
          </w:tcPr>
          <w:p w:rsidR="00713F82" w:rsidRPr="009C357B" w:rsidRDefault="00C2494A" w:rsidP="00F35B82">
            <w:pPr>
              <w:jc w:val="both"/>
              <w:rPr>
                <w:rFonts w:ascii="Calibri" w:hAnsi="Calibri" w:cs="Calibri"/>
                <w:sz w:val="22"/>
                <w:szCs w:val="22"/>
              </w:rPr>
            </w:pPr>
            <w:r w:rsidRPr="009C357B">
              <w:rPr>
                <w:rFonts w:ascii="Calibri" w:hAnsi="Calibri" w:cs="Calibri"/>
                <w:sz w:val="22"/>
                <w:szCs w:val="22"/>
              </w:rPr>
              <w:t>VA-05.02-03.03.01.00-00.08</w:t>
            </w:r>
          </w:p>
        </w:tc>
        <w:tc>
          <w:tcPr>
            <w:tcW w:w="5528" w:type="dxa"/>
            <w:shd w:val="clear" w:color="auto" w:fill="auto"/>
          </w:tcPr>
          <w:p w:rsidR="00713F82" w:rsidRPr="009C357B" w:rsidRDefault="00C2494A" w:rsidP="00F35B82">
            <w:pPr>
              <w:jc w:val="both"/>
              <w:rPr>
                <w:rFonts w:ascii="Calibri" w:hAnsi="Calibri" w:cs="Calibri"/>
                <w:sz w:val="22"/>
                <w:szCs w:val="22"/>
              </w:rPr>
            </w:pPr>
            <w:r w:rsidRPr="009C357B">
              <w:rPr>
                <w:rFonts w:ascii="Calibri" w:hAnsi="Calibri" w:cs="Calibri"/>
                <w:sz w:val="22"/>
                <w:szCs w:val="22"/>
              </w:rPr>
              <w:t>Vasúti provizórium gyártása</w:t>
            </w:r>
          </w:p>
        </w:tc>
        <w:tc>
          <w:tcPr>
            <w:tcW w:w="1134" w:type="dxa"/>
            <w:shd w:val="clear" w:color="auto" w:fill="auto"/>
          </w:tcPr>
          <w:p w:rsidR="00713F82" w:rsidRPr="009C357B" w:rsidRDefault="00C2494A" w:rsidP="00F35B82">
            <w:pPr>
              <w:ind w:left="1320" w:hanging="1320"/>
              <w:jc w:val="right"/>
              <w:rPr>
                <w:rFonts w:ascii="Calibri" w:hAnsi="Calibri" w:cs="Calibri"/>
                <w:sz w:val="22"/>
                <w:szCs w:val="22"/>
              </w:rPr>
            </w:pPr>
            <w:r w:rsidRPr="009C357B">
              <w:rPr>
                <w:rFonts w:ascii="Calibri" w:hAnsi="Calibri" w:cs="Calibri"/>
                <w:sz w:val="22"/>
                <w:szCs w:val="22"/>
              </w:rPr>
              <w:t>vfm</w:t>
            </w:r>
          </w:p>
        </w:tc>
      </w:tr>
    </w:tbl>
    <w:p w:rsidR="00713F82" w:rsidRPr="009C357B" w:rsidRDefault="00713F82" w:rsidP="00713F82">
      <w:pPr>
        <w:tabs>
          <w:tab w:val="num" w:pos="1080"/>
          <w:tab w:val="num" w:pos="1415"/>
          <w:tab w:val="left" w:pos="6617"/>
          <w:tab w:val="left" w:pos="7091"/>
        </w:tabs>
        <w:rPr>
          <w:rFonts w:ascii="Calibri" w:hAnsi="Calibri" w:cs="Calibri"/>
          <w:sz w:val="22"/>
          <w:szCs w:val="22"/>
        </w:rPr>
      </w:pPr>
    </w:p>
    <w:p w:rsidR="00C2494A" w:rsidRPr="009C357B" w:rsidRDefault="00C2494A" w:rsidP="00C2494A">
      <w:pPr>
        <w:tabs>
          <w:tab w:val="left" w:pos="1045"/>
          <w:tab w:val="left" w:pos="7885"/>
        </w:tabs>
        <w:ind w:left="65"/>
        <w:rPr>
          <w:rFonts w:ascii="Calibri" w:hAnsi="Calibri" w:cs="Calibri"/>
          <w:sz w:val="22"/>
          <w:szCs w:val="22"/>
        </w:rPr>
      </w:pPr>
      <w:r w:rsidRPr="009C357B">
        <w:rPr>
          <w:rFonts w:ascii="Calibri" w:hAnsi="Calibri" w:cs="Calibri"/>
          <w:sz w:val="22"/>
          <w:szCs w:val="22"/>
        </w:rPr>
        <w:t>Tartalom:</w:t>
      </w:r>
    </w:p>
    <w:p w:rsidR="00C2494A" w:rsidRPr="009C357B" w:rsidRDefault="00C2494A"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A szükséges anyagok, segédanyagok beszerzése, helyszínre szállítása, deponálása,</w:t>
      </w:r>
    </w:p>
    <w:p w:rsidR="00C2494A" w:rsidRPr="009C357B" w:rsidRDefault="00C2494A"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Belső anyagmozgatások,</w:t>
      </w:r>
    </w:p>
    <w:p w:rsidR="00C2494A" w:rsidRPr="009C357B" w:rsidRDefault="00C2494A"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A terv szerinti típusú provizórium és szerelvényei gyártása,</w:t>
      </w:r>
    </w:p>
    <w:p w:rsidR="00C2494A" w:rsidRPr="009C357B" w:rsidRDefault="00C2494A"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Járulékos költségek,</w:t>
      </w:r>
    </w:p>
    <w:p w:rsidR="00C2494A" w:rsidRPr="009C357B" w:rsidRDefault="00C2494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p>
    <w:p w:rsidR="00713F82" w:rsidRPr="009C357B" w:rsidRDefault="00713F82" w:rsidP="00713F82">
      <w:pPr>
        <w:tabs>
          <w:tab w:val="left" w:pos="1045"/>
          <w:tab w:val="left" w:pos="7885"/>
        </w:tabs>
        <w:ind w:left="65"/>
        <w:rPr>
          <w:rFonts w:ascii="Calibri" w:hAnsi="Calibri" w:cs="Calibri"/>
          <w:sz w:val="22"/>
          <w:szCs w:val="22"/>
        </w:rPr>
      </w:pPr>
    </w:p>
    <w:p w:rsidR="001F6F7E" w:rsidRPr="009C357B" w:rsidRDefault="001F6F7E" w:rsidP="00713F82">
      <w:pPr>
        <w:tabs>
          <w:tab w:val="left" w:pos="1045"/>
          <w:tab w:val="left" w:pos="7885"/>
        </w:tabs>
        <w:ind w:left="65"/>
        <w:rPr>
          <w:rFonts w:ascii="Calibri" w:hAnsi="Calibri" w:cs="Calibri"/>
          <w:sz w:val="22"/>
          <w:szCs w:val="22"/>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BDBDB" w:themeFill="accent3" w:themeFillTint="66"/>
        <w:tblLook w:val="01E0" w:firstRow="1" w:lastRow="1" w:firstColumn="1" w:lastColumn="1" w:noHBand="0" w:noVBand="0"/>
      </w:tblPr>
      <w:tblGrid>
        <w:gridCol w:w="3539"/>
        <w:gridCol w:w="6237"/>
      </w:tblGrid>
      <w:tr w:rsidR="00722471" w:rsidRPr="009C357B" w:rsidTr="001F6F7E">
        <w:tc>
          <w:tcPr>
            <w:tcW w:w="3539" w:type="dxa"/>
            <w:shd w:val="clear" w:color="auto" w:fill="C5E0B3" w:themeFill="accent6" w:themeFillTint="66"/>
          </w:tcPr>
          <w:p w:rsidR="00722471" w:rsidRPr="009C357B" w:rsidRDefault="00722471" w:rsidP="00734C04">
            <w:pPr>
              <w:jc w:val="both"/>
              <w:rPr>
                <w:rFonts w:ascii="Calibri" w:hAnsi="Calibri" w:cs="Calibri"/>
                <w:b/>
                <w:bCs/>
                <w:iCs/>
                <w:sz w:val="22"/>
                <w:szCs w:val="22"/>
              </w:rPr>
            </w:pPr>
            <w:r w:rsidRPr="009C357B">
              <w:rPr>
                <w:rFonts w:ascii="Calibri" w:hAnsi="Calibri" w:cs="Calibri"/>
                <w:b/>
                <w:bCs/>
                <w:iCs/>
                <w:sz w:val="22"/>
                <w:szCs w:val="22"/>
              </w:rPr>
              <w:t>VA-05.02-03.03.02.00-00.00</w:t>
            </w:r>
          </w:p>
        </w:tc>
        <w:tc>
          <w:tcPr>
            <w:tcW w:w="6237" w:type="dxa"/>
            <w:shd w:val="clear" w:color="auto" w:fill="C5E0B3" w:themeFill="accent6" w:themeFillTint="66"/>
          </w:tcPr>
          <w:p w:rsidR="00722471" w:rsidRPr="009C357B" w:rsidRDefault="00722471" w:rsidP="00734C04">
            <w:pPr>
              <w:jc w:val="both"/>
              <w:rPr>
                <w:rFonts w:ascii="Calibri" w:hAnsi="Calibri" w:cs="Calibri"/>
                <w:b/>
                <w:bCs/>
                <w:iCs/>
                <w:sz w:val="22"/>
                <w:szCs w:val="22"/>
              </w:rPr>
            </w:pPr>
            <w:r w:rsidRPr="009C357B">
              <w:rPr>
                <w:rFonts w:ascii="Calibri" w:hAnsi="Calibri" w:cs="Calibri"/>
                <w:b/>
                <w:bCs/>
                <w:iCs/>
                <w:sz w:val="22"/>
                <w:szCs w:val="22"/>
              </w:rPr>
              <w:t>Közúti provizóriumok</w:t>
            </w:r>
          </w:p>
        </w:tc>
      </w:tr>
    </w:tbl>
    <w:p w:rsidR="00713F82" w:rsidRPr="009C357B" w:rsidRDefault="00713F82" w:rsidP="00722471">
      <w:pPr>
        <w:tabs>
          <w:tab w:val="left" w:pos="1045"/>
          <w:tab w:val="left" w:pos="7885"/>
        </w:tabs>
        <w:rPr>
          <w:rFonts w:ascii="Calibri" w:hAnsi="Calibri" w:cs="Calibri"/>
          <w:sz w:val="22"/>
          <w:szCs w:val="22"/>
        </w:rPr>
      </w:pPr>
    </w:p>
    <w:tbl>
      <w:tblPr>
        <w:tblpPr w:leftFromText="141" w:rightFromText="141" w:vertAnchor="text" w:horzAnchor="margin" w:tblpY="132"/>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528"/>
        <w:gridCol w:w="1134"/>
      </w:tblGrid>
      <w:tr w:rsidR="00713F82" w:rsidRPr="009C357B" w:rsidTr="00F35B82">
        <w:tc>
          <w:tcPr>
            <w:tcW w:w="3114" w:type="dxa"/>
            <w:shd w:val="clear" w:color="auto" w:fill="auto"/>
          </w:tcPr>
          <w:p w:rsidR="00713F82" w:rsidRPr="009C357B" w:rsidRDefault="00722471" w:rsidP="00F35B82">
            <w:pPr>
              <w:jc w:val="both"/>
              <w:rPr>
                <w:rFonts w:ascii="Calibri" w:hAnsi="Calibri" w:cs="Calibri"/>
                <w:sz w:val="22"/>
                <w:szCs w:val="22"/>
              </w:rPr>
            </w:pPr>
            <w:r w:rsidRPr="009C357B">
              <w:rPr>
                <w:rFonts w:ascii="Calibri" w:hAnsi="Calibri" w:cs="Calibri"/>
                <w:sz w:val="22"/>
                <w:szCs w:val="22"/>
              </w:rPr>
              <w:t>VA-05.02-03.03.02.00-00.02</w:t>
            </w:r>
          </w:p>
        </w:tc>
        <w:tc>
          <w:tcPr>
            <w:tcW w:w="5528" w:type="dxa"/>
            <w:shd w:val="clear" w:color="auto" w:fill="auto"/>
          </w:tcPr>
          <w:p w:rsidR="00713F82" w:rsidRPr="009C357B" w:rsidRDefault="00722471" w:rsidP="00F35B82">
            <w:pPr>
              <w:jc w:val="both"/>
              <w:rPr>
                <w:rFonts w:ascii="Calibri" w:hAnsi="Calibri" w:cs="Calibri"/>
                <w:sz w:val="22"/>
                <w:szCs w:val="22"/>
              </w:rPr>
            </w:pPr>
            <w:r w:rsidRPr="009C357B">
              <w:rPr>
                <w:rFonts w:ascii="Calibri" w:hAnsi="Calibri" w:cs="Calibri"/>
                <w:sz w:val="22"/>
                <w:szCs w:val="22"/>
              </w:rPr>
              <w:t>Közúti provizórium építése, bontása, üzemeltetése</w:t>
            </w:r>
          </w:p>
        </w:tc>
        <w:tc>
          <w:tcPr>
            <w:tcW w:w="1134" w:type="dxa"/>
            <w:shd w:val="clear" w:color="auto" w:fill="auto"/>
          </w:tcPr>
          <w:p w:rsidR="00713F82" w:rsidRPr="009C357B" w:rsidRDefault="00713F82" w:rsidP="00F35B82">
            <w:pPr>
              <w:ind w:left="1320" w:hanging="1320"/>
              <w:jc w:val="right"/>
              <w:rPr>
                <w:rFonts w:ascii="Calibri" w:hAnsi="Calibri" w:cs="Calibri"/>
                <w:sz w:val="22"/>
                <w:szCs w:val="22"/>
              </w:rPr>
            </w:pPr>
            <w:r w:rsidRPr="009C357B">
              <w:rPr>
                <w:rFonts w:ascii="Calibri" w:hAnsi="Calibri" w:cs="Calibri"/>
                <w:sz w:val="22"/>
                <w:szCs w:val="22"/>
              </w:rPr>
              <w:t>m</w:t>
            </w:r>
            <w:r w:rsidRPr="009C357B">
              <w:rPr>
                <w:rFonts w:ascii="Calibri" w:hAnsi="Calibri" w:cs="Calibri"/>
                <w:sz w:val="22"/>
                <w:szCs w:val="22"/>
                <w:vertAlign w:val="superscript"/>
              </w:rPr>
              <w:t>2</w:t>
            </w:r>
          </w:p>
        </w:tc>
      </w:tr>
    </w:tbl>
    <w:p w:rsidR="00713F82" w:rsidRPr="009C357B" w:rsidRDefault="00713F82" w:rsidP="00713F82">
      <w:pPr>
        <w:tabs>
          <w:tab w:val="left" w:pos="1045"/>
          <w:tab w:val="left" w:pos="7885"/>
        </w:tabs>
        <w:rPr>
          <w:rFonts w:ascii="Calibri" w:hAnsi="Calibri" w:cs="Calibri"/>
          <w:sz w:val="22"/>
          <w:szCs w:val="22"/>
        </w:rPr>
      </w:pPr>
    </w:p>
    <w:p w:rsidR="00722471" w:rsidRPr="009C357B" w:rsidRDefault="00722471" w:rsidP="00722471">
      <w:pPr>
        <w:tabs>
          <w:tab w:val="left" w:pos="1045"/>
          <w:tab w:val="left" w:pos="7885"/>
        </w:tabs>
        <w:ind w:left="65"/>
        <w:rPr>
          <w:rFonts w:ascii="Calibri" w:hAnsi="Calibri" w:cs="Calibri"/>
          <w:sz w:val="22"/>
          <w:szCs w:val="22"/>
        </w:rPr>
      </w:pPr>
      <w:r w:rsidRPr="009C357B">
        <w:rPr>
          <w:rFonts w:ascii="Calibri" w:hAnsi="Calibri" w:cs="Calibri"/>
          <w:sz w:val="22"/>
          <w:szCs w:val="22"/>
        </w:rPr>
        <w:t>Tartalom:</w:t>
      </w:r>
    </w:p>
    <w:p w:rsidR="00722471" w:rsidRPr="009C357B" w:rsidRDefault="00722471"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Geodéziai mérések, kitűzések elvégzése,</w:t>
      </w:r>
    </w:p>
    <w:p w:rsidR="00722471" w:rsidRPr="009C357B" w:rsidRDefault="00722471"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Gépek, eszközök, berendezések, munkaerő biztosítása,</w:t>
      </w:r>
    </w:p>
    <w:p w:rsidR="00722471" w:rsidRPr="009C357B" w:rsidRDefault="00722471"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Csapadékvizek elvezetése, csapadékból származó vizek esetén a munkaterület víztelenítése,</w:t>
      </w:r>
    </w:p>
    <w:p w:rsidR="00722471" w:rsidRPr="009C357B" w:rsidRDefault="00722471"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A szükséges anyagok, segédanyagok beszerzése, helyszínre szállítása, deponálása,</w:t>
      </w:r>
    </w:p>
    <w:p w:rsidR="00722471" w:rsidRPr="009C357B" w:rsidRDefault="00722471"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Belső anyagmozgatások,</w:t>
      </w:r>
    </w:p>
    <w:p w:rsidR="00722471" w:rsidRPr="009C357B" w:rsidRDefault="00722471"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Terület előkészítése,</w:t>
      </w:r>
    </w:p>
    <w:p w:rsidR="00722471" w:rsidRPr="009C357B" w:rsidRDefault="00722471"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Közúti provizórium építése terv szerint vagy bérlete,</w:t>
      </w:r>
    </w:p>
    <w:p w:rsidR="00722471" w:rsidRPr="009C357B" w:rsidRDefault="00722471"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Közúti provizórium üzemeltetése,</w:t>
      </w:r>
    </w:p>
    <w:p w:rsidR="00722471" w:rsidRPr="009C357B" w:rsidRDefault="00722471"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Közúti provizórium bontása terv szerint,</w:t>
      </w:r>
    </w:p>
    <w:p w:rsidR="00722471" w:rsidRPr="009C357B" w:rsidRDefault="00722471"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Terület helyreállítása,</w:t>
      </w:r>
    </w:p>
    <w:p w:rsidR="00722471" w:rsidRPr="009C357B" w:rsidRDefault="00722471"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 xml:space="preserve">A tétel megvalósításához szükséges víztelenítési munkák, </w:t>
      </w:r>
    </w:p>
    <w:p w:rsidR="00722471" w:rsidRPr="009C357B" w:rsidRDefault="00722471"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Járulékos költségek,</w:t>
      </w:r>
    </w:p>
    <w:p w:rsidR="00722471" w:rsidRPr="009C357B" w:rsidRDefault="00722471"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Lerakóhelyi díj,</w:t>
      </w:r>
    </w:p>
    <w:p w:rsidR="00722471" w:rsidRPr="009C357B" w:rsidRDefault="00722471"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p>
    <w:p w:rsidR="00713F82" w:rsidRPr="009C357B" w:rsidRDefault="00713F82" w:rsidP="00713F82">
      <w:pPr>
        <w:tabs>
          <w:tab w:val="left" w:pos="1045"/>
          <w:tab w:val="left" w:pos="7885"/>
        </w:tabs>
        <w:ind w:left="65"/>
        <w:rPr>
          <w:rFonts w:ascii="Calibri" w:hAnsi="Calibri" w:cs="Calibri"/>
          <w:sz w:val="22"/>
          <w:szCs w:val="22"/>
        </w:rPr>
      </w:pPr>
    </w:p>
    <w:p w:rsidR="001F6F7E" w:rsidRPr="009C357B" w:rsidRDefault="001F6F7E" w:rsidP="00713F82">
      <w:pPr>
        <w:tabs>
          <w:tab w:val="left" w:pos="1045"/>
          <w:tab w:val="left" w:pos="7885"/>
        </w:tabs>
        <w:ind w:left="65"/>
        <w:rPr>
          <w:rFonts w:ascii="Calibri" w:hAnsi="Calibri" w:cs="Calibri"/>
          <w:sz w:val="22"/>
          <w:szCs w:val="22"/>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BDBDB" w:themeFill="accent3" w:themeFillTint="66"/>
        <w:tblLook w:val="01E0" w:firstRow="1" w:lastRow="1" w:firstColumn="1" w:lastColumn="1" w:noHBand="0" w:noVBand="0"/>
      </w:tblPr>
      <w:tblGrid>
        <w:gridCol w:w="3539"/>
        <w:gridCol w:w="6237"/>
      </w:tblGrid>
      <w:tr w:rsidR="00734C04" w:rsidRPr="009C357B" w:rsidTr="00F937FF">
        <w:tc>
          <w:tcPr>
            <w:tcW w:w="3539" w:type="dxa"/>
            <w:shd w:val="clear" w:color="auto" w:fill="C5E0B3" w:themeFill="accent6" w:themeFillTint="66"/>
          </w:tcPr>
          <w:p w:rsidR="00734C04" w:rsidRPr="009C357B" w:rsidRDefault="00734C04" w:rsidP="00734C04">
            <w:pPr>
              <w:jc w:val="both"/>
              <w:rPr>
                <w:rFonts w:ascii="Calibri" w:hAnsi="Calibri" w:cs="Calibri"/>
                <w:b/>
                <w:bCs/>
                <w:iCs/>
                <w:sz w:val="22"/>
                <w:szCs w:val="22"/>
              </w:rPr>
            </w:pPr>
            <w:r w:rsidRPr="009C357B">
              <w:rPr>
                <w:rFonts w:ascii="Calibri" w:hAnsi="Calibri" w:cs="Calibri"/>
                <w:b/>
                <w:bCs/>
                <w:iCs/>
                <w:sz w:val="22"/>
                <w:szCs w:val="22"/>
              </w:rPr>
              <w:t>VA-05.02-03.03.03.00-00.00</w:t>
            </w:r>
          </w:p>
        </w:tc>
        <w:tc>
          <w:tcPr>
            <w:tcW w:w="6237" w:type="dxa"/>
            <w:shd w:val="clear" w:color="auto" w:fill="C5E0B3" w:themeFill="accent6" w:themeFillTint="66"/>
          </w:tcPr>
          <w:p w:rsidR="00734C04" w:rsidRPr="009C357B" w:rsidRDefault="00734C04" w:rsidP="00734C04">
            <w:pPr>
              <w:jc w:val="both"/>
              <w:rPr>
                <w:rFonts w:ascii="Calibri" w:hAnsi="Calibri" w:cs="Calibri"/>
                <w:b/>
                <w:bCs/>
                <w:iCs/>
                <w:sz w:val="22"/>
                <w:szCs w:val="22"/>
              </w:rPr>
            </w:pPr>
            <w:r w:rsidRPr="009C357B">
              <w:rPr>
                <w:rFonts w:ascii="Calibri" w:hAnsi="Calibri" w:cs="Calibri"/>
                <w:b/>
                <w:bCs/>
                <w:iCs/>
                <w:sz w:val="22"/>
                <w:szCs w:val="22"/>
              </w:rPr>
              <w:t>Víztelenítés (talajvíz), talajvízszint süllyesztése</w:t>
            </w:r>
          </w:p>
        </w:tc>
      </w:tr>
    </w:tbl>
    <w:p w:rsidR="00722471" w:rsidRPr="009C357B" w:rsidRDefault="00722471" w:rsidP="00713F82">
      <w:pPr>
        <w:tabs>
          <w:tab w:val="left" w:pos="1045"/>
          <w:tab w:val="left" w:pos="7885"/>
        </w:tabs>
        <w:ind w:left="65"/>
        <w:rPr>
          <w:rFonts w:ascii="Calibri" w:hAnsi="Calibri" w:cs="Calibri"/>
          <w:sz w:val="22"/>
          <w:szCs w:val="22"/>
        </w:rPr>
      </w:pPr>
    </w:p>
    <w:tbl>
      <w:tblPr>
        <w:tblpPr w:leftFromText="141" w:rightFromText="141" w:vertAnchor="text" w:horzAnchor="margin" w:tblpY="132"/>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528"/>
        <w:gridCol w:w="1134"/>
      </w:tblGrid>
      <w:tr w:rsidR="00734C04" w:rsidRPr="009C357B" w:rsidTr="00F937FF">
        <w:tc>
          <w:tcPr>
            <w:tcW w:w="3114" w:type="dxa"/>
            <w:shd w:val="clear" w:color="auto" w:fill="auto"/>
            <w:vAlign w:val="center"/>
          </w:tcPr>
          <w:p w:rsidR="00734C04" w:rsidRPr="009C357B" w:rsidRDefault="00734C04" w:rsidP="00734C04">
            <w:pPr>
              <w:jc w:val="both"/>
              <w:rPr>
                <w:rFonts w:ascii="Calibri" w:hAnsi="Calibri" w:cs="Calibri"/>
                <w:sz w:val="22"/>
                <w:szCs w:val="22"/>
              </w:rPr>
            </w:pPr>
            <w:r w:rsidRPr="009C357B">
              <w:rPr>
                <w:rFonts w:ascii="Calibri" w:hAnsi="Calibri" w:cs="Calibri"/>
                <w:sz w:val="22"/>
                <w:szCs w:val="22"/>
              </w:rPr>
              <w:t>VA-05.02-03.03.03.00-00.01</w:t>
            </w:r>
          </w:p>
        </w:tc>
        <w:tc>
          <w:tcPr>
            <w:tcW w:w="5528" w:type="dxa"/>
            <w:shd w:val="clear" w:color="auto" w:fill="auto"/>
            <w:vAlign w:val="center"/>
          </w:tcPr>
          <w:p w:rsidR="00734C04" w:rsidRPr="009C357B" w:rsidRDefault="00734C04" w:rsidP="00734C04">
            <w:pPr>
              <w:jc w:val="both"/>
              <w:rPr>
                <w:rFonts w:ascii="Calibri" w:hAnsi="Calibri" w:cs="Calibri"/>
                <w:sz w:val="22"/>
                <w:szCs w:val="22"/>
              </w:rPr>
            </w:pPr>
            <w:r w:rsidRPr="009C357B">
              <w:rPr>
                <w:rFonts w:ascii="Calibri" w:hAnsi="Calibri" w:cs="Calibri"/>
                <w:sz w:val="22"/>
                <w:szCs w:val="22"/>
              </w:rPr>
              <w:t>Víztelenítés talajvízszint-süllyesztéssel, gyűjtőcső kiépítéssel/bontással</w:t>
            </w:r>
          </w:p>
        </w:tc>
        <w:tc>
          <w:tcPr>
            <w:tcW w:w="1134" w:type="dxa"/>
            <w:shd w:val="clear" w:color="auto" w:fill="auto"/>
            <w:vAlign w:val="center"/>
          </w:tcPr>
          <w:p w:rsidR="00734C04" w:rsidRPr="009C357B" w:rsidRDefault="00593269" w:rsidP="00734C04">
            <w:pPr>
              <w:ind w:left="1320" w:hanging="1320"/>
              <w:jc w:val="right"/>
              <w:rPr>
                <w:rFonts w:ascii="Calibri" w:hAnsi="Calibri" w:cs="Calibri"/>
                <w:sz w:val="22"/>
                <w:szCs w:val="22"/>
              </w:rPr>
            </w:pPr>
            <w:r w:rsidRPr="009C357B">
              <w:rPr>
                <w:rFonts w:ascii="Calibri" w:hAnsi="Calibri" w:cs="Calibri"/>
                <w:sz w:val="22"/>
                <w:szCs w:val="22"/>
              </w:rPr>
              <w:t>db</w:t>
            </w:r>
          </w:p>
        </w:tc>
      </w:tr>
    </w:tbl>
    <w:p w:rsidR="00722471" w:rsidRPr="009C357B" w:rsidRDefault="00722471" w:rsidP="00713F82">
      <w:pPr>
        <w:tabs>
          <w:tab w:val="left" w:pos="1045"/>
          <w:tab w:val="left" w:pos="7885"/>
        </w:tabs>
        <w:ind w:left="65"/>
        <w:rPr>
          <w:rFonts w:ascii="Calibri" w:hAnsi="Calibri" w:cs="Calibri"/>
          <w:sz w:val="22"/>
          <w:szCs w:val="22"/>
        </w:rPr>
      </w:pPr>
    </w:p>
    <w:p w:rsidR="00593269" w:rsidRPr="009C357B" w:rsidRDefault="00593269" w:rsidP="00593269">
      <w:pPr>
        <w:tabs>
          <w:tab w:val="left" w:pos="1045"/>
          <w:tab w:val="left" w:pos="7885"/>
        </w:tabs>
        <w:ind w:left="65"/>
        <w:rPr>
          <w:rFonts w:ascii="Calibri" w:hAnsi="Calibri" w:cs="Calibri"/>
          <w:sz w:val="22"/>
          <w:szCs w:val="22"/>
        </w:rPr>
      </w:pPr>
      <w:r w:rsidRPr="009C357B">
        <w:rPr>
          <w:rFonts w:ascii="Calibri" w:hAnsi="Calibri" w:cs="Calibri"/>
          <w:sz w:val="22"/>
          <w:szCs w:val="22"/>
        </w:rPr>
        <w:t>Tartalom:</w:t>
      </w:r>
    </w:p>
    <w:p w:rsidR="00593269" w:rsidRPr="009C357B" w:rsidRDefault="00593269"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Geodéziai mérések, kitűzések elvégzése,</w:t>
      </w:r>
    </w:p>
    <w:p w:rsidR="00593269" w:rsidRPr="009C357B" w:rsidRDefault="00593269"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Gépek, eszközök, berendezések, munkaerő biztosítása,</w:t>
      </w:r>
    </w:p>
    <w:p w:rsidR="00593269" w:rsidRPr="009C357B" w:rsidRDefault="00593269"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Csapadékvizek elvezetése, csapadékból származó vizek esetén a munkaterület víztelenítése,</w:t>
      </w:r>
    </w:p>
    <w:p w:rsidR="00593269" w:rsidRPr="009C357B" w:rsidRDefault="00593269"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A szükséges anyagok, segédanyagok beszerzése, helyszínre szállítása, deponálása,</w:t>
      </w:r>
    </w:p>
    <w:p w:rsidR="00593269" w:rsidRPr="009C357B" w:rsidRDefault="00593269"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Belső anyagmozgatás,</w:t>
      </w:r>
    </w:p>
    <w:p w:rsidR="00593269" w:rsidRPr="009C357B" w:rsidRDefault="00593269"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Víztelenítési terv készítése,</w:t>
      </w:r>
    </w:p>
    <w:p w:rsidR="00593269" w:rsidRPr="009C357B" w:rsidRDefault="00593269"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Munkagödör aljának rendezése gépi erővel, kiegészítő kézi munkával,</w:t>
      </w:r>
    </w:p>
    <w:p w:rsidR="00593269" w:rsidRPr="009C357B" w:rsidRDefault="00593269"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Altalaj szükség szerinti tömörítése,</w:t>
      </w:r>
    </w:p>
    <w:p w:rsidR="00593269" w:rsidRPr="009C357B" w:rsidRDefault="00593269"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Szívókút készítése, telepítése, bontása,</w:t>
      </w:r>
    </w:p>
    <w:p w:rsidR="00593269" w:rsidRPr="009C357B" w:rsidRDefault="00593269"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Csővezetékek kiépítése, bontása,</w:t>
      </w:r>
    </w:p>
    <w:p w:rsidR="00593269" w:rsidRPr="009C357B" w:rsidRDefault="00593269"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Talajvízszint süllyesztő berendezések, telepítése, bontása,</w:t>
      </w:r>
    </w:p>
    <w:p w:rsidR="00593269" w:rsidRPr="009C357B" w:rsidRDefault="00593269"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Gépházak kialakítása, bontása,</w:t>
      </w:r>
    </w:p>
    <w:p w:rsidR="00593269" w:rsidRPr="009C357B" w:rsidRDefault="00593269"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Szükség esetén a kutak körüliszivárgó réteg és légzáró tömítés készítése,</w:t>
      </w:r>
    </w:p>
    <w:p w:rsidR="00593269" w:rsidRPr="009C357B" w:rsidRDefault="00593269"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Megfigyelő kutak telepítése, bontása,</w:t>
      </w:r>
    </w:p>
    <w:p w:rsidR="00593269" w:rsidRPr="009C357B" w:rsidRDefault="00593269"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Öblítő furat kiöntése, injektálása,</w:t>
      </w:r>
    </w:p>
    <w:p w:rsidR="00593269" w:rsidRPr="009C357B" w:rsidRDefault="00593269"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Tartalék szivattyú, karbantartása, üzempróbája,</w:t>
      </w:r>
    </w:p>
    <w:p w:rsidR="00593269" w:rsidRPr="009C357B" w:rsidRDefault="00593269"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Járulékos költségek,</w:t>
      </w:r>
    </w:p>
    <w:p w:rsidR="00593269" w:rsidRPr="009C357B" w:rsidRDefault="00593269"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Lerakóhelyi díj,</w:t>
      </w:r>
    </w:p>
    <w:p w:rsidR="00722471" w:rsidRPr="009C357B" w:rsidRDefault="0059326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p>
    <w:p w:rsidR="00947349" w:rsidRPr="009C357B" w:rsidRDefault="00947349" w:rsidP="00F937FF">
      <w:pPr>
        <w:tabs>
          <w:tab w:val="num" w:pos="1320"/>
          <w:tab w:val="num" w:pos="1415"/>
        </w:tabs>
        <w:jc w:val="both"/>
        <w:rPr>
          <w:rFonts w:ascii="Calibri" w:hAnsi="Calibri" w:cs="Calibri"/>
          <w:sz w:val="22"/>
          <w:szCs w:val="22"/>
        </w:rPr>
      </w:pPr>
    </w:p>
    <w:p w:rsidR="00F937FF" w:rsidRPr="009C357B" w:rsidRDefault="00F937FF" w:rsidP="00F937FF">
      <w:pPr>
        <w:tabs>
          <w:tab w:val="num" w:pos="1320"/>
          <w:tab w:val="num" w:pos="1415"/>
        </w:tabs>
        <w:jc w:val="both"/>
        <w:rPr>
          <w:rFonts w:ascii="Calibri" w:hAnsi="Calibri" w:cs="Calibri"/>
          <w:sz w:val="22"/>
          <w:szCs w:val="22"/>
        </w:rPr>
      </w:pPr>
    </w:p>
    <w:tbl>
      <w:tblPr>
        <w:tblpPr w:leftFromText="141" w:rightFromText="141" w:vertAnchor="text" w:horzAnchor="margin" w:tblpY="132"/>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528"/>
        <w:gridCol w:w="1134"/>
      </w:tblGrid>
      <w:tr w:rsidR="00713F82" w:rsidRPr="009C357B" w:rsidTr="00F35B82">
        <w:tc>
          <w:tcPr>
            <w:tcW w:w="3114" w:type="dxa"/>
            <w:shd w:val="clear" w:color="auto" w:fill="auto"/>
          </w:tcPr>
          <w:p w:rsidR="00713F82" w:rsidRPr="009C357B" w:rsidRDefault="00947349" w:rsidP="00F35B82">
            <w:pPr>
              <w:jc w:val="both"/>
              <w:rPr>
                <w:rFonts w:ascii="Calibri" w:hAnsi="Calibri" w:cs="Calibri"/>
                <w:sz w:val="22"/>
                <w:szCs w:val="22"/>
              </w:rPr>
            </w:pPr>
            <w:r w:rsidRPr="009C357B">
              <w:rPr>
                <w:rFonts w:ascii="Calibri" w:hAnsi="Calibri" w:cs="Calibri"/>
                <w:sz w:val="22"/>
                <w:szCs w:val="22"/>
              </w:rPr>
              <w:t>VA-05.02-03.03.03.00-00.02</w:t>
            </w:r>
          </w:p>
        </w:tc>
        <w:tc>
          <w:tcPr>
            <w:tcW w:w="5528" w:type="dxa"/>
            <w:shd w:val="clear" w:color="auto" w:fill="auto"/>
          </w:tcPr>
          <w:p w:rsidR="00713F82" w:rsidRPr="009C357B" w:rsidRDefault="00947349" w:rsidP="00F35B82">
            <w:pPr>
              <w:jc w:val="both"/>
              <w:rPr>
                <w:rFonts w:ascii="Calibri" w:hAnsi="Calibri" w:cs="Calibri"/>
                <w:sz w:val="22"/>
                <w:szCs w:val="22"/>
              </w:rPr>
            </w:pPr>
            <w:r w:rsidRPr="009C357B">
              <w:rPr>
                <w:rFonts w:ascii="Calibri" w:hAnsi="Calibri" w:cs="Calibri"/>
                <w:sz w:val="22"/>
                <w:szCs w:val="22"/>
              </w:rPr>
              <w:t>Vákuum kutas berendezés üzemeltetése</w:t>
            </w:r>
          </w:p>
        </w:tc>
        <w:tc>
          <w:tcPr>
            <w:tcW w:w="1134" w:type="dxa"/>
            <w:shd w:val="clear" w:color="auto" w:fill="auto"/>
          </w:tcPr>
          <w:p w:rsidR="00713F82" w:rsidRPr="009C357B" w:rsidRDefault="00947349" w:rsidP="00F35B82">
            <w:pPr>
              <w:ind w:left="1320" w:hanging="1320"/>
              <w:jc w:val="right"/>
              <w:rPr>
                <w:rFonts w:ascii="Calibri" w:hAnsi="Calibri" w:cs="Calibri"/>
                <w:sz w:val="22"/>
                <w:szCs w:val="22"/>
              </w:rPr>
            </w:pPr>
            <w:r w:rsidRPr="009C357B">
              <w:rPr>
                <w:rFonts w:ascii="Calibri" w:hAnsi="Calibri" w:cs="Calibri"/>
                <w:sz w:val="22"/>
                <w:szCs w:val="22"/>
              </w:rPr>
              <w:t>üzemóra</w:t>
            </w:r>
          </w:p>
        </w:tc>
      </w:tr>
    </w:tbl>
    <w:p w:rsidR="00713F82" w:rsidRPr="009C357B" w:rsidRDefault="00713F82" w:rsidP="00713F82">
      <w:pPr>
        <w:tabs>
          <w:tab w:val="left" w:pos="1045"/>
          <w:tab w:val="left" w:pos="7885"/>
        </w:tabs>
        <w:rPr>
          <w:rFonts w:ascii="Calibri" w:hAnsi="Calibri" w:cs="Calibri"/>
          <w:sz w:val="22"/>
          <w:szCs w:val="22"/>
        </w:rPr>
      </w:pPr>
    </w:p>
    <w:p w:rsidR="00947349" w:rsidRPr="009C357B" w:rsidRDefault="00947349" w:rsidP="00947349">
      <w:pPr>
        <w:tabs>
          <w:tab w:val="left" w:pos="1045"/>
          <w:tab w:val="left" w:pos="7885"/>
        </w:tabs>
        <w:ind w:left="65"/>
        <w:rPr>
          <w:rFonts w:ascii="Calibri" w:hAnsi="Calibri" w:cs="Calibri"/>
          <w:sz w:val="22"/>
          <w:szCs w:val="22"/>
        </w:rPr>
      </w:pPr>
      <w:r w:rsidRPr="009C357B">
        <w:rPr>
          <w:rFonts w:ascii="Calibri" w:hAnsi="Calibri" w:cs="Calibri"/>
          <w:sz w:val="22"/>
          <w:szCs w:val="22"/>
        </w:rPr>
        <w:t>Tartalom:</w:t>
      </w:r>
    </w:p>
    <w:p w:rsidR="00947349" w:rsidRPr="009C357B" w:rsidRDefault="00947349"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Geodéziai mérések, kitűzések elvégzése,</w:t>
      </w:r>
    </w:p>
    <w:p w:rsidR="00947349" w:rsidRPr="009C357B" w:rsidRDefault="00947349"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Gépek, eszközök, berendezések, munkaerő biztosítása,</w:t>
      </w:r>
    </w:p>
    <w:p w:rsidR="00947349" w:rsidRPr="009C357B" w:rsidRDefault="00947349"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Csapadékvizek elvezetése, csapadékból származó vizek esetén a munkaterület víztelenítése,</w:t>
      </w:r>
    </w:p>
    <w:p w:rsidR="00947349" w:rsidRPr="009C357B" w:rsidRDefault="00947349"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A szükséges anyagok, segédanyagok beszerzése, helyszínre szállítása, deponálása,</w:t>
      </w:r>
    </w:p>
    <w:p w:rsidR="00947349" w:rsidRPr="009C357B" w:rsidRDefault="00947349"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Belső anyagmozgatás,</w:t>
      </w:r>
    </w:p>
    <w:p w:rsidR="00947349" w:rsidRPr="009C357B" w:rsidRDefault="00947349"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Üzempróba,</w:t>
      </w:r>
    </w:p>
    <w:p w:rsidR="00947349" w:rsidRPr="009C357B" w:rsidRDefault="00947349"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Talajvíz leszívása, szinten tartása, felengedése,</w:t>
      </w:r>
    </w:p>
    <w:p w:rsidR="00947349" w:rsidRPr="009C357B" w:rsidRDefault="00947349"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Szívókút karbantartása,</w:t>
      </w:r>
    </w:p>
    <w:p w:rsidR="00947349" w:rsidRPr="009C357B" w:rsidRDefault="00947349"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Csővezetékek karbantartása,</w:t>
      </w:r>
    </w:p>
    <w:p w:rsidR="00947349" w:rsidRPr="009C357B" w:rsidRDefault="00947349"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Talajvízszint süllyesztő berendezések karbantartása,</w:t>
      </w:r>
    </w:p>
    <w:p w:rsidR="00947349" w:rsidRPr="009C357B" w:rsidRDefault="00947349"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Szívóberendezések üzemelése, készenléte, helyszínen tartása,</w:t>
      </w:r>
    </w:p>
    <w:p w:rsidR="00947349" w:rsidRPr="009C357B" w:rsidRDefault="00947349"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Gépházak karbantartása,</w:t>
      </w:r>
    </w:p>
    <w:p w:rsidR="00947349" w:rsidRPr="009C357B" w:rsidRDefault="00947349"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Járulékos költségek,</w:t>
      </w:r>
    </w:p>
    <w:p w:rsidR="00947349" w:rsidRPr="009C357B" w:rsidRDefault="00947349"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Kitermelt víz befogadása, vezetése és szükség szerint díjfizetése,</w:t>
      </w:r>
    </w:p>
    <w:p w:rsidR="00947349" w:rsidRPr="009C357B" w:rsidRDefault="00947349"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Járulékos költségek,</w:t>
      </w:r>
    </w:p>
    <w:p w:rsidR="00947349" w:rsidRPr="009C357B" w:rsidRDefault="0094734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p>
    <w:p w:rsidR="00713F82" w:rsidRPr="009C357B" w:rsidRDefault="00713F82" w:rsidP="00713F82">
      <w:pPr>
        <w:tabs>
          <w:tab w:val="left" w:pos="1045"/>
          <w:tab w:val="left" w:pos="7885"/>
        </w:tabs>
        <w:ind w:left="65"/>
        <w:rPr>
          <w:rFonts w:ascii="Calibri" w:hAnsi="Calibri" w:cs="Calibri"/>
          <w:sz w:val="22"/>
          <w:szCs w:val="22"/>
        </w:rPr>
      </w:pPr>
    </w:p>
    <w:p w:rsidR="00F937FF" w:rsidRPr="009C357B" w:rsidRDefault="00F937FF" w:rsidP="00713F82">
      <w:pPr>
        <w:tabs>
          <w:tab w:val="left" w:pos="1045"/>
          <w:tab w:val="left" w:pos="7885"/>
        </w:tabs>
        <w:ind w:left="65"/>
        <w:rPr>
          <w:rFonts w:ascii="Calibri" w:hAnsi="Calibri" w:cs="Calibri"/>
          <w:sz w:val="22"/>
          <w:szCs w:val="22"/>
        </w:rPr>
      </w:pPr>
    </w:p>
    <w:tbl>
      <w:tblPr>
        <w:tblpPr w:leftFromText="141" w:rightFromText="141" w:vertAnchor="text" w:horzAnchor="margin" w:tblpY="132"/>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528"/>
        <w:gridCol w:w="1134"/>
      </w:tblGrid>
      <w:tr w:rsidR="00007FDA" w:rsidRPr="009C357B" w:rsidTr="00AB0DE0">
        <w:tc>
          <w:tcPr>
            <w:tcW w:w="3114" w:type="dxa"/>
            <w:shd w:val="clear" w:color="auto" w:fill="auto"/>
          </w:tcPr>
          <w:p w:rsidR="00007FDA" w:rsidRPr="009C357B" w:rsidRDefault="00007FDA" w:rsidP="00AB0DE0">
            <w:pPr>
              <w:jc w:val="both"/>
              <w:rPr>
                <w:rFonts w:ascii="Calibri" w:hAnsi="Calibri" w:cs="Calibri"/>
                <w:sz w:val="22"/>
                <w:szCs w:val="22"/>
              </w:rPr>
            </w:pPr>
            <w:r w:rsidRPr="009C357B">
              <w:rPr>
                <w:rFonts w:ascii="Calibri" w:hAnsi="Calibri" w:cs="Calibri"/>
                <w:sz w:val="22"/>
                <w:szCs w:val="22"/>
              </w:rPr>
              <w:t>VA-05.02-03.03.03.00-00.03</w:t>
            </w:r>
          </w:p>
        </w:tc>
        <w:tc>
          <w:tcPr>
            <w:tcW w:w="5528" w:type="dxa"/>
            <w:shd w:val="clear" w:color="auto" w:fill="auto"/>
          </w:tcPr>
          <w:p w:rsidR="00007FDA" w:rsidRPr="009C357B" w:rsidRDefault="00007FDA" w:rsidP="00AB0DE0">
            <w:pPr>
              <w:jc w:val="both"/>
              <w:rPr>
                <w:rFonts w:ascii="Calibri" w:hAnsi="Calibri" w:cs="Calibri"/>
                <w:sz w:val="22"/>
                <w:szCs w:val="22"/>
              </w:rPr>
            </w:pPr>
            <w:r w:rsidRPr="009C357B">
              <w:rPr>
                <w:rFonts w:ascii="Calibri" w:hAnsi="Calibri" w:cs="Calibri"/>
                <w:sz w:val="22"/>
                <w:szCs w:val="22"/>
              </w:rPr>
              <w:t>Nyíltvíztartás szívókút készítése kútgyűrűvel</w:t>
            </w:r>
          </w:p>
        </w:tc>
        <w:tc>
          <w:tcPr>
            <w:tcW w:w="1134" w:type="dxa"/>
            <w:shd w:val="clear" w:color="auto" w:fill="auto"/>
          </w:tcPr>
          <w:p w:rsidR="00007FDA" w:rsidRPr="009C357B" w:rsidRDefault="00007FDA" w:rsidP="00AB0DE0">
            <w:pPr>
              <w:ind w:left="1320" w:hanging="1320"/>
              <w:jc w:val="right"/>
              <w:rPr>
                <w:rFonts w:ascii="Calibri" w:hAnsi="Calibri" w:cs="Calibri"/>
                <w:sz w:val="22"/>
                <w:szCs w:val="22"/>
              </w:rPr>
            </w:pPr>
            <w:r w:rsidRPr="009C357B">
              <w:rPr>
                <w:rFonts w:ascii="Calibri" w:hAnsi="Calibri" w:cs="Calibri"/>
                <w:sz w:val="22"/>
                <w:szCs w:val="22"/>
              </w:rPr>
              <w:t>m</w:t>
            </w:r>
          </w:p>
        </w:tc>
      </w:tr>
    </w:tbl>
    <w:p w:rsidR="00947349" w:rsidRPr="009C357B" w:rsidRDefault="00947349" w:rsidP="00713F82">
      <w:pPr>
        <w:tabs>
          <w:tab w:val="left" w:pos="1045"/>
          <w:tab w:val="left" w:pos="7885"/>
        </w:tabs>
        <w:ind w:left="65"/>
        <w:rPr>
          <w:rFonts w:ascii="Calibri" w:hAnsi="Calibri" w:cs="Calibri"/>
          <w:sz w:val="22"/>
          <w:szCs w:val="22"/>
        </w:rPr>
      </w:pPr>
    </w:p>
    <w:p w:rsidR="006E624E" w:rsidRPr="009C357B" w:rsidRDefault="006E624E" w:rsidP="006E624E">
      <w:pPr>
        <w:tabs>
          <w:tab w:val="left" w:pos="1045"/>
          <w:tab w:val="left" w:pos="7885"/>
        </w:tabs>
        <w:ind w:left="65"/>
        <w:rPr>
          <w:rFonts w:ascii="Calibri" w:hAnsi="Calibri" w:cs="Calibri"/>
          <w:sz w:val="22"/>
          <w:szCs w:val="22"/>
        </w:rPr>
      </w:pPr>
      <w:r w:rsidRPr="009C357B">
        <w:rPr>
          <w:rFonts w:ascii="Calibri" w:hAnsi="Calibri" w:cs="Calibri"/>
          <w:sz w:val="22"/>
          <w:szCs w:val="22"/>
        </w:rPr>
        <w:t>Tartalom:</w:t>
      </w:r>
    </w:p>
    <w:p w:rsidR="006E624E" w:rsidRPr="009C357B" w:rsidRDefault="006E624E"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Geodéziai mérések, kitűzések elvégzése,</w:t>
      </w:r>
    </w:p>
    <w:p w:rsidR="006E624E" w:rsidRPr="009C357B" w:rsidRDefault="006E624E"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Gépek, eszközök, berendezések, munkaerő biztosítása,</w:t>
      </w:r>
    </w:p>
    <w:p w:rsidR="006E624E" w:rsidRPr="009C357B" w:rsidRDefault="006E624E"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Csapadékvizek elvezetése, csapadékból származó vizek esetén a munkaterület víztelenítése,</w:t>
      </w:r>
    </w:p>
    <w:p w:rsidR="006E624E" w:rsidRPr="009C357B" w:rsidRDefault="006E624E"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A szükséges anyagok, segédanyagok beszerzése, helyszínre szállítása, deponálása,</w:t>
      </w:r>
    </w:p>
    <w:p w:rsidR="006E624E" w:rsidRPr="009C357B" w:rsidRDefault="006E624E"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Belső anyagmozgatás,</w:t>
      </w:r>
    </w:p>
    <w:p w:rsidR="006E624E" w:rsidRPr="009C357B" w:rsidRDefault="006E624E"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Ideiglenes szivárgó árkok lépcsős kiépítése a mindenkori földkiemeléssel összhangban,</w:t>
      </w:r>
    </w:p>
    <w:p w:rsidR="006E624E" w:rsidRPr="009C357B" w:rsidRDefault="006E624E"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Szivárgó árkok kialakítása a munkagödör fenékszintjén,</w:t>
      </w:r>
    </w:p>
    <w:p w:rsidR="006E624E" w:rsidRPr="009C357B" w:rsidRDefault="006E624E"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Szűrőréteg elhelyezése a víztelenítő árkokba,</w:t>
      </w:r>
    </w:p>
    <w:p w:rsidR="006E624E" w:rsidRPr="009C357B" w:rsidRDefault="006E624E"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Szivattyú akna kiépítése és bontása beton kútgyűrűből, szükség szerinti fokozatos mélyítéssel,</w:t>
      </w:r>
    </w:p>
    <w:p w:rsidR="006E624E" w:rsidRPr="009C357B" w:rsidRDefault="006E624E"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Szívóakna fenékszintjének kiképzése szűrőkavics, szűrőszövet esetleg víz alatti betonozással,</w:t>
      </w:r>
    </w:p>
    <w:p w:rsidR="006E624E" w:rsidRPr="009C357B" w:rsidRDefault="006E624E"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Víztelenítést követően a szivárgóhálózat eltömése, kiinjektálása,</w:t>
      </w:r>
    </w:p>
    <w:p w:rsidR="006E624E" w:rsidRPr="009C357B" w:rsidRDefault="006E624E"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Víztelenítést követően szívókút aljának kibetonozása víz alatti betonnal, majd a kút feltöltése kaviccsal és helyszíni anyaggal,</w:t>
      </w:r>
    </w:p>
    <w:p w:rsidR="006E624E" w:rsidRPr="009C357B" w:rsidRDefault="006E624E"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Járulékos költségek,</w:t>
      </w:r>
    </w:p>
    <w:p w:rsidR="006E624E" w:rsidRPr="009C357B" w:rsidRDefault="006E624E"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Kitermelt víz befogadása, vezetése, szükség szerint díjfizetése,</w:t>
      </w:r>
    </w:p>
    <w:p w:rsidR="006E624E" w:rsidRPr="009C357B" w:rsidRDefault="006E624E"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p>
    <w:p w:rsidR="00947349" w:rsidRPr="009C357B" w:rsidRDefault="00947349" w:rsidP="00713F82">
      <w:pPr>
        <w:tabs>
          <w:tab w:val="left" w:pos="1045"/>
          <w:tab w:val="left" w:pos="7885"/>
        </w:tabs>
        <w:ind w:left="65"/>
        <w:rPr>
          <w:rFonts w:ascii="Calibri" w:hAnsi="Calibri" w:cs="Calibri"/>
          <w:sz w:val="22"/>
          <w:szCs w:val="22"/>
        </w:rPr>
      </w:pPr>
    </w:p>
    <w:p w:rsidR="00F937FF" w:rsidRPr="009C357B" w:rsidRDefault="00F937FF" w:rsidP="00713F82">
      <w:pPr>
        <w:tabs>
          <w:tab w:val="left" w:pos="1045"/>
          <w:tab w:val="left" w:pos="7885"/>
        </w:tabs>
        <w:ind w:left="65"/>
        <w:rPr>
          <w:rFonts w:ascii="Calibri" w:hAnsi="Calibri" w:cs="Calibri"/>
          <w:sz w:val="22"/>
          <w:szCs w:val="22"/>
        </w:rPr>
      </w:pPr>
    </w:p>
    <w:tbl>
      <w:tblPr>
        <w:tblpPr w:leftFromText="141" w:rightFromText="141" w:vertAnchor="text" w:horzAnchor="margin" w:tblpY="132"/>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528"/>
        <w:gridCol w:w="1134"/>
      </w:tblGrid>
      <w:tr w:rsidR="00527DBE" w:rsidRPr="009C357B" w:rsidTr="00AB0DE0">
        <w:tc>
          <w:tcPr>
            <w:tcW w:w="3114" w:type="dxa"/>
            <w:shd w:val="clear" w:color="auto" w:fill="auto"/>
          </w:tcPr>
          <w:p w:rsidR="00527DBE" w:rsidRPr="009C357B" w:rsidRDefault="00527DBE" w:rsidP="00AB0DE0">
            <w:pPr>
              <w:jc w:val="both"/>
              <w:rPr>
                <w:rFonts w:ascii="Calibri" w:hAnsi="Calibri" w:cs="Calibri"/>
                <w:sz w:val="22"/>
                <w:szCs w:val="22"/>
              </w:rPr>
            </w:pPr>
            <w:r w:rsidRPr="009C357B">
              <w:rPr>
                <w:rFonts w:ascii="Calibri" w:hAnsi="Calibri" w:cs="Calibri"/>
                <w:sz w:val="22"/>
                <w:szCs w:val="22"/>
              </w:rPr>
              <w:t>VA-05.02-03.03.03.00-00.04</w:t>
            </w:r>
          </w:p>
        </w:tc>
        <w:tc>
          <w:tcPr>
            <w:tcW w:w="5528" w:type="dxa"/>
            <w:shd w:val="clear" w:color="auto" w:fill="auto"/>
          </w:tcPr>
          <w:p w:rsidR="00527DBE" w:rsidRPr="009C357B" w:rsidRDefault="00527DBE" w:rsidP="00AB0DE0">
            <w:pPr>
              <w:jc w:val="both"/>
              <w:rPr>
                <w:rFonts w:ascii="Calibri" w:hAnsi="Calibri" w:cs="Calibri"/>
                <w:sz w:val="22"/>
                <w:szCs w:val="22"/>
              </w:rPr>
            </w:pPr>
            <w:r w:rsidRPr="009C357B">
              <w:rPr>
                <w:rFonts w:ascii="Calibri" w:hAnsi="Calibri" w:cs="Calibri"/>
                <w:sz w:val="22"/>
                <w:szCs w:val="22"/>
              </w:rPr>
              <w:t>Nyíltvíztartás szívókút készítése vastagfalú acélcsővel</w:t>
            </w:r>
          </w:p>
        </w:tc>
        <w:tc>
          <w:tcPr>
            <w:tcW w:w="1134" w:type="dxa"/>
            <w:shd w:val="clear" w:color="auto" w:fill="auto"/>
          </w:tcPr>
          <w:p w:rsidR="00527DBE" w:rsidRPr="009C357B" w:rsidRDefault="00527DBE" w:rsidP="00AB0DE0">
            <w:pPr>
              <w:ind w:left="1320" w:hanging="1320"/>
              <w:jc w:val="right"/>
              <w:rPr>
                <w:rFonts w:ascii="Calibri" w:hAnsi="Calibri" w:cs="Calibri"/>
                <w:sz w:val="22"/>
                <w:szCs w:val="22"/>
              </w:rPr>
            </w:pPr>
            <w:r w:rsidRPr="009C357B">
              <w:rPr>
                <w:rFonts w:ascii="Calibri" w:hAnsi="Calibri" w:cs="Calibri"/>
                <w:sz w:val="22"/>
                <w:szCs w:val="22"/>
              </w:rPr>
              <w:t>m</w:t>
            </w:r>
          </w:p>
        </w:tc>
      </w:tr>
    </w:tbl>
    <w:p w:rsidR="006E624E" w:rsidRPr="009C357B" w:rsidRDefault="006E624E" w:rsidP="00713F82">
      <w:pPr>
        <w:tabs>
          <w:tab w:val="left" w:pos="1045"/>
          <w:tab w:val="left" w:pos="7885"/>
        </w:tabs>
        <w:ind w:left="65"/>
        <w:rPr>
          <w:rFonts w:ascii="Calibri" w:hAnsi="Calibri" w:cs="Calibri"/>
          <w:sz w:val="22"/>
          <w:szCs w:val="22"/>
        </w:rPr>
      </w:pPr>
    </w:p>
    <w:p w:rsidR="00527DBE" w:rsidRPr="009C357B" w:rsidRDefault="00527DBE" w:rsidP="00527DBE">
      <w:pPr>
        <w:tabs>
          <w:tab w:val="left" w:pos="1045"/>
          <w:tab w:val="left" w:pos="7885"/>
        </w:tabs>
        <w:ind w:left="65"/>
        <w:rPr>
          <w:rFonts w:ascii="Calibri" w:hAnsi="Calibri" w:cs="Calibri"/>
          <w:sz w:val="22"/>
          <w:szCs w:val="22"/>
        </w:rPr>
      </w:pPr>
      <w:r w:rsidRPr="009C357B">
        <w:rPr>
          <w:rFonts w:ascii="Calibri" w:hAnsi="Calibri" w:cs="Calibri"/>
          <w:sz w:val="22"/>
          <w:szCs w:val="22"/>
        </w:rPr>
        <w:t>Tartalom:</w:t>
      </w:r>
    </w:p>
    <w:p w:rsidR="00527DBE" w:rsidRPr="009C357B" w:rsidRDefault="00527DBE"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Geodéziai mérések, kitűzések elvégzése</w:t>
      </w:r>
      <w:r w:rsidR="00E566CA" w:rsidRPr="009C357B">
        <w:rPr>
          <w:rFonts w:ascii="Calibri" w:hAnsi="Calibri" w:cs="Calibri"/>
          <w:sz w:val="22"/>
          <w:szCs w:val="22"/>
        </w:rPr>
        <w:t>,</w:t>
      </w:r>
    </w:p>
    <w:p w:rsidR="00527DBE" w:rsidRPr="009C357B" w:rsidRDefault="00527DBE"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Gépek, eszközök, berendezések, munkaerő biztosítása</w:t>
      </w:r>
      <w:r w:rsidR="00E566CA" w:rsidRPr="009C357B">
        <w:rPr>
          <w:rFonts w:ascii="Calibri" w:hAnsi="Calibri" w:cs="Calibri"/>
          <w:sz w:val="22"/>
          <w:szCs w:val="22"/>
        </w:rPr>
        <w:t>,</w:t>
      </w:r>
    </w:p>
    <w:p w:rsidR="00527DBE" w:rsidRPr="009C357B" w:rsidRDefault="00527DBE"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Csapadékvizek elvezetése, csapadékból származó vizek esetén a munkaterület víztelenítése</w:t>
      </w:r>
      <w:r w:rsidR="00E566CA" w:rsidRPr="009C357B">
        <w:rPr>
          <w:rFonts w:ascii="Calibri" w:hAnsi="Calibri" w:cs="Calibri"/>
          <w:sz w:val="22"/>
          <w:szCs w:val="22"/>
        </w:rPr>
        <w:t>,</w:t>
      </w:r>
    </w:p>
    <w:p w:rsidR="00527DBE" w:rsidRPr="009C357B" w:rsidRDefault="00527DBE"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A szükséges anyagok, segédanyagok beszerzése, helyszínre szállítása, deponálása</w:t>
      </w:r>
      <w:r w:rsidR="00E566CA" w:rsidRPr="009C357B">
        <w:rPr>
          <w:rFonts w:ascii="Calibri" w:hAnsi="Calibri" w:cs="Calibri"/>
          <w:sz w:val="22"/>
          <w:szCs w:val="22"/>
        </w:rPr>
        <w:t>,</w:t>
      </w:r>
    </w:p>
    <w:p w:rsidR="00527DBE" w:rsidRPr="009C357B" w:rsidRDefault="00527DBE"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Belső anyagmozgatás</w:t>
      </w:r>
      <w:r w:rsidR="00E566CA" w:rsidRPr="009C357B">
        <w:rPr>
          <w:rFonts w:ascii="Calibri" w:hAnsi="Calibri" w:cs="Calibri"/>
          <w:sz w:val="22"/>
          <w:szCs w:val="22"/>
        </w:rPr>
        <w:t>,</w:t>
      </w:r>
    </w:p>
    <w:p w:rsidR="00527DBE" w:rsidRPr="009C357B" w:rsidRDefault="00527DBE"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Ideiglenes szivárgó árkok lépcsős kiépítése a mindenkori földkiemeléssel összhangban</w:t>
      </w:r>
      <w:r w:rsidR="00E566CA" w:rsidRPr="009C357B">
        <w:rPr>
          <w:rFonts w:ascii="Calibri" w:hAnsi="Calibri" w:cs="Calibri"/>
          <w:sz w:val="22"/>
          <w:szCs w:val="22"/>
        </w:rPr>
        <w:t>,</w:t>
      </w:r>
    </w:p>
    <w:p w:rsidR="00527DBE" w:rsidRPr="009C357B" w:rsidRDefault="00527DBE"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Szivárgó árkok kialakítása a munkagödör fenékszintjén</w:t>
      </w:r>
      <w:r w:rsidR="00E566CA" w:rsidRPr="009C357B">
        <w:rPr>
          <w:rFonts w:ascii="Calibri" w:hAnsi="Calibri" w:cs="Calibri"/>
          <w:sz w:val="22"/>
          <w:szCs w:val="22"/>
        </w:rPr>
        <w:t>,</w:t>
      </w:r>
    </w:p>
    <w:p w:rsidR="00527DBE" w:rsidRPr="009C357B" w:rsidRDefault="00527DBE"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Szűrőréteg elhelyezése a víztelenítő árkokba</w:t>
      </w:r>
      <w:r w:rsidR="00E566CA" w:rsidRPr="009C357B">
        <w:rPr>
          <w:rFonts w:ascii="Calibri" w:hAnsi="Calibri" w:cs="Calibri"/>
          <w:sz w:val="22"/>
          <w:szCs w:val="22"/>
        </w:rPr>
        <w:t>,</w:t>
      </w:r>
    </w:p>
    <w:p w:rsidR="00527DBE" w:rsidRPr="009C357B" w:rsidRDefault="00527DBE"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Szivattyú akna kiépítése és bontása beton kútgyűrűből, szükség szerinti fokozatos mélyítéssel</w:t>
      </w:r>
      <w:r w:rsidR="00E566CA" w:rsidRPr="009C357B">
        <w:rPr>
          <w:rFonts w:ascii="Calibri" w:hAnsi="Calibri" w:cs="Calibri"/>
          <w:sz w:val="22"/>
          <w:szCs w:val="22"/>
        </w:rPr>
        <w:t>,</w:t>
      </w:r>
    </w:p>
    <w:p w:rsidR="00527DBE" w:rsidRPr="009C357B" w:rsidRDefault="00527DBE"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Szívóakna fenékszintjének kiképzése szűrőkavics, szűrőszövet esetleg víz alatti betonozással</w:t>
      </w:r>
      <w:r w:rsidR="00E566CA" w:rsidRPr="009C357B">
        <w:rPr>
          <w:rFonts w:ascii="Calibri" w:hAnsi="Calibri" w:cs="Calibri"/>
          <w:sz w:val="22"/>
          <w:szCs w:val="22"/>
        </w:rPr>
        <w:t>,</w:t>
      </w:r>
    </w:p>
    <w:p w:rsidR="00527DBE" w:rsidRPr="009C357B" w:rsidRDefault="00527DBE"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Víztelenítést követően a szivárgóhálózat eltömése, kiinjektálása</w:t>
      </w:r>
      <w:r w:rsidR="00E566CA" w:rsidRPr="009C357B">
        <w:rPr>
          <w:rFonts w:ascii="Calibri" w:hAnsi="Calibri" w:cs="Calibri"/>
          <w:sz w:val="22"/>
          <w:szCs w:val="22"/>
        </w:rPr>
        <w:t>,</w:t>
      </w:r>
    </w:p>
    <w:p w:rsidR="00527DBE" w:rsidRPr="009C357B" w:rsidRDefault="00527DBE"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Víztelenítést követően szívókút aljának kibetonozása víz alatti betonnal, majd a kút feltöltése kaviccsal és helyszíni anyaggal</w:t>
      </w:r>
      <w:r w:rsidR="00E566CA" w:rsidRPr="009C357B">
        <w:rPr>
          <w:rFonts w:ascii="Calibri" w:hAnsi="Calibri" w:cs="Calibri"/>
          <w:sz w:val="22"/>
          <w:szCs w:val="22"/>
        </w:rPr>
        <w:t>,</w:t>
      </w:r>
    </w:p>
    <w:p w:rsidR="00527DBE" w:rsidRPr="009C357B" w:rsidRDefault="00527DBE"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Járulékos költségek</w:t>
      </w:r>
      <w:r w:rsidR="00E566CA" w:rsidRPr="009C357B">
        <w:rPr>
          <w:rFonts w:ascii="Calibri" w:hAnsi="Calibri" w:cs="Calibri"/>
          <w:sz w:val="22"/>
          <w:szCs w:val="22"/>
        </w:rPr>
        <w:t>,</w:t>
      </w:r>
    </w:p>
    <w:p w:rsidR="00527DBE" w:rsidRPr="009C357B" w:rsidRDefault="00527DBE"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Kitermelt víz befogadása, vezetése, szükség szerint díjfizetése</w:t>
      </w:r>
      <w:r w:rsidR="00E566CA" w:rsidRPr="009C357B">
        <w:rPr>
          <w:rFonts w:ascii="Calibri" w:hAnsi="Calibri" w:cs="Calibri"/>
          <w:sz w:val="22"/>
          <w:szCs w:val="22"/>
        </w:rPr>
        <w:t>,</w:t>
      </w:r>
    </w:p>
    <w:p w:rsidR="006E624E" w:rsidRPr="009C357B" w:rsidRDefault="00527DBE"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r w:rsidR="00E566CA" w:rsidRPr="009C357B">
        <w:rPr>
          <w:rFonts w:ascii="Calibri" w:hAnsi="Calibri" w:cs="Calibri"/>
          <w:sz w:val="22"/>
          <w:szCs w:val="22"/>
        </w:rPr>
        <w:t>.</w:t>
      </w:r>
    </w:p>
    <w:p w:rsidR="00FA5012" w:rsidRPr="009C357B" w:rsidRDefault="00FA5012" w:rsidP="00713F82">
      <w:pPr>
        <w:tabs>
          <w:tab w:val="left" w:pos="1045"/>
          <w:tab w:val="left" w:pos="7885"/>
        </w:tabs>
        <w:ind w:left="65"/>
        <w:rPr>
          <w:rFonts w:ascii="Calibri" w:hAnsi="Calibri" w:cs="Calibri"/>
          <w:sz w:val="22"/>
          <w:szCs w:val="22"/>
        </w:rPr>
      </w:pPr>
    </w:p>
    <w:p w:rsidR="00F937FF" w:rsidRPr="009C357B" w:rsidRDefault="00F937FF" w:rsidP="00713F82">
      <w:pPr>
        <w:tabs>
          <w:tab w:val="left" w:pos="1045"/>
          <w:tab w:val="left" w:pos="7885"/>
        </w:tabs>
        <w:ind w:left="65"/>
        <w:rPr>
          <w:rFonts w:ascii="Calibri" w:hAnsi="Calibri" w:cs="Calibri"/>
          <w:sz w:val="22"/>
          <w:szCs w:val="22"/>
        </w:rPr>
      </w:pPr>
    </w:p>
    <w:tbl>
      <w:tblPr>
        <w:tblpPr w:leftFromText="141" w:rightFromText="141" w:vertAnchor="text" w:horzAnchor="margin" w:tblpY="132"/>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528"/>
        <w:gridCol w:w="1134"/>
      </w:tblGrid>
      <w:tr w:rsidR="00A5230B" w:rsidRPr="009C357B" w:rsidTr="00AB0DE0">
        <w:tc>
          <w:tcPr>
            <w:tcW w:w="3114" w:type="dxa"/>
            <w:shd w:val="clear" w:color="auto" w:fill="auto"/>
          </w:tcPr>
          <w:p w:rsidR="00A5230B" w:rsidRPr="009C357B" w:rsidRDefault="00A5230B" w:rsidP="00AB0DE0">
            <w:pPr>
              <w:jc w:val="both"/>
              <w:rPr>
                <w:rFonts w:ascii="Calibri" w:hAnsi="Calibri" w:cs="Calibri"/>
                <w:sz w:val="22"/>
                <w:szCs w:val="22"/>
              </w:rPr>
            </w:pPr>
            <w:r w:rsidRPr="009C357B">
              <w:rPr>
                <w:rFonts w:ascii="Calibri" w:hAnsi="Calibri" w:cs="Calibri"/>
                <w:sz w:val="22"/>
                <w:szCs w:val="22"/>
              </w:rPr>
              <w:t>VA-05.02-03.03.03.00-00.05</w:t>
            </w:r>
          </w:p>
        </w:tc>
        <w:tc>
          <w:tcPr>
            <w:tcW w:w="5528" w:type="dxa"/>
            <w:shd w:val="clear" w:color="auto" w:fill="auto"/>
          </w:tcPr>
          <w:p w:rsidR="00A5230B" w:rsidRPr="009C357B" w:rsidRDefault="00A5230B" w:rsidP="00AB0DE0">
            <w:pPr>
              <w:jc w:val="both"/>
              <w:rPr>
                <w:rFonts w:ascii="Calibri" w:hAnsi="Calibri" w:cs="Calibri"/>
                <w:sz w:val="22"/>
                <w:szCs w:val="22"/>
              </w:rPr>
            </w:pPr>
            <w:r w:rsidRPr="009C357B">
              <w:rPr>
                <w:rFonts w:ascii="Calibri" w:hAnsi="Calibri" w:cs="Calibri"/>
                <w:sz w:val="22"/>
                <w:szCs w:val="22"/>
              </w:rPr>
              <w:t>Nyíltvíztartás üzemeltetése</w:t>
            </w:r>
          </w:p>
        </w:tc>
        <w:tc>
          <w:tcPr>
            <w:tcW w:w="1134" w:type="dxa"/>
            <w:shd w:val="clear" w:color="auto" w:fill="auto"/>
          </w:tcPr>
          <w:p w:rsidR="00A5230B" w:rsidRPr="009C357B" w:rsidRDefault="00A5230B" w:rsidP="00AB0DE0">
            <w:pPr>
              <w:ind w:left="1320" w:hanging="1320"/>
              <w:jc w:val="right"/>
              <w:rPr>
                <w:rFonts w:ascii="Calibri" w:hAnsi="Calibri" w:cs="Calibri"/>
                <w:sz w:val="22"/>
                <w:szCs w:val="22"/>
              </w:rPr>
            </w:pPr>
            <w:r w:rsidRPr="009C357B">
              <w:rPr>
                <w:rFonts w:ascii="Calibri" w:hAnsi="Calibri" w:cs="Calibri"/>
                <w:sz w:val="22"/>
                <w:szCs w:val="22"/>
              </w:rPr>
              <w:t>üzemóra</w:t>
            </w:r>
          </w:p>
        </w:tc>
      </w:tr>
    </w:tbl>
    <w:p w:rsidR="00A5230B" w:rsidRPr="009C357B" w:rsidRDefault="00A5230B" w:rsidP="00713F82">
      <w:pPr>
        <w:tabs>
          <w:tab w:val="left" w:pos="1045"/>
          <w:tab w:val="left" w:pos="7885"/>
        </w:tabs>
        <w:ind w:left="65"/>
        <w:rPr>
          <w:rFonts w:ascii="Calibri" w:hAnsi="Calibri" w:cs="Calibri"/>
          <w:sz w:val="22"/>
          <w:szCs w:val="22"/>
        </w:rPr>
      </w:pPr>
    </w:p>
    <w:p w:rsidR="00133C7A" w:rsidRPr="009C357B" w:rsidRDefault="00133C7A" w:rsidP="00133C7A">
      <w:pPr>
        <w:tabs>
          <w:tab w:val="left" w:pos="1045"/>
          <w:tab w:val="left" w:pos="7885"/>
        </w:tabs>
        <w:ind w:left="65"/>
        <w:rPr>
          <w:rFonts w:ascii="Calibri" w:hAnsi="Calibri" w:cs="Calibri"/>
          <w:sz w:val="22"/>
          <w:szCs w:val="22"/>
        </w:rPr>
      </w:pPr>
      <w:r w:rsidRPr="009C357B">
        <w:rPr>
          <w:rFonts w:ascii="Calibri" w:hAnsi="Calibri" w:cs="Calibri"/>
          <w:sz w:val="22"/>
          <w:szCs w:val="22"/>
        </w:rPr>
        <w:t>Tartalom:</w:t>
      </w:r>
    </w:p>
    <w:p w:rsidR="00133C7A" w:rsidRPr="009C357B" w:rsidRDefault="00133C7A"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Geodéziai mérések, kitűzések elvégzése,</w:t>
      </w:r>
    </w:p>
    <w:p w:rsidR="00133C7A" w:rsidRPr="009C357B" w:rsidRDefault="00133C7A"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Gépek, eszközök, berendezések, munkaerő biztosítása,</w:t>
      </w:r>
    </w:p>
    <w:p w:rsidR="00133C7A" w:rsidRPr="009C357B" w:rsidRDefault="00133C7A"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Csapadékvizek elvezetése, csapadékból származó vizek esetén a munkaterület víztelenítése,</w:t>
      </w:r>
    </w:p>
    <w:p w:rsidR="00133C7A" w:rsidRPr="009C357B" w:rsidRDefault="00133C7A"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A szükséges anyagok, segédanyagok beszerzése, helyszínre szállítása, deponálása,</w:t>
      </w:r>
    </w:p>
    <w:p w:rsidR="00133C7A" w:rsidRPr="009C357B" w:rsidRDefault="00133C7A"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Belső anyagmozgatás,</w:t>
      </w:r>
    </w:p>
    <w:p w:rsidR="00133C7A" w:rsidRPr="009C357B" w:rsidRDefault="00133C7A"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Talajvíz leszívása, szintentartása, felengedése,</w:t>
      </w:r>
    </w:p>
    <w:p w:rsidR="00133C7A" w:rsidRPr="009C357B" w:rsidRDefault="00133C7A"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Szívókút karbantartása,</w:t>
      </w:r>
    </w:p>
    <w:p w:rsidR="00133C7A" w:rsidRPr="009C357B" w:rsidRDefault="00133C7A"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Csővezetékek karbantartása,</w:t>
      </w:r>
    </w:p>
    <w:p w:rsidR="00133C7A" w:rsidRPr="009C357B" w:rsidRDefault="00133C7A"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Szívóberendezések üzemelése, készenléte, helyszínen tartása,</w:t>
      </w:r>
    </w:p>
    <w:p w:rsidR="00133C7A" w:rsidRPr="009C357B" w:rsidRDefault="00133C7A"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Medertisztítás,</w:t>
      </w:r>
    </w:p>
    <w:p w:rsidR="00133C7A" w:rsidRPr="009C357B" w:rsidRDefault="00133C7A"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Kitermelt víz befogadása, vezetése, szükség szerint díjfizetése,</w:t>
      </w:r>
    </w:p>
    <w:p w:rsidR="00133C7A" w:rsidRPr="009C357B" w:rsidRDefault="00133C7A"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Járulékos költségek,</w:t>
      </w:r>
    </w:p>
    <w:p w:rsidR="00133C7A" w:rsidRPr="009C357B" w:rsidRDefault="00133C7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p>
    <w:p w:rsidR="00A5230B" w:rsidRPr="009C357B" w:rsidRDefault="00A5230B" w:rsidP="00713F82">
      <w:pPr>
        <w:tabs>
          <w:tab w:val="left" w:pos="1045"/>
          <w:tab w:val="left" w:pos="7885"/>
        </w:tabs>
        <w:ind w:left="65"/>
        <w:rPr>
          <w:rFonts w:ascii="Calibri" w:hAnsi="Calibri" w:cs="Calibri"/>
          <w:sz w:val="22"/>
          <w:szCs w:val="22"/>
        </w:rPr>
      </w:pPr>
    </w:p>
    <w:p w:rsidR="00F937FF" w:rsidRPr="009C357B" w:rsidRDefault="00F937FF" w:rsidP="00713F82">
      <w:pPr>
        <w:tabs>
          <w:tab w:val="left" w:pos="1045"/>
          <w:tab w:val="left" w:pos="7885"/>
        </w:tabs>
        <w:ind w:left="65"/>
        <w:rPr>
          <w:rFonts w:ascii="Calibri" w:hAnsi="Calibri" w:cs="Calibri"/>
          <w:sz w:val="22"/>
          <w:szCs w:val="22"/>
        </w:rPr>
      </w:pPr>
    </w:p>
    <w:tbl>
      <w:tblPr>
        <w:tblpPr w:leftFromText="141" w:rightFromText="141" w:vertAnchor="text" w:horzAnchor="margin" w:tblpY="132"/>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528"/>
        <w:gridCol w:w="1134"/>
      </w:tblGrid>
      <w:tr w:rsidR="00454170" w:rsidRPr="009C357B" w:rsidTr="00AB0DE0">
        <w:tc>
          <w:tcPr>
            <w:tcW w:w="3114" w:type="dxa"/>
            <w:shd w:val="clear" w:color="auto" w:fill="auto"/>
          </w:tcPr>
          <w:p w:rsidR="00454170" w:rsidRPr="009C357B" w:rsidRDefault="00454170" w:rsidP="00AB0DE0">
            <w:pPr>
              <w:jc w:val="both"/>
              <w:rPr>
                <w:rFonts w:ascii="Calibri" w:hAnsi="Calibri" w:cs="Calibri"/>
                <w:sz w:val="22"/>
                <w:szCs w:val="22"/>
              </w:rPr>
            </w:pPr>
            <w:r w:rsidRPr="009C357B">
              <w:rPr>
                <w:rFonts w:ascii="Calibri" w:hAnsi="Calibri" w:cs="Calibri"/>
                <w:sz w:val="22"/>
                <w:szCs w:val="22"/>
              </w:rPr>
              <w:t>VA-05.02-03.03.03.00-00.06</w:t>
            </w:r>
          </w:p>
        </w:tc>
        <w:tc>
          <w:tcPr>
            <w:tcW w:w="5528" w:type="dxa"/>
            <w:shd w:val="clear" w:color="auto" w:fill="auto"/>
          </w:tcPr>
          <w:p w:rsidR="00454170" w:rsidRPr="009C357B" w:rsidRDefault="00454170" w:rsidP="00AB0DE0">
            <w:pPr>
              <w:jc w:val="both"/>
              <w:rPr>
                <w:rFonts w:ascii="Calibri" w:hAnsi="Calibri" w:cs="Calibri"/>
                <w:sz w:val="22"/>
                <w:szCs w:val="22"/>
              </w:rPr>
            </w:pPr>
            <w:r w:rsidRPr="009C357B">
              <w:rPr>
                <w:rFonts w:ascii="Calibri" w:hAnsi="Calibri" w:cs="Calibri"/>
                <w:sz w:val="22"/>
                <w:szCs w:val="22"/>
              </w:rPr>
              <w:t>Nyíltvíztartás - gyűjtőakna kialakítása szivattyúval</w:t>
            </w:r>
          </w:p>
        </w:tc>
        <w:tc>
          <w:tcPr>
            <w:tcW w:w="1134" w:type="dxa"/>
            <w:shd w:val="clear" w:color="auto" w:fill="auto"/>
          </w:tcPr>
          <w:p w:rsidR="00454170" w:rsidRPr="009C357B" w:rsidRDefault="00454170" w:rsidP="00AB0DE0">
            <w:pPr>
              <w:ind w:left="1320" w:hanging="1320"/>
              <w:jc w:val="right"/>
              <w:rPr>
                <w:rFonts w:ascii="Calibri" w:hAnsi="Calibri" w:cs="Calibri"/>
                <w:sz w:val="22"/>
                <w:szCs w:val="22"/>
              </w:rPr>
            </w:pPr>
            <w:r w:rsidRPr="009C357B">
              <w:rPr>
                <w:rFonts w:ascii="Calibri" w:hAnsi="Calibri" w:cs="Calibri"/>
                <w:sz w:val="22"/>
                <w:szCs w:val="22"/>
              </w:rPr>
              <w:t>db</w:t>
            </w:r>
          </w:p>
        </w:tc>
      </w:tr>
    </w:tbl>
    <w:p w:rsidR="00A5230B" w:rsidRPr="009C357B" w:rsidRDefault="00A5230B" w:rsidP="00713F82">
      <w:pPr>
        <w:tabs>
          <w:tab w:val="left" w:pos="1045"/>
          <w:tab w:val="left" w:pos="7885"/>
        </w:tabs>
        <w:ind w:left="65"/>
        <w:rPr>
          <w:rFonts w:ascii="Calibri" w:hAnsi="Calibri" w:cs="Calibri"/>
          <w:sz w:val="22"/>
          <w:szCs w:val="22"/>
        </w:rPr>
      </w:pPr>
    </w:p>
    <w:p w:rsidR="00454170" w:rsidRPr="009C357B" w:rsidRDefault="00454170" w:rsidP="00454170">
      <w:pPr>
        <w:tabs>
          <w:tab w:val="left" w:pos="1045"/>
          <w:tab w:val="left" w:pos="7885"/>
        </w:tabs>
        <w:ind w:left="65"/>
        <w:rPr>
          <w:rFonts w:ascii="Calibri" w:hAnsi="Calibri" w:cs="Calibri"/>
          <w:sz w:val="22"/>
          <w:szCs w:val="22"/>
        </w:rPr>
      </w:pPr>
      <w:r w:rsidRPr="009C357B">
        <w:rPr>
          <w:rFonts w:ascii="Calibri" w:hAnsi="Calibri" w:cs="Calibri"/>
          <w:sz w:val="22"/>
          <w:szCs w:val="22"/>
        </w:rPr>
        <w:t>Tartalom:</w:t>
      </w:r>
    </w:p>
    <w:p w:rsidR="00454170" w:rsidRPr="009C357B" w:rsidRDefault="00454170"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Geodéziai mérések, kitűzések elvégzése,</w:t>
      </w:r>
    </w:p>
    <w:p w:rsidR="00454170" w:rsidRPr="009C357B" w:rsidRDefault="00454170"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Gépek, eszközök, berendezések, munkaerő biztosítása,</w:t>
      </w:r>
    </w:p>
    <w:p w:rsidR="00454170" w:rsidRPr="009C357B" w:rsidRDefault="00454170"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Csapadékvizek elvezetése, csapadékból származó vizek esetén a munkaterület víztelenítése,</w:t>
      </w:r>
    </w:p>
    <w:p w:rsidR="00454170" w:rsidRPr="009C357B" w:rsidRDefault="00454170"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A szükséges anyagok, segédanyagok beszerzése, helyszínre szállítása, deponálása,</w:t>
      </w:r>
    </w:p>
    <w:p w:rsidR="00454170" w:rsidRPr="009C357B" w:rsidRDefault="00454170"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Belső anyagmozgatás,</w:t>
      </w:r>
    </w:p>
    <w:p w:rsidR="00454170" w:rsidRPr="009C357B" w:rsidRDefault="00454170"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Gyűjtőakna aknával kiépítése és bontása beton kútgyűrűből, szükség szerinti fokozatos mélyítéssel,</w:t>
      </w:r>
    </w:p>
    <w:p w:rsidR="00454170" w:rsidRPr="009C357B" w:rsidRDefault="00454170"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 xml:space="preserve">gyűjtőakna fenékszintjének kiképzése, </w:t>
      </w:r>
    </w:p>
    <w:p w:rsidR="00454170" w:rsidRPr="009C357B" w:rsidRDefault="00454170"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szivattyú kivezetéssel,</w:t>
      </w:r>
    </w:p>
    <w:p w:rsidR="00454170" w:rsidRPr="009C357B" w:rsidRDefault="00454170"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kitermelt víz befogadása, vezetése, szükség szerint díjfizetése,</w:t>
      </w:r>
    </w:p>
    <w:p w:rsidR="00454170" w:rsidRPr="009C357B" w:rsidRDefault="00454170"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Víztelenítést követően a gyűjtőakna betömedékelése,</w:t>
      </w:r>
    </w:p>
    <w:p w:rsidR="00454170" w:rsidRPr="009C357B" w:rsidRDefault="00454170"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Járulékos költségek,</w:t>
      </w:r>
    </w:p>
    <w:p w:rsidR="00454170" w:rsidRPr="009C357B" w:rsidRDefault="0045417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p>
    <w:p w:rsidR="00454170" w:rsidRPr="009C357B" w:rsidRDefault="00454170" w:rsidP="00713F82">
      <w:pPr>
        <w:tabs>
          <w:tab w:val="left" w:pos="1045"/>
          <w:tab w:val="left" w:pos="7885"/>
        </w:tabs>
        <w:ind w:left="65"/>
        <w:rPr>
          <w:rFonts w:ascii="Calibri" w:hAnsi="Calibri" w:cs="Calibri"/>
          <w:sz w:val="22"/>
          <w:szCs w:val="22"/>
        </w:rPr>
      </w:pPr>
    </w:p>
    <w:p w:rsidR="00F937FF" w:rsidRPr="009C357B" w:rsidRDefault="00F937FF" w:rsidP="00713F82">
      <w:pPr>
        <w:tabs>
          <w:tab w:val="left" w:pos="1045"/>
          <w:tab w:val="left" w:pos="7885"/>
        </w:tabs>
        <w:ind w:left="65"/>
        <w:rPr>
          <w:rFonts w:ascii="Calibri" w:hAnsi="Calibri" w:cs="Calibri"/>
          <w:sz w:val="22"/>
          <w:szCs w:val="22"/>
        </w:rPr>
      </w:pPr>
    </w:p>
    <w:tbl>
      <w:tblPr>
        <w:tblpPr w:leftFromText="141" w:rightFromText="141" w:vertAnchor="text" w:horzAnchor="margin" w:tblpY="132"/>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528"/>
        <w:gridCol w:w="1134"/>
      </w:tblGrid>
      <w:tr w:rsidR="00D12818" w:rsidRPr="009C357B" w:rsidTr="00AB0DE0">
        <w:tc>
          <w:tcPr>
            <w:tcW w:w="3114" w:type="dxa"/>
            <w:shd w:val="clear" w:color="auto" w:fill="auto"/>
          </w:tcPr>
          <w:p w:rsidR="00D12818" w:rsidRPr="009C357B" w:rsidRDefault="00D12818" w:rsidP="00AB0DE0">
            <w:pPr>
              <w:jc w:val="both"/>
              <w:rPr>
                <w:rFonts w:ascii="Calibri" w:hAnsi="Calibri" w:cs="Calibri"/>
                <w:sz w:val="22"/>
                <w:szCs w:val="22"/>
              </w:rPr>
            </w:pPr>
            <w:r w:rsidRPr="009C357B">
              <w:rPr>
                <w:rFonts w:ascii="Calibri" w:hAnsi="Calibri" w:cs="Calibri"/>
                <w:sz w:val="22"/>
                <w:szCs w:val="22"/>
              </w:rPr>
              <w:t>VA-05.02-03.03.03.00-00.07</w:t>
            </w:r>
          </w:p>
        </w:tc>
        <w:tc>
          <w:tcPr>
            <w:tcW w:w="5528" w:type="dxa"/>
            <w:shd w:val="clear" w:color="auto" w:fill="auto"/>
          </w:tcPr>
          <w:p w:rsidR="00D12818" w:rsidRPr="009C357B" w:rsidRDefault="00D12818" w:rsidP="00AB0DE0">
            <w:pPr>
              <w:jc w:val="both"/>
              <w:rPr>
                <w:rFonts w:ascii="Calibri" w:hAnsi="Calibri" w:cs="Calibri"/>
                <w:sz w:val="22"/>
                <w:szCs w:val="22"/>
              </w:rPr>
            </w:pPr>
            <w:r w:rsidRPr="009C357B">
              <w:rPr>
                <w:rFonts w:ascii="Calibri" w:hAnsi="Calibri" w:cs="Calibri"/>
                <w:sz w:val="22"/>
                <w:szCs w:val="22"/>
              </w:rPr>
              <w:t>Vízfolyások (patakmeder) ideiglenes elzárása/bontása a vízátvezetés biztosításával</w:t>
            </w:r>
          </w:p>
        </w:tc>
        <w:tc>
          <w:tcPr>
            <w:tcW w:w="1134" w:type="dxa"/>
            <w:shd w:val="clear" w:color="auto" w:fill="auto"/>
          </w:tcPr>
          <w:p w:rsidR="00D12818" w:rsidRPr="009C357B" w:rsidRDefault="00D12818" w:rsidP="00AB0DE0">
            <w:pPr>
              <w:ind w:left="1320" w:hanging="1320"/>
              <w:jc w:val="right"/>
              <w:rPr>
                <w:rFonts w:ascii="Calibri" w:hAnsi="Calibri" w:cs="Calibri"/>
                <w:sz w:val="22"/>
                <w:szCs w:val="22"/>
              </w:rPr>
            </w:pPr>
            <w:r w:rsidRPr="009C357B">
              <w:rPr>
                <w:rFonts w:ascii="Calibri" w:hAnsi="Calibri" w:cs="Calibri"/>
                <w:sz w:val="22"/>
                <w:szCs w:val="22"/>
              </w:rPr>
              <w:t>m</w:t>
            </w:r>
          </w:p>
        </w:tc>
      </w:tr>
    </w:tbl>
    <w:p w:rsidR="00454170" w:rsidRPr="009C357B" w:rsidRDefault="00454170" w:rsidP="00713F82">
      <w:pPr>
        <w:tabs>
          <w:tab w:val="left" w:pos="1045"/>
          <w:tab w:val="left" w:pos="7885"/>
        </w:tabs>
        <w:ind w:left="65"/>
        <w:rPr>
          <w:rFonts w:ascii="Calibri" w:hAnsi="Calibri" w:cs="Calibri"/>
          <w:sz w:val="22"/>
          <w:szCs w:val="22"/>
        </w:rPr>
      </w:pPr>
    </w:p>
    <w:p w:rsidR="00D12818" w:rsidRPr="009C357B" w:rsidRDefault="00D12818" w:rsidP="00D12818">
      <w:pPr>
        <w:tabs>
          <w:tab w:val="left" w:pos="1045"/>
          <w:tab w:val="left" w:pos="7885"/>
        </w:tabs>
        <w:ind w:left="65"/>
        <w:rPr>
          <w:rFonts w:ascii="Calibri" w:hAnsi="Calibri" w:cs="Calibri"/>
          <w:sz w:val="22"/>
          <w:szCs w:val="22"/>
        </w:rPr>
      </w:pPr>
      <w:r w:rsidRPr="009C357B">
        <w:rPr>
          <w:rFonts w:ascii="Calibri" w:hAnsi="Calibri" w:cs="Calibri"/>
          <w:sz w:val="22"/>
          <w:szCs w:val="22"/>
        </w:rPr>
        <w:t>Tartalom:</w:t>
      </w:r>
    </w:p>
    <w:p w:rsidR="00D12818" w:rsidRPr="009C357B" w:rsidRDefault="00D12818"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Geodéziai mérések, kitűzések elvégzése,</w:t>
      </w:r>
    </w:p>
    <w:p w:rsidR="00D12818" w:rsidRPr="009C357B" w:rsidRDefault="00D12818"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Gépek, eszközök, berendezések, munkaerő biztosítása,</w:t>
      </w:r>
    </w:p>
    <w:p w:rsidR="00D12818" w:rsidRPr="009C357B" w:rsidRDefault="00D12818"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Csapadékvizek elvezetése, csapadékból származó vizek esetén a munkaterület víztelenítése,</w:t>
      </w:r>
    </w:p>
    <w:p w:rsidR="00D12818" w:rsidRPr="009C357B" w:rsidRDefault="00D12818"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A szükséges anyagok, segédanyagok beszerzése, helyszínre szállítása, deponálása,</w:t>
      </w:r>
    </w:p>
    <w:p w:rsidR="00D12818" w:rsidRPr="009C357B" w:rsidRDefault="00D12818"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Belső anyagmozgatások,</w:t>
      </w:r>
    </w:p>
    <w:p w:rsidR="00D12818" w:rsidRPr="009C357B" w:rsidRDefault="00D12818"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Ideiglenes mederlezárás kiépítése földdugó/jászolgát segítségével,</w:t>
      </w:r>
    </w:p>
    <w:p w:rsidR="00D12818" w:rsidRPr="009C357B" w:rsidRDefault="00D12818"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Érintett mederszakasz megtisztítása,</w:t>
      </w:r>
    </w:p>
    <w:p w:rsidR="00D12818" w:rsidRPr="009C357B" w:rsidRDefault="00D12818"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Állékonyság esetleges biztosítására kétoldali pallófal készítés, építés-bontás,</w:t>
      </w:r>
    </w:p>
    <w:p w:rsidR="00D12818" w:rsidRPr="009C357B" w:rsidRDefault="00D12818"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Homokzsákok elhelyezése mederben, pallófal esetén pallófal közé helyezve - szükség esetén agyagmag kitöltéssel és búvármunka alkalmazásával - építés-bontás,</w:t>
      </w:r>
    </w:p>
    <w:p w:rsidR="00D12818" w:rsidRPr="009C357B" w:rsidRDefault="00D12818"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Járulékos költségek,</w:t>
      </w:r>
    </w:p>
    <w:p w:rsidR="00D12818" w:rsidRPr="009C357B" w:rsidRDefault="00D12818"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Lerakóhelyi díj,</w:t>
      </w:r>
    </w:p>
    <w:p w:rsidR="00D12818" w:rsidRPr="009C357B" w:rsidRDefault="00D12818"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p>
    <w:p w:rsidR="00454170" w:rsidRPr="009C357B" w:rsidRDefault="00454170" w:rsidP="00713F82">
      <w:pPr>
        <w:tabs>
          <w:tab w:val="left" w:pos="1045"/>
          <w:tab w:val="left" w:pos="7885"/>
        </w:tabs>
        <w:ind w:left="65"/>
        <w:rPr>
          <w:rFonts w:ascii="Calibri" w:hAnsi="Calibri" w:cs="Calibri"/>
          <w:sz w:val="22"/>
          <w:szCs w:val="22"/>
        </w:rPr>
      </w:pPr>
    </w:p>
    <w:p w:rsidR="00F937FF" w:rsidRPr="009C357B" w:rsidRDefault="00F937FF" w:rsidP="00713F82">
      <w:pPr>
        <w:tabs>
          <w:tab w:val="left" w:pos="1045"/>
          <w:tab w:val="left" w:pos="7885"/>
        </w:tabs>
        <w:ind w:left="65"/>
        <w:rPr>
          <w:rFonts w:ascii="Calibri" w:hAnsi="Calibri" w:cs="Calibri"/>
          <w:sz w:val="22"/>
          <w:szCs w:val="22"/>
        </w:rPr>
      </w:pPr>
    </w:p>
    <w:tbl>
      <w:tblPr>
        <w:tblpPr w:leftFromText="141" w:rightFromText="141" w:vertAnchor="text" w:horzAnchor="margin" w:tblpY="132"/>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193"/>
        <w:gridCol w:w="1469"/>
      </w:tblGrid>
      <w:tr w:rsidR="00B802BE" w:rsidRPr="009C357B" w:rsidTr="00B802BE">
        <w:tc>
          <w:tcPr>
            <w:tcW w:w="3114" w:type="dxa"/>
            <w:shd w:val="clear" w:color="auto" w:fill="auto"/>
          </w:tcPr>
          <w:p w:rsidR="00B802BE" w:rsidRPr="009C357B" w:rsidRDefault="00B802BE" w:rsidP="00AB0DE0">
            <w:pPr>
              <w:jc w:val="both"/>
              <w:rPr>
                <w:rFonts w:ascii="Calibri" w:hAnsi="Calibri" w:cs="Calibri"/>
                <w:sz w:val="22"/>
                <w:szCs w:val="22"/>
              </w:rPr>
            </w:pPr>
            <w:r w:rsidRPr="009C357B">
              <w:rPr>
                <w:rFonts w:ascii="Calibri" w:hAnsi="Calibri" w:cs="Calibri"/>
                <w:sz w:val="22"/>
                <w:szCs w:val="22"/>
              </w:rPr>
              <w:t>VA-05.02-03.03.03.00-00.08</w:t>
            </w:r>
          </w:p>
        </w:tc>
        <w:tc>
          <w:tcPr>
            <w:tcW w:w="5193" w:type="dxa"/>
            <w:shd w:val="clear" w:color="auto" w:fill="auto"/>
          </w:tcPr>
          <w:p w:rsidR="00B802BE" w:rsidRPr="009C357B" w:rsidRDefault="00B802BE" w:rsidP="00AB0DE0">
            <w:pPr>
              <w:jc w:val="both"/>
              <w:rPr>
                <w:rFonts w:ascii="Calibri" w:hAnsi="Calibri" w:cs="Calibri"/>
                <w:sz w:val="22"/>
                <w:szCs w:val="22"/>
              </w:rPr>
            </w:pPr>
            <w:r w:rsidRPr="009C357B">
              <w:rPr>
                <w:rFonts w:ascii="Calibri" w:hAnsi="Calibri" w:cs="Calibri"/>
                <w:sz w:val="22"/>
                <w:szCs w:val="22"/>
              </w:rPr>
              <w:t>Ideiglenes meder elzárásnál vízhozam átemelés biztosítása</w:t>
            </w:r>
          </w:p>
        </w:tc>
        <w:tc>
          <w:tcPr>
            <w:tcW w:w="1469" w:type="dxa"/>
            <w:shd w:val="clear" w:color="auto" w:fill="auto"/>
          </w:tcPr>
          <w:p w:rsidR="00B802BE" w:rsidRPr="009C357B" w:rsidRDefault="00B802BE" w:rsidP="00AB0DE0">
            <w:pPr>
              <w:ind w:left="1320" w:hanging="1320"/>
              <w:jc w:val="right"/>
              <w:rPr>
                <w:rFonts w:ascii="Calibri" w:hAnsi="Calibri" w:cs="Calibri"/>
                <w:sz w:val="22"/>
                <w:szCs w:val="22"/>
              </w:rPr>
            </w:pPr>
            <w:r w:rsidRPr="009C357B">
              <w:rPr>
                <w:rFonts w:ascii="Calibri" w:hAnsi="Calibri" w:cs="Calibri"/>
                <w:sz w:val="22"/>
                <w:szCs w:val="22"/>
              </w:rPr>
              <w:t>(m3/perc)*m</w:t>
            </w:r>
          </w:p>
        </w:tc>
      </w:tr>
    </w:tbl>
    <w:p w:rsidR="00B802BE" w:rsidRPr="009C357B" w:rsidRDefault="00B802BE" w:rsidP="00713F82">
      <w:pPr>
        <w:tabs>
          <w:tab w:val="left" w:pos="1045"/>
          <w:tab w:val="left" w:pos="7885"/>
        </w:tabs>
        <w:ind w:left="65"/>
        <w:rPr>
          <w:rFonts w:ascii="Calibri" w:hAnsi="Calibri" w:cs="Calibri"/>
          <w:sz w:val="22"/>
          <w:szCs w:val="22"/>
        </w:rPr>
      </w:pPr>
    </w:p>
    <w:p w:rsidR="00B802BE" w:rsidRPr="009C357B" w:rsidRDefault="00B802BE" w:rsidP="00B802BE">
      <w:pPr>
        <w:tabs>
          <w:tab w:val="left" w:pos="1045"/>
          <w:tab w:val="left" w:pos="7885"/>
        </w:tabs>
        <w:ind w:left="65"/>
        <w:rPr>
          <w:rFonts w:ascii="Calibri" w:hAnsi="Calibri" w:cs="Calibri"/>
          <w:sz w:val="22"/>
          <w:szCs w:val="22"/>
        </w:rPr>
      </w:pPr>
      <w:r w:rsidRPr="009C357B">
        <w:rPr>
          <w:rFonts w:ascii="Calibri" w:hAnsi="Calibri" w:cs="Calibri"/>
          <w:sz w:val="22"/>
          <w:szCs w:val="22"/>
        </w:rPr>
        <w:t>Tartalom:</w:t>
      </w:r>
    </w:p>
    <w:p w:rsidR="00B802BE" w:rsidRPr="009C357B" w:rsidRDefault="00B802BE"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Geodéziai mérések, kitűzések elvégzése</w:t>
      </w:r>
      <w:r w:rsidR="00FC571B" w:rsidRPr="009C357B">
        <w:rPr>
          <w:rFonts w:ascii="Calibri" w:hAnsi="Calibri" w:cs="Calibri"/>
          <w:sz w:val="22"/>
          <w:szCs w:val="22"/>
        </w:rPr>
        <w:t>,</w:t>
      </w:r>
    </w:p>
    <w:p w:rsidR="00B802BE" w:rsidRPr="009C357B" w:rsidRDefault="00B802BE"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Gépek, eszközök, berendezések, munkaerő biztosítása</w:t>
      </w:r>
      <w:r w:rsidR="00FC571B" w:rsidRPr="009C357B">
        <w:rPr>
          <w:rFonts w:ascii="Calibri" w:hAnsi="Calibri" w:cs="Calibri"/>
          <w:sz w:val="22"/>
          <w:szCs w:val="22"/>
        </w:rPr>
        <w:t>,</w:t>
      </w:r>
    </w:p>
    <w:p w:rsidR="00B802BE" w:rsidRPr="009C357B" w:rsidRDefault="00B802BE"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Csapadékvizek elvezetése, csapadékból származó vizek esetén a munkaterület víztelenítése</w:t>
      </w:r>
      <w:r w:rsidR="00FC571B" w:rsidRPr="009C357B">
        <w:rPr>
          <w:rFonts w:ascii="Calibri" w:hAnsi="Calibri" w:cs="Calibri"/>
          <w:sz w:val="22"/>
          <w:szCs w:val="22"/>
        </w:rPr>
        <w:t>,</w:t>
      </w:r>
    </w:p>
    <w:p w:rsidR="00B802BE" w:rsidRPr="009C357B" w:rsidRDefault="00B802BE"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A szükséges anyagok, segédanyagok beszerzése, helyszínre szállítása, deponálása</w:t>
      </w:r>
      <w:r w:rsidR="00FC571B" w:rsidRPr="009C357B">
        <w:rPr>
          <w:rFonts w:ascii="Calibri" w:hAnsi="Calibri" w:cs="Calibri"/>
          <w:sz w:val="22"/>
          <w:szCs w:val="22"/>
        </w:rPr>
        <w:t>,</w:t>
      </w:r>
    </w:p>
    <w:p w:rsidR="00B802BE" w:rsidRPr="009C357B" w:rsidRDefault="00B802BE"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Belső anyagmozgatás</w:t>
      </w:r>
      <w:r w:rsidR="00FC571B" w:rsidRPr="009C357B">
        <w:rPr>
          <w:rFonts w:ascii="Calibri" w:hAnsi="Calibri" w:cs="Calibri"/>
          <w:sz w:val="22"/>
          <w:szCs w:val="22"/>
        </w:rPr>
        <w:t>,</w:t>
      </w:r>
    </w:p>
    <w:p w:rsidR="00B802BE" w:rsidRPr="009C357B" w:rsidRDefault="00B802BE"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Vízátvezető csövek beépítése, fenntartása, bontása</w:t>
      </w:r>
      <w:r w:rsidR="00FC571B" w:rsidRPr="009C357B">
        <w:rPr>
          <w:rFonts w:ascii="Calibri" w:hAnsi="Calibri" w:cs="Calibri"/>
          <w:sz w:val="22"/>
          <w:szCs w:val="22"/>
        </w:rPr>
        <w:t>,</w:t>
      </w:r>
    </w:p>
    <w:p w:rsidR="00B802BE" w:rsidRPr="009C357B" w:rsidRDefault="00B802BE"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Esetleges szívózsomp kiépítése majd elbontása</w:t>
      </w:r>
      <w:r w:rsidR="00FC571B" w:rsidRPr="009C357B">
        <w:rPr>
          <w:rFonts w:ascii="Calibri" w:hAnsi="Calibri" w:cs="Calibri"/>
          <w:sz w:val="22"/>
          <w:szCs w:val="22"/>
        </w:rPr>
        <w:t>,</w:t>
      </w:r>
    </w:p>
    <w:p w:rsidR="00B802BE" w:rsidRPr="009C357B" w:rsidRDefault="00B802BE"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Szivattyútelep és csővezeték rendszer telepítése, bontása, levonulása, üzemeltetése</w:t>
      </w:r>
      <w:r w:rsidR="00FC571B" w:rsidRPr="009C357B">
        <w:rPr>
          <w:rFonts w:ascii="Calibri" w:hAnsi="Calibri" w:cs="Calibri"/>
          <w:sz w:val="22"/>
          <w:szCs w:val="22"/>
        </w:rPr>
        <w:t>,</w:t>
      </w:r>
    </w:p>
    <w:p w:rsidR="00B802BE" w:rsidRPr="009C357B" w:rsidRDefault="00B802BE"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Járulékos költségek</w:t>
      </w:r>
      <w:r w:rsidR="00FC571B" w:rsidRPr="009C357B">
        <w:rPr>
          <w:rFonts w:ascii="Calibri" w:hAnsi="Calibri" w:cs="Calibri"/>
          <w:sz w:val="22"/>
          <w:szCs w:val="22"/>
        </w:rPr>
        <w:t>,</w:t>
      </w:r>
    </w:p>
    <w:p w:rsidR="00B802BE" w:rsidRPr="009C357B" w:rsidRDefault="00B802BE"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Lerakóhelyi díj</w:t>
      </w:r>
      <w:r w:rsidR="00FC571B" w:rsidRPr="009C357B">
        <w:rPr>
          <w:rFonts w:ascii="Calibri" w:hAnsi="Calibri" w:cs="Calibri"/>
          <w:sz w:val="22"/>
          <w:szCs w:val="22"/>
        </w:rPr>
        <w:t>,</w:t>
      </w:r>
    </w:p>
    <w:p w:rsidR="00B802BE" w:rsidRPr="009C357B" w:rsidRDefault="00B802BE"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r w:rsidR="00FC571B" w:rsidRPr="009C357B">
        <w:rPr>
          <w:rFonts w:ascii="Calibri" w:hAnsi="Calibri" w:cs="Calibri"/>
          <w:sz w:val="22"/>
          <w:szCs w:val="22"/>
        </w:rPr>
        <w:t>.</w:t>
      </w:r>
    </w:p>
    <w:p w:rsidR="00B802BE" w:rsidRPr="009C357B" w:rsidRDefault="00B802BE" w:rsidP="0074288D">
      <w:pPr>
        <w:tabs>
          <w:tab w:val="left" w:pos="1045"/>
          <w:tab w:val="left" w:pos="7885"/>
        </w:tabs>
        <w:rPr>
          <w:rFonts w:ascii="Calibri" w:hAnsi="Calibri" w:cs="Calibri"/>
          <w:sz w:val="22"/>
          <w:szCs w:val="22"/>
        </w:rPr>
      </w:pPr>
    </w:p>
    <w:p w:rsidR="00F937FF" w:rsidRPr="009C357B" w:rsidRDefault="00F937FF" w:rsidP="0074288D">
      <w:pPr>
        <w:tabs>
          <w:tab w:val="left" w:pos="1045"/>
          <w:tab w:val="left" w:pos="7885"/>
        </w:tabs>
        <w:rPr>
          <w:rFonts w:ascii="Calibri" w:hAnsi="Calibri" w:cs="Calibri"/>
          <w:sz w:val="22"/>
          <w:szCs w:val="22"/>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5E0B3" w:themeFill="accent6" w:themeFillTint="66"/>
        <w:tblLook w:val="01E0" w:firstRow="1" w:lastRow="1" w:firstColumn="1" w:lastColumn="1" w:noHBand="0" w:noVBand="0"/>
      </w:tblPr>
      <w:tblGrid>
        <w:gridCol w:w="3539"/>
        <w:gridCol w:w="6237"/>
      </w:tblGrid>
      <w:tr w:rsidR="00FA5012" w:rsidRPr="009C357B" w:rsidTr="002D548E">
        <w:tc>
          <w:tcPr>
            <w:tcW w:w="3539" w:type="dxa"/>
            <w:shd w:val="clear" w:color="auto" w:fill="C5E0B3" w:themeFill="accent6" w:themeFillTint="66"/>
          </w:tcPr>
          <w:p w:rsidR="00FA5012" w:rsidRPr="009C357B" w:rsidRDefault="0074288D" w:rsidP="00F35B82">
            <w:pPr>
              <w:jc w:val="both"/>
              <w:rPr>
                <w:rFonts w:ascii="Calibri" w:hAnsi="Calibri" w:cs="Calibri"/>
                <w:b/>
                <w:bCs/>
                <w:iCs/>
                <w:sz w:val="22"/>
                <w:szCs w:val="22"/>
              </w:rPr>
            </w:pPr>
            <w:r w:rsidRPr="009C357B">
              <w:rPr>
                <w:rFonts w:ascii="Calibri" w:hAnsi="Calibri" w:cs="Calibri"/>
                <w:b/>
                <w:bCs/>
                <w:iCs/>
                <w:sz w:val="22"/>
                <w:szCs w:val="22"/>
              </w:rPr>
              <w:t>VA-05.02-03.03.04.00-00.00</w:t>
            </w:r>
          </w:p>
        </w:tc>
        <w:tc>
          <w:tcPr>
            <w:tcW w:w="6237" w:type="dxa"/>
            <w:shd w:val="clear" w:color="auto" w:fill="C5E0B3" w:themeFill="accent6" w:themeFillTint="66"/>
          </w:tcPr>
          <w:p w:rsidR="00FA5012" w:rsidRPr="009C357B" w:rsidRDefault="0074288D" w:rsidP="00F35B82">
            <w:pPr>
              <w:jc w:val="both"/>
              <w:rPr>
                <w:rFonts w:ascii="Calibri" w:hAnsi="Calibri" w:cs="Calibri"/>
                <w:b/>
                <w:bCs/>
                <w:iCs/>
                <w:sz w:val="22"/>
                <w:szCs w:val="22"/>
              </w:rPr>
            </w:pPr>
            <w:r w:rsidRPr="009C357B">
              <w:rPr>
                <w:rFonts w:ascii="Calibri" w:hAnsi="Calibri" w:cs="Calibri"/>
                <w:b/>
                <w:bCs/>
                <w:iCs/>
                <w:sz w:val="22"/>
                <w:szCs w:val="22"/>
              </w:rPr>
              <w:t>Állványépítés, munkaterület lehatárolás</w:t>
            </w:r>
          </w:p>
        </w:tc>
      </w:tr>
    </w:tbl>
    <w:p w:rsidR="00FA5012" w:rsidRPr="009C357B" w:rsidRDefault="00FA5012" w:rsidP="00713F82">
      <w:pPr>
        <w:tabs>
          <w:tab w:val="left" w:pos="1045"/>
          <w:tab w:val="left" w:pos="7885"/>
        </w:tabs>
        <w:ind w:left="65"/>
        <w:rPr>
          <w:rFonts w:ascii="Calibri" w:hAnsi="Calibri" w:cs="Calibri"/>
          <w:sz w:val="22"/>
          <w:szCs w:val="22"/>
        </w:rPr>
      </w:pPr>
    </w:p>
    <w:tbl>
      <w:tblPr>
        <w:tblpPr w:leftFromText="141" w:rightFromText="141" w:vertAnchor="text" w:horzAnchor="margin" w:tblpY="132"/>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528"/>
        <w:gridCol w:w="1134"/>
      </w:tblGrid>
      <w:tr w:rsidR="00713F82" w:rsidRPr="009C357B" w:rsidTr="00F35B82">
        <w:tc>
          <w:tcPr>
            <w:tcW w:w="3114" w:type="dxa"/>
            <w:shd w:val="clear" w:color="auto" w:fill="auto"/>
          </w:tcPr>
          <w:p w:rsidR="00713F82" w:rsidRPr="009C357B" w:rsidRDefault="0074288D" w:rsidP="00F35B82">
            <w:pPr>
              <w:jc w:val="both"/>
              <w:rPr>
                <w:rFonts w:ascii="Calibri" w:hAnsi="Calibri" w:cs="Calibri"/>
                <w:sz w:val="22"/>
                <w:szCs w:val="22"/>
              </w:rPr>
            </w:pPr>
            <w:r w:rsidRPr="009C357B">
              <w:rPr>
                <w:rFonts w:ascii="Calibri" w:hAnsi="Calibri" w:cs="Calibri"/>
                <w:sz w:val="22"/>
                <w:szCs w:val="22"/>
              </w:rPr>
              <w:t>VA-05.02-03.03.04.00-00.01</w:t>
            </w:r>
          </w:p>
        </w:tc>
        <w:tc>
          <w:tcPr>
            <w:tcW w:w="5528" w:type="dxa"/>
            <w:shd w:val="clear" w:color="auto" w:fill="auto"/>
          </w:tcPr>
          <w:p w:rsidR="00713F82" w:rsidRPr="009C357B" w:rsidRDefault="0074288D" w:rsidP="00F35B82">
            <w:pPr>
              <w:jc w:val="both"/>
              <w:rPr>
                <w:rFonts w:ascii="Calibri" w:hAnsi="Calibri" w:cs="Calibri"/>
                <w:sz w:val="22"/>
                <w:szCs w:val="22"/>
              </w:rPr>
            </w:pPr>
            <w:r w:rsidRPr="009C357B">
              <w:rPr>
                <w:rFonts w:ascii="Calibri" w:hAnsi="Calibri" w:cs="Calibri"/>
                <w:sz w:val="22"/>
                <w:szCs w:val="22"/>
              </w:rPr>
              <w:t>Guruló állvány építés/bontás</w:t>
            </w:r>
          </w:p>
        </w:tc>
        <w:tc>
          <w:tcPr>
            <w:tcW w:w="1134" w:type="dxa"/>
            <w:shd w:val="clear" w:color="auto" w:fill="auto"/>
          </w:tcPr>
          <w:p w:rsidR="00713F82" w:rsidRPr="009C357B" w:rsidRDefault="0074288D" w:rsidP="00F35B82">
            <w:pPr>
              <w:ind w:left="1320" w:hanging="1320"/>
              <w:jc w:val="right"/>
              <w:rPr>
                <w:rFonts w:ascii="Calibri" w:hAnsi="Calibri" w:cs="Calibri"/>
                <w:sz w:val="22"/>
                <w:szCs w:val="22"/>
              </w:rPr>
            </w:pPr>
            <w:r w:rsidRPr="009C357B">
              <w:rPr>
                <w:rFonts w:ascii="Calibri" w:hAnsi="Calibri" w:cs="Calibri"/>
                <w:sz w:val="22"/>
                <w:szCs w:val="22"/>
              </w:rPr>
              <w:t>lgm</w:t>
            </w:r>
            <w:r w:rsidRPr="009C357B">
              <w:rPr>
                <w:rFonts w:ascii="Calibri" w:hAnsi="Calibri" w:cs="Calibri"/>
                <w:sz w:val="22"/>
                <w:szCs w:val="22"/>
                <w:vertAlign w:val="superscript"/>
              </w:rPr>
              <w:t>3</w:t>
            </w:r>
          </w:p>
        </w:tc>
      </w:tr>
    </w:tbl>
    <w:p w:rsidR="00713F82" w:rsidRPr="009C357B" w:rsidRDefault="00713F82" w:rsidP="00713F82">
      <w:pPr>
        <w:tabs>
          <w:tab w:val="left" w:pos="1045"/>
          <w:tab w:val="left" w:pos="7885"/>
        </w:tabs>
        <w:rPr>
          <w:rFonts w:ascii="Calibri" w:hAnsi="Calibri" w:cs="Calibri"/>
          <w:sz w:val="22"/>
          <w:szCs w:val="22"/>
        </w:rPr>
      </w:pPr>
    </w:p>
    <w:p w:rsidR="00D43C67" w:rsidRPr="009C357B" w:rsidRDefault="00D43C67" w:rsidP="00D43C67">
      <w:pPr>
        <w:tabs>
          <w:tab w:val="left" w:pos="1045"/>
          <w:tab w:val="left" w:pos="7885"/>
        </w:tabs>
        <w:ind w:left="65"/>
        <w:rPr>
          <w:rFonts w:ascii="Calibri" w:hAnsi="Calibri" w:cs="Calibri"/>
          <w:sz w:val="22"/>
          <w:szCs w:val="22"/>
        </w:rPr>
      </w:pPr>
      <w:r w:rsidRPr="009C357B">
        <w:rPr>
          <w:rFonts w:ascii="Calibri" w:hAnsi="Calibri" w:cs="Calibri"/>
          <w:sz w:val="22"/>
          <w:szCs w:val="22"/>
        </w:rPr>
        <w:t>Tartalom:</w:t>
      </w:r>
    </w:p>
    <w:p w:rsidR="00D43C67" w:rsidRPr="009C357B" w:rsidRDefault="00D43C67"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Geodéziai mérések, kitűzések elvégzése,</w:t>
      </w:r>
    </w:p>
    <w:p w:rsidR="00D43C67" w:rsidRPr="009C357B" w:rsidRDefault="00D43C67"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Gépek, eszközök, berendezések, munkaerő biztosítása,</w:t>
      </w:r>
    </w:p>
    <w:p w:rsidR="00D43C67" w:rsidRPr="009C357B" w:rsidRDefault="00D43C67"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Csapadékvizek elvezetése, csapadékból származó vizek esetén a munkaterület víztelenítése,</w:t>
      </w:r>
    </w:p>
    <w:p w:rsidR="00D43C67" w:rsidRPr="009C357B" w:rsidRDefault="00D43C67"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A szükséges anyagok, segédanyagok beszerzése, helyszínre szállítása, deponálása,</w:t>
      </w:r>
    </w:p>
    <w:p w:rsidR="00D43C67" w:rsidRPr="009C357B" w:rsidRDefault="00D43C67"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Belső anyagmozgatás,</w:t>
      </w:r>
    </w:p>
    <w:p w:rsidR="00D43C67" w:rsidRPr="009C357B" w:rsidRDefault="00D43C67"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Állványzat kialakítás munkaszint képzéssel, korláttal, lábdeszkával, építés, karbantartás, áthelyezés, bontás, szétszerelés, elszállítás,</w:t>
      </w:r>
    </w:p>
    <w:p w:rsidR="00D43C67" w:rsidRPr="009C357B" w:rsidRDefault="00D43C67"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Állvány felülvizsgálata,</w:t>
      </w:r>
    </w:p>
    <w:p w:rsidR="00D43C67" w:rsidRPr="009C357B" w:rsidRDefault="00D43C67"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Járulékos költségek,</w:t>
      </w:r>
    </w:p>
    <w:p w:rsidR="00D43C67" w:rsidRPr="009C357B" w:rsidRDefault="00D43C67"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p>
    <w:p w:rsidR="00FA5012" w:rsidRPr="009C357B" w:rsidRDefault="00FA5012" w:rsidP="00FA5012">
      <w:pPr>
        <w:tabs>
          <w:tab w:val="left" w:pos="1045"/>
          <w:tab w:val="left" w:pos="7885"/>
        </w:tabs>
        <w:rPr>
          <w:rFonts w:ascii="Calibri" w:hAnsi="Calibri" w:cs="Calibri"/>
          <w:sz w:val="22"/>
          <w:szCs w:val="22"/>
        </w:rPr>
      </w:pPr>
    </w:p>
    <w:p w:rsidR="00F937FF" w:rsidRPr="009C357B" w:rsidRDefault="00F937FF" w:rsidP="00FA5012">
      <w:pPr>
        <w:tabs>
          <w:tab w:val="left" w:pos="1045"/>
          <w:tab w:val="left" w:pos="7885"/>
        </w:tabs>
        <w:rPr>
          <w:rFonts w:ascii="Calibri" w:hAnsi="Calibri" w:cs="Calibri"/>
          <w:sz w:val="22"/>
          <w:szCs w:val="22"/>
        </w:rPr>
      </w:pPr>
    </w:p>
    <w:tbl>
      <w:tblPr>
        <w:tblpPr w:leftFromText="141" w:rightFromText="141" w:vertAnchor="text" w:horzAnchor="margin" w:tblpY="132"/>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528"/>
        <w:gridCol w:w="1134"/>
      </w:tblGrid>
      <w:tr w:rsidR="00787794" w:rsidRPr="009C357B" w:rsidTr="00AB0DE0">
        <w:tc>
          <w:tcPr>
            <w:tcW w:w="3114" w:type="dxa"/>
            <w:shd w:val="clear" w:color="auto" w:fill="auto"/>
          </w:tcPr>
          <w:p w:rsidR="00787794" w:rsidRPr="009C357B" w:rsidRDefault="00787794" w:rsidP="00AB0DE0">
            <w:pPr>
              <w:jc w:val="both"/>
              <w:rPr>
                <w:rFonts w:ascii="Calibri" w:hAnsi="Calibri" w:cs="Calibri"/>
                <w:sz w:val="22"/>
                <w:szCs w:val="22"/>
              </w:rPr>
            </w:pPr>
            <w:r w:rsidRPr="009C357B">
              <w:rPr>
                <w:rFonts w:ascii="Calibri" w:hAnsi="Calibri" w:cs="Calibri"/>
                <w:sz w:val="22"/>
                <w:szCs w:val="22"/>
              </w:rPr>
              <w:t>VA-05.02-03.03.04.00-00.02</w:t>
            </w:r>
          </w:p>
        </w:tc>
        <w:tc>
          <w:tcPr>
            <w:tcW w:w="5528" w:type="dxa"/>
            <w:shd w:val="clear" w:color="auto" w:fill="auto"/>
          </w:tcPr>
          <w:p w:rsidR="00787794" w:rsidRPr="009C357B" w:rsidRDefault="00787794" w:rsidP="00AB0DE0">
            <w:pPr>
              <w:jc w:val="both"/>
              <w:rPr>
                <w:rFonts w:ascii="Calibri" w:hAnsi="Calibri" w:cs="Calibri"/>
                <w:sz w:val="22"/>
                <w:szCs w:val="22"/>
              </w:rPr>
            </w:pPr>
            <w:r w:rsidRPr="009C357B">
              <w:rPr>
                <w:rFonts w:ascii="Calibri" w:hAnsi="Calibri" w:cs="Calibri"/>
                <w:sz w:val="22"/>
                <w:szCs w:val="22"/>
              </w:rPr>
              <w:t>Függesztett állvány építés/bontás</w:t>
            </w:r>
          </w:p>
        </w:tc>
        <w:tc>
          <w:tcPr>
            <w:tcW w:w="1134" w:type="dxa"/>
            <w:shd w:val="clear" w:color="auto" w:fill="auto"/>
          </w:tcPr>
          <w:p w:rsidR="00787794" w:rsidRPr="009C357B" w:rsidRDefault="00787794" w:rsidP="00AB0DE0">
            <w:pPr>
              <w:ind w:left="1320" w:hanging="1320"/>
              <w:jc w:val="right"/>
              <w:rPr>
                <w:rFonts w:ascii="Calibri" w:hAnsi="Calibri" w:cs="Calibri"/>
                <w:sz w:val="22"/>
                <w:szCs w:val="22"/>
              </w:rPr>
            </w:pPr>
            <w:r w:rsidRPr="009C357B">
              <w:rPr>
                <w:rFonts w:ascii="Calibri" w:hAnsi="Calibri" w:cs="Calibri"/>
                <w:sz w:val="22"/>
                <w:szCs w:val="22"/>
              </w:rPr>
              <w:t>m</w:t>
            </w:r>
            <w:r w:rsidRPr="009C357B">
              <w:rPr>
                <w:rFonts w:ascii="Calibri" w:hAnsi="Calibri" w:cs="Calibri"/>
                <w:sz w:val="22"/>
                <w:szCs w:val="22"/>
                <w:vertAlign w:val="superscript"/>
              </w:rPr>
              <w:t>2</w:t>
            </w:r>
          </w:p>
        </w:tc>
      </w:tr>
    </w:tbl>
    <w:p w:rsidR="00D43C67" w:rsidRPr="009C357B" w:rsidRDefault="00D43C67" w:rsidP="00FA5012">
      <w:pPr>
        <w:tabs>
          <w:tab w:val="left" w:pos="1045"/>
          <w:tab w:val="left" w:pos="7885"/>
        </w:tabs>
        <w:rPr>
          <w:rFonts w:ascii="Calibri" w:hAnsi="Calibri" w:cs="Calibri"/>
          <w:sz w:val="22"/>
          <w:szCs w:val="22"/>
        </w:rPr>
      </w:pPr>
    </w:p>
    <w:p w:rsidR="00C00E21" w:rsidRPr="009C357B" w:rsidRDefault="00C00E21" w:rsidP="00C00E21">
      <w:pPr>
        <w:tabs>
          <w:tab w:val="left" w:pos="1045"/>
          <w:tab w:val="left" w:pos="7885"/>
        </w:tabs>
        <w:ind w:left="65"/>
        <w:rPr>
          <w:rFonts w:ascii="Calibri" w:hAnsi="Calibri" w:cs="Calibri"/>
          <w:sz w:val="22"/>
          <w:szCs w:val="22"/>
        </w:rPr>
      </w:pPr>
      <w:r w:rsidRPr="009C357B">
        <w:rPr>
          <w:rFonts w:ascii="Calibri" w:hAnsi="Calibri" w:cs="Calibri"/>
          <w:sz w:val="22"/>
          <w:szCs w:val="22"/>
        </w:rPr>
        <w:t>Tartalom:</w:t>
      </w:r>
    </w:p>
    <w:p w:rsidR="00C00E21" w:rsidRPr="009C357B" w:rsidRDefault="00C00E21"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Geodéziai mérések, kitűzések elvégzése,</w:t>
      </w:r>
    </w:p>
    <w:p w:rsidR="00C00E21" w:rsidRPr="009C357B" w:rsidRDefault="00C00E21"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Gépek, eszközök, berendezések, munkaerő biztosítása,</w:t>
      </w:r>
    </w:p>
    <w:p w:rsidR="00C00E21" w:rsidRPr="009C357B" w:rsidRDefault="00C00E21"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Csapadékvizek elvezetése, csapadékból származó vizek esetén a munkaterület víztelenítése,</w:t>
      </w:r>
    </w:p>
    <w:p w:rsidR="00C00E21" w:rsidRPr="009C357B" w:rsidRDefault="00C00E21"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A szükséges anyagok, segédanyagok beszerzése, helyszínre szállítása, deponálása,</w:t>
      </w:r>
    </w:p>
    <w:p w:rsidR="00C00E21" w:rsidRPr="009C357B" w:rsidRDefault="00C00E21"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Belső anyagmozgatás,</w:t>
      </w:r>
    </w:p>
    <w:p w:rsidR="00C00E21" w:rsidRPr="009C357B" w:rsidRDefault="00C00E21"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Állvány kialakítás munkaszint képzéssel, korláttal, lábdeszkával, szükséges fólia vagy védőpalánk kiképzéssel, szükség esetén zártsorú, kiporzást gátló zárt tér kiképzéssel, építés, karbantartás, áthelyezés, bontás,</w:t>
      </w:r>
    </w:p>
    <w:p w:rsidR="00C00E21" w:rsidRPr="009C357B" w:rsidRDefault="00C00E21"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Felfüggesztésekhez furatok készítése, felfüggesztő elemek elhelyezésével,</w:t>
      </w:r>
    </w:p>
    <w:p w:rsidR="00C00E21" w:rsidRPr="009C357B" w:rsidRDefault="00C00E21"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Kiegészítő alapozások készítése hídvégeken tereprendezéssel, szükség szerinti beton- vasbeton lapokkal, alapokkal,</w:t>
      </w:r>
    </w:p>
    <w:p w:rsidR="00C00E21" w:rsidRPr="009C357B" w:rsidRDefault="00C00E21"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Felfüggesztő helyek bontás utáni eltakarása, lezárása,</w:t>
      </w:r>
    </w:p>
    <w:p w:rsidR="00C00E21" w:rsidRPr="009C357B" w:rsidRDefault="00C00E21"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Járulékos költségek,</w:t>
      </w:r>
    </w:p>
    <w:p w:rsidR="00C00E21" w:rsidRPr="009C357B" w:rsidRDefault="00C00E21"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Lerakóhelyi díj,</w:t>
      </w:r>
    </w:p>
    <w:p w:rsidR="00C00E21" w:rsidRPr="009C357B" w:rsidRDefault="00C00E21"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p>
    <w:p w:rsidR="00C00E21" w:rsidRPr="009C357B" w:rsidRDefault="00C00E21" w:rsidP="00FA5012">
      <w:pPr>
        <w:tabs>
          <w:tab w:val="left" w:pos="1045"/>
          <w:tab w:val="left" w:pos="7885"/>
        </w:tabs>
        <w:rPr>
          <w:rFonts w:ascii="Calibri" w:hAnsi="Calibri" w:cs="Calibri"/>
          <w:sz w:val="22"/>
          <w:szCs w:val="22"/>
        </w:rPr>
      </w:pPr>
    </w:p>
    <w:p w:rsidR="00F937FF" w:rsidRPr="009C357B" w:rsidRDefault="00F937FF" w:rsidP="00FA5012">
      <w:pPr>
        <w:tabs>
          <w:tab w:val="left" w:pos="1045"/>
          <w:tab w:val="left" w:pos="7885"/>
        </w:tabs>
        <w:rPr>
          <w:rFonts w:ascii="Calibri" w:hAnsi="Calibri" w:cs="Calibri"/>
          <w:sz w:val="22"/>
          <w:szCs w:val="22"/>
        </w:rPr>
      </w:pPr>
    </w:p>
    <w:tbl>
      <w:tblPr>
        <w:tblpPr w:leftFromText="141" w:rightFromText="141" w:vertAnchor="text" w:horzAnchor="margin" w:tblpY="132"/>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528"/>
        <w:gridCol w:w="1134"/>
      </w:tblGrid>
      <w:tr w:rsidR="00DA2650" w:rsidRPr="009C357B" w:rsidTr="00AB0DE0">
        <w:tc>
          <w:tcPr>
            <w:tcW w:w="3114" w:type="dxa"/>
            <w:shd w:val="clear" w:color="auto" w:fill="auto"/>
          </w:tcPr>
          <w:p w:rsidR="00DA2650" w:rsidRPr="009C357B" w:rsidRDefault="00DA2650" w:rsidP="00AB0DE0">
            <w:pPr>
              <w:jc w:val="both"/>
              <w:rPr>
                <w:rFonts w:ascii="Calibri" w:hAnsi="Calibri" w:cs="Calibri"/>
                <w:sz w:val="22"/>
                <w:szCs w:val="22"/>
              </w:rPr>
            </w:pPr>
            <w:r w:rsidRPr="009C357B">
              <w:rPr>
                <w:rFonts w:ascii="Calibri" w:hAnsi="Calibri" w:cs="Calibri"/>
                <w:sz w:val="22"/>
                <w:szCs w:val="22"/>
              </w:rPr>
              <w:t>VA-05.02-03.03.04.00-00.03</w:t>
            </w:r>
          </w:p>
        </w:tc>
        <w:tc>
          <w:tcPr>
            <w:tcW w:w="5528" w:type="dxa"/>
            <w:shd w:val="clear" w:color="auto" w:fill="auto"/>
          </w:tcPr>
          <w:p w:rsidR="00DA2650" w:rsidRPr="009C357B" w:rsidRDefault="00DA2650" w:rsidP="00AB0DE0">
            <w:pPr>
              <w:jc w:val="both"/>
              <w:rPr>
                <w:rFonts w:ascii="Calibri" w:hAnsi="Calibri" w:cs="Calibri"/>
                <w:sz w:val="22"/>
                <w:szCs w:val="22"/>
              </w:rPr>
            </w:pPr>
            <w:r w:rsidRPr="009C357B">
              <w:rPr>
                <w:rFonts w:ascii="Calibri" w:hAnsi="Calibri" w:cs="Calibri"/>
                <w:sz w:val="22"/>
                <w:szCs w:val="22"/>
              </w:rPr>
              <w:t>Hídépítési nehézállvány építés/bontás</w:t>
            </w:r>
          </w:p>
        </w:tc>
        <w:tc>
          <w:tcPr>
            <w:tcW w:w="1134" w:type="dxa"/>
            <w:shd w:val="clear" w:color="auto" w:fill="auto"/>
          </w:tcPr>
          <w:p w:rsidR="00DA2650" w:rsidRPr="009C357B" w:rsidRDefault="00DA2650" w:rsidP="00AB0DE0">
            <w:pPr>
              <w:ind w:left="1320" w:hanging="1320"/>
              <w:jc w:val="right"/>
              <w:rPr>
                <w:rFonts w:ascii="Calibri" w:hAnsi="Calibri" w:cs="Calibri"/>
                <w:sz w:val="22"/>
                <w:szCs w:val="22"/>
              </w:rPr>
            </w:pPr>
            <w:r w:rsidRPr="009C357B">
              <w:rPr>
                <w:rFonts w:ascii="Calibri" w:hAnsi="Calibri" w:cs="Calibri"/>
                <w:sz w:val="22"/>
                <w:szCs w:val="22"/>
              </w:rPr>
              <w:t>lgm</w:t>
            </w:r>
            <w:r w:rsidRPr="009C357B">
              <w:rPr>
                <w:rFonts w:ascii="Calibri" w:hAnsi="Calibri" w:cs="Calibri"/>
                <w:sz w:val="22"/>
                <w:szCs w:val="22"/>
                <w:vertAlign w:val="superscript"/>
              </w:rPr>
              <w:t>3</w:t>
            </w:r>
          </w:p>
        </w:tc>
      </w:tr>
    </w:tbl>
    <w:p w:rsidR="00DA2650" w:rsidRPr="009C357B" w:rsidRDefault="00DA2650" w:rsidP="00FA5012">
      <w:pPr>
        <w:tabs>
          <w:tab w:val="left" w:pos="1045"/>
          <w:tab w:val="left" w:pos="7885"/>
        </w:tabs>
        <w:rPr>
          <w:rFonts w:ascii="Calibri" w:hAnsi="Calibri" w:cs="Calibri"/>
          <w:sz w:val="22"/>
          <w:szCs w:val="22"/>
        </w:rPr>
      </w:pPr>
    </w:p>
    <w:p w:rsidR="00DA2650" w:rsidRPr="009C357B" w:rsidRDefault="00DA2650" w:rsidP="00DA2650">
      <w:pPr>
        <w:tabs>
          <w:tab w:val="left" w:pos="1045"/>
          <w:tab w:val="left" w:pos="7885"/>
        </w:tabs>
        <w:ind w:left="65"/>
        <w:rPr>
          <w:rFonts w:ascii="Calibri" w:hAnsi="Calibri" w:cs="Calibri"/>
          <w:sz w:val="22"/>
          <w:szCs w:val="22"/>
        </w:rPr>
      </w:pPr>
      <w:r w:rsidRPr="009C357B">
        <w:rPr>
          <w:rFonts w:ascii="Calibri" w:hAnsi="Calibri" w:cs="Calibri"/>
          <w:sz w:val="22"/>
          <w:szCs w:val="22"/>
        </w:rPr>
        <w:t>Tartalom:</w:t>
      </w:r>
    </w:p>
    <w:p w:rsidR="00DA2650" w:rsidRPr="009C357B" w:rsidRDefault="00DA2650"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Geodéziai mérések, kitűzések elvégzése,</w:t>
      </w:r>
    </w:p>
    <w:p w:rsidR="00DA2650" w:rsidRPr="009C357B" w:rsidRDefault="00DA2650"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Gépek, eszközök, berendezések, munkaerő biztosítása,</w:t>
      </w:r>
    </w:p>
    <w:p w:rsidR="00DA2650" w:rsidRPr="009C357B" w:rsidRDefault="00DA2650"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Csapadékvizek elvezetése, csapadékból származó vizek esetén a munkaterület víztelenítése,</w:t>
      </w:r>
    </w:p>
    <w:p w:rsidR="00DA2650" w:rsidRPr="009C357B" w:rsidRDefault="00DA2650"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A szükséges anyagok, segédanyagok beszerzése, helyszínre szállítása, deponálása,</w:t>
      </w:r>
    </w:p>
    <w:p w:rsidR="00DA2650" w:rsidRPr="009C357B" w:rsidRDefault="00DA2650"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Belső anyagmozgatás,</w:t>
      </w:r>
    </w:p>
    <w:p w:rsidR="00DA2650" w:rsidRPr="009C357B" w:rsidRDefault="00DA2650"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Az állvány alapozási módjának megfelelően a terület rendezése,</w:t>
      </w:r>
    </w:p>
    <w:p w:rsidR="00DA2650" w:rsidRPr="009C357B" w:rsidRDefault="00DA2650"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Alapozása földmunka, földkiemelés kotrógéppel esetleges dúcolással, földszállítás, deponálás, visszatöltés, altalaj-visszatöltés tömörítés,</w:t>
      </w:r>
    </w:p>
    <w:p w:rsidR="00DA2650" w:rsidRPr="009C357B" w:rsidRDefault="00DA2650"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Síkalapozásnál alaptestek készítése betonozással, vasszereléssel, zsaluzással, esetleg előregyártott vasbeton lapok elhelyezése,</w:t>
      </w:r>
    </w:p>
    <w:p w:rsidR="00DA2650" w:rsidRPr="009C357B" w:rsidRDefault="00DA2650"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Mélyalapozás esetén acél vagy betoncölöpök készítése, leverése,</w:t>
      </w:r>
    </w:p>
    <w:p w:rsidR="00DA2650" w:rsidRPr="009C357B" w:rsidRDefault="00DA2650"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Állványzat kialakítás munkaszint képzéssel, korláttal, lábdeszkával, szükséges fólia vagy védőpalánk kiképzéssel, szükség esetén zártsorú, kiporzást gátló zárt tér kiképzéssel, építés, karbantartás, áthelyezés, bontás,</w:t>
      </w:r>
    </w:p>
    <w:p w:rsidR="00DA2650" w:rsidRPr="009C357B" w:rsidRDefault="00DA2650"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Szintbeállítások,</w:t>
      </w:r>
    </w:p>
    <w:p w:rsidR="00DA2650" w:rsidRPr="009C357B" w:rsidRDefault="00DA2650"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Állvány felülvizsgálata,</w:t>
      </w:r>
    </w:p>
    <w:p w:rsidR="00DA2650" w:rsidRPr="009C357B" w:rsidRDefault="00DA2650"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Alapozások előírt mértékű elbontása, bontott anyag elszállításával,</w:t>
      </w:r>
    </w:p>
    <w:p w:rsidR="00DA2650" w:rsidRPr="009C357B" w:rsidRDefault="00DA2650"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Terület rendezése fölösleges anyagok, hulladék elszállítása,</w:t>
      </w:r>
    </w:p>
    <w:p w:rsidR="00DA2650" w:rsidRPr="009C357B" w:rsidRDefault="00DA2650"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Járulékos költségek,</w:t>
      </w:r>
    </w:p>
    <w:p w:rsidR="00DA2650" w:rsidRPr="009C357B" w:rsidRDefault="00DA2650"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Lerakóhelyi díj,</w:t>
      </w:r>
    </w:p>
    <w:p w:rsidR="00DA2650" w:rsidRPr="009C357B" w:rsidRDefault="00DA26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p>
    <w:p w:rsidR="00DA2650" w:rsidRPr="009C357B" w:rsidRDefault="00DA2650" w:rsidP="00FA5012">
      <w:pPr>
        <w:tabs>
          <w:tab w:val="left" w:pos="1045"/>
          <w:tab w:val="left" w:pos="7885"/>
        </w:tabs>
        <w:rPr>
          <w:rFonts w:ascii="Calibri" w:hAnsi="Calibri" w:cs="Calibri"/>
          <w:sz w:val="22"/>
          <w:szCs w:val="22"/>
        </w:rPr>
      </w:pPr>
    </w:p>
    <w:p w:rsidR="00F937FF" w:rsidRPr="009C357B" w:rsidRDefault="00F937FF" w:rsidP="00FA5012">
      <w:pPr>
        <w:tabs>
          <w:tab w:val="left" w:pos="1045"/>
          <w:tab w:val="left" w:pos="7885"/>
        </w:tabs>
        <w:rPr>
          <w:rFonts w:ascii="Calibri" w:hAnsi="Calibri" w:cs="Calibri"/>
          <w:sz w:val="22"/>
          <w:szCs w:val="22"/>
        </w:rPr>
      </w:pPr>
    </w:p>
    <w:tbl>
      <w:tblPr>
        <w:tblpPr w:leftFromText="141" w:rightFromText="141" w:vertAnchor="text" w:horzAnchor="margin" w:tblpY="132"/>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528"/>
        <w:gridCol w:w="1134"/>
      </w:tblGrid>
      <w:tr w:rsidR="004C6AB5" w:rsidRPr="009C357B" w:rsidTr="00AB0DE0">
        <w:tc>
          <w:tcPr>
            <w:tcW w:w="3114" w:type="dxa"/>
            <w:shd w:val="clear" w:color="auto" w:fill="auto"/>
          </w:tcPr>
          <w:p w:rsidR="004C6AB5" w:rsidRPr="009C357B" w:rsidRDefault="004C6AB5" w:rsidP="00AB0DE0">
            <w:pPr>
              <w:jc w:val="both"/>
              <w:rPr>
                <w:rFonts w:ascii="Calibri" w:hAnsi="Calibri" w:cs="Calibri"/>
                <w:sz w:val="22"/>
                <w:szCs w:val="22"/>
              </w:rPr>
            </w:pPr>
            <w:r w:rsidRPr="009C357B">
              <w:rPr>
                <w:rFonts w:ascii="Calibri" w:hAnsi="Calibri" w:cs="Calibri"/>
                <w:sz w:val="22"/>
                <w:szCs w:val="22"/>
              </w:rPr>
              <w:t>VA-05.02-03.03.04.00-00.04</w:t>
            </w:r>
          </w:p>
        </w:tc>
        <w:tc>
          <w:tcPr>
            <w:tcW w:w="5528" w:type="dxa"/>
            <w:shd w:val="clear" w:color="auto" w:fill="auto"/>
          </w:tcPr>
          <w:p w:rsidR="004C6AB5" w:rsidRPr="009C357B" w:rsidRDefault="004C6AB5" w:rsidP="00AB0DE0">
            <w:pPr>
              <w:jc w:val="both"/>
              <w:rPr>
                <w:rFonts w:ascii="Calibri" w:hAnsi="Calibri" w:cs="Calibri"/>
                <w:sz w:val="22"/>
                <w:szCs w:val="22"/>
              </w:rPr>
            </w:pPr>
            <w:r w:rsidRPr="009C357B">
              <w:rPr>
                <w:rFonts w:ascii="Calibri" w:hAnsi="Calibri" w:cs="Calibri"/>
                <w:sz w:val="22"/>
                <w:szCs w:val="22"/>
              </w:rPr>
              <w:t>Könnyű munkaállvány építés/bontás</w:t>
            </w:r>
          </w:p>
        </w:tc>
        <w:tc>
          <w:tcPr>
            <w:tcW w:w="1134" w:type="dxa"/>
            <w:shd w:val="clear" w:color="auto" w:fill="auto"/>
          </w:tcPr>
          <w:p w:rsidR="004C6AB5" w:rsidRPr="009C357B" w:rsidRDefault="004C6AB5" w:rsidP="00AB0DE0">
            <w:pPr>
              <w:ind w:left="1320" w:hanging="1320"/>
              <w:jc w:val="right"/>
              <w:rPr>
                <w:rFonts w:ascii="Calibri" w:hAnsi="Calibri" w:cs="Calibri"/>
                <w:sz w:val="22"/>
                <w:szCs w:val="22"/>
              </w:rPr>
            </w:pPr>
            <w:r w:rsidRPr="009C357B">
              <w:rPr>
                <w:rFonts w:ascii="Calibri" w:hAnsi="Calibri" w:cs="Calibri"/>
                <w:sz w:val="22"/>
                <w:szCs w:val="22"/>
              </w:rPr>
              <w:t>lgm</w:t>
            </w:r>
            <w:r w:rsidRPr="009C357B">
              <w:rPr>
                <w:rFonts w:ascii="Calibri" w:hAnsi="Calibri" w:cs="Calibri"/>
                <w:sz w:val="22"/>
                <w:szCs w:val="22"/>
                <w:vertAlign w:val="superscript"/>
              </w:rPr>
              <w:t>3</w:t>
            </w:r>
          </w:p>
        </w:tc>
      </w:tr>
    </w:tbl>
    <w:p w:rsidR="00DA2650" w:rsidRPr="009C357B" w:rsidRDefault="00DA2650" w:rsidP="00FA5012">
      <w:pPr>
        <w:tabs>
          <w:tab w:val="left" w:pos="1045"/>
          <w:tab w:val="left" w:pos="7885"/>
        </w:tabs>
        <w:rPr>
          <w:rFonts w:ascii="Calibri" w:hAnsi="Calibri" w:cs="Calibri"/>
          <w:sz w:val="22"/>
          <w:szCs w:val="22"/>
        </w:rPr>
      </w:pPr>
    </w:p>
    <w:p w:rsidR="00D43D2E" w:rsidRPr="009C357B" w:rsidRDefault="00D43D2E" w:rsidP="00D43D2E">
      <w:pPr>
        <w:tabs>
          <w:tab w:val="left" w:pos="1045"/>
          <w:tab w:val="left" w:pos="7885"/>
        </w:tabs>
        <w:ind w:left="65"/>
        <w:rPr>
          <w:rFonts w:ascii="Calibri" w:hAnsi="Calibri" w:cs="Calibri"/>
          <w:sz w:val="22"/>
          <w:szCs w:val="22"/>
        </w:rPr>
      </w:pPr>
      <w:r w:rsidRPr="009C357B">
        <w:rPr>
          <w:rFonts w:ascii="Calibri" w:hAnsi="Calibri" w:cs="Calibri"/>
          <w:sz w:val="22"/>
          <w:szCs w:val="22"/>
        </w:rPr>
        <w:t>Tartalom:</w:t>
      </w:r>
    </w:p>
    <w:p w:rsidR="00D43D2E" w:rsidRPr="009C357B" w:rsidRDefault="00D43D2E"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Geodéziai mérések, kitűzések elvégzése,</w:t>
      </w:r>
    </w:p>
    <w:p w:rsidR="00D43D2E" w:rsidRPr="009C357B" w:rsidRDefault="00D43D2E"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Gépek, eszközök, berendezések, munkaerő biztosítása,</w:t>
      </w:r>
    </w:p>
    <w:p w:rsidR="00D43D2E" w:rsidRPr="009C357B" w:rsidRDefault="00D43D2E"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Csapadékvizek elvezetése, csapadékból származó vizek esetén a munkaterület víztelenítése,</w:t>
      </w:r>
    </w:p>
    <w:p w:rsidR="00D43D2E" w:rsidRPr="009C357B" w:rsidRDefault="00D43D2E"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A szükséges anyagok, segédanyagok beszerzése, helyszínre szállítása, deponálása,</w:t>
      </w:r>
    </w:p>
    <w:p w:rsidR="00D43D2E" w:rsidRPr="009C357B" w:rsidRDefault="00D43D2E"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Belső anyagmozgatás,</w:t>
      </w:r>
    </w:p>
    <w:p w:rsidR="00D43D2E" w:rsidRPr="009C357B" w:rsidRDefault="00D43D2E"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Alapozás készítése tereprendezéssel szükség szerint beton-, vasbeton lapokkal, alapokkal,</w:t>
      </w:r>
    </w:p>
    <w:p w:rsidR="00D43D2E" w:rsidRPr="009C357B" w:rsidRDefault="00D43D2E"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Állványzat kialakítás munkaszint képzéssel, korláttal, lábdeszkával, szükséges fólia vagy védőpalánk kiképzéssel, szükség esetén zártsorú, kiporzást gátló zárt tér kiképzéssel, építés, karbantartás, áthelyezés, bontás,</w:t>
      </w:r>
    </w:p>
    <w:p w:rsidR="00D43D2E" w:rsidRPr="009C357B" w:rsidRDefault="00D43D2E"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Állvány felülvizsgálata,</w:t>
      </w:r>
    </w:p>
    <w:p w:rsidR="00D43D2E" w:rsidRPr="009C357B" w:rsidRDefault="00D43D2E"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Alapozások előírt mértékű elbontása, bontott anyag elszállításával,</w:t>
      </w:r>
    </w:p>
    <w:p w:rsidR="00D43D2E" w:rsidRPr="009C357B" w:rsidRDefault="00D43D2E"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Terület rendezése fölösleges anyagok, hulladék elszállítása,</w:t>
      </w:r>
    </w:p>
    <w:p w:rsidR="00D43D2E" w:rsidRPr="009C357B" w:rsidRDefault="00D43D2E"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Járulékos költségek,</w:t>
      </w:r>
    </w:p>
    <w:p w:rsidR="00D43D2E" w:rsidRPr="009C357B" w:rsidRDefault="00D43D2E"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Lerakóhelyi díj,</w:t>
      </w:r>
    </w:p>
    <w:p w:rsidR="00D43D2E" w:rsidRPr="009C357B" w:rsidRDefault="00D43D2E"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p>
    <w:p w:rsidR="004C6AB5" w:rsidRPr="009C357B" w:rsidRDefault="004C6AB5" w:rsidP="00FA5012">
      <w:pPr>
        <w:tabs>
          <w:tab w:val="left" w:pos="1045"/>
          <w:tab w:val="left" w:pos="7885"/>
        </w:tabs>
        <w:rPr>
          <w:rFonts w:ascii="Calibri" w:hAnsi="Calibri" w:cs="Calibri"/>
          <w:sz w:val="22"/>
          <w:szCs w:val="22"/>
        </w:rPr>
      </w:pPr>
    </w:p>
    <w:p w:rsidR="00F937FF" w:rsidRPr="009C357B" w:rsidRDefault="00F937FF" w:rsidP="00FA5012">
      <w:pPr>
        <w:tabs>
          <w:tab w:val="left" w:pos="1045"/>
          <w:tab w:val="left" w:pos="7885"/>
        </w:tabs>
        <w:rPr>
          <w:rFonts w:ascii="Calibri" w:hAnsi="Calibri" w:cs="Calibri"/>
          <w:sz w:val="22"/>
          <w:szCs w:val="22"/>
        </w:rPr>
      </w:pPr>
    </w:p>
    <w:tbl>
      <w:tblPr>
        <w:tblpPr w:leftFromText="141" w:rightFromText="141" w:vertAnchor="text" w:horzAnchor="margin" w:tblpY="132"/>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528"/>
        <w:gridCol w:w="1134"/>
      </w:tblGrid>
      <w:tr w:rsidR="00D762F1" w:rsidRPr="009C357B" w:rsidTr="00AB0DE0">
        <w:tc>
          <w:tcPr>
            <w:tcW w:w="3114" w:type="dxa"/>
            <w:shd w:val="clear" w:color="auto" w:fill="auto"/>
          </w:tcPr>
          <w:p w:rsidR="00D762F1" w:rsidRPr="009C357B" w:rsidRDefault="008412E2" w:rsidP="00AB0DE0">
            <w:pPr>
              <w:jc w:val="both"/>
              <w:rPr>
                <w:rFonts w:ascii="Calibri" w:hAnsi="Calibri" w:cs="Calibri"/>
                <w:sz w:val="22"/>
                <w:szCs w:val="22"/>
              </w:rPr>
            </w:pPr>
            <w:r w:rsidRPr="009C357B">
              <w:rPr>
                <w:rFonts w:ascii="Calibri" w:hAnsi="Calibri" w:cs="Calibri"/>
                <w:sz w:val="22"/>
                <w:szCs w:val="22"/>
              </w:rPr>
              <w:t>VA-05.02-03.03.04.00-00.05</w:t>
            </w:r>
          </w:p>
        </w:tc>
        <w:tc>
          <w:tcPr>
            <w:tcW w:w="5528" w:type="dxa"/>
            <w:shd w:val="clear" w:color="auto" w:fill="auto"/>
          </w:tcPr>
          <w:p w:rsidR="00D762F1" w:rsidRPr="009C357B" w:rsidRDefault="00D762F1" w:rsidP="00AB0DE0">
            <w:pPr>
              <w:jc w:val="both"/>
              <w:rPr>
                <w:rFonts w:ascii="Calibri" w:hAnsi="Calibri" w:cs="Calibri"/>
                <w:sz w:val="22"/>
                <w:szCs w:val="22"/>
              </w:rPr>
            </w:pPr>
            <w:r w:rsidRPr="009C357B">
              <w:rPr>
                <w:rFonts w:ascii="Calibri" w:hAnsi="Calibri" w:cs="Calibri"/>
                <w:sz w:val="22"/>
                <w:szCs w:val="22"/>
              </w:rPr>
              <w:t>Környezet közúti és vasúti pálya védelme mázolási munkáknál</w:t>
            </w:r>
          </w:p>
        </w:tc>
        <w:tc>
          <w:tcPr>
            <w:tcW w:w="1134" w:type="dxa"/>
            <w:shd w:val="clear" w:color="auto" w:fill="auto"/>
          </w:tcPr>
          <w:p w:rsidR="00D762F1" w:rsidRPr="009C357B" w:rsidRDefault="00D762F1" w:rsidP="00AB0DE0">
            <w:pPr>
              <w:ind w:left="1320" w:hanging="1320"/>
              <w:jc w:val="right"/>
              <w:rPr>
                <w:rFonts w:ascii="Calibri" w:hAnsi="Calibri" w:cs="Calibri"/>
                <w:sz w:val="22"/>
                <w:szCs w:val="22"/>
              </w:rPr>
            </w:pPr>
            <w:r w:rsidRPr="009C357B">
              <w:rPr>
                <w:rFonts w:ascii="Calibri" w:hAnsi="Calibri" w:cs="Calibri"/>
                <w:sz w:val="22"/>
                <w:szCs w:val="22"/>
              </w:rPr>
              <w:t>m</w:t>
            </w:r>
            <w:r w:rsidRPr="009C357B">
              <w:rPr>
                <w:rFonts w:ascii="Calibri" w:hAnsi="Calibri" w:cs="Calibri"/>
                <w:sz w:val="22"/>
                <w:szCs w:val="22"/>
                <w:vertAlign w:val="superscript"/>
              </w:rPr>
              <w:t>2</w:t>
            </w:r>
          </w:p>
        </w:tc>
      </w:tr>
    </w:tbl>
    <w:p w:rsidR="004C6AB5" w:rsidRPr="009C357B" w:rsidRDefault="004C6AB5" w:rsidP="00FA5012">
      <w:pPr>
        <w:tabs>
          <w:tab w:val="left" w:pos="1045"/>
          <w:tab w:val="left" w:pos="7885"/>
        </w:tabs>
        <w:rPr>
          <w:rFonts w:ascii="Calibri" w:hAnsi="Calibri" w:cs="Calibri"/>
          <w:sz w:val="22"/>
          <w:szCs w:val="22"/>
        </w:rPr>
      </w:pPr>
    </w:p>
    <w:p w:rsidR="00D762F1" w:rsidRPr="009C357B" w:rsidRDefault="00D762F1" w:rsidP="00D762F1">
      <w:pPr>
        <w:tabs>
          <w:tab w:val="left" w:pos="1045"/>
          <w:tab w:val="left" w:pos="7885"/>
        </w:tabs>
        <w:ind w:left="65"/>
        <w:rPr>
          <w:rFonts w:ascii="Calibri" w:hAnsi="Calibri" w:cs="Calibri"/>
          <w:sz w:val="22"/>
          <w:szCs w:val="22"/>
        </w:rPr>
      </w:pPr>
      <w:r w:rsidRPr="009C357B">
        <w:rPr>
          <w:rFonts w:ascii="Calibri" w:hAnsi="Calibri" w:cs="Calibri"/>
          <w:sz w:val="22"/>
          <w:szCs w:val="22"/>
        </w:rPr>
        <w:t>Tartalom:</w:t>
      </w:r>
      <w:r w:rsidRPr="009C357B">
        <w:rPr>
          <w:rFonts w:ascii="Calibri" w:hAnsi="Calibri" w:cs="Calibri"/>
          <w:sz w:val="22"/>
          <w:szCs w:val="22"/>
        </w:rPr>
        <w:tab/>
      </w:r>
    </w:p>
    <w:p w:rsidR="00D762F1" w:rsidRPr="009C357B" w:rsidRDefault="00D762F1"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Anyag beszerzése, helyszínre szállítása, deponálása,</w:t>
      </w:r>
    </w:p>
    <w:p w:rsidR="00D762F1" w:rsidRPr="009C357B" w:rsidRDefault="00D762F1"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Belső anyagmozgatások,</w:t>
      </w:r>
    </w:p>
    <w:p w:rsidR="00D762F1" w:rsidRPr="009C357B" w:rsidRDefault="00D762F1"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A szemcseszórás során a vasúti pályatest porterheléssel szembeni védelmének biztosítása pl. terfil terítés alkalmazással,</w:t>
      </w:r>
    </w:p>
    <w:p w:rsidR="00D762F1" w:rsidRPr="009C357B" w:rsidRDefault="00D762F1"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Terület rendezése fölösleges anyagok, hulladék elszállítása,</w:t>
      </w:r>
    </w:p>
    <w:p w:rsidR="00D762F1" w:rsidRPr="009C357B" w:rsidRDefault="00D762F1"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Járulékos költségek,</w:t>
      </w:r>
    </w:p>
    <w:p w:rsidR="00D762F1" w:rsidRPr="009C357B" w:rsidRDefault="00D762F1"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Lerakóhelyi díj,</w:t>
      </w:r>
    </w:p>
    <w:p w:rsidR="00D762F1" w:rsidRPr="009C357B" w:rsidRDefault="00D762F1"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p>
    <w:p w:rsidR="00D762F1" w:rsidRPr="009C357B" w:rsidRDefault="00D762F1" w:rsidP="00FA5012">
      <w:pPr>
        <w:tabs>
          <w:tab w:val="left" w:pos="1045"/>
          <w:tab w:val="left" w:pos="7885"/>
        </w:tabs>
        <w:rPr>
          <w:rFonts w:ascii="Calibri" w:hAnsi="Calibri" w:cs="Calibri"/>
          <w:sz w:val="22"/>
          <w:szCs w:val="22"/>
        </w:rPr>
      </w:pPr>
    </w:p>
    <w:p w:rsidR="00F937FF" w:rsidRPr="009C357B" w:rsidRDefault="00F937FF" w:rsidP="00FA5012">
      <w:pPr>
        <w:tabs>
          <w:tab w:val="left" w:pos="1045"/>
          <w:tab w:val="left" w:pos="7885"/>
        </w:tabs>
        <w:rPr>
          <w:rFonts w:ascii="Calibri" w:hAnsi="Calibri" w:cs="Calibri"/>
          <w:sz w:val="22"/>
          <w:szCs w:val="22"/>
        </w:rPr>
      </w:pPr>
    </w:p>
    <w:tbl>
      <w:tblPr>
        <w:tblpPr w:leftFromText="141" w:rightFromText="141" w:vertAnchor="text" w:horzAnchor="margin" w:tblpY="132"/>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528"/>
        <w:gridCol w:w="1134"/>
      </w:tblGrid>
      <w:tr w:rsidR="008412E2" w:rsidRPr="009C357B" w:rsidTr="00AB0DE0">
        <w:tc>
          <w:tcPr>
            <w:tcW w:w="3114" w:type="dxa"/>
            <w:shd w:val="clear" w:color="auto" w:fill="auto"/>
          </w:tcPr>
          <w:p w:rsidR="008412E2" w:rsidRPr="009C357B" w:rsidRDefault="008412E2" w:rsidP="00AB0DE0">
            <w:pPr>
              <w:jc w:val="both"/>
              <w:rPr>
                <w:rFonts w:ascii="Calibri" w:hAnsi="Calibri" w:cs="Calibri"/>
                <w:sz w:val="22"/>
                <w:szCs w:val="22"/>
              </w:rPr>
            </w:pPr>
            <w:r w:rsidRPr="009C357B">
              <w:rPr>
                <w:rFonts w:ascii="Calibri" w:hAnsi="Calibri" w:cs="Calibri"/>
                <w:sz w:val="22"/>
                <w:szCs w:val="22"/>
              </w:rPr>
              <w:t>VA-05.02-03.03.04.00-00.06</w:t>
            </w:r>
          </w:p>
        </w:tc>
        <w:tc>
          <w:tcPr>
            <w:tcW w:w="5528" w:type="dxa"/>
            <w:shd w:val="clear" w:color="auto" w:fill="auto"/>
          </w:tcPr>
          <w:p w:rsidR="008412E2" w:rsidRPr="009C357B" w:rsidRDefault="008412E2" w:rsidP="00AB0DE0">
            <w:pPr>
              <w:jc w:val="both"/>
              <w:rPr>
                <w:rFonts w:ascii="Calibri" w:hAnsi="Calibri" w:cs="Calibri"/>
                <w:sz w:val="22"/>
                <w:szCs w:val="22"/>
              </w:rPr>
            </w:pPr>
            <w:r w:rsidRPr="009C357B">
              <w:rPr>
                <w:rFonts w:ascii="Calibri" w:hAnsi="Calibri" w:cs="Calibri"/>
                <w:sz w:val="22"/>
                <w:szCs w:val="22"/>
              </w:rPr>
              <w:t>Kőfalazatú pillér erősítése fúrt vasalt pillérmaggal</w:t>
            </w:r>
          </w:p>
        </w:tc>
        <w:tc>
          <w:tcPr>
            <w:tcW w:w="1134" w:type="dxa"/>
            <w:shd w:val="clear" w:color="auto" w:fill="auto"/>
          </w:tcPr>
          <w:p w:rsidR="008412E2" w:rsidRPr="009C357B" w:rsidRDefault="008412E2" w:rsidP="00AB0DE0">
            <w:pPr>
              <w:ind w:left="1320" w:hanging="1320"/>
              <w:jc w:val="right"/>
              <w:rPr>
                <w:rFonts w:ascii="Calibri" w:hAnsi="Calibri" w:cs="Calibri"/>
                <w:sz w:val="22"/>
                <w:szCs w:val="22"/>
              </w:rPr>
            </w:pPr>
            <w:r w:rsidRPr="009C357B">
              <w:rPr>
                <w:rFonts w:ascii="Calibri" w:hAnsi="Calibri" w:cs="Calibri"/>
                <w:sz w:val="22"/>
                <w:szCs w:val="22"/>
              </w:rPr>
              <w:t>m</w:t>
            </w:r>
          </w:p>
        </w:tc>
      </w:tr>
    </w:tbl>
    <w:p w:rsidR="00D762F1" w:rsidRPr="009C357B" w:rsidRDefault="00D762F1" w:rsidP="00FA5012">
      <w:pPr>
        <w:tabs>
          <w:tab w:val="left" w:pos="1045"/>
          <w:tab w:val="left" w:pos="7885"/>
        </w:tabs>
        <w:rPr>
          <w:rFonts w:ascii="Calibri" w:hAnsi="Calibri" w:cs="Calibri"/>
          <w:sz w:val="22"/>
          <w:szCs w:val="22"/>
        </w:rPr>
      </w:pPr>
    </w:p>
    <w:p w:rsidR="008412E2" w:rsidRPr="009C357B" w:rsidRDefault="008412E2" w:rsidP="008412E2">
      <w:pPr>
        <w:tabs>
          <w:tab w:val="left" w:pos="1045"/>
          <w:tab w:val="left" w:pos="7885"/>
        </w:tabs>
        <w:ind w:left="65"/>
        <w:rPr>
          <w:rFonts w:ascii="Calibri" w:hAnsi="Calibri" w:cs="Calibri"/>
          <w:sz w:val="22"/>
          <w:szCs w:val="22"/>
        </w:rPr>
      </w:pPr>
      <w:r w:rsidRPr="009C357B">
        <w:rPr>
          <w:rFonts w:ascii="Calibri" w:hAnsi="Calibri" w:cs="Calibri"/>
          <w:sz w:val="22"/>
          <w:szCs w:val="22"/>
        </w:rPr>
        <w:t>Tartalom:</w:t>
      </w:r>
      <w:r w:rsidRPr="009C357B">
        <w:rPr>
          <w:rFonts w:ascii="Calibri" w:hAnsi="Calibri" w:cs="Calibri"/>
          <w:sz w:val="22"/>
          <w:szCs w:val="22"/>
        </w:rPr>
        <w:tab/>
      </w:r>
    </w:p>
    <w:p w:rsidR="008412E2" w:rsidRPr="009C357B" w:rsidRDefault="008412E2"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Anyagok beszerzése, helyszínre szállítása, deponálása,</w:t>
      </w:r>
    </w:p>
    <w:p w:rsidR="008412E2" w:rsidRPr="009C357B" w:rsidRDefault="008412E2"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Kőfalazatú pillér erősítése terv szerinti (kb. 200 mm) átmérőjű furatban vasbeton pillérmaggal,</w:t>
      </w:r>
    </w:p>
    <w:p w:rsidR="008412E2" w:rsidRPr="009C357B" w:rsidRDefault="008412E2"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Szükség esetén módosított kiviteli terv elkészíttetése és jóváhagyatása,</w:t>
      </w:r>
    </w:p>
    <w:p w:rsidR="008412E2" w:rsidRPr="009C357B" w:rsidRDefault="008412E2"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Terület rendezése fölösleges anyagok, hulladék elszállítása,</w:t>
      </w:r>
    </w:p>
    <w:p w:rsidR="008412E2" w:rsidRPr="009C357B" w:rsidRDefault="008412E2"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Járulékos költségek,</w:t>
      </w:r>
    </w:p>
    <w:p w:rsidR="008412E2" w:rsidRPr="009C357B" w:rsidRDefault="008412E2"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p>
    <w:p w:rsidR="00D762F1" w:rsidRPr="009C357B" w:rsidRDefault="00D762F1" w:rsidP="00FA5012">
      <w:pPr>
        <w:tabs>
          <w:tab w:val="left" w:pos="1045"/>
          <w:tab w:val="left" w:pos="7885"/>
        </w:tabs>
        <w:rPr>
          <w:rFonts w:ascii="Calibri" w:hAnsi="Calibri" w:cs="Calibri"/>
          <w:sz w:val="22"/>
          <w:szCs w:val="22"/>
        </w:rPr>
      </w:pPr>
    </w:p>
    <w:p w:rsidR="00F937FF" w:rsidRPr="009C357B" w:rsidRDefault="00F937FF" w:rsidP="00FA5012">
      <w:pPr>
        <w:tabs>
          <w:tab w:val="left" w:pos="1045"/>
          <w:tab w:val="left" w:pos="7885"/>
        </w:tabs>
        <w:rPr>
          <w:rFonts w:ascii="Calibri" w:hAnsi="Calibri" w:cs="Calibri"/>
          <w:sz w:val="22"/>
          <w:szCs w:val="22"/>
        </w:rPr>
      </w:pPr>
    </w:p>
    <w:tbl>
      <w:tblPr>
        <w:tblpPr w:leftFromText="141" w:rightFromText="141" w:vertAnchor="text" w:horzAnchor="margin" w:tblpY="132"/>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14"/>
        <w:gridCol w:w="5528"/>
        <w:gridCol w:w="1134"/>
      </w:tblGrid>
      <w:tr w:rsidR="00FA5012" w:rsidRPr="009C357B" w:rsidTr="00F35B82">
        <w:tc>
          <w:tcPr>
            <w:tcW w:w="3114" w:type="dxa"/>
            <w:shd w:val="clear" w:color="auto" w:fill="auto"/>
            <w:vAlign w:val="center"/>
          </w:tcPr>
          <w:p w:rsidR="00FA5012" w:rsidRPr="009C357B" w:rsidRDefault="00F851F9" w:rsidP="00FA5012">
            <w:pPr>
              <w:jc w:val="both"/>
              <w:rPr>
                <w:rFonts w:ascii="Calibri" w:hAnsi="Calibri" w:cs="Calibri"/>
                <w:sz w:val="22"/>
                <w:szCs w:val="22"/>
              </w:rPr>
            </w:pPr>
            <w:r w:rsidRPr="009C357B">
              <w:rPr>
                <w:rFonts w:ascii="Calibri" w:hAnsi="Calibri" w:cs="Calibri"/>
                <w:sz w:val="22"/>
                <w:szCs w:val="22"/>
              </w:rPr>
              <w:t>VA-05.02-03.03.04.00-00.07</w:t>
            </w:r>
          </w:p>
        </w:tc>
        <w:tc>
          <w:tcPr>
            <w:tcW w:w="5528" w:type="dxa"/>
            <w:shd w:val="clear" w:color="auto" w:fill="auto"/>
            <w:vAlign w:val="center"/>
          </w:tcPr>
          <w:p w:rsidR="00FA5012" w:rsidRPr="009C357B" w:rsidRDefault="00F851F9" w:rsidP="00F35B82">
            <w:pPr>
              <w:jc w:val="both"/>
              <w:rPr>
                <w:rFonts w:ascii="Calibri" w:hAnsi="Calibri" w:cs="Calibri"/>
                <w:sz w:val="22"/>
                <w:szCs w:val="22"/>
              </w:rPr>
            </w:pPr>
            <w:r w:rsidRPr="009C357B">
              <w:rPr>
                <w:rFonts w:ascii="Calibri" w:hAnsi="Calibri" w:cs="Calibri"/>
                <w:sz w:val="22"/>
                <w:szCs w:val="22"/>
              </w:rPr>
              <w:t>Meglévő őrfal sérült acélzsalu burkolatának síkból kiálló részeinek eltávolítása</w:t>
            </w:r>
          </w:p>
        </w:tc>
        <w:tc>
          <w:tcPr>
            <w:tcW w:w="1134" w:type="dxa"/>
            <w:shd w:val="clear" w:color="auto" w:fill="auto"/>
            <w:vAlign w:val="center"/>
          </w:tcPr>
          <w:p w:rsidR="00FA5012" w:rsidRPr="009C357B" w:rsidRDefault="00FA5012" w:rsidP="00F35B82">
            <w:pPr>
              <w:ind w:left="1320" w:hanging="1320"/>
              <w:jc w:val="right"/>
              <w:rPr>
                <w:rFonts w:ascii="Calibri" w:hAnsi="Calibri" w:cs="Calibri"/>
                <w:sz w:val="22"/>
                <w:szCs w:val="22"/>
              </w:rPr>
            </w:pPr>
            <w:r w:rsidRPr="009C357B">
              <w:rPr>
                <w:rFonts w:ascii="Calibri" w:hAnsi="Calibri" w:cs="Calibri"/>
                <w:sz w:val="22"/>
                <w:szCs w:val="22"/>
              </w:rPr>
              <w:t>m</w:t>
            </w:r>
            <w:r w:rsidRPr="009C357B">
              <w:rPr>
                <w:rFonts w:ascii="Calibri" w:hAnsi="Calibri" w:cs="Calibri"/>
                <w:sz w:val="22"/>
                <w:szCs w:val="22"/>
                <w:vertAlign w:val="superscript"/>
              </w:rPr>
              <w:t>2</w:t>
            </w:r>
          </w:p>
        </w:tc>
      </w:tr>
    </w:tbl>
    <w:p w:rsidR="00FA5012" w:rsidRPr="009C357B" w:rsidRDefault="00FA5012" w:rsidP="00FA5012">
      <w:pPr>
        <w:jc w:val="both"/>
        <w:rPr>
          <w:rFonts w:ascii="Calibri" w:hAnsi="Calibri" w:cs="Calibri"/>
          <w:sz w:val="22"/>
          <w:szCs w:val="22"/>
        </w:rPr>
      </w:pPr>
    </w:p>
    <w:p w:rsidR="00F851F9" w:rsidRPr="009C357B" w:rsidRDefault="00F851F9" w:rsidP="00F851F9">
      <w:pPr>
        <w:tabs>
          <w:tab w:val="left" w:pos="1045"/>
          <w:tab w:val="left" w:pos="7885"/>
        </w:tabs>
        <w:ind w:left="65"/>
        <w:rPr>
          <w:rFonts w:ascii="Calibri" w:hAnsi="Calibri" w:cs="Calibri"/>
          <w:sz w:val="22"/>
          <w:szCs w:val="22"/>
        </w:rPr>
      </w:pPr>
      <w:r w:rsidRPr="009C357B">
        <w:rPr>
          <w:rFonts w:ascii="Calibri" w:hAnsi="Calibri" w:cs="Calibri"/>
          <w:sz w:val="22"/>
          <w:szCs w:val="22"/>
        </w:rPr>
        <w:t>Tartalom:</w:t>
      </w:r>
      <w:r w:rsidRPr="009C357B">
        <w:rPr>
          <w:rFonts w:ascii="Calibri" w:hAnsi="Calibri" w:cs="Calibri"/>
          <w:sz w:val="22"/>
          <w:szCs w:val="22"/>
        </w:rPr>
        <w:tab/>
      </w:r>
    </w:p>
    <w:p w:rsidR="00F851F9" w:rsidRPr="009C357B" w:rsidRDefault="00F851F9"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Gépek, eszközök, berendezések, munkaerő biztosítása,</w:t>
      </w:r>
    </w:p>
    <w:p w:rsidR="00F851F9" w:rsidRPr="009C357B" w:rsidRDefault="00F851F9"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Segédanyagok helyszínre szállítása, deponálása,</w:t>
      </w:r>
    </w:p>
    <w:p w:rsidR="00F851F9" w:rsidRPr="009C357B" w:rsidRDefault="00F851F9"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Kő, beton pilléren lévő acélzsaluzat sérült elemeinek elbontása víz alatt,</w:t>
      </w:r>
    </w:p>
    <w:p w:rsidR="00F851F9" w:rsidRPr="009C357B" w:rsidRDefault="00F851F9"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Szükség esetén módosított kiviteli terv elkészíttetése és jóváhagyatása,</w:t>
      </w:r>
    </w:p>
    <w:p w:rsidR="00F851F9" w:rsidRPr="009C357B" w:rsidRDefault="00F851F9"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Terület rendezése fölösleges anyagok, hulladék elszállítása,</w:t>
      </w:r>
    </w:p>
    <w:p w:rsidR="00F851F9" w:rsidRPr="009C357B" w:rsidRDefault="00F851F9"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Lerakóhelyi díj,</w:t>
      </w:r>
    </w:p>
    <w:p w:rsidR="00F851F9" w:rsidRPr="009C357B" w:rsidRDefault="00F851F9"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Járulékos költségek,</w:t>
      </w:r>
    </w:p>
    <w:p w:rsidR="00F851F9" w:rsidRPr="009C357B" w:rsidRDefault="00F851F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 xml:space="preserve"> A Mérnök által jóváhagyott Minősítési Dokumentációval és a tétel megvalósításához szükséges minden munkával teljesen készen.</w:t>
      </w:r>
    </w:p>
    <w:p w:rsidR="00FA5012" w:rsidRPr="009C357B" w:rsidRDefault="00FA5012" w:rsidP="00EC054D">
      <w:pPr>
        <w:tabs>
          <w:tab w:val="left" w:pos="1045"/>
          <w:tab w:val="left" w:pos="7885"/>
        </w:tabs>
        <w:rPr>
          <w:rFonts w:ascii="Calibri" w:hAnsi="Calibri" w:cs="Calibri"/>
          <w:sz w:val="22"/>
          <w:szCs w:val="22"/>
        </w:rPr>
      </w:pPr>
    </w:p>
    <w:p w:rsidR="00F937FF" w:rsidRPr="009C357B" w:rsidRDefault="00F937FF" w:rsidP="00EC054D">
      <w:pPr>
        <w:tabs>
          <w:tab w:val="left" w:pos="1045"/>
          <w:tab w:val="left" w:pos="7885"/>
        </w:tabs>
        <w:rPr>
          <w:rFonts w:ascii="Calibri" w:hAnsi="Calibri" w:cs="Calibri"/>
          <w:sz w:val="22"/>
          <w:szCs w:val="22"/>
        </w:rPr>
      </w:pPr>
    </w:p>
    <w:tbl>
      <w:tblPr>
        <w:tblpPr w:leftFromText="141" w:rightFromText="141" w:vertAnchor="text" w:horzAnchor="margin" w:tblpY="132"/>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14"/>
        <w:gridCol w:w="5528"/>
        <w:gridCol w:w="1134"/>
      </w:tblGrid>
      <w:tr w:rsidR="00FA5012" w:rsidRPr="009C357B" w:rsidTr="00F35B82">
        <w:tc>
          <w:tcPr>
            <w:tcW w:w="3114" w:type="dxa"/>
            <w:shd w:val="clear" w:color="auto" w:fill="auto"/>
            <w:vAlign w:val="center"/>
          </w:tcPr>
          <w:p w:rsidR="00FA5012" w:rsidRPr="009C357B" w:rsidRDefault="00EC054D" w:rsidP="00F35B82">
            <w:pPr>
              <w:jc w:val="both"/>
              <w:rPr>
                <w:rFonts w:ascii="Calibri" w:hAnsi="Calibri" w:cs="Calibri"/>
                <w:sz w:val="22"/>
                <w:szCs w:val="22"/>
              </w:rPr>
            </w:pPr>
            <w:r w:rsidRPr="009C357B">
              <w:rPr>
                <w:rFonts w:ascii="Calibri" w:hAnsi="Calibri" w:cs="Calibri"/>
                <w:sz w:val="22"/>
                <w:szCs w:val="22"/>
              </w:rPr>
              <w:t>VA-05.02-03.03.04.00-00.08</w:t>
            </w:r>
          </w:p>
        </w:tc>
        <w:tc>
          <w:tcPr>
            <w:tcW w:w="5528" w:type="dxa"/>
            <w:shd w:val="clear" w:color="auto" w:fill="auto"/>
            <w:vAlign w:val="center"/>
          </w:tcPr>
          <w:p w:rsidR="00FA5012" w:rsidRPr="009C357B" w:rsidRDefault="00EC054D" w:rsidP="00F35B82">
            <w:pPr>
              <w:jc w:val="both"/>
              <w:rPr>
                <w:rFonts w:ascii="Calibri" w:hAnsi="Calibri" w:cs="Calibri"/>
                <w:sz w:val="22"/>
                <w:szCs w:val="22"/>
              </w:rPr>
            </w:pPr>
            <w:r w:rsidRPr="009C357B">
              <w:rPr>
                <w:rFonts w:ascii="Calibri" w:hAnsi="Calibri" w:cs="Calibri"/>
                <w:sz w:val="22"/>
                <w:szCs w:val="22"/>
              </w:rPr>
              <w:t>Őrfal köpenyezés kialakítása</w:t>
            </w:r>
          </w:p>
        </w:tc>
        <w:tc>
          <w:tcPr>
            <w:tcW w:w="1134" w:type="dxa"/>
            <w:shd w:val="clear" w:color="auto" w:fill="auto"/>
            <w:vAlign w:val="center"/>
          </w:tcPr>
          <w:p w:rsidR="00FA5012" w:rsidRPr="009C357B" w:rsidRDefault="00FA5012" w:rsidP="00F35B82">
            <w:pPr>
              <w:ind w:left="1320" w:hanging="1320"/>
              <w:jc w:val="right"/>
              <w:rPr>
                <w:rFonts w:ascii="Calibri" w:hAnsi="Calibri" w:cs="Calibri"/>
                <w:sz w:val="22"/>
                <w:szCs w:val="22"/>
              </w:rPr>
            </w:pPr>
            <w:r w:rsidRPr="009C357B">
              <w:rPr>
                <w:rFonts w:ascii="Calibri" w:hAnsi="Calibri" w:cs="Calibri"/>
                <w:sz w:val="22"/>
                <w:szCs w:val="22"/>
              </w:rPr>
              <w:t>m</w:t>
            </w:r>
            <w:r w:rsidRPr="009C357B">
              <w:rPr>
                <w:rFonts w:ascii="Calibri" w:hAnsi="Calibri" w:cs="Calibri"/>
                <w:sz w:val="22"/>
                <w:szCs w:val="22"/>
                <w:vertAlign w:val="superscript"/>
              </w:rPr>
              <w:t>2</w:t>
            </w:r>
          </w:p>
        </w:tc>
      </w:tr>
    </w:tbl>
    <w:p w:rsidR="00FA5012" w:rsidRPr="009C357B" w:rsidRDefault="00FA5012" w:rsidP="00FA5012">
      <w:pPr>
        <w:tabs>
          <w:tab w:val="left" w:pos="1045"/>
          <w:tab w:val="left" w:pos="7885"/>
        </w:tabs>
        <w:ind w:left="65"/>
        <w:rPr>
          <w:rFonts w:ascii="Calibri" w:hAnsi="Calibri" w:cs="Calibri"/>
          <w:sz w:val="22"/>
          <w:szCs w:val="22"/>
        </w:rPr>
      </w:pPr>
    </w:p>
    <w:p w:rsidR="00EC054D" w:rsidRPr="009C357B" w:rsidRDefault="00EC054D" w:rsidP="00EC054D">
      <w:pPr>
        <w:tabs>
          <w:tab w:val="left" w:pos="1045"/>
          <w:tab w:val="left" w:pos="7885"/>
        </w:tabs>
        <w:ind w:left="65"/>
        <w:rPr>
          <w:rFonts w:ascii="Calibri" w:hAnsi="Calibri" w:cs="Calibri"/>
          <w:sz w:val="22"/>
          <w:szCs w:val="22"/>
        </w:rPr>
      </w:pPr>
      <w:r w:rsidRPr="009C357B">
        <w:rPr>
          <w:rFonts w:ascii="Calibri" w:hAnsi="Calibri" w:cs="Calibri"/>
          <w:sz w:val="22"/>
          <w:szCs w:val="22"/>
        </w:rPr>
        <w:t>Tartalom:</w:t>
      </w:r>
      <w:r w:rsidRPr="009C357B">
        <w:rPr>
          <w:rFonts w:ascii="Calibri" w:hAnsi="Calibri" w:cs="Calibri"/>
          <w:sz w:val="22"/>
          <w:szCs w:val="22"/>
        </w:rPr>
        <w:tab/>
      </w:r>
    </w:p>
    <w:p w:rsidR="00EC054D" w:rsidRPr="009C357B" w:rsidRDefault="00EC054D"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Anyagok beszerzése, helyszínre szállítása, deponálása,</w:t>
      </w:r>
    </w:p>
    <w:p w:rsidR="00EC054D" w:rsidRPr="009C357B" w:rsidRDefault="00EC054D"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Kő, beton pillérre elhelyezett tartószerkezet kialakítása,</w:t>
      </w:r>
    </w:p>
    <w:p w:rsidR="00EC054D" w:rsidRPr="009C357B" w:rsidRDefault="00EC054D"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A tartószerkezetre előregyártott acél táblás zsaluzat beépítése víz alatt,</w:t>
      </w:r>
    </w:p>
    <w:p w:rsidR="00EC054D" w:rsidRPr="009C357B" w:rsidRDefault="00EC054D"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Az elemek elhelyezés utáni rögzítése,</w:t>
      </w:r>
    </w:p>
    <w:p w:rsidR="00EC054D" w:rsidRPr="009C357B" w:rsidRDefault="00EC054D"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Járulékos költségek,</w:t>
      </w:r>
    </w:p>
    <w:p w:rsidR="00EC054D" w:rsidRPr="009C357B" w:rsidRDefault="00EC054D"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p>
    <w:p w:rsidR="00EC054D" w:rsidRPr="009C357B" w:rsidRDefault="00EC054D" w:rsidP="00FA5012">
      <w:pPr>
        <w:rPr>
          <w:rFonts w:ascii="Calibri" w:hAnsi="Calibri" w:cs="Calibri"/>
          <w:sz w:val="22"/>
          <w:szCs w:val="22"/>
        </w:rPr>
      </w:pPr>
    </w:p>
    <w:p w:rsidR="00F937FF" w:rsidRPr="009C357B" w:rsidRDefault="00F937FF" w:rsidP="00FA5012">
      <w:pPr>
        <w:rPr>
          <w:rFonts w:ascii="Calibri" w:hAnsi="Calibri" w:cs="Calibri"/>
          <w:sz w:val="22"/>
          <w:szCs w:val="22"/>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528"/>
        <w:gridCol w:w="1134"/>
      </w:tblGrid>
      <w:tr w:rsidR="00FA5012" w:rsidRPr="009C357B" w:rsidTr="00F35B82">
        <w:tc>
          <w:tcPr>
            <w:tcW w:w="3114" w:type="dxa"/>
            <w:shd w:val="clear" w:color="auto" w:fill="auto"/>
          </w:tcPr>
          <w:p w:rsidR="00FA5012" w:rsidRPr="009C357B" w:rsidRDefault="0004618A" w:rsidP="00F35B82">
            <w:pPr>
              <w:jc w:val="both"/>
              <w:rPr>
                <w:rFonts w:ascii="Calibri" w:hAnsi="Calibri" w:cs="Calibri"/>
                <w:sz w:val="22"/>
                <w:szCs w:val="22"/>
              </w:rPr>
            </w:pPr>
            <w:r w:rsidRPr="009C357B">
              <w:rPr>
                <w:rFonts w:ascii="Calibri" w:hAnsi="Calibri" w:cs="Calibri"/>
                <w:sz w:val="22"/>
                <w:szCs w:val="22"/>
              </w:rPr>
              <w:t>VA-05.02-03.03.04.00-00.09</w:t>
            </w:r>
          </w:p>
        </w:tc>
        <w:tc>
          <w:tcPr>
            <w:tcW w:w="5528" w:type="dxa"/>
            <w:shd w:val="clear" w:color="auto" w:fill="auto"/>
          </w:tcPr>
          <w:p w:rsidR="00FA5012" w:rsidRPr="009C357B" w:rsidRDefault="0004618A" w:rsidP="00F35B82">
            <w:pPr>
              <w:jc w:val="both"/>
              <w:rPr>
                <w:rFonts w:ascii="Calibri" w:hAnsi="Calibri" w:cs="Calibri"/>
                <w:sz w:val="22"/>
                <w:szCs w:val="22"/>
              </w:rPr>
            </w:pPr>
            <w:r w:rsidRPr="009C357B">
              <w:rPr>
                <w:rFonts w:ascii="Calibri" w:hAnsi="Calibri" w:cs="Calibri"/>
                <w:sz w:val="22"/>
                <w:szCs w:val="22"/>
              </w:rPr>
              <w:t>Meglévő, hiányos kőszórás víz alatti kotrással történő eltávolítása</w:t>
            </w:r>
          </w:p>
        </w:tc>
        <w:tc>
          <w:tcPr>
            <w:tcW w:w="1134" w:type="dxa"/>
            <w:shd w:val="clear" w:color="auto" w:fill="auto"/>
          </w:tcPr>
          <w:p w:rsidR="00FA5012" w:rsidRPr="009C357B" w:rsidRDefault="0004618A" w:rsidP="00F35B82">
            <w:pPr>
              <w:jc w:val="right"/>
              <w:rPr>
                <w:rFonts w:ascii="Calibri" w:hAnsi="Calibri" w:cs="Calibri"/>
                <w:sz w:val="22"/>
                <w:szCs w:val="22"/>
              </w:rPr>
            </w:pPr>
            <w:r w:rsidRPr="009C357B">
              <w:rPr>
                <w:rFonts w:ascii="Calibri" w:hAnsi="Calibri" w:cs="Calibri"/>
                <w:sz w:val="22"/>
                <w:szCs w:val="22"/>
              </w:rPr>
              <w:t>m</w:t>
            </w:r>
            <w:r w:rsidRPr="009C357B">
              <w:rPr>
                <w:rFonts w:ascii="Calibri" w:hAnsi="Calibri" w:cs="Calibri"/>
                <w:sz w:val="22"/>
                <w:szCs w:val="22"/>
                <w:vertAlign w:val="superscript"/>
              </w:rPr>
              <w:t>3</w:t>
            </w:r>
          </w:p>
        </w:tc>
      </w:tr>
    </w:tbl>
    <w:p w:rsidR="00FA5012" w:rsidRPr="009C357B" w:rsidRDefault="00FA5012" w:rsidP="00FA5012">
      <w:pPr>
        <w:rPr>
          <w:rFonts w:ascii="Calibri" w:hAnsi="Calibri" w:cs="Calibri"/>
          <w:sz w:val="22"/>
          <w:szCs w:val="22"/>
        </w:rPr>
      </w:pPr>
    </w:p>
    <w:p w:rsidR="00F67C04" w:rsidRPr="009C357B" w:rsidRDefault="00F67C04" w:rsidP="00F67C04">
      <w:pPr>
        <w:tabs>
          <w:tab w:val="left" w:pos="1045"/>
          <w:tab w:val="left" w:pos="7885"/>
        </w:tabs>
        <w:ind w:left="65"/>
        <w:rPr>
          <w:rFonts w:ascii="Calibri" w:hAnsi="Calibri" w:cs="Calibri"/>
          <w:sz w:val="22"/>
          <w:szCs w:val="22"/>
        </w:rPr>
      </w:pPr>
      <w:r w:rsidRPr="009C357B">
        <w:rPr>
          <w:rFonts w:ascii="Calibri" w:hAnsi="Calibri" w:cs="Calibri"/>
          <w:sz w:val="22"/>
          <w:szCs w:val="22"/>
        </w:rPr>
        <w:t>Tartalom:</w:t>
      </w:r>
      <w:r w:rsidRPr="009C357B">
        <w:rPr>
          <w:rFonts w:ascii="Calibri" w:hAnsi="Calibri" w:cs="Calibri"/>
          <w:sz w:val="22"/>
          <w:szCs w:val="22"/>
        </w:rPr>
        <w:tab/>
      </w:r>
    </w:p>
    <w:p w:rsidR="00F67C04" w:rsidRPr="009C357B" w:rsidRDefault="00F67C04"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Gépek, eszközök, berendezések, munkaerő biztosítása,</w:t>
      </w:r>
    </w:p>
    <w:p w:rsidR="00F67C04" w:rsidRPr="009C357B" w:rsidRDefault="00F67C04"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Pillér melletti hiányos kőszórás víz alatti kotrással történő eltávolítása,</w:t>
      </w:r>
    </w:p>
    <w:p w:rsidR="00F67C04" w:rsidRPr="009C357B" w:rsidRDefault="00F67C04"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Kitermelt kő, hulladék elszállítása,</w:t>
      </w:r>
    </w:p>
    <w:p w:rsidR="00F67C04" w:rsidRPr="009C357B" w:rsidRDefault="00F67C04"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Lerakóhelyi díj,</w:t>
      </w:r>
    </w:p>
    <w:p w:rsidR="00F67C04" w:rsidRPr="009C357B" w:rsidRDefault="00F67C04"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Védmű beépítéshez tükör képzése,</w:t>
      </w:r>
    </w:p>
    <w:p w:rsidR="00F67C04" w:rsidRPr="009C357B" w:rsidRDefault="00F67C04"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Járulékos költségek,</w:t>
      </w:r>
    </w:p>
    <w:p w:rsidR="00F67C04" w:rsidRPr="009C357B" w:rsidRDefault="00F67C04"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p>
    <w:p w:rsidR="00F937FF" w:rsidRPr="009C357B" w:rsidRDefault="00F937FF" w:rsidP="00F937FF">
      <w:pPr>
        <w:tabs>
          <w:tab w:val="num" w:pos="1415"/>
          <w:tab w:val="num" w:pos="2025"/>
        </w:tabs>
        <w:jc w:val="both"/>
        <w:rPr>
          <w:rFonts w:ascii="Calibri" w:hAnsi="Calibri" w:cs="Calibri"/>
          <w:sz w:val="22"/>
          <w:szCs w:val="22"/>
        </w:rPr>
      </w:pPr>
    </w:p>
    <w:p w:rsidR="00FA5012" w:rsidRPr="009C357B" w:rsidRDefault="00FA5012" w:rsidP="00FA5012">
      <w:pPr>
        <w:rPr>
          <w:rFonts w:ascii="Calibri" w:hAnsi="Calibri" w:cs="Calibri"/>
          <w:sz w:val="22"/>
          <w:szCs w:val="22"/>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528"/>
        <w:gridCol w:w="1134"/>
      </w:tblGrid>
      <w:tr w:rsidR="00EA232F" w:rsidRPr="009C357B" w:rsidTr="00AB0DE0">
        <w:tc>
          <w:tcPr>
            <w:tcW w:w="3114" w:type="dxa"/>
            <w:shd w:val="clear" w:color="auto" w:fill="auto"/>
          </w:tcPr>
          <w:p w:rsidR="00EA232F" w:rsidRPr="009C357B" w:rsidRDefault="00EA232F" w:rsidP="00AB0DE0">
            <w:pPr>
              <w:jc w:val="both"/>
              <w:rPr>
                <w:rFonts w:ascii="Calibri" w:hAnsi="Calibri" w:cs="Calibri"/>
                <w:sz w:val="22"/>
                <w:szCs w:val="22"/>
              </w:rPr>
            </w:pPr>
            <w:r w:rsidRPr="009C357B">
              <w:rPr>
                <w:rFonts w:ascii="Calibri" w:hAnsi="Calibri" w:cs="Calibri"/>
                <w:sz w:val="22"/>
                <w:szCs w:val="22"/>
              </w:rPr>
              <w:t>VA-05.02-03.03.04.00-00.10</w:t>
            </w:r>
          </w:p>
        </w:tc>
        <w:tc>
          <w:tcPr>
            <w:tcW w:w="5528" w:type="dxa"/>
            <w:shd w:val="clear" w:color="auto" w:fill="auto"/>
          </w:tcPr>
          <w:p w:rsidR="00EA232F" w:rsidRPr="009C357B" w:rsidRDefault="00EA232F" w:rsidP="00AB0DE0">
            <w:pPr>
              <w:jc w:val="both"/>
              <w:rPr>
                <w:rFonts w:ascii="Calibri" w:hAnsi="Calibri" w:cs="Calibri"/>
                <w:sz w:val="22"/>
                <w:szCs w:val="22"/>
              </w:rPr>
            </w:pPr>
            <w:r w:rsidRPr="009C357B">
              <w:rPr>
                <w:rFonts w:ascii="Calibri" w:hAnsi="Calibri" w:cs="Calibri"/>
                <w:sz w:val="22"/>
                <w:szCs w:val="22"/>
              </w:rPr>
              <w:t>Védőpalánk, védőkerítés munkaterület elhatároláshoz</w:t>
            </w:r>
          </w:p>
        </w:tc>
        <w:tc>
          <w:tcPr>
            <w:tcW w:w="1134" w:type="dxa"/>
            <w:shd w:val="clear" w:color="auto" w:fill="auto"/>
          </w:tcPr>
          <w:p w:rsidR="00EA232F" w:rsidRPr="009C357B" w:rsidRDefault="00EA232F" w:rsidP="00AB0DE0">
            <w:pPr>
              <w:jc w:val="right"/>
              <w:rPr>
                <w:rFonts w:ascii="Calibri" w:hAnsi="Calibri" w:cs="Calibri"/>
                <w:sz w:val="22"/>
                <w:szCs w:val="22"/>
              </w:rPr>
            </w:pPr>
            <w:r w:rsidRPr="009C357B">
              <w:rPr>
                <w:rFonts w:ascii="Calibri" w:hAnsi="Calibri" w:cs="Calibri"/>
                <w:sz w:val="22"/>
                <w:szCs w:val="22"/>
              </w:rPr>
              <w:t>m</w:t>
            </w:r>
          </w:p>
        </w:tc>
      </w:tr>
    </w:tbl>
    <w:p w:rsidR="0004618A" w:rsidRPr="009C357B" w:rsidRDefault="0004618A" w:rsidP="00FA5012">
      <w:pPr>
        <w:rPr>
          <w:rFonts w:ascii="Calibri" w:hAnsi="Calibri" w:cs="Calibri"/>
          <w:sz w:val="22"/>
          <w:szCs w:val="22"/>
        </w:rPr>
      </w:pPr>
    </w:p>
    <w:p w:rsidR="00C2654C" w:rsidRPr="009C357B" w:rsidRDefault="00C2654C" w:rsidP="00C2654C">
      <w:pPr>
        <w:tabs>
          <w:tab w:val="left" w:pos="1045"/>
          <w:tab w:val="left" w:pos="7885"/>
        </w:tabs>
        <w:ind w:left="65"/>
        <w:rPr>
          <w:rFonts w:ascii="Calibri" w:hAnsi="Calibri" w:cs="Calibri"/>
          <w:sz w:val="22"/>
          <w:szCs w:val="22"/>
        </w:rPr>
      </w:pPr>
      <w:r w:rsidRPr="009C357B">
        <w:rPr>
          <w:rFonts w:ascii="Calibri" w:hAnsi="Calibri" w:cs="Calibri"/>
          <w:sz w:val="22"/>
          <w:szCs w:val="22"/>
        </w:rPr>
        <w:t>Tartalom:</w:t>
      </w:r>
    </w:p>
    <w:p w:rsidR="00C2654C" w:rsidRPr="009C357B" w:rsidRDefault="00C2654C"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Geodéziai mérések, kitűzések elvégzése,</w:t>
      </w:r>
    </w:p>
    <w:p w:rsidR="00C2654C" w:rsidRPr="009C357B" w:rsidRDefault="00C2654C"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Gépek, eszközök, berendezések, munkaerő biztosítása,</w:t>
      </w:r>
    </w:p>
    <w:p w:rsidR="00C2654C" w:rsidRPr="009C357B" w:rsidRDefault="00C2654C"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Csapadékvizek elvezetése, csapadékból származó vizek esetén a munkaterület víztelenítése,</w:t>
      </w:r>
    </w:p>
    <w:p w:rsidR="00C2654C" w:rsidRPr="009C357B" w:rsidRDefault="00C2654C"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A szükséges anyagok, segédanyagok beszerzése, helyszínre szállítása, deponálása,</w:t>
      </w:r>
    </w:p>
    <w:p w:rsidR="00C2654C" w:rsidRPr="009C357B" w:rsidRDefault="00C2654C"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Belső anyagmozgatás,</w:t>
      </w:r>
    </w:p>
    <w:p w:rsidR="00C2654C" w:rsidRPr="009C357B" w:rsidRDefault="00C2654C"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Alapozás készítése tereprendezéssel szükség szerint beton-, vasbeton lapokkal, alapokkal,</w:t>
      </w:r>
    </w:p>
    <w:p w:rsidR="00C2654C" w:rsidRPr="009C357B" w:rsidRDefault="00C2654C"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Védőkerítés, védőpalánk építés, karbantartás, áthelyezés, bontás,</w:t>
      </w:r>
    </w:p>
    <w:p w:rsidR="00C2654C" w:rsidRPr="009C357B" w:rsidRDefault="00C2654C"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Alapozások előírt mértékű elbontása, bontott anyag elszállításával,</w:t>
      </w:r>
    </w:p>
    <w:p w:rsidR="00C2654C" w:rsidRPr="009C357B" w:rsidRDefault="00C2654C"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Terület rendezése fölösleges anyagok, hulladék elszállítása,</w:t>
      </w:r>
    </w:p>
    <w:p w:rsidR="00C2654C" w:rsidRPr="009C357B" w:rsidRDefault="00C2654C"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Járulékos költségek,</w:t>
      </w:r>
    </w:p>
    <w:p w:rsidR="00C2654C" w:rsidRPr="009C357B" w:rsidRDefault="00C2654C"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Lerakóhelyi díj,</w:t>
      </w:r>
    </w:p>
    <w:p w:rsidR="00C2654C" w:rsidRPr="009C357B" w:rsidRDefault="00C2654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p>
    <w:p w:rsidR="0006018E" w:rsidRPr="009C357B" w:rsidRDefault="0006018E" w:rsidP="00FA5012">
      <w:pPr>
        <w:rPr>
          <w:rFonts w:ascii="Calibri" w:hAnsi="Calibri" w:cs="Calibri"/>
          <w:sz w:val="22"/>
          <w:szCs w:val="22"/>
        </w:rPr>
      </w:pPr>
    </w:p>
    <w:p w:rsidR="0006018E" w:rsidRPr="009C357B" w:rsidRDefault="0006018E" w:rsidP="00FA5012">
      <w:pPr>
        <w:rPr>
          <w:rFonts w:ascii="Calibri" w:hAnsi="Calibri" w:cs="Calibri"/>
          <w:sz w:val="22"/>
          <w:szCs w:val="22"/>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39"/>
        <w:gridCol w:w="6237"/>
      </w:tblGrid>
      <w:tr w:rsidR="00796371" w:rsidRPr="009C357B" w:rsidTr="002D548E">
        <w:tc>
          <w:tcPr>
            <w:tcW w:w="3539" w:type="dxa"/>
            <w:shd w:val="clear" w:color="auto" w:fill="FFC000"/>
          </w:tcPr>
          <w:p w:rsidR="00796371" w:rsidRPr="009C357B" w:rsidRDefault="00796371" w:rsidP="00AB0DE0">
            <w:pPr>
              <w:jc w:val="both"/>
              <w:rPr>
                <w:rFonts w:ascii="Calibri" w:hAnsi="Calibri" w:cs="Calibri"/>
                <w:b/>
                <w:bCs/>
                <w:sz w:val="22"/>
                <w:szCs w:val="22"/>
              </w:rPr>
            </w:pPr>
            <w:r w:rsidRPr="009C357B">
              <w:rPr>
                <w:rFonts w:ascii="Calibri" w:hAnsi="Calibri" w:cs="Calibri"/>
                <w:b/>
                <w:bCs/>
                <w:sz w:val="22"/>
                <w:szCs w:val="22"/>
              </w:rPr>
              <w:t>VA-05.02-04.00.00.00-00.00</w:t>
            </w:r>
          </w:p>
        </w:tc>
        <w:tc>
          <w:tcPr>
            <w:tcW w:w="6237" w:type="dxa"/>
            <w:shd w:val="clear" w:color="auto" w:fill="FFC000"/>
          </w:tcPr>
          <w:p w:rsidR="00796371" w:rsidRPr="009C357B" w:rsidRDefault="00796371" w:rsidP="00AB0DE0">
            <w:pPr>
              <w:jc w:val="both"/>
              <w:rPr>
                <w:rFonts w:ascii="Calibri" w:hAnsi="Calibri" w:cs="Calibri"/>
                <w:b/>
                <w:bCs/>
                <w:sz w:val="22"/>
                <w:szCs w:val="22"/>
              </w:rPr>
            </w:pPr>
            <w:r w:rsidRPr="009C357B">
              <w:rPr>
                <w:rFonts w:ascii="Calibri" w:hAnsi="Calibri" w:cs="Calibri"/>
                <w:b/>
                <w:bCs/>
                <w:sz w:val="22"/>
                <w:szCs w:val="22"/>
              </w:rPr>
              <w:t>Alapozási munkák</w:t>
            </w:r>
          </w:p>
        </w:tc>
      </w:tr>
    </w:tbl>
    <w:p w:rsidR="00796371" w:rsidRPr="009C357B" w:rsidRDefault="00796371" w:rsidP="00796371">
      <w:pPr>
        <w:tabs>
          <w:tab w:val="num" w:pos="2025"/>
          <w:tab w:val="left" w:pos="6617"/>
          <w:tab w:val="left" w:pos="7091"/>
        </w:tabs>
        <w:rPr>
          <w:rFonts w:ascii="Calibri" w:hAnsi="Calibri" w:cs="Calibri"/>
          <w:sz w:val="22"/>
          <w:szCs w:val="22"/>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1E0" w:firstRow="1" w:lastRow="1" w:firstColumn="1" w:lastColumn="1" w:noHBand="0" w:noVBand="0"/>
      </w:tblPr>
      <w:tblGrid>
        <w:gridCol w:w="3539"/>
        <w:gridCol w:w="6237"/>
      </w:tblGrid>
      <w:tr w:rsidR="00796371" w:rsidRPr="009C357B" w:rsidTr="00AB0DE0">
        <w:tc>
          <w:tcPr>
            <w:tcW w:w="3539" w:type="dxa"/>
            <w:shd w:val="clear" w:color="auto" w:fill="FFFF00"/>
          </w:tcPr>
          <w:p w:rsidR="00796371" w:rsidRPr="009C357B" w:rsidRDefault="00796371" w:rsidP="00F937FF">
            <w:pPr>
              <w:jc w:val="both"/>
              <w:rPr>
                <w:rFonts w:ascii="Calibri" w:hAnsi="Calibri" w:cs="Calibri"/>
                <w:b/>
                <w:bCs/>
                <w:iCs/>
                <w:sz w:val="22"/>
                <w:szCs w:val="22"/>
              </w:rPr>
            </w:pPr>
            <w:r w:rsidRPr="009C357B">
              <w:rPr>
                <w:rFonts w:ascii="Calibri" w:hAnsi="Calibri" w:cs="Calibri"/>
                <w:b/>
                <w:bCs/>
                <w:iCs/>
                <w:sz w:val="22"/>
                <w:szCs w:val="22"/>
              </w:rPr>
              <w:t>VA-05.02-04.0</w:t>
            </w:r>
            <w:r w:rsidR="00F937FF" w:rsidRPr="009C357B">
              <w:rPr>
                <w:rFonts w:ascii="Calibri" w:hAnsi="Calibri" w:cs="Calibri"/>
                <w:b/>
                <w:bCs/>
                <w:iCs/>
                <w:sz w:val="22"/>
                <w:szCs w:val="22"/>
              </w:rPr>
              <w:t>1</w:t>
            </w:r>
            <w:r w:rsidRPr="009C357B">
              <w:rPr>
                <w:rFonts w:ascii="Calibri" w:hAnsi="Calibri" w:cs="Calibri"/>
                <w:b/>
                <w:bCs/>
                <w:iCs/>
                <w:sz w:val="22"/>
                <w:szCs w:val="22"/>
              </w:rPr>
              <w:t>.00.00-00.00</w:t>
            </w:r>
          </w:p>
        </w:tc>
        <w:tc>
          <w:tcPr>
            <w:tcW w:w="6237" w:type="dxa"/>
            <w:shd w:val="clear" w:color="auto" w:fill="FFFF00"/>
          </w:tcPr>
          <w:p w:rsidR="00796371" w:rsidRPr="009C357B" w:rsidRDefault="00796371" w:rsidP="00AB0DE0">
            <w:pPr>
              <w:jc w:val="both"/>
              <w:rPr>
                <w:rFonts w:ascii="Calibri" w:hAnsi="Calibri" w:cs="Calibri"/>
                <w:b/>
                <w:bCs/>
                <w:iCs/>
                <w:sz w:val="22"/>
                <w:szCs w:val="22"/>
              </w:rPr>
            </w:pPr>
            <w:r w:rsidRPr="009C357B">
              <w:rPr>
                <w:rFonts w:ascii="Calibri" w:hAnsi="Calibri" w:cs="Calibri"/>
                <w:b/>
                <w:bCs/>
                <w:iCs/>
                <w:sz w:val="22"/>
                <w:szCs w:val="22"/>
              </w:rPr>
              <w:t>Síkalapozás</w:t>
            </w:r>
          </w:p>
        </w:tc>
      </w:tr>
    </w:tbl>
    <w:p w:rsidR="00FA5012" w:rsidRPr="009C357B" w:rsidRDefault="00FA5012" w:rsidP="00FA5012">
      <w:pPr>
        <w:rPr>
          <w:rFonts w:ascii="Calibri" w:hAnsi="Calibri" w:cs="Calibri"/>
          <w:sz w:val="22"/>
          <w:szCs w:val="22"/>
        </w:rPr>
      </w:pPr>
    </w:p>
    <w:tbl>
      <w:tblPr>
        <w:tblpPr w:leftFromText="141" w:rightFromText="141" w:vertAnchor="text" w:horzAnchor="margin" w:tblpY="132"/>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14"/>
        <w:gridCol w:w="5528"/>
        <w:gridCol w:w="1134"/>
      </w:tblGrid>
      <w:tr w:rsidR="00FA5012" w:rsidRPr="009C357B" w:rsidTr="00F35B82">
        <w:tc>
          <w:tcPr>
            <w:tcW w:w="3114" w:type="dxa"/>
            <w:shd w:val="clear" w:color="auto" w:fill="auto"/>
          </w:tcPr>
          <w:p w:rsidR="00FA5012" w:rsidRPr="009C357B" w:rsidRDefault="00796371" w:rsidP="00F937FF">
            <w:pPr>
              <w:jc w:val="both"/>
              <w:rPr>
                <w:rFonts w:ascii="Calibri" w:hAnsi="Calibri" w:cs="Calibri"/>
                <w:sz w:val="22"/>
                <w:szCs w:val="22"/>
              </w:rPr>
            </w:pPr>
            <w:r w:rsidRPr="009C357B">
              <w:rPr>
                <w:rFonts w:ascii="Calibri" w:hAnsi="Calibri" w:cs="Calibri"/>
                <w:sz w:val="22"/>
                <w:szCs w:val="22"/>
              </w:rPr>
              <w:t>VA-05.02-04.01.0</w:t>
            </w:r>
            <w:r w:rsidR="00F937FF" w:rsidRPr="009C357B">
              <w:rPr>
                <w:rFonts w:ascii="Calibri" w:hAnsi="Calibri" w:cs="Calibri"/>
                <w:sz w:val="22"/>
                <w:szCs w:val="22"/>
              </w:rPr>
              <w:t>0</w:t>
            </w:r>
            <w:r w:rsidRPr="009C357B">
              <w:rPr>
                <w:rFonts w:ascii="Calibri" w:hAnsi="Calibri" w:cs="Calibri"/>
                <w:sz w:val="22"/>
                <w:szCs w:val="22"/>
              </w:rPr>
              <w:t>.00-00.01</w:t>
            </w:r>
          </w:p>
        </w:tc>
        <w:tc>
          <w:tcPr>
            <w:tcW w:w="5528" w:type="dxa"/>
            <w:shd w:val="clear" w:color="auto" w:fill="auto"/>
          </w:tcPr>
          <w:p w:rsidR="00FA5012" w:rsidRPr="009C357B" w:rsidRDefault="00796371" w:rsidP="00F35B82">
            <w:pPr>
              <w:jc w:val="both"/>
              <w:rPr>
                <w:rFonts w:ascii="Calibri" w:hAnsi="Calibri" w:cs="Calibri"/>
                <w:sz w:val="22"/>
                <w:szCs w:val="22"/>
              </w:rPr>
            </w:pPr>
            <w:r w:rsidRPr="009C357B">
              <w:rPr>
                <w:rFonts w:ascii="Calibri" w:hAnsi="Calibri" w:cs="Calibri"/>
                <w:sz w:val="22"/>
                <w:szCs w:val="22"/>
              </w:rPr>
              <w:t>Síkalapozás</w:t>
            </w:r>
          </w:p>
        </w:tc>
        <w:tc>
          <w:tcPr>
            <w:tcW w:w="1134" w:type="dxa"/>
            <w:shd w:val="clear" w:color="auto" w:fill="auto"/>
          </w:tcPr>
          <w:p w:rsidR="00FA5012" w:rsidRPr="009C357B" w:rsidRDefault="00FA5012" w:rsidP="00F35B82">
            <w:pPr>
              <w:ind w:left="1320" w:hanging="1320"/>
              <w:jc w:val="right"/>
              <w:rPr>
                <w:rFonts w:ascii="Calibri" w:hAnsi="Calibri" w:cs="Calibri"/>
                <w:sz w:val="22"/>
                <w:szCs w:val="22"/>
              </w:rPr>
            </w:pPr>
            <w:r w:rsidRPr="009C357B">
              <w:rPr>
                <w:rFonts w:ascii="Calibri" w:hAnsi="Calibri" w:cs="Calibri"/>
                <w:sz w:val="22"/>
                <w:szCs w:val="22"/>
              </w:rPr>
              <w:t>m</w:t>
            </w:r>
            <w:r w:rsidR="00796371" w:rsidRPr="009C357B">
              <w:rPr>
                <w:rFonts w:ascii="Calibri" w:hAnsi="Calibri" w:cs="Calibri"/>
                <w:sz w:val="22"/>
                <w:szCs w:val="22"/>
                <w:vertAlign w:val="superscript"/>
              </w:rPr>
              <w:t>3</w:t>
            </w:r>
          </w:p>
        </w:tc>
      </w:tr>
    </w:tbl>
    <w:p w:rsidR="00FA5012" w:rsidRPr="009C357B" w:rsidRDefault="00FA5012" w:rsidP="00FA5012">
      <w:pPr>
        <w:tabs>
          <w:tab w:val="left" w:pos="1045"/>
          <w:tab w:val="left" w:pos="7885"/>
        </w:tabs>
        <w:ind w:left="65"/>
        <w:rPr>
          <w:rFonts w:ascii="Calibri" w:hAnsi="Calibri" w:cs="Calibri"/>
          <w:sz w:val="22"/>
          <w:szCs w:val="22"/>
        </w:rPr>
      </w:pPr>
    </w:p>
    <w:p w:rsidR="00796371" w:rsidRPr="009C357B" w:rsidRDefault="00796371" w:rsidP="00796371">
      <w:pPr>
        <w:tabs>
          <w:tab w:val="left" w:pos="1045"/>
          <w:tab w:val="left" w:pos="7885"/>
        </w:tabs>
        <w:ind w:left="65"/>
        <w:rPr>
          <w:rFonts w:ascii="Calibri" w:hAnsi="Calibri" w:cs="Calibri"/>
          <w:sz w:val="22"/>
          <w:szCs w:val="22"/>
        </w:rPr>
      </w:pPr>
      <w:r w:rsidRPr="009C357B">
        <w:rPr>
          <w:rFonts w:ascii="Calibri" w:hAnsi="Calibri" w:cs="Calibri"/>
          <w:sz w:val="22"/>
          <w:szCs w:val="22"/>
        </w:rPr>
        <w:t>Tartalom:</w:t>
      </w:r>
    </w:p>
    <w:p w:rsidR="00796371" w:rsidRPr="009C357B" w:rsidRDefault="00796371"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Geodéziai mérések, kitűzések elvégzése,</w:t>
      </w:r>
    </w:p>
    <w:p w:rsidR="00796371" w:rsidRPr="009C357B" w:rsidRDefault="00796371"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Gépek, eszközök, berendezések, munkaerő biztosítása,</w:t>
      </w:r>
    </w:p>
    <w:p w:rsidR="00796371" w:rsidRPr="009C357B" w:rsidRDefault="00796371"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Csapadékvizek elvezetése, csapadékból származó vizek esetén a munkaterület víztelenítése,</w:t>
      </w:r>
    </w:p>
    <w:p w:rsidR="00796371" w:rsidRPr="009C357B" w:rsidRDefault="00796371"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Szükség szerinti kiegészítő talajfeltárás,</w:t>
      </w:r>
    </w:p>
    <w:p w:rsidR="00796371" w:rsidRPr="009C357B" w:rsidRDefault="00796371"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Beton próbakeverés,</w:t>
      </w:r>
    </w:p>
    <w:p w:rsidR="00796371" w:rsidRPr="009C357B" w:rsidRDefault="00796371"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Szükség esetén a dúcolás megtervezése; a munkagödör dúcolása, megtámasztása; az alkalmazott dúcolási módnak megfelelő anyagok szállítása, építése, karbantartása, elbontása, elszállítása,</w:t>
      </w:r>
    </w:p>
    <w:p w:rsidR="00796371" w:rsidRPr="009C357B" w:rsidRDefault="00796371"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Felület előkészítése, szerelőbeton építése,</w:t>
      </w:r>
    </w:p>
    <w:p w:rsidR="00796371" w:rsidRPr="009C357B" w:rsidRDefault="00796371"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Anyag beszerzése, helyszínre szállítása, deponálása,</w:t>
      </w:r>
    </w:p>
    <w:p w:rsidR="00796371" w:rsidRPr="009C357B" w:rsidRDefault="00796371"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 xml:space="preserve">Belső anyagmozgatások, </w:t>
      </w:r>
    </w:p>
    <w:p w:rsidR="00796371" w:rsidRPr="009C357B" w:rsidRDefault="00796371"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Betonacél szerelése (szükség esetén leszabása, hajlítása),</w:t>
      </w:r>
    </w:p>
    <w:p w:rsidR="00796371" w:rsidRPr="009C357B" w:rsidRDefault="00796371"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Terv szerinti zsaluzat készítése: zsaluzóanyag kiválasztása, leszabása, elemek összeállítása, felületi kezelése, táblák felállítása, rögzítése, merevítése, illetve kitámasztása, védelme,</w:t>
      </w:r>
    </w:p>
    <w:p w:rsidR="00796371" w:rsidRPr="009C357B" w:rsidRDefault="00796371"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Kiegészítő műveletek elvégzése (helyek, lyukak kibetonozása),</w:t>
      </w:r>
    </w:p>
    <w:p w:rsidR="00796371" w:rsidRPr="009C357B" w:rsidRDefault="00796371"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Bitumenes mázas szigetelés készítése ( földdel érintkező felületeken ),</w:t>
      </w:r>
    </w:p>
    <w:p w:rsidR="00796371" w:rsidRPr="009C357B" w:rsidRDefault="00796371"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Szükség szerinti talajmechanikai feltárás,</w:t>
      </w:r>
    </w:p>
    <w:p w:rsidR="00796371" w:rsidRPr="009C357B" w:rsidRDefault="00796371"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Földkiemelés és felesleges föld elszállítása lerakóhelyre,</w:t>
      </w:r>
    </w:p>
    <w:p w:rsidR="00796371" w:rsidRPr="009C357B" w:rsidRDefault="00796371"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Bebetonozandó szerelvények elhelyezése,</w:t>
      </w:r>
    </w:p>
    <w:p w:rsidR="00796371" w:rsidRPr="009C357B" w:rsidRDefault="00796371"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Betonozás, tömörítés,</w:t>
      </w:r>
    </w:p>
    <w:p w:rsidR="00796371" w:rsidRPr="009C357B" w:rsidRDefault="00796371"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Utókezelés,</w:t>
      </w:r>
    </w:p>
    <w:p w:rsidR="00796371" w:rsidRPr="009C357B" w:rsidRDefault="00796371"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Zsaluzat karbantartása, elbontása, deponálása,</w:t>
      </w:r>
    </w:p>
    <w:p w:rsidR="00796371" w:rsidRPr="009C357B" w:rsidRDefault="00796371"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A földdel érintkező felületek bitumenes mázas szigetelése,</w:t>
      </w:r>
    </w:p>
    <w:p w:rsidR="00796371" w:rsidRPr="009C357B" w:rsidRDefault="00796371"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Terület rendezése fölösleges anyagok, hulladék elszállítása,</w:t>
      </w:r>
    </w:p>
    <w:p w:rsidR="00796371" w:rsidRPr="009C357B" w:rsidRDefault="00796371"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Szerkezet munkaközi védelme,</w:t>
      </w:r>
    </w:p>
    <w:p w:rsidR="00796371" w:rsidRPr="009C357B" w:rsidRDefault="00796371"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A tétel megvalósításához szükséges víztelenítési munkák,</w:t>
      </w:r>
    </w:p>
    <w:p w:rsidR="00796371" w:rsidRPr="009C357B" w:rsidRDefault="00796371"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Járulékos költségek,</w:t>
      </w:r>
    </w:p>
    <w:p w:rsidR="00796371" w:rsidRPr="009C357B" w:rsidRDefault="00796371"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Lerakóhelyi díj,</w:t>
      </w:r>
    </w:p>
    <w:p w:rsidR="00796371" w:rsidRPr="009C357B" w:rsidRDefault="00796371"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p>
    <w:p w:rsidR="00FA5012" w:rsidRPr="009C357B" w:rsidRDefault="00FA5012" w:rsidP="00FA5012">
      <w:pPr>
        <w:tabs>
          <w:tab w:val="left" w:pos="1045"/>
          <w:tab w:val="left" w:pos="7885"/>
        </w:tabs>
        <w:ind w:left="65"/>
        <w:rPr>
          <w:rFonts w:ascii="Calibri" w:hAnsi="Calibri" w:cs="Calibri"/>
          <w:sz w:val="22"/>
          <w:szCs w:val="22"/>
        </w:rPr>
      </w:pPr>
    </w:p>
    <w:p w:rsidR="00FA5012" w:rsidRPr="009C357B" w:rsidRDefault="00FA5012" w:rsidP="00FA5012">
      <w:pPr>
        <w:tabs>
          <w:tab w:val="left" w:pos="1045"/>
          <w:tab w:val="left" w:pos="7885"/>
        </w:tabs>
        <w:ind w:left="65"/>
        <w:rPr>
          <w:rFonts w:ascii="Calibri" w:hAnsi="Calibri" w:cs="Calibri"/>
          <w:sz w:val="22"/>
          <w:szCs w:val="22"/>
        </w:rPr>
      </w:pPr>
    </w:p>
    <w:tbl>
      <w:tblPr>
        <w:tblpPr w:leftFromText="141" w:rightFromText="141" w:vertAnchor="text" w:horzAnchor="margin" w:tblpY="132"/>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14"/>
        <w:gridCol w:w="5528"/>
        <w:gridCol w:w="1134"/>
      </w:tblGrid>
      <w:tr w:rsidR="00FA5012" w:rsidRPr="009C357B" w:rsidTr="00F35B82">
        <w:tc>
          <w:tcPr>
            <w:tcW w:w="3114" w:type="dxa"/>
            <w:shd w:val="clear" w:color="auto" w:fill="auto"/>
          </w:tcPr>
          <w:p w:rsidR="00FA5012" w:rsidRPr="009C357B" w:rsidRDefault="005D3E04" w:rsidP="00F937FF">
            <w:pPr>
              <w:jc w:val="both"/>
              <w:rPr>
                <w:rFonts w:ascii="Calibri" w:hAnsi="Calibri" w:cs="Calibri"/>
                <w:sz w:val="22"/>
                <w:szCs w:val="22"/>
              </w:rPr>
            </w:pPr>
            <w:r w:rsidRPr="009C357B">
              <w:rPr>
                <w:rFonts w:ascii="Calibri" w:hAnsi="Calibri" w:cs="Calibri"/>
                <w:sz w:val="22"/>
                <w:szCs w:val="22"/>
              </w:rPr>
              <w:t>VA-05.02-04.01.0</w:t>
            </w:r>
            <w:r w:rsidR="00F937FF" w:rsidRPr="009C357B">
              <w:rPr>
                <w:rFonts w:ascii="Calibri" w:hAnsi="Calibri" w:cs="Calibri"/>
                <w:sz w:val="22"/>
                <w:szCs w:val="22"/>
              </w:rPr>
              <w:t>0</w:t>
            </w:r>
            <w:r w:rsidRPr="009C357B">
              <w:rPr>
                <w:rFonts w:ascii="Calibri" w:hAnsi="Calibri" w:cs="Calibri"/>
                <w:sz w:val="22"/>
                <w:szCs w:val="22"/>
              </w:rPr>
              <w:t>.00-00.02</w:t>
            </w:r>
          </w:p>
        </w:tc>
        <w:tc>
          <w:tcPr>
            <w:tcW w:w="5528" w:type="dxa"/>
            <w:shd w:val="clear" w:color="auto" w:fill="auto"/>
          </w:tcPr>
          <w:p w:rsidR="00FA5012" w:rsidRPr="009C357B" w:rsidRDefault="005D3E04" w:rsidP="00F35B82">
            <w:pPr>
              <w:jc w:val="both"/>
              <w:rPr>
                <w:rFonts w:ascii="Calibri" w:hAnsi="Calibri" w:cs="Calibri"/>
                <w:sz w:val="22"/>
                <w:szCs w:val="22"/>
              </w:rPr>
            </w:pPr>
            <w:r w:rsidRPr="009C357B">
              <w:rPr>
                <w:rFonts w:ascii="Calibri" w:hAnsi="Calibri" w:cs="Calibri"/>
                <w:sz w:val="22"/>
                <w:szCs w:val="22"/>
              </w:rPr>
              <w:t>Víz alatti beton készítése</w:t>
            </w:r>
          </w:p>
        </w:tc>
        <w:tc>
          <w:tcPr>
            <w:tcW w:w="1134" w:type="dxa"/>
            <w:shd w:val="clear" w:color="auto" w:fill="auto"/>
          </w:tcPr>
          <w:p w:rsidR="00FA5012" w:rsidRPr="009C357B" w:rsidRDefault="00FA5012" w:rsidP="00F35B82">
            <w:pPr>
              <w:ind w:left="1320" w:hanging="1320"/>
              <w:jc w:val="right"/>
              <w:rPr>
                <w:rFonts w:ascii="Calibri" w:hAnsi="Calibri" w:cs="Calibri"/>
                <w:sz w:val="22"/>
                <w:szCs w:val="22"/>
              </w:rPr>
            </w:pPr>
            <w:r w:rsidRPr="009C357B">
              <w:rPr>
                <w:rFonts w:ascii="Calibri" w:hAnsi="Calibri" w:cs="Calibri"/>
                <w:sz w:val="22"/>
                <w:szCs w:val="22"/>
              </w:rPr>
              <w:t>m</w:t>
            </w:r>
            <w:r w:rsidR="005D3E04" w:rsidRPr="009C357B">
              <w:rPr>
                <w:rFonts w:ascii="Calibri" w:hAnsi="Calibri" w:cs="Calibri"/>
                <w:sz w:val="22"/>
                <w:szCs w:val="22"/>
                <w:vertAlign w:val="superscript"/>
              </w:rPr>
              <w:t>3</w:t>
            </w:r>
          </w:p>
        </w:tc>
      </w:tr>
    </w:tbl>
    <w:p w:rsidR="00FA5012" w:rsidRPr="009C357B" w:rsidRDefault="00FA5012" w:rsidP="00FA5012">
      <w:pPr>
        <w:tabs>
          <w:tab w:val="left" w:pos="1045"/>
          <w:tab w:val="left" w:pos="7885"/>
        </w:tabs>
        <w:ind w:left="65"/>
        <w:rPr>
          <w:rFonts w:ascii="Calibri" w:hAnsi="Calibri" w:cs="Calibri"/>
          <w:sz w:val="22"/>
          <w:szCs w:val="22"/>
        </w:rPr>
      </w:pPr>
    </w:p>
    <w:p w:rsidR="00620564" w:rsidRPr="009C357B" w:rsidRDefault="00620564" w:rsidP="00620564">
      <w:pPr>
        <w:tabs>
          <w:tab w:val="left" w:pos="1045"/>
          <w:tab w:val="left" w:pos="7885"/>
        </w:tabs>
        <w:ind w:left="65"/>
        <w:rPr>
          <w:rFonts w:ascii="Calibri" w:hAnsi="Calibri" w:cs="Calibri"/>
          <w:sz w:val="22"/>
          <w:szCs w:val="22"/>
        </w:rPr>
      </w:pPr>
      <w:r w:rsidRPr="009C357B">
        <w:rPr>
          <w:rFonts w:ascii="Calibri" w:hAnsi="Calibri" w:cs="Calibri"/>
          <w:sz w:val="22"/>
          <w:szCs w:val="22"/>
        </w:rPr>
        <w:t>Tartalom:</w:t>
      </w:r>
    </w:p>
    <w:p w:rsidR="00620564" w:rsidRPr="009C357B" w:rsidRDefault="00620564"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Geodéziai mérések, kitűzések elvégzése,</w:t>
      </w:r>
    </w:p>
    <w:p w:rsidR="00620564" w:rsidRPr="009C357B" w:rsidRDefault="00620564"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Gépek, eszközök, berendezések, munkaerő biztosítása,</w:t>
      </w:r>
    </w:p>
    <w:p w:rsidR="00620564" w:rsidRPr="009C357B" w:rsidRDefault="00620564"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Szükség szerinti kiegészítő talajfeltárás,</w:t>
      </w:r>
    </w:p>
    <w:p w:rsidR="00620564" w:rsidRPr="009C357B" w:rsidRDefault="00620564"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Beton próbakeverés,</w:t>
      </w:r>
    </w:p>
    <w:p w:rsidR="00620564" w:rsidRPr="009C357B" w:rsidRDefault="00620564"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Kitűzés,</w:t>
      </w:r>
    </w:p>
    <w:p w:rsidR="00620564" w:rsidRPr="009C357B" w:rsidRDefault="00620564"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Földkitermelés,</w:t>
      </w:r>
    </w:p>
    <w:p w:rsidR="00620564" w:rsidRPr="009C357B" w:rsidRDefault="00620564"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A visszatöltésre kerülő föld ideiglenes deponálása, a többlet elszállítása lerakóhelyre,</w:t>
      </w:r>
    </w:p>
    <w:p w:rsidR="00620564" w:rsidRPr="009C357B" w:rsidRDefault="00620564"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Altalaj tömörítése az előírt tömörségi fokra, szükség szerint locsolással,</w:t>
      </w:r>
    </w:p>
    <w:p w:rsidR="00620564" w:rsidRPr="009C357B" w:rsidRDefault="00620564"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Szükség esetén a dúcolás megtervezése; a munkagödör dúcolása, megtámasztása; az alkalmazott dúcolási módnak megfelelő anyagok szállítása, építése, karbantartása, elbontása, elszállítása,</w:t>
      </w:r>
    </w:p>
    <w:p w:rsidR="00620564" w:rsidRPr="009C357B" w:rsidRDefault="00620564"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Felület előkészítése, szerelőbeton építése,</w:t>
      </w:r>
    </w:p>
    <w:p w:rsidR="00620564" w:rsidRPr="009C357B" w:rsidRDefault="00620564"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Anyag beszerzése, helyszínre szállítása, deponálása,</w:t>
      </w:r>
    </w:p>
    <w:p w:rsidR="00620564" w:rsidRPr="009C357B" w:rsidRDefault="00620564"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Belső anyagmozgatások,</w:t>
      </w:r>
    </w:p>
    <w:p w:rsidR="00620564" w:rsidRPr="009C357B" w:rsidRDefault="00620564"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Betonacél szerelése (szükség esetén leszabása, hajlítása),</w:t>
      </w:r>
    </w:p>
    <w:p w:rsidR="00620564" w:rsidRPr="009C357B" w:rsidRDefault="00620564"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Terv szerinti zsaluzat készítése: zsaluzóanyag kiválasztása, leszabása, elemek összeállítása, felületi kezelése, táblák felállítása, rögzítése, merevítése, illetve kitámasztása, védelme,</w:t>
      </w:r>
    </w:p>
    <w:p w:rsidR="00620564" w:rsidRPr="009C357B" w:rsidRDefault="00620564"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Betonozás, tömörítés,</w:t>
      </w:r>
    </w:p>
    <w:p w:rsidR="00620564" w:rsidRPr="009C357B" w:rsidRDefault="00620564"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Utókezelés,</w:t>
      </w:r>
    </w:p>
    <w:p w:rsidR="00620564" w:rsidRPr="009C357B" w:rsidRDefault="00620564"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Zsaluzat karbantartása, elbontása, deponálása,</w:t>
      </w:r>
    </w:p>
    <w:p w:rsidR="00620564" w:rsidRPr="009C357B" w:rsidRDefault="00620564"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A földdel érintkező felületek bitumenes mázas szigetelése,</w:t>
      </w:r>
    </w:p>
    <w:p w:rsidR="00620564" w:rsidRPr="009C357B" w:rsidRDefault="00620564"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Terület rendezése fölösleges anyagok, hulladék elszállítása,</w:t>
      </w:r>
    </w:p>
    <w:p w:rsidR="00620564" w:rsidRPr="009C357B" w:rsidRDefault="00620564"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Szerkezet munkaközi védelme,</w:t>
      </w:r>
    </w:p>
    <w:p w:rsidR="00620564" w:rsidRPr="009C357B" w:rsidRDefault="00620564"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Földvisszatöltés terepszintig ideiglenes depóniából vagy anyagnyerőhelyről,</w:t>
      </w:r>
    </w:p>
    <w:p w:rsidR="00620564" w:rsidRPr="009C357B" w:rsidRDefault="00620564"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Tömörítés az előírt tömörségi fokra,</w:t>
      </w:r>
    </w:p>
    <w:p w:rsidR="00620564" w:rsidRPr="009C357B" w:rsidRDefault="00620564"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Terepegyengetés,</w:t>
      </w:r>
    </w:p>
    <w:p w:rsidR="00620564" w:rsidRPr="009C357B" w:rsidRDefault="00620564"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A tétel megvalósításához szükséges víztelenítési munkák,</w:t>
      </w:r>
    </w:p>
    <w:p w:rsidR="00620564" w:rsidRPr="009C357B" w:rsidRDefault="00620564"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Járulékos költségek,</w:t>
      </w:r>
    </w:p>
    <w:p w:rsidR="00620564" w:rsidRPr="009C357B" w:rsidRDefault="00620564"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Lerakóhelyi díj,</w:t>
      </w:r>
    </w:p>
    <w:p w:rsidR="00620564" w:rsidRPr="009C357B" w:rsidRDefault="00620564"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p>
    <w:p w:rsidR="00FA5012" w:rsidRPr="009C357B" w:rsidRDefault="00FA5012" w:rsidP="00FA5012">
      <w:pPr>
        <w:tabs>
          <w:tab w:val="left" w:pos="1045"/>
          <w:tab w:val="left" w:pos="7885"/>
        </w:tabs>
        <w:ind w:left="65"/>
        <w:rPr>
          <w:rFonts w:ascii="Calibri" w:hAnsi="Calibri" w:cs="Calibri"/>
          <w:sz w:val="22"/>
          <w:szCs w:val="22"/>
        </w:rPr>
      </w:pPr>
    </w:p>
    <w:p w:rsidR="00F937FF" w:rsidRPr="009C357B" w:rsidRDefault="00F937FF" w:rsidP="00FA5012">
      <w:pPr>
        <w:tabs>
          <w:tab w:val="left" w:pos="1045"/>
          <w:tab w:val="left" w:pos="7885"/>
        </w:tabs>
        <w:ind w:left="65"/>
        <w:rPr>
          <w:rFonts w:ascii="Calibri" w:hAnsi="Calibri" w:cs="Calibri"/>
          <w:sz w:val="22"/>
          <w:szCs w:val="22"/>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1E0" w:firstRow="1" w:lastRow="1" w:firstColumn="1" w:lastColumn="1" w:noHBand="0" w:noVBand="0"/>
      </w:tblPr>
      <w:tblGrid>
        <w:gridCol w:w="3539"/>
        <w:gridCol w:w="6237"/>
      </w:tblGrid>
      <w:tr w:rsidR="00E57AED" w:rsidRPr="009C357B" w:rsidTr="00AB0DE0">
        <w:tc>
          <w:tcPr>
            <w:tcW w:w="3539" w:type="dxa"/>
            <w:shd w:val="clear" w:color="auto" w:fill="FFFF00"/>
          </w:tcPr>
          <w:p w:rsidR="00E57AED" w:rsidRPr="009C357B" w:rsidRDefault="00E57AED" w:rsidP="00AB0DE0">
            <w:pPr>
              <w:jc w:val="both"/>
              <w:rPr>
                <w:rFonts w:ascii="Calibri" w:hAnsi="Calibri" w:cs="Calibri"/>
                <w:b/>
                <w:bCs/>
                <w:iCs/>
                <w:sz w:val="22"/>
                <w:szCs w:val="22"/>
              </w:rPr>
            </w:pPr>
            <w:r w:rsidRPr="009C357B">
              <w:rPr>
                <w:rFonts w:ascii="Calibri" w:hAnsi="Calibri" w:cs="Calibri"/>
                <w:b/>
                <w:bCs/>
                <w:iCs/>
                <w:sz w:val="22"/>
                <w:szCs w:val="22"/>
              </w:rPr>
              <w:t>VA-05.02-04.02.00.00-00.00</w:t>
            </w:r>
          </w:p>
        </w:tc>
        <w:tc>
          <w:tcPr>
            <w:tcW w:w="6237" w:type="dxa"/>
            <w:shd w:val="clear" w:color="auto" w:fill="FFFF00"/>
          </w:tcPr>
          <w:p w:rsidR="00E57AED" w:rsidRPr="009C357B" w:rsidRDefault="00E57AED" w:rsidP="00AB0DE0">
            <w:pPr>
              <w:jc w:val="both"/>
              <w:rPr>
                <w:rFonts w:ascii="Calibri" w:hAnsi="Calibri" w:cs="Calibri"/>
                <w:b/>
                <w:bCs/>
                <w:iCs/>
                <w:sz w:val="22"/>
                <w:szCs w:val="22"/>
              </w:rPr>
            </w:pPr>
            <w:r w:rsidRPr="009C357B">
              <w:rPr>
                <w:rFonts w:ascii="Calibri" w:hAnsi="Calibri" w:cs="Calibri"/>
                <w:b/>
                <w:bCs/>
                <w:iCs/>
                <w:sz w:val="22"/>
                <w:szCs w:val="22"/>
              </w:rPr>
              <w:t>Mélyalapozás</w:t>
            </w:r>
          </w:p>
        </w:tc>
      </w:tr>
    </w:tbl>
    <w:p w:rsidR="00620564" w:rsidRPr="009C357B" w:rsidRDefault="00620564" w:rsidP="00E57AED">
      <w:pPr>
        <w:tabs>
          <w:tab w:val="left" w:pos="1045"/>
          <w:tab w:val="left" w:pos="7885"/>
        </w:tabs>
        <w:rPr>
          <w:rFonts w:ascii="Calibri" w:hAnsi="Calibri" w:cs="Calibri"/>
          <w:sz w:val="22"/>
          <w:szCs w:val="22"/>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BDBDB" w:themeFill="accent3" w:themeFillTint="66"/>
        <w:tblLook w:val="01E0" w:firstRow="1" w:lastRow="1" w:firstColumn="1" w:lastColumn="1" w:noHBand="0" w:noVBand="0"/>
      </w:tblPr>
      <w:tblGrid>
        <w:gridCol w:w="3539"/>
        <w:gridCol w:w="6237"/>
      </w:tblGrid>
      <w:tr w:rsidR="00796371" w:rsidRPr="009C357B" w:rsidTr="002D548E">
        <w:tc>
          <w:tcPr>
            <w:tcW w:w="3539" w:type="dxa"/>
            <w:shd w:val="clear" w:color="auto" w:fill="C5E0B3" w:themeFill="accent6" w:themeFillTint="66"/>
          </w:tcPr>
          <w:p w:rsidR="00796371" w:rsidRPr="009C357B" w:rsidRDefault="00E57AED" w:rsidP="00AB0DE0">
            <w:pPr>
              <w:jc w:val="both"/>
              <w:rPr>
                <w:rFonts w:ascii="Calibri" w:hAnsi="Calibri" w:cs="Calibri"/>
                <w:b/>
                <w:bCs/>
                <w:iCs/>
                <w:sz w:val="22"/>
                <w:szCs w:val="22"/>
              </w:rPr>
            </w:pPr>
            <w:r w:rsidRPr="009C357B">
              <w:rPr>
                <w:rFonts w:ascii="Calibri" w:hAnsi="Calibri" w:cs="Calibri"/>
                <w:b/>
                <w:bCs/>
                <w:iCs/>
                <w:sz w:val="22"/>
                <w:szCs w:val="22"/>
              </w:rPr>
              <w:t>VA-05.02-04.02.01.00-00.00</w:t>
            </w:r>
          </w:p>
        </w:tc>
        <w:tc>
          <w:tcPr>
            <w:tcW w:w="6237" w:type="dxa"/>
            <w:shd w:val="clear" w:color="auto" w:fill="C5E0B3" w:themeFill="accent6" w:themeFillTint="66"/>
          </w:tcPr>
          <w:p w:rsidR="00796371" w:rsidRPr="009C357B" w:rsidRDefault="00E57AED" w:rsidP="00AB0DE0">
            <w:pPr>
              <w:jc w:val="both"/>
              <w:rPr>
                <w:rFonts w:ascii="Calibri" w:hAnsi="Calibri" w:cs="Calibri"/>
                <w:b/>
                <w:bCs/>
                <w:iCs/>
                <w:sz w:val="22"/>
                <w:szCs w:val="22"/>
              </w:rPr>
            </w:pPr>
            <w:r w:rsidRPr="009C357B">
              <w:rPr>
                <w:rFonts w:ascii="Calibri" w:hAnsi="Calibri" w:cs="Calibri"/>
                <w:b/>
                <w:bCs/>
                <w:iCs/>
                <w:sz w:val="22"/>
                <w:szCs w:val="22"/>
              </w:rPr>
              <w:t>Résfal</w:t>
            </w:r>
          </w:p>
        </w:tc>
      </w:tr>
    </w:tbl>
    <w:p w:rsidR="00FA5012" w:rsidRPr="009C357B" w:rsidRDefault="00FA5012" w:rsidP="00FA5012">
      <w:pPr>
        <w:tabs>
          <w:tab w:val="left" w:pos="1045"/>
          <w:tab w:val="left" w:pos="7885"/>
        </w:tabs>
        <w:ind w:left="65"/>
        <w:rPr>
          <w:rFonts w:ascii="Calibri" w:hAnsi="Calibri" w:cs="Calibri"/>
          <w:sz w:val="22"/>
          <w:szCs w:val="22"/>
        </w:rPr>
      </w:pPr>
    </w:p>
    <w:tbl>
      <w:tblPr>
        <w:tblpPr w:leftFromText="141" w:rightFromText="141" w:vertAnchor="text" w:horzAnchor="margin" w:tblpY="132"/>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14"/>
        <w:gridCol w:w="5528"/>
        <w:gridCol w:w="1134"/>
      </w:tblGrid>
      <w:tr w:rsidR="00FA5012" w:rsidRPr="009C357B" w:rsidTr="00F35B82">
        <w:tc>
          <w:tcPr>
            <w:tcW w:w="3114" w:type="dxa"/>
            <w:shd w:val="clear" w:color="auto" w:fill="auto"/>
            <w:vAlign w:val="center"/>
          </w:tcPr>
          <w:p w:rsidR="00FA5012" w:rsidRPr="009C357B" w:rsidRDefault="00E57AED" w:rsidP="00FA5012">
            <w:pPr>
              <w:jc w:val="both"/>
              <w:rPr>
                <w:rFonts w:ascii="Calibri" w:hAnsi="Calibri" w:cs="Calibri"/>
                <w:sz w:val="22"/>
                <w:szCs w:val="22"/>
              </w:rPr>
            </w:pPr>
            <w:r w:rsidRPr="009C357B">
              <w:rPr>
                <w:rFonts w:ascii="Calibri" w:hAnsi="Calibri" w:cs="Calibri"/>
                <w:sz w:val="22"/>
                <w:szCs w:val="22"/>
              </w:rPr>
              <w:t>VA-05.02-04.02.01.00-00.01</w:t>
            </w:r>
          </w:p>
        </w:tc>
        <w:tc>
          <w:tcPr>
            <w:tcW w:w="5528" w:type="dxa"/>
            <w:shd w:val="clear" w:color="auto" w:fill="auto"/>
            <w:vAlign w:val="center"/>
          </w:tcPr>
          <w:p w:rsidR="00FA5012" w:rsidRPr="009C357B" w:rsidRDefault="00E57AED" w:rsidP="00F35B82">
            <w:pPr>
              <w:jc w:val="both"/>
              <w:rPr>
                <w:rFonts w:ascii="Calibri" w:hAnsi="Calibri" w:cs="Calibri"/>
                <w:sz w:val="22"/>
                <w:szCs w:val="22"/>
              </w:rPr>
            </w:pPr>
            <w:r w:rsidRPr="009C357B">
              <w:rPr>
                <w:rFonts w:ascii="Calibri" w:hAnsi="Calibri" w:cs="Calibri"/>
                <w:sz w:val="22"/>
                <w:szCs w:val="22"/>
              </w:rPr>
              <w:t>Résfal készítése</w:t>
            </w:r>
          </w:p>
        </w:tc>
        <w:tc>
          <w:tcPr>
            <w:tcW w:w="1134" w:type="dxa"/>
            <w:shd w:val="clear" w:color="auto" w:fill="auto"/>
            <w:vAlign w:val="center"/>
          </w:tcPr>
          <w:p w:rsidR="00FA5012" w:rsidRPr="009C357B" w:rsidRDefault="00FA5012" w:rsidP="00F35B82">
            <w:pPr>
              <w:ind w:left="1320" w:hanging="1320"/>
              <w:jc w:val="right"/>
              <w:rPr>
                <w:rFonts w:ascii="Calibri" w:hAnsi="Calibri" w:cs="Calibri"/>
                <w:sz w:val="22"/>
                <w:szCs w:val="22"/>
              </w:rPr>
            </w:pPr>
            <w:r w:rsidRPr="009C357B">
              <w:rPr>
                <w:rFonts w:ascii="Calibri" w:hAnsi="Calibri" w:cs="Calibri"/>
                <w:sz w:val="22"/>
                <w:szCs w:val="22"/>
              </w:rPr>
              <w:t>m</w:t>
            </w:r>
            <w:r w:rsidR="00E57AED" w:rsidRPr="009C357B">
              <w:rPr>
                <w:rFonts w:ascii="Calibri" w:hAnsi="Calibri" w:cs="Calibri"/>
                <w:sz w:val="22"/>
                <w:szCs w:val="22"/>
                <w:vertAlign w:val="superscript"/>
              </w:rPr>
              <w:t>3</w:t>
            </w:r>
          </w:p>
        </w:tc>
      </w:tr>
    </w:tbl>
    <w:p w:rsidR="00FA5012" w:rsidRPr="009C357B" w:rsidRDefault="00FA5012" w:rsidP="00FA5012">
      <w:pPr>
        <w:tabs>
          <w:tab w:val="left" w:pos="1045"/>
          <w:tab w:val="left" w:pos="7885"/>
        </w:tabs>
        <w:ind w:left="65"/>
        <w:rPr>
          <w:rFonts w:ascii="Calibri" w:hAnsi="Calibri" w:cs="Calibri"/>
          <w:sz w:val="22"/>
          <w:szCs w:val="22"/>
        </w:rPr>
      </w:pPr>
    </w:p>
    <w:p w:rsidR="000D10CB" w:rsidRPr="009C357B" w:rsidRDefault="000D10CB" w:rsidP="000D10CB">
      <w:pPr>
        <w:tabs>
          <w:tab w:val="left" w:pos="1045"/>
          <w:tab w:val="left" w:pos="7885"/>
        </w:tabs>
        <w:ind w:left="65"/>
        <w:rPr>
          <w:rFonts w:ascii="Calibri" w:hAnsi="Calibri" w:cs="Calibri"/>
          <w:sz w:val="22"/>
          <w:szCs w:val="22"/>
        </w:rPr>
      </w:pPr>
      <w:r w:rsidRPr="009C357B">
        <w:rPr>
          <w:rFonts w:ascii="Calibri" w:hAnsi="Calibri" w:cs="Calibri"/>
          <w:sz w:val="22"/>
          <w:szCs w:val="22"/>
        </w:rPr>
        <w:t>Tartalom:</w:t>
      </w:r>
    </w:p>
    <w:p w:rsidR="000D10CB" w:rsidRPr="009C357B" w:rsidRDefault="000D10CB"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Geodéziai mérések, kitűzések elvégzése,</w:t>
      </w:r>
    </w:p>
    <w:p w:rsidR="000D10CB" w:rsidRPr="009C357B" w:rsidRDefault="000D10CB"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Gépek, eszközök, berendezések, munkaerő biztosítása,</w:t>
      </w:r>
    </w:p>
    <w:p w:rsidR="000D10CB" w:rsidRPr="009C357B" w:rsidRDefault="000D10CB"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Csapadékvizek elvezetése, csapadékból származó vizek esetén a munkaterület víztelenítése,</w:t>
      </w:r>
    </w:p>
    <w:p w:rsidR="000D10CB" w:rsidRPr="009C357B" w:rsidRDefault="000D10CB"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Szükség szerinti kiegészítő talajfeltárás,</w:t>
      </w:r>
    </w:p>
    <w:p w:rsidR="000D10CB" w:rsidRPr="009C357B" w:rsidRDefault="000D10CB"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Beton próbakeverés,</w:t>
      </w:r>
    </w:p>
    <w:p w:rsidR="000D10CB" w:rsidRPr="009C357B" w:rsidRDefault="000D10CB"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Anyag beszerzése, helyszínre szállítása, deponálása,</w:t>
      </w:r>
    </w:p>
    <w:p w:rsidR="000D10CB" w:rsidRPr="009C357B" w:rsidRDefault="000D10CB"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Belső anyagmozgatás,</w:t>
      </w:r>
    </w:p>
    <w:p w:rsidR="000D10CB" w:rsidRPr="009C357B" w:rsidRDefault="000D10CB"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Terület előkészítése, kitűzés,</w:t>
      </w:r>
    </w:p>
    <w:p w:rsidR="000D10CB" w:rsidRPr="009C357B" w:rsidRDefault="000D10CB"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Földkiemelés,</w:t>
      </w:r>
    </w:p>
    <w:p w:rsidR="000D10CB" w:rsidRPr="009C357B" w:rsidRDefault="000D10CB"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Kiemelt föld járműre vagy depóniába rakása, elszállítása,</w:t>
      </w:r>
    </w:p>
    <w:p w:rsidR="000D10CB" w:rsidRPr="009C357B" w:rsidRDefault="000D10CB"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Betonacél leszabása, hajlítása, összeszerelése, kész szerkezet beállítása,</w:t>
      </w:r>
    </w:p>
    <w:p w:rsidR="000D10CB" w:rsidRPr="009C357B" w:rsidRDefault="000D10CB"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Résiszap előállítása, bevezetése,</w:t>
      </w:r>
    </w:p>
    <w:p w:rsidR="000D10CB" w:rsidRPr="009C357B" w:rsidRDefault="000D10CB"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Betonozó cső elhelyezése,</w:t>
      </w:r>
    </w:p>
    <w:p w:rsidR="000D10CB" w:rsidRPr="009C357B" w:rsidRDefault="000D10CB"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Betonozás csőkihúzás mellett, tömörítéssel,</w:t>
      </w:r>
    </w:p>
    <w:p w:rsidR="000D10CB" w:rsidRPr="009C357B" w:rsidRDefault="000D10CB"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Résiszap visszanyerése, elszállítása,</w:t>
      </w:r>
    </w:p>
    <w:p w:rsidR="000D10CB" w:rsidRPr="009C357B" w:rsidRDefault="000D10CB"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Terület rendezése fölösleges anyagok, hulladék elszállítása,</w:t>
      </w:r>
    </w:p>
    <w:p w:rsidR="000D10CB" w:rsidRPr="009C357B" w:rsidRDefault="000D10CB"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A tétel megvalósításához szükséges víztelenítési munkák,</w:t>
      </w:r>
    </w:p>
    <w:p w:rsidR="000D10CB" w:rsidRPr="009C357B" w:rsidRDefault="000D10CB"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Járulékos költségek,</w:t>
      </w:r>
    </w:p>
    <w:p w:rsidR="000D10CB" w:rsidRPr="009C357B" w:rsidRDefault="000D10CB"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Lerakóhelyi díj,</w:t>
      </w:r>
    </w:p>
    <w:p w:rsidR="000D10CB" w:rsidRPr="009C357B" w:rsidRDefault="000D10CB"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p>
    <w:p w:rsidR="00FA5012" w:rsidRPr="009C357B" w:rsidRDefault="00FA5012" w:rsidP="00FA5012">
      <w:pPr>
        <w:tabs>
          <w:tab w:val="left" w:pos="1045"/>
          <w:tab w:val="left" w:pos="7885"/>
        </w:tabs>
        <w:ind w:left="65"/>
        <w:rPr>
          <w:rFonts w:ascii="Calibri" w:hAnsi="Calibri" w:cs="Calibri"/>
          <w:sz w:val="22"/>
          <w:szCs w:val="22"/>
        </w:rPr>
      </w:pPr>
    </w:p>
    <w:p w:rsidR="00FA5012" w:rsidRPr="009C357B" w:rsidRDefault="00FA5012" w:rsidP="00FA5012">
      <w:pPr>
        <w:tabs>
          <w:tab w:val="left" w:pos="1045"/>
          <w:tab w:val="left" w:pos="7885"/>
        </w:tabs>
        <w:ind w:left="65"/>
        <w:rPr>
          <w:rFonts w:ascii="Calibri" w:hAnsi="Calibri" w:cs="Calibri"/>
          <w:sz w:val="22"/>
          <w:szCs w:val="22"/>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528"/>
        <w:gridCol w:w="1134"/>
      </w:tblGrid>
      <w:tr w:rsidR="00FA5012" w:rsidRPr="009C357B" w:rsidTr="00F35B82">
        <w:tc>
          <w:tcPr>
            <w:tcW w:w="3114" w:type="dxa"/>
            <w:shd w:val="clear" w:color="auto" w:fill="auto"/>
          </w:tcPr>
          <w:p w:rsidR="00FA5012" w:rsidRPr="009C357B" w:rsidRDefault="0030116A" w:rsidP="00FA5012">
            <w:pPr>
              <w:jc w:val="both"/>
              <w:rPr>
                <w:rFonts w:ascii="Calibri" w:hAnsi="Calibri" w:cs="Calibri"/>
                <w:sz w:val="22"/>
                <w:szCs w:val="22"/>
              </w:rPr>
            </w:pPr>
            <w:r w:rsidRPr="009C357B">
              <w:rPr>
                <w:rFonts w:ascii="Calibri" w:hAnsi="Calibri" w:cs="Calibri"/>
                <w:sz w:val="22"/>
                <w:szCs w:val="22"/>
              </w:rPr>
              <w:t>VA-05.02-04.02.01.00-00.02</w:t>
            </w:r>
          </w:p>
        </w:tc>
        <w:tc>
          <w:tcPr>
            <w:tcW w:w="5528" w:type="dxa"/>
            <w:shd w:val="clear" w:color="auto" w:fill="auto"/>
          </w:tcPr>
          <w:p w:rsidR="00FA5012" w:rsidRPr="009C357B" w:rsidRDefault="0030116A" w:rsidP="00F35B82">
            <w:pPr>
              <w:jc w:val="both"/>
              <w:rPr>
                <w:rFonts w:ascii="Calibri" w:hAnsi="Calibri" w:cs="Calibri"/>
                <w:sz w:val="22"/>
                <w:szCs w:val="22"/>
              </w:rPr>
            </w:pPr>
            <w:r w:rsidRPr="009C357B">
              <w:rPr>
                <w:rFonts w:ascii="Calibri" w:hAnsi="Calibri" w:cs="Calibri"/>
                <w:sz w:val="22"/>
                <w:szCs w:val="22"/>
              </w:rPr>
              <w:t>JET-GROUTING rendszerű oszlopok (falazat) építése</w:t>
            </w:r>
          </w:p>
        </w:tc>
        <w:tc>
          <w:tcPr>
            <w:tcW w:w="1134" w:type="dxa"/>
            <w:shd w:val="clear" w:color="auto" w:fill="auto"/>
          </w:tcPr>
          <w:p w:rsidR="00FA5012" w:rsidRPr="009C357B" w:rsidRDefault="0030116A" w:rsidP="00F35B82">
            <w:pPr>
              <w:jc w:val="right"/>
              <w:rPr>
                <w:rFonts w:ascii="Calibri" w:hAnsi="Calibri" w:cs="Calibri"/>
                <w:sz w:val="22"/>
                <w:szCs w:val="22"/>
              </w:rPr>
            </w:pPr>
            <w:r w:rsidRPr="009C357B">
              <w:rPr>
                <w:rFonts w:ascii="Calibri" w:hAnsi="Calibri" w:cs="Calibri"/>
                <w:sz w:val="22"/>
                <w:szCs w:val="22"/>
              </w:rPr>
              <w:t>m</w:t>
            </w:r>
            <w:r w:rsidRPr="009C357B">
              <w:rPr>
                <w:rFonts w:ascii="Calibri" w:hAnsi="Calibri" w:cs="Calibri"/>
                <w:sz w:val="22"/>
                <w:szCs w:val="22"/>
                <w:vertAlign w:val="superscript"/>
              </w:rPr>
              <w:t>3</w:t>
            </w:r>
            <w:r w:rsidR="00FA5012" w:rsidRPr="009C357B">
              <w:rPr>
                <w:rFonts w:ascii="Calibri" w:hAnsi="Calibri" w:cs="Calibri"/>
                <w:sz w:val="22"/>
                <w:szCs w:val="22"/>
              </w:rPr>
              <w:t xml:space="preserve"> </w:t>
            </w:r>
          </w:p>
        </w:tc>
      </w:tr>
    </w:tbl>
    <w:p w:rsidR="00FA5012" w:rsidRPr="009C357B" w:rsidRDefault="00FA5012" w:rsidP="00FA5012">
      <w:pPr>
        <w:tabs>
          <w:tab w:val="left" w:pos="1045"/>
          <w:tab w:val="left" w:pos="7885"/>
        </w:tabs>
        <w:rPr>
          <w:rFonts w:ascii="Calibri" w:hAnsi="Calibri" w:cs="Calibri"/>
          <w:sz w:val="22"/>
          <w:szCs w:val="22"/>
        </w:rPr>
      </w:pPr>
    </w:p>
    <w:p w:rsidR="007F3783" w:rsidRPr="009C357B" w:rsidRDefault="007F3783" w:rsidP="007F3783">
      <w:pPr>
        <w:tabs>
          <w:tab w:val="left" w:pos="1045"/>
          <w:tab w:val="left" w:pos="7885"/>
        </w:tabs>
        <w:ind w:left="65"/>
        <w:rPr>
          <w:rFonts w:ascii="Calibri" w:hAnsi="Calibri" w:cs="Calibri"/>
          <w:sz w:val="22"/>
          <w:szCs w:val="22"/>
        </w:rPr>
      </w:pPr>
      <w:r w:rsidRPr="009C357B">
        <w:rPr>
          <w:rFonts w:ascii="Calibri" w:hAnsi="Calibri" w:cs="Calibri"/>
          <w:sz w:val="22"/>
          <w:szCs w:val="22"/>
        </w:rPr>
        <w:t>Tartalom:</w:t>
      </w:r>
    </w:p>
    <w:p w:rsidR="007F3783" w:rsidRPr="009C357B" w:rsidRDefault="007F3783"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Geodéziai mérések, kitűzések elvégzése,</w:t>
      </w:r>
    </w:p>
    <w:p w:rsidR="007F3783" w:rsidRPr="009C357B" w:rsidRDefault="007F3783"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Gépek, eszközök, berendezések, munkaerő biztosítása,</w:t>
      </w:r>
    </w:p>
    <w:p w:rsidR="007F3783" w:rsidRPr="009C357B" w:rsidRDefault="007F3783"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Csapadékvizek elvezetése, csapadékból származó vizek esetén a munkaterület víztelenítése,</w:t>
      </w:r>
    </w:p>
    <w:p w:rsidR="007F3783" w:rsidRPr="009C357B" w:rsidRDefault="007F3783"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Szükség szerinti kiegészítő talajfeltárás,</w:t>
      </w:r>
    </w:p>
    <w:p w:rsidR="007F3783" w:rsidRPr="009C357B" w:rsidRDefault="007F3783"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Anyag beszerzése, helyszínre szállítása, deponálása,</w:t>
      </w:r>
    </w:p>
    <w:p w:rsidR="007F3783" w:rsidRPr="009C357B" w:rsidRDefault="007F3783"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Belső anyagmozgatás,</w:t>
      </w:r>
    </w:p>
    <w:p w:rsidR="007F3783" w:rsidRPr="009C357B" w:rsidRDefault="007F3783"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Terület előkészítése, kitűzés,</w:t>
      </w:r>
    </w:p>
    <w:p w:rsidR="007F3783" w:rsidRPr="009C357B" w:rsidRDefault="007F3783"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Perforált cső lehajtása,</w:t>
      </w:r>
    </w:p>
    <w:p w:rsidR="007F3783" w:rsidRPr="009C357B" w:rsidRDefault="007F3783"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Injektáló anyag beépítése nagy nyomáson terv szerinti anyagból és kivitelezéssel,</w:t>
      </w:r>
    </w:p>
    <w:p w:rsidR="007F3783" w:rsidRPr="009C357B" w:rsidRDefault="007F3783"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Terület rendezése fölösleges anyagok, hulladék elszállítása,</w:t>
      </w:r>
    </w:p>
    <w:p w:rsidR="007F3783" w:rsidRPr="009C357B" w:rsidRDefault="007F3783"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A tétel megvalósításához szükséges víztelenítési munkák,</w:t>
      </w:r>
    </w:p>
    <w:p w:rsidR="007F3783" w:rsidRPr="009C357B" w:rsidRDefault="007F3783"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Járulékos költségek,</w:t>
      </w:r>
    </w:p>
    <w:p w:rsidR="007F3783" w:rsidRPr="009C357B" w:rsidRDefault="007F3783"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Lerakóhelyi díj,</w:t>
      </w:r>
    </w:p>
    <w:p w:rsidR="007F3783" w:rsidRPr="009C357B" w:rsidRDefault="007F3783"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p>
    <w:p w:rsidR="00FA5012" w:rsidRPr="009C357B" w:rsidRDefault="00FA5012" w:rsidP="00F937FF">
      <w:pPr>
        <w:tabs>
          <w:tab w:val="num" w:pos="1320"/>
          <w:tab w:val="num" w:pos="1415"/>
        </w:tabs>
        <w:rPr>
          <w:rFonts w:ascii="Calibri" w:hAnsi="Calibri" w:cs="Calibri"/>
          <w:sz w:val="22"/>
          <w:szCs w:val="22"/>
        </w:rPr>
      </w:pPr>
    </w:p>
    <w:p w:rsidR="00FA5012" w:rsidRPr="009C357B" w:rsidRDefault="00FA5012" w:rsidP="00FA5012">
      <w:pPr>
        <w:tabs>
          <w:tab w:val="left" w:pos="897"/>
          <w:tab w:val="left" w:pos="6617"/>
          <w:tab w:val="left" w:pos="7091"/>
        </w:tabs>
        <w:ind w:left="-23"/>
        <w:rPr>
          <w:rFonts w:ascii="Calibri" w:hAnsi="Calibri" w:cs="Calibri"/>
          <w:sz w:val="22"/>
          <w:szCs w:val="22"/>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BDBDB" w:themeFill="accent3" w:themeFillTint="66"/>
        <w:tblLook w:val="01E0" w:firstRow="1" w:lastRow="1" w:firstColumn="1" w:lastColumn="1" w:noHBand="0" w:noVBand="0"/>
      </w:tblPr>
      <w:tblGrid>
        <w:gridCol w:w="3539"/>
        <w:gridCol w:w="6237"/>
      </w:tblGrid>
      <w:tr w:rsidR="00B33866" w:rsidRPr="009C357B" w:rsidTr="001611C6">
        <w:tc>
          <w:tcPr>
            <w:tcW w:w="3539" w:type="dxa"/>
            <w:shd w:val="clear" w:color="auto" w:fill="C5E0B3" w:themeFill="accent6" w:themeFillTint="66"/>
          </w:tcPr>
          <w:p w:rsidR="00B33866" w:rsidRPr="009C357B" w:rsidRDefault="00BB0D68" w:rsidP="00F35B82">
            <w:pPr>
              <w:jc w:val="both"/>
              <w:rPr>
                <w:rFonts w:ascii="Calibri" w:hAnsi="Calibri" w:cs="Calibri"/>
                <w:b/>
                <w:bCs/>
                <w:iCs/>
                <w:sz w:val="22"/>
                <w:szCs w:val="22"/>
              </w:rPr>
            </w:pPr>
            <w:r w:rsidRPr="009C357B">
              <w:rPr>
                <w:rFonts w:ascii="Calibri" w:hAnsi="Calibri" w:cs="Calibri"/>
                <w:b/>
                <w:bCs/>
                <w:iCs/>
                <w:sz w:val="22"/>
                <w:szCs w:val="22"/>
              </w:rPr>
              <w:t>VA-05.02-04.02.02.00-00.00</w:t>
            </w:r>
          </w:p>
        </w:tc>
        <w:tc>
          <w:tcPr>
            <w:tcW w:w="6237" w:type="dxa"/>
            <w:shd w:val="clear" w:color="auto" w:fill="C5E0B3" w:themeFill="accent6" w:themeFillTint="66"/>
          </w:tcPr>
          <w:p w:rsidR="00B33866" w:rsidRPr="009C357B" w:rsidRDefault="00BB0D68" w:rsidP="00F35B82">
            <w:pPr>
              <w:jc w:val="both"/>
              <w:rPr>
                <w:rFonts w:ascii="Calibri" w:hAnsi="Calibri" w:cs="Calibri"/>
                <w:b/>
                <w:bCs/>
                <w:iCs/>
                <w:sz w:val="22"/>
                <w:szCs w:val="22"/>
              </w:rPr>
            </w:pPr>
            <w:r w:rsidRPr="009C357B">
              <w:rPr>
                <w:rFonts w:ascii="Calibri" w:hAnsi="Calibri" w:cs="Calibri"/>
                <w:b/>
                <w:bCs/>
                <w:iCs/>
                <w:sz w:val="22"/>
                <w:szCs w:val="22"/>
              </w:rPr>
              <w:t>Cölöpalapozás</w:t>
            </w:r>
          </w:p>
        </w:tc>
      </w:tr>
    </w:tbl>
    <w:p w:rsidR="00713F82" w:rsidRPr="009C357B" w:rsidRDefault="00713F82" w:rsidP="004C1E91">
      <w:pPr>
        <w:tabs>
          <w:tab w:val="num" w:pos="2025"/>
          <w:tab w:val="left" w:pos="6617"/>
          <w:tab w:val="left" w:pos="7091"/>
        </w:tabs>
        <w:rPr>
          <w:rFonts w:ascii="Calibri" w:hAnsi="Calibri" w:cs="Calibri"/>
          <w:sz w:val="22"/>
          <w:szCs w:val="22"/>
        </w:rPr>
      </w:pPr>
    </w:p>
    <w:tbl>
      <w:tblPr>
        <w:tblpPr w:leftFromText="141" w:rightFromText="141" w:vertAnchor="text" w:horzAnchor="margin" w:tblpY="132"/>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528"/>
        <w:gridCol w:w="1134"/>
      </w:tblGrid>
      <w:tr w:rsidR="00B33866" w:rsidRPr="009C357B" w:rsidTr="00F937FF">
        <w:tc>
          <w:tcPr>
            <w:tcW w:w="3114" w:type="dxa"/>
            <w:shd w:val="clear" w:color="auto" w:fill="auto"/>
            <w:vAlign w:val="center"/>
          </w:tcPr>
          <w:p w:rsidR="00B33866" w:rsidRPr="009C357B" w:rsidRDefault="00BB0D68" w:rsidP="00B33866">
            <w:pPr>
              <w:jc w:val="both"/>
              <w:rPr>
                <w:rFonts w:ascii="Calibri" w:hAnsi="Calibri" w:cs="Calibri"/>
                <w:sz w:val="22"/>
                <w:szCs w:val="22"/>
              </w:rPr>
            </w:pPr>
            <w:r w:rsidRPr="009C357B">
              <w:rPr>
                <w:rFonts w:ascii="Calibri" w:hAnsi="Calibri" w:cs="Calibri"/>
                <w:sz w:val="22"/>
                <w:szCs w:val="22"/>
              </w:rPr>
              <w:t>VA-05.02-04.02.02.00-00.01</w:t>
            </w:r>
          </w:p>
        </w:tc>
        <w:tc>
          <w:tcPr>
            <w:tcW w:w="5528" w:type="dxa"/>
            <w:shd w:val="clear" w:color="auto" w:fill="auto"/>
            <w:vAlign w:val="center"/>
          </w:tcPr>
          <w:p w:rsidR="00B33866" w:rsidRPr="009C357B" w:rsidRDefault="00BB0D68" w:rsidP="00F35B82">
            <w:pPr>
              <w:jc w:val="both"/>
              <w:rPr>
                <w:rFonts w:ascii="Calibri" w:hAnsi="Calibri" w:cs="Calibri"/>
                <w:sz w:val="22"/>
                <w:szCs w:val="22"/>
              </w:rPr>
            </w:pPr>
            <w:r w:rsidRPr="009C357B">
              <w:rPr>
                <w:rFonts w:ascii="Calibri" w:hAnsi="Calibri" w:cs="Calibri"/>
                <w:sz w:val="22"/>
                <w:szCs w:val="22"/>
              </w:rPr>
              <w:t>Vuis-rendszerű próbaterhelés nagy fúrt cölöpöknél cölöpkészítéssel együtt</w:t>
            </w:r>
          </w:p>
        </w:tc>
        <w:tc>
          <w:tcPr>
            <w:tcW w:w="1134" w:type="dxa"/>
            <w:shd w:val="clear" w:color="auto" w:fill="auto"/>
            <w:vAlign w:val="center"/>
          </w:tcPr>
          <w:p w:rsidR="00B33866" w:rsidRPr="009C357B" w:rsidRDefault="00B33866" w:rsidP="00F35B82">
            <w:pPr>
              <w:ind w:left="1320" w:hanging="1320"/>
              <w:jc w:val="right"/>
              <w:rPr>
                <w:rFonts w:ascii="Calibri" w:hAnsi="Calibri" w:cs="Calibri"/>
                <w:sz w:val="22"/>
                <w:szCs w:val="22"/>
              </w:rPr>
            </w:pPr>
            <w:r w:rsidRPr="009C357B">
              <w:rPr>
                <w:rFonts w:ascii="Calibri" w:hAnsi="Calibri" w:cs="Calibri"/>
                <w:sz w:val="22"/>
                <w:szCs w:val="22"/>
              </w:rPr>
              <w:t>db</w:t>
            </w:r>
          </w:p>
        </w:tc>
      </w:tr>
    </w:tbl>
    <w:p w:rsidR="00B33866" w:rsidRPr="009C357B" w:rsidRDefault="00B33866" w:rsidP="00B33866">
      <w:pPr>
        <w:rPr>
          <w:rFonts w:ascii="Calibri" w:hAnsi="Calibri" w:cs="Calibri"/>
          <w:sz w:val="22"/>
          <w:szCs w:val="22"/>
        </w:rPr>
      </w:pPr>
    </w:p>
    <w:p w:rsidR="008B39CA" w:rsidRPr="009C357B" w:rsidRDefault="008B39CA" w:rsidP="008B39CA">
      <w:pPr>
        <w:tabs>
          <w:tab w:val="left" w:pos="1045"/>
          <w:tab w:val="left" w:pos="7885"/>
        </w:tabs>
        <w:ind w:left="65"/>
        <w:rPr>
          <w:rFonts w:ascii="Calibri" w:hAnsi="Calibri" w:cs="Calibri"/>
          <w:sz w:val="22"/>
          <w:szCs w:val="22"/>
        </w:rPr>
      </w:pPr>
      <w:r w:rsidRPr="009C357B">
        <w:rPr>
          <w:rFonts w:ascii="Calibri" w:hAnsi="Calibri" w:cs="Calibri"/>
          <w:sz w:val="22"/>
          <w:szCs w:val="22"/>
        </w:rPr>
        <w:t>Tartalom:</w:t>
      </w:r>
    </w:p>
    <w:p w:rsidR="008B39CA" w:rsidRPr="009C357B" w:rsidRDefault="008B39CA"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Geodéziai mérések, kitűzések elvégzése,</w:t>
      </w:r>
    </w:p>
    <w:p w:rsidR="008B39CA" w:rsidRPr="009C357B" w:rsidRDefault="008B39CA"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Gépek, eszközök, berendezések, munkaerő biztosítása,</w:t>
      </w:r>
    </w:p>
    <w:p w:rsidR="008B39CA" w:rsidRPr="009C357B" w:rsidRDefault="008B39CA"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Csapadékvizek elvezetése, csapadékból származó vizek esetén a munkaterület víztelenítése,</w:t>
      </w:r>
    </w:p>
    <w:p w:rsidR="008B39CA" w:rsidRPr="009C357B" w:rsidRDefault="008B39CA"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A szükséges anyagok, segédanyagok beszerzése, helyszínre szállítása, deponálása,</w:t>
      </w:r>
    </w:p>
    <w:p w:rsidR="008B39CA" w:rsidRPr="009C357B" w:rsidRDefault="008B39CA"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Belső anyagmozgatás,</w:t>
      </w:r>
    </w:p>
    <w:p w:rsidR="008B39CA" w:rsidRPr="009C357B" w:rsidRDefault="008B39CA"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Próbaterhelési terv készítése,</w:t>
      </w:r>
    </w:p>
    <w:p w:rsidR="008B39CA" w:rsidRPr="009C357B" w:rsidRDefault="008B39CA"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Próbacölöp készítéséhez köpenycső lehajtás,</w:t>
      </w:r>
    </w:p>
    <w:p w:rsidR="008B39CA" w:rsidRPr="009C357B" w:rsidRDefault="008B39CA"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Köpenycső betonozás alatti fokozatos kihúzása,</w:t>
      </w:r>
    </w:p>
    <w:p w:rsidR="008B39CA" w:rsidRPr="009C357B" w:rsidRDefault="008B39CA"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Fúrás, előfúrás,</w:t>
      </w:r>
    </w:p>
    <w:p w:rsidR="008B39CA" w:rsidRPr="009C357B" w:rsidRDefault="008B39CA"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Kitermelt föld összegyűjtése, járműre rakása, a későbbi felhasználásra alkalmas anyag, közbenső deponálása, a felesleg elszállítása,</w:t>
      </w:r>
    </w:p>
    <w:p w:rsidR="008B39CA" w:rsidRPr="009C357B" w:rsidRDefault="008B39CA"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A furat aljának tisztítása,</w:t>
      </w:r>
    </w:p>
    <w:p w:rsidR="008B39CA" w:rsidRPr="009C357B" w:rsidRDefault="008B39CA"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Betonozócső elhelyezése,</w:t>
      </w:r>
    </w:p>
    <w:p w:rsidR="008B39CA" w:rsidRPr="009C357B" w:rsidRDefault="008B39CA"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Próbacölöp alsó rész betonozása kontraktorcsöves eljárással, a cső fokozatos visszahúzásával,</w:t>
      </w:r>
    </w:p>
    <w:p w:rsidR="008B39CA" w:rsidRPr="009C357B" w:rsidRDefault="008B39CA"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A cölöp felső rész szerelvényeinek, béléscsöveinek elhelyezése,</w:t>
      </w:r>
    </w:p>
    <w:p w:rsidR="008B39CA" w:rsidRPr="009C357B" w:rsidRDefault="008B39CA"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Próbacölöp felső rész betonozása kontraktorcsöves eljárással, a cső fokozatos visszahúzásával,</w:t>
      </w:r>
    </w:p>
    <w:p w:rsidR="008B39CA" w:rsidRPr="009C357B" w:rsidRDefault="008B39CA"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Cölöp próbaterhelés szerelvényeinek (nyomórúd, erőmérőcella, terhelőfej) legyártása, összeállítása, elhelyezése, rögzítése,</w:t>
      </w:r>
    </w:p>
    <w:p w:rsidR="008B39CA" w:rsidRPr="009C357B" w:rsidRDefault="008B39CA"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Terhelő berendezések (sajtók) elhelyezése, karbantartása,</w:t>
      </w:r>
    </w:p>
    <w:p w:rsidR="008B39CA" w:rsidRPr="009C357B" w:rsidRDefault="008B39CA"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Próbaterhelés terv alapján, előírt terhelési lépcsőkkel,</w:t>
      </w:r>
    </w:p>
    <w:p w:rsidR="008B39CA" w:rsidRPr="009C357B" w:rsidRDefault="008B39CA"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Próbaterhelés kiértékelése,</w:t>
      </w:r>
    </w:p>
    <w:p w:rsidR="008B39CA" w:rsidRPr="009C357B" w:rsidRDefault="008B39CA"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Terület rendezése fölösleges anyagok, hulladék elszállítása,</w:t>
      </w:r>
    </w:p>
    <w:p w:rsidR="008B39CA" w:rsidRPr="009C357B" w:rsidRDefault="008B39CA"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Furat megtámasztása fúróiszappal (bentonit zaggyal) vagy béléscsővel,</w:t>
      </w:r>
    </w:p>
    <w:p w:rsidR="008B39CA" w:rsidRPr="009C357B" w:rsidRDefault="008B39CA"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Ideiglenes út készítése kőszórással,</w:t>
      </w:r>
    </w:p>
    <w:p w:rsidR="008B39CA" w:rsidRPr="009C357B" w:rsidRDefault="008B39CA"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VUIS acélszerelvény összeállítása, elhelyezése daruval a furatba és centrikus megfogása,</w:t>
      </w:r>
    </w:p>
    <w:p w:rsidR="008B39CA" w:rsidRPr="009C357B" w:rsidRDefault="008B39CA"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Furat oldalfalának, állékonyságának és a talajmozgással szembeni védelme fúróiszappal,</w:t>
      </w:r>
    </w:p>
    <w:p w:rsidR="008B39CA" w:rsidRPr="009C357B" w:rsidRDefault="008B39CA"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Vasbeton cölöptest körüli területen 50-80 cm szélességben föld fellazítása,</w:t>
      </w:r>
    </w:p>
    <w:p w:rsidR="008B39CA" w:rsidRPr="009C357B" w:rsidRDefault="008B39CA"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Betonozás plasztifikáló vagy kötéskésleltető adalékszerrel,</w:t>
      </w:r>
    </w:p>
    <w:p w:rsidR="008B39CA" w:rsidRPr="009C357B" w:rsidRDefault="008B39CA"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Szivattyú elhelyezése és üzemeltetése,</w:t>
      </w:r>
    </w:p>
    <w:p w:rsidR="008B39CA" w:rsidRPr="009C357B" w:rsidRDefault="008B39CA"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Szikkasztott zagy elszállítása kijelölt lerakóhelyre,</w:t>
      </w:r>
    </w:p>
    <w:p w:rsidR="008B39CA" w:rsidRPr="009C357B" w:rsidRDefault="008B39CA"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A tétel megvalósításához szükséges víztelenítési munkák,</w:t>
      </w:r>
    </w:p>
    <w:p w:rsidR="008B39CA" w:rsidRPr="009C357B" w:rsidRDefault="008B39CA"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Járulékos költségek,</w:t>
      </w:r>
    </w:p>
    <w:p w:rsidR="008B39CA" w:rsidRPr="009C357B" w:rsidRDefault="008B39CA"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Lerakóhelyi díj,</w:t>
      </w:r>
    </w:p>
    <w:p w:rsidR="008B39CA" w:rsidRPr="009C357B" w:rsidRDefault="008B39C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p>
    <w:p w:rsidR="00B33866" w:rsidRPr="009C357B" w:rsidRDefault="00B33866" w:rsidP="00B33866">
      <w:pPr>
        <w:tabs>
          <w:tab w:val="left" w:pos="6617"/>
          <w:tab w:val="left" w:pos="7091"/>
        </w:tabs>
        <w:rPr>
          <w:rFonts w:ascii="Calibri" w:hAnsi="Calibri" w:cs="Calibri"/>
          <w:sz w:val="22"/>
          <w:szCs w:val="22"/>
        </w:rPr>
      </w:pPr>
    </w:p>
    <w:p w:rsidR="00F937FF" w:rsidRPr="009C357B" w:rsidRDefault="00F937FF" w:rsidP="00B33866">
      <w:pPr>
        <w:tabs>
          <w:tab w:val="left" w:pos="6617"/>
          <w:tab w:val="left" w:pos="7091"/>
        </w:tabs>
        <w:rPr>
          <w:rFonts w:ascii="Calibri" w:hAnsi="Calibri" w:cs="Calibri"/>
          <w:sz w:val="22"/>
          <w:szCs w:val="22"/>
        </w:rPr>
      </w:pPr>
    </w:p>
    <w:tbl>
      <w:tblPr>
        <w:tblpPr w:leftFromText="141" w:rightFromText="141" w:vertAnchor="text" w:horzAnchor="margin" w:tblpY="132"/>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528"/>
        <w:gridCol w:w="1134"/>
      </w:tblGrid>
      <w:tr w:rsidR="00B33866" w:rsidRPr="009C357B" w:rsidTr="00F35B82">
        <w:tc>
          <w:tcPr>
            <w:tcW w:w="3114" w:type="dxa"/>
            <w:shd w:val="clear" w:color="auto" w:fill="auto"/>
          </w:tcPr>
          <w:p w:rsidR="00B33866" w:rsidRPr="009C357B" w:rsidRDefault="00FA2A88" w:rsidP="00B33866">
            <w:pPr>
              <w:jc w:val="both"/>
              <w:rPr>
                <w:rFonts w:ascii="Calibri" w:hAnsi="Calibri" w:cs="Calibri"/>
                <w:sz w:val="22"/>
                <w:szCs w:val="22"/>
              </w:rPr>
            </w:pPr>
            <w:r w:rsidRPr="009C357B">
              <w:rPr>
                <w:rFonts w:ascii="Calibri" w:hAnsi="Calibri" w:cs="Calibri"/>
                <w:sz w:val="22"/>
                <w:szCs w:val="22"/>
              </w:rPr>
              <w:t>VA-05.02-04.02.02.00-00.02</w:t>
            </w:r>
          </w:p>
        </w:tc>
        <w:tc>
          <w:tcPr>
            <w:tcW w:w="5528" w:type="dxa"/>
            <w:shd w:val="clear" w:color="auto" w:fill="auto"/>
          </w:tcPr>
          <w:p w:rsidR="00B33866" w:rsidRPr="009C357B" w:rsidRDefault="00FA2A88" w:rsidP="00F35B82">
            <w:pPr>
              <w:jc w:val="both"/>
              <w:rPr>
                <w:rFonts w:ascii="Calibri" w:hAnsi="Calibri" w:cs="Calibri"/>
                <w:sz w:val="22"/>
                <w:szCs w:val="22"/>
              </w:rPr>
            </w:pPr>
            <w:r w:rsidRPr="009C357B">
              <w:rPr>
                <w:rFonts w:ascii="Calibri" w:hAnsi="Calibri" w:cs="Calibri"/>
                <w:sz w:val="22"/>
                <w:szCs w:val="22"/>
              </w:rPr>
              <w:t>Statikus próbaterhelés vert, fúrt cölöpöknél</w:t>
            </w:r>
          </w:p>
        </w:tc>
        <w:tc>
          <w:tcPr>
            <w:tcW w:w="1134" w:type="dxa"/>
            <w:shd w:val="clear" w:color="auto" w:fill="auto"/>
          </w:tcPr>
          <w:p w:rsidR="00B33866" w:rsidRPr="009C357B" w:rsidRDefault="00B33866" w:rsidP="00F35B82">
            <w:pPr>
              <w:ind w:left="1320" w:hanging="1320"/>
              <w:jc w:val="right"/>
              <w:rPr>
                <w:rFonts w:ascii="Calibri" w:hAnsi="Calibri" w:cs="Calibri"/>
                <w:sz w:val="22"/>
                <w:szCs w:val="22"/>
              </w:rPr>
            </w:pPr>
            <w:r w:rsidRPr="009C357B">
              <w:rPr>
                <w:rFonts w:ascii="Calibri" w:hAnsi="Calibri" w:cs="Calibri"/>
                <w:sz w:val="22"/>
                <w:szCs w:val="22"/>
              </w:rPr>
              <w:t>db</w:t>
            </w:r>
          </w:p>
        </w:tc>
      </w:tr>
    </w:tbl>
    <w:p w:rsidR="00B33866" w:rsidRPr="009C357B" w:rsidRDefault="00B33866" w:rsidP="00B33866">
      <w:pPr>
        <w:rPr>
          <w:rFonts w:ascii="Calibri" w:hAnsi="Calibri" w:cs="Calibri"/>
          <w:sz w:val="22"/>
          <w:szCs w:val="22"/>
        </w:rPr>
      </w:pPr>
    </w:p>
    <w:p w:rsidR="00FA2A88" w:rsidRPr="009C357B" w:rsidRDefault="00FA2A88" w:rsidP="00FA2A88">
      <w:pPr>
        <w:tabs>
          <w:tab w:val="left" w:pos="1045"/>
          <w:tab w:val="left" w:pos="7885"/>
        </w:tabs>
        <w:ind w:left="65"/>
        <w:rPr>
          <w:rFonts w:ascii="Calibri" w:hAnsi="Calibri" w:cs="Calibri"/>
          <w:sz w:val="22"/>
          <w:szCs w:val="22"/>
        </w:rPr>
      </w:pPr>
      <w:r w:rsidRPr="009C357B">
        <w:rPr>
          <w:rFonts w:ascii="Calibri" w:hAnsi="Calibri" w:cs="Calibri"/>
          <w:sz w:val="22"/>
          <w:szCs w:val="22"/>
        </w:rPr>
        <w:t>Tartalom:</w:t>
      </w:r>
    </w:p>
    <w:p w:rsidR="00FA2A88" w:rsidRPr="009C357B" w:rsidRDefault="00FA2A88"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Geodéziai mérések, kitűzések elvégzése,</w:t>
      </w:r>
    </w:p>
    <w:p w:rsidR="00FA2A88" w:rsidRPr="009C357B" w:rsidRDefault="00FA2A88"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Gépek, eszközök, berendezések, munkaerő biztosítása,</w:t>
      </w:r>
    </w:p>
    <w:p w:rsidR="00FA2A88" w:rsidRPr="009C357B" w:rsidRDefault="00FA2A88"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Csapadékvizek elvezetése, csapadékból származó vizek esetén a munkaterület víztelenítése,</w:t>
      </w:r>
    </w:p>
    <w:p w:rsidR="00FA2A88" w:rsidRPr="009C357B" w:rsidRDefault="00FA2A88"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A szükséges anyagok, segédanyagok beszerzése, helyszínre szállítása, deponálása,</w:t>
      </w:r>
    </w:p>
    <w:p w:rsidR="00FA2A88" w:rsidRPr="009C357B" w:rsidRDefault="00FA2A88"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Belső anyagmozgatás,</w:t>
      </w:r>
    </w:p>
    <w:p w:rsidR="00FA2A88" w:rsidRPr="009C357B" w:rsidRDefault="00FA2A88"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Próbaterhelési terv elkészítése,</w:t>
      </w:r>
    </w:p>
    <w:p w:rsidR="00FA2A88" w:rsidRPr="009C357B" w:rsidRDefault="00FA2A88"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Kiegészítő földmunkák cölöpfej körül, kikerülő föld deponálásával, majd visszatöltésével,</w:t>
      </w:r>
    </w:p>
    <w:p w:rsidR="00FA2A88" w:rsidRPr="009C357B" w:rsidRDefault="00FA2A88"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Cölöpfej visszavésése,</w:t>
      </w:r>
    </w:p>
    <w:p w:rsidR="00FA2A88" w:rsidRPr="009C357B" w:rsidRDefault="00FA2A88"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Fejtömb zsaluzása, vasszerelése, betonozása terv szerinti kialakításban,</w:t>
      </w:r>
    </w:p>
    <w:p w:rsidR="00FA2A88" w:rsidRPr="009C357B" w:rsidRDefault="00FA2A88"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Terhelő berendezések (sajtók) elhelyezése, karbantartása,</w:t>
      </w:r>
    </w:p>
    <w:p w:rsidR="00FA2A88" w:rsidRPr="009C357B" w:rsidRDefault="00FA2A88"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Érzékelők, mérőberendezések felszerelése és rögzítése cölöpfejre,</w:t>
      </w:r>
    </w:p>
    <w:p w:rsidR="00FA2A88" w:rsidRPr="009C357B" w:rsidRDefault="00FA2A88"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Mérőrendszer összeállítása,</w:t>
      </w:r>
    </w:p>
    <w:p w:rsidR="00FA2A88" w:rsidRPr="009C357B" w:rsidRDefault="00FA2A88"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Próbaterhelés terv alapján, előírt terhelési lépcsőkkel,</w:t>
      </w:r>
    </w:p>
    <w:p w:rsidR="00FA2A88" w:rsidRPr="009C357B" w:rsidRDefault="00FA2A88"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Próbaterhelés kiértékelése,</w:t>
      </w:r>
    </w:p>
    <w:p w:rsidR="00FA2A88" w:rsidRPr="009C357B" w:rsidRDefault="00FA2A88"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Terület rendezése fölösleges anyagok, hulladék elszállítása,</w:t>
      </w:r>
    </w:p>
    <w:p w:rsidR="00FA2A88" w:rsidRPr="009C357B" w:rsidRDefault="00FA2A88"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Furatmélység ellenőrzéséhez mérőszonda telepítése,</w:t>
      </w:r>
    </w:p>
    <w:p w:rsidR="00FA2A88" w:rsidRPr="009C357B" w:rsidRDefault="00FA2A88"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A tétel megvalósításához szükséges víztelenítési munkák,</w:t>
      </w:r>
    </w:p>
    <w:p w:rsidR="00FA2A88" w:rsidRPr="009C357B" w:rsidRDefault="00FA2A88"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Járulékos költségek,</w:t>
      </w:r>
    </w:p>
    <w:p w:rsidR="00FA2A88" w:rsidRPr="009C357B" w:rsidRDefault="00FA2A88"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Lerakóhelyi díj,</w:t>
      </w:r>
    </w:p>
    <w:p w:rsidR="00FA2A88" w:rsidRPr="009C357B" w:rsidRDefault="00FA2A88"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p>
    <w:p w:rsidR="00B33866" w:rsidRPr="009C357B" w:rsidRDefault="00B33866" w:rsidP="00B33866">
      <w:pPr>
        <w:tabs>
          <w:tab w:val="left" w:pos="6617"/>
          <w:tab w:val="left" w:pos="7091"/>
        </w:tabs>
        <w:rPr>
          <w:rFonts w:ascii="Calibri" w:hAnsi="Calibri" w:cs="Calibri"/>
          <w:sz w:val="22"/>
          <w:szCs w:val="22"/>
        </w:rPr>
      </w:pPr>
    </w:p>
    <w:p w:rsidR="00F937FF" w:rsidRPr="009C357B" w:rsidRDefault="00F937FF" w:rsidP="00B33866">
      <w:pPr>
        <w:tabs>
          <w:tab w:val="left" w:pos="6617"/>
          <w:tab w:val="left" w:pos="7091"/>
        </w:tabs>
        <w:rPr>
          <w:rFonts w:ascii="Calibri" w:hAnsi="Calibri" w:cs="Calibri"/>
          <w:sz w:val="22"/>
          <w:szCs w:val="22"/>
        </w:rPr>
      </w:pPr>
    </w:p>
    <w:tbl>
      <w:tblPr>
        <w:tblpPr w:leftFromText="141" w:rightFromText="141" w:vertAnchor="text" w:horzAnchor="margin" w:tblpY="132"/>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528"/>
        <w:gridCol w:w="1134"/>
      </w:tblGrid>
      <w:tr w:rsidR="00B33866" w:rsidRPr="009C357B" w:rsidTr="00F35B82">
        <w:tc>
          <w:tcPr>
            <w:tcW w:w="3114" w:type="dxa"/>
            <w:shd w:val="clear" w:color="auto" w:fill="auto"/>
          </w:tcPr>
          <w:p w:rsidR="00B33866" w:rsidRPr="009C357B" w:rsidRDefault="00B971E7" w:rsidP="00B33866">
            <w:pPr>
              <w:rPr>
                <w:rFonts w:ascii="Calibri" w:hAnsi="Calibri" w:cs="Calibri"/>
                <w:sz w:val="22"/>
                <w:szCs w:val="22"/>
              </w:rPr>
            </w:pPr>
            <w:r w:rsidRPr="009C357B">
              <w:rPr>
                <w:rFonts w:ascii="Calibri" w:hAnsi="Calibri" w:cs="Calibri"/>
                <w:sz w:val="22"/>
                <w:szCs w:val="22"/>
              </w:rPr>
              <w:t>VA-05.02-04.02.02.00-00.03</w:t>
            </w:r>
          </w:p>
        </w:tc>
        <w:tc>
          <w:tcPr>
            <w:tcW w:w="5528" w:type="dxa"/>
            <w:shd w:val="clear" w:color="auto" w:fill="auto"/>
          </w:tcPr>
          <w:p w:rsidR="00B33866" w:rsidRPr="009C357B" w:rsidRDefault="00B971E7" w:rsidP="00F35B82">
            <w:pPr>
              <w:rPr>
                <w:rFonts w:ascii="Calibri" w:hAnsi="Calibri" w:cs="Calibri"/>
                <w:sz w:val="22"/>
                <w:szCs w:val="22"/>
              </w:rPr>
            </w:pPr>
            <w:r w:rsidRPr="009C357B">
              <w:rPr>
                <w:rFonts w:ascii="Calibri" w:hAnsi="Calibri" w:cs="Calibri"/>
                <w:sz w:val="22"/>
                <w:szCs w:val="22"/>
              </w:rPr>
              <w:t>Dinamikus próbaterhelés vert, fúrt cölöpöknél</w:t>
            </w:r>
          </w:p>
        </w:tc>
        <w:tc>
          <w:tcPr>
            <w:tcW w:w="1134" w:type="dxa"/>
            <w:shd w:val="clear" w:color="auto" w:fill="auto"/>
          </w:tcPr>
          <w:p w:rsidR="00B33866" w:rsidRPr="009C357B" w:rsidRDefault="00B33866" w:rsidP="00F35B82">
            <w:pPr>
              <w:ind w:left="1320" w:hanging="1320"/>
              <w:jc w:val="right"/>
              <w:rPr>
                <w:rFonts w:ascii="Calibri" w:hAnsi="Calibri" w:cs="Calibri"/>
                <w:sz w:val="22"/>
                <w:szCs w:val="22"/>
              </w:rPr>
            </w:pPr>
            <w:r w:rsidRPr="009C357B">
              <w:rPr>
                <w:rFonts w:ascii="Calibri" w:hAnsi="Calibri" w:cs="Calibri"/>
                <w:sz w:val="22"/>
                <w:szCs w:val="22"/>
              </w:rPr>
              <w:t>db</w:t>
            </w:r>
          </w:p>
        </w:tc>
      </w:tr>
    </w:tbl>
    <w:p w:rsidR="00B33866" w:rsidRPr="009C357B" w:rsidRDefault="00B33866" w:rsidP="00B33866">
      <w:pPr>
        <w:rPr>
          <w:rFonts w:ascii="Calibri" w:hAnsi="Calibri" w:cs="Calibri"/>
          <w:sz w:val="22"/>
          <w:szCs w:val="22"/>
        </w:rPr>
      </w:pPr>
    </w:p>
    <w:p w:rsidR="00B971E7" w:rsidRPr="009C357B" w:rsidRDefault="00B971E7" w:rsidP="00B971E7">
      <w:pPr>
        <w:tabs>
          <w:tab w:val="left" w:pos="1045"/>
          <w:tab w:val="left" w:pos="7885"/>
        </w:tabs>
        <w:ind w:left="65"/>
        <w:rPr>
          <w:rFonts w:ascii="Calibri" w:hAnsi="Calibri" w:cs="Calibri"/>
          <w:sz w:val="22"/>
          <w:szCs w:val="22"/>
        </w:rPr>
      </w:pPr>
      <w:r w:rsidRPr="009C357B">
        <w:rPr>
          <w:rFonts w:ascii="Calibri" w:hAnsi="Calibri" w:cs="Calibri"/>
          <w:sz w:val="22"/>
          <w:szCs w:val="22"/>
        </w:rPr>
        <w:t>Tartalom:</w:t>
      </w:r>
    </w:p>
    <w:p w:rsidR="00B971E7" w:rsidRPr="009C357B" w:rsidRDefault="00B971E7"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Geodéziai mérések, kitűzések elvégzése,</w:t>
      </w:r>
    </w:p>
    <w:p w:rsidR="00B971E7" w:rsidRPr="009C357B" w:rsidRDefault="00B971E7"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Gépek, eszközök, berendezések, munkaerő biztosítása,</w:t>
      </w:r>
    </w:p>
    <w:p w:rsidR="00B971E7" w:rsidRPr="009C357B" w:rsidRDefault="00B971E7"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Csapadékvizek elvezetése, csapadékból származó vizek esetén a munkaterület víztelenítése,</w:t>
      </w:r>
    </w:p>
    <w:p w:rsidR="00B971E7" w:rsidRPr="009C357B" w:rsidRDefault="00B971E7"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A szükséges anyagok, segédanyagok beszerzése, helyszínre szállítása, deponálása,</w:t>
      </w:r>
    </w:p>
    <w:p w:rsidR="00B971E7" w:rsidRPr="009C357B" w:rsidRDefault="00B971E7"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Belső anyagmozgatás,</w:t>
      </w:r>
    </w:p>
    <w:p w:rsidR="00B971E7" w:rsidRPr="009C357B" w:rsidRDefault="00B971E7"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Próbaterhelési terv elkészítése,</w:t>
      </w:r>
    </w:p>
    <w:p w:rsidR="00B971E7" w:rsidRPr="009C357B" w:rsidRDefault="00B971E7"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Fúrt cölöpöknél a cölöpbeton felső szennyezett részének visszavésése,</w:t>
      </w:r>
    </w:p>
    <w:p w:rsidR="00B971E7" w:rsidRPr="009C357B" w:rsidRDefault="00B971E7"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Fúrt cölöpöknél a cölöpfej kialakítása a cölöp acélcsőben való felbetonozásával,</w:t>
      </w:r>
    </w:p>
    <w:p w:rsidR="00B971E7" w:rsidRPr="009C357B" w:rsidRDefault="00B971E7"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Érzékelők felszerelése és rögzítése cölöpfejre,</w:t>
      </w:r>
    </w:p>
    <w:p w:rsidR="00B971E7" w:rsidRPr="009C357B" w:rsidRDefault="00B971E7"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Mérőrendszer összeállítása,</w:t>
      </w:r>
    </w:p>
    <w:p w:rsidR="00B971E7" w:rsidRPr="009C357B" w:rsidRDefault="00B971E7"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Próbaterhelés terv alapján előírt terhelés sorozatokkal, ejtősúly alkalmazásával,</w:t>
      </w:r>
    </w:p>
    <w:p w:rsidR="00B971E7" w:rsidRPr="009C357B" w:rsidRDefault="00B971E7"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Próbaterhelés kiértékelése,</w:t>
      </w:r>
    </w:p>
    <w:p w:rsidR="00B971E7" w:rsidRPr="009C357B" w:rsidRDefault="00B971E7"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Terület rendezése fölösleges anyagok, hulladék elszállítása,</w:t>
      </w:r>
    </w:p>
    <w:p w:rsidR="00B971E7" w:rsidRPr="009C357B" w:rsidRDefault="00B971E7"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Furatmélység ellenőrzéséhez mérőszonda telepítése,</w:t>
      </w:r>
    </w:p>
    <w:p w:rsidR="00B971E7" w:rsidRPr="009C357B" w:rsidRDefault="00B971E7"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A tétel megvalósításához szükséges víztelenítési munkák,</w:t>
      </w:r>
    </w:p>
    <w:p w:rsidR="00B971E7" w:rsidRPr="009C357B" w:rsidRDefault="00B971E7"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Járulékos költségek,</w:t>
      </w:r>
    </w:p>
    <w:p w:rsidR="00B971E7" w:rsidRPr="009C357B" w:rsidRDefault="00B971E7"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Lerakóhelyi díj,</w:t>
      </w:r>
    </w:p>
    <w:p w:rsidR="00B971E7" w:rsidRPr="009C357B" w:rsidRDefault="00B971E7"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p>
    <w:p w:rsidR="00B33866" w:rsidRPr="009C357B" w:rsidRDefault="00B33866" w:rsidP="00B33866">
      <w:pPr>
        <w:tabs>
          <w:tab w:val="left" w:pos="6617"/>
          <w:tab w:val="left" w:pos="7091"/>
        </w:tabs>
        <w:rPr>
          <w:rFonts w:ascii="Calibri" w:hAnsi="Calibri" w:cs="Calibri"/>
          <w:sz w:val="22"/>
          <w:szCs w:val="22"/>
        </w:rPr>
      </w:pPr>
    </w:p>
    <w:p w:rsidR="00F937FF" w:rsidRPr="009C357B" w:rsidRDefault="00F937FF" w:rsidP="00B33866">
      <w:pPr>
        <w:tabs>
          <w:tab w:val="left" w:pos="6617"/>
          <w:tab w:val="left" w:pos="7091"/>
        </w:tabs>
        <w:rPr>
          <w:rFonts w:ascii="Calibri" w:hAnsi="Calibri" w:cs="Calibri"/>
          <w:sz w:val="22"/>
          <w:szCs w:val="22"/>
        </w:rPr>
      </w:pPr>
    </w:p>
    <w:tbl>
      <w:tblPr>
        <w:tblpPr w:leftFromText="141" w:rightFromText="141" w:vertAnchor="text" w:horzAnchor="margin" w:tblpY="132"/>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528"/>
        <w:gridCol w:w="1134"/>
      </w:tblGrid>
      <w:tr w:rsidR="00B33866" w:rsidRPr="009C357B" w:rsidTr="00F937FF">
        <w:tc>
          <w:tcPr>
            <w:tcW w:w="3114" w:type="dxa"/>
            <w:shd w:val="clear" w:color="auto" w:fill="auto"/>
            <w:vAlign w:val="center"/>
          </w:tcPr>
          <w:p w:rsidR="00B33866" w:rsidRPr="009C357B" w:rsidRDefault="00CF6C7D" w:rsidP="00B33866">
            <w:pPr>
              <w:rPr>
                <w:rFonts w:ascii="Calibri" w:hAnsi="Calibri" w:cs="Calibri"/>
                <w:sz w:val="22"/>
                <w:szCs w:val="22"/>
              </w:rPr>
            </w:pPr>
            <w:r w:rsidRPr="009C357B">
              <w:rPr>
                <w:rFonts w:ascii="Calibri" w:hAnsi="Calibri" w:cs="Calibri"/>
                <w:sz w:val="22"/>
                <w:szCs w:val="22"/>
              </w:rPr>
              <w:t>VA-05.02-04.02.02.00-00.04</w:t>
            </w:r>
          </w:p>
        </w:tc>
        <w:tc>
          <w:tcPr>
            <w:tcW w:w="5528" w:type="dxa"/>
            <w:shd w:val="clear" w:color="auto" w:fill="auto"/>
            <w:vAlign w:val="center"/>
          </w:tcPr>
          <w:p w:rsidR="00B33866" w:rsidRPr="009C357B" w:rsidRDefault="00CF6C7D" w:rsidP="00F35B82">
            <w:pPr>
              <w:rPr>
                <w:rFonts w:ascii="Calibri" w:hAnsi="Calibri" w:cs="Calibri"/>
                <w:sz w:val="22"/>
                <w:szCs w:val="22"/>
              </w:rPr>
            </w:pPr>
            <w:r w:rsidRPr="009C357B">
              <w:rPr>
                <w:rFonts w:ascii="Calibri" w:hAnsi="Calibri" w:cs="Calibri"/>
                <w:sz w:val="22"/>
                <w:szCs w:val="22"/>
              </w:rPr>
              <w:t>Elvesző sajtókkal készülő cölöp próbaterhelés (Osterberg-módszer) cölöpkészítéssel együtt</w:t>
            </w:r>
          </w:p>
        </w:tc>
        <w:tc>
          <w:tcPr>
            <w:tcW w:w="1134" w:type="dxa"/>
            <w:shd w:val="clear" w:color="auto" w:fill="auto"/>
            <w:vAlign w:val="center"/>
          </w:tcPr>
          <w:p w:rsidR="00B33866" w:rsidRPr="009C357B" w:rsidRDefault="00B33866" w:rsidP="00F35B82">
            <w:pPr>
              <w:ind w:left="1320" w:hanging="1320"/>
              <w:jc w:val="right"/>
              <w:rPr>
                <w:rFonts w:ascii="Calibri" w:hAnsi="Calibri" w:cs="Calibri"/>
                <w:sz w:val="22"/>
                <w:szCs w:val="22"/>
              </w:rPr>
            </w:pPr>
            <w:r w:rsidRPr="009C357B">
              <w:rPr>
                <w:rFonts w:ascii="Calibri" w:hAnsi="Calibri" w:cs="Calibri"/>
                <w:sz w:val="22"/>
                <w:szCs w:val="22"/>
              </w:rPr>
              <w:t>db</w:t>
            </w:r>
          </w:p>
        </w:tc>
      </w:tr>
    </w:tbl>
    <w:p w:rsidR="00B33866" w:rsidRPr="009C357B" w:rsidRDefault="00B33866" w:rsidP="00B33866">
      <w:pPr>
        <w:rPr>
          <w:rFonts w:ascii="Calibri" w:hAnsi="Calibri" w:cs="Calibri"/>
          <w:sz w:val="22"/>
          <w:szCs w:val="22"/>
        </w:rPr>
      </w:pPr>
    </w:p>
    <w:p w:rsidR="00CF6C7D" w:rsidRPr="009C357B" w:rsidRDefault="00CF6C7D" w:rsidP="00CF6C7D">
      <w:pPr>
        <w:tabs>
          <w:tab w:val="left" w:pos="1045"/>
          <w:tab w:val="left" w:pos="7885"/>
        </w:tabs>
        <w:ind w:left="65"/>
        <w:rPr>
          <w:rFonts w:ascii="Calibri" w:hAnsi="Calibri" w:cs="Calibri"/>
          <w:sz w:val="22"/>
          <w:szCs w:val="22"/>
        </w:rPr>
      </w:pPr>
      <w:r w:rsidRPr="009C357B">
        <w:rPr>
          <w:rFonts w:ascii="Calibri" w:hAnsi="Calibri" w:cs="Calibri"/>
          <w:sz w:val="22"/>
          <w:szCs w:val="22"/>
        </w:rPr>
        <w:t>Tartalom:</w:t>
      </w:r>
    </w:p>
    <w:p w:rsidR="00CF6C7D" w:rsidRPr="009C357B" w:rsidRDefault="00CF6C7D"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Geodéziai mérések, kitűzések elvégzése,</w:t>
      </w:r>
    </w:p>
    <w:p w:rsidR="00CF6C7D" w:rsidRPr="009C357B" w:rsidRDefault="00CF6C7D"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Gépek, eszközök, berendezések, munkaerő biztosítása,</w:t>
      </w:r>
    </w:p>
    <w:p w:rsidR="00CF6C7D" w:rsidRPr="009C357B" w:rsidRDefault="00CF6C7D"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A szükséges anyagok, segédanyagok beszerzése, helyszínre szállítása, deponálása,</w:t>
      </w:r>
    </w:p>
    <w:p w:rsidR="00CF6C7D" w:rsidRPr="009C357B" w:rsidRDefault="00CF6C7D"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Belső anyagmozgatás,</w:t>
      </w:r>
    </w:p>
    <w:p w:rsidR="00CF6C7D" w:rsidRPr="009C357B" w:rsidRDefault="00CF6C7D"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Próbaterhelési terv készítése,</w:t>
      </w:r>
    </w:p>
    <w:p w:rsidR="00CF6C7D" w:rsidRPr="009C357B" w:rsidRDefault="00CF6C7D"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Cölöp próbaterhelés és terheléshez, kiértékeléshez szükséges összes szerelvényeinek (pl. O-cella, teherelosztó lemez, betonozó csővezető, elmozdulás és nyúlásmérők elhelyezése, elmozdulás mérők védőcsöveinek elhelyezése) legyártása, összeszerelése, elhelyezése, rögzítése,</w:t>
      </w:r>
    </w:p>
    <w:p w:rsidR="00CF6C7D" w:rsidRPr="009C357B" w:rsidRDefault="00CF6C7D"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Terhelő és irányító berendezések felszíni elhelyezése, üzemeltetése a próbaterhelési terv alapján, előírt terhelési lépcsőkkel,</w:t>
      </w:r>
    </w:p>
    <w:p w:rsidR="00CF6C7D" w:rsidRPr="009C357B" w:rsidRDefault="00CF6C7D"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Próbaterhelés kiértékelése,</w:t>
      </w:r>
    </w:p>
    <w:p w:rsidR="00CF6C7D" w:rsidRPr="009C357B" w:rsidRDefault="00CF6C7D"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Terület rendezése fölösleges anyagok, hulladék elszállítása,</w:t>
      </w:r>
    </w:p>
    <w:p w:rsidR="00CF6C7D" w:rsidRPr="009C357B" w:rsidRDefault="00CF6C7D"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Acélszerelvény és terhelő/mérő berendezések összeállítása, elhelyezése daruval a furatba és centrikus megfogása,</w:t>
      </w:r>
    </w:p>
    <w:p w:rsidR="00CF6C7D" w:rsidRPr="009C357B" w:rsidRDefault="00CF6C7D"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A tétel megvalósításához szükséges víztelenítési munkák,</w:t>
      </w:r>
    </w:p>
    <w:p w:rsidR="00CF6C7D" w:rsidRPr="009C357B" w:rsidRDefault="00CF6C7D"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A tétel megvalósításához szükséges összes díjjal, költséggel,</w:t>
      </w:r>
    </w:p>
    <w:p w:rsidR="00CF6C7D" w:rsidRPr="009C357B" w:rsidRDefault="00CF6C7D"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Járulékos költségek,</w:t>
      </w:r>
    </w:p>
    <w:p w:rsidR="00CF6C7D" w:rsidRPr="009C357B" w:rsidRDefault="00CF6C7D"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p>
    <w:p w:rsidR="00B33866" w:rsidRPr="009C357B" w:rsidRDefault="00B33866" w:rsidP="00B33866">
      <w:pPr>
        <w:tabs>
          <w:tab w:val="left" w:pos="6617"/>
          <w:tab w:val="left" w:pos="7091"/>
        </w:tabs>
        <w:rPr>
          <w:rFonts w:ascii="Calibri" w:hAnsi="Calibri" w:cs="Calibri"/>
          <w:sz w:val="22"/>
          <w:szCs w:val="22"/>
        </w:rPr>
      </w:pPr>
    </w:p>
    <w:p w:rsidR="00F937FF" w:rsidRPr="009C357B" w:rsidRDefault="00F937FF" w:rsidP="00B33866">
      <w:pPr>
        <w:tabs>
          <w:tab w:val="left" w:pos="6617"/>
          <w:tab w:val="left" w:pos="7091"/>
        </w:tabs>
        <w:rPr>
          <w:rFonts w:ascii="Calibri" w:hAnsi="Calibri" w:cs="Calibri"/>
          <w:sz w:val="22"/>
          <w:szCs w:val="22"/>
        </w:rPr>
      </w:pPr>
    </w:p>
    <w:tbl>
      <w:tblPr>
        <w:tblpPr w:leftFromText="141" w:rightFromText="141" w:vertAnchor="text" w:horzAnchor="margin" w:tblpY="132"/>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528"/>
        <w:gridCol w:w="1134"/>
      </w:tblGrid>
      <w:tr w:rsidR="00B33866" w:rsidRPr="009C357B" w:rsidTr="00F937FF">
        <w:tc>
          <w:tcPr>
            <w:tcW w:w="3114" w:type="dxa"/>
            <w:shd w:val="clear" w:color="auto" w:fill="auto"/>
            <w:vAlign w:val="center"/>
          </w:tcPr>
          <w:p w:rsidR="00B33866" w:rsidRPr="009C357B" w:rsidRDefault="00BC7CDB" w:rsidP="00B33866">
            <w:pPr>
              <w:rPr>
                <w:rFonts w:ascii="Calibri" w:hAnsi="Calibri" w:cs="Calibri"/>
                <w:sz w:val="22"/>
                <w:szCs w:val="22"/>
              </w:rPr>
            </w:pPr>
            <w:r w:rsidRPr="009C357B">
              <w:rPr>
                <w:rFonts w:ascii="Calibri" w:hAnsi="Calibri" w:cs="Calibri"/>
                <w:sz w:val="22"/>
                <w:szCs w:val="22"/>
              </w:rPr>
              <w:t>VA-05.02-04.02.02.00-00.05</w:t>
            </w:r>
          </w:p>
        </w:tc>
        <w:tc>
          <w:tcPr>
            <w:tcW w:w="5528" w:type="dxa"/>
            <w:shd w:val="clear" w:color="auto" w:fill="auto"/>
            <w:vAlign w:val="center"/>
          </w:tcPr>
          <w:p w:rsidR="00B33866" w:rsidRPr="009C357B" w:rsidRDefault="00BC7CDB" w:rsidP="00F35B82">
            <w:pPr>
              <w:rPr>
                <w:rFonts w:ascii="Calibri" w:hAnsi="Calibri" w:cs="Calibri"/>
                <w:sz w:val="22"/>
                <w:szCs w:val="22"/>
              </w:rPr>
            </w:pPr>
            <w:r w:rsidRPr="009C357B">
              <w:rPr>
                <w:rFonts w:ascii="Calibri" w:hAnsi="Calibri" w:cs="Calibri"/>
                <w:sz w:val="22"/>
                <w:szCs w:val="22"/>
              </w:rPr>
              <w:t>Előregyártott vert vasbeton cölöp (próbaveréssel, 30x30)</w:t>
            </w:r>
          </w:p>
        </w:tc>
        <w:tc>
          <w:tcPr>
            <w:tcW w:w="1134" w:type="dxa"/>
            <w:shd w:val="clear" w:color="auto" w:fill="auto"/>
            <w:vAlign w:val="center"/>
          </w:tcPr>
          <w:p w:rsidR="00B33866" w:rsidRPr="009C357B" w:rsidRDefault="00BC7CDB" w:rsidP="00F35B82">
            <w:pPr>
              <w:ind w:left="1320" w:hanging="1320"/>
              <w:jc w:val="right"/>
              <w:rPr>
                <w:rFonts w:ascii="Calibri" w:hAnsi="Calibri" w:cs="Calibri"/>
                <w:sz w:val="22"/>
                <w:szCs w:val="22"/>
              </w:rPr>
            </w:pPr>
            <w:r w:rsidRPr="009C357B">
              <w:rPr>
                <w:rFonts w:ascii="Calibri" w:hAnsi="Calibri" w:cs="Calibri"/>
                <w:sz w:val="22"/>
                <w:szCs w:val="22"/>
              </w:rPr>
              <w:t>m</w:t>
            </w:r>
          </w:p>
        </w:tc>
      </w:tr>
    </w:tbl>
    <w:p w:rsidR="00B33866" w:rsidRPr="009C357B" w:rsidRDefault="00B33866" w:rsidP="00B33866">
      <w:pPr>
        <w:rPr>
          <w:rFonts w:ascii="Calibri" w:hAnsi="Calibri" w:cs="Calibri"/>
          <w:sz w:val="22"/>
          <w:szCs w:val="22"/>
        </w:rPr>
      </w:pPr>
    </w:p>
    <w:p w:rsidR="00BC7CDB" w:rsidRPr="009C357B" w:rsidRDefault="00BC7CDB" w:rsidP="00BC7CDB">
      <w:pPr>
        <w:tabs>
          <w:tab w:val="left" w:pos="1045"/>
          <w:tab w:val="left" w:pos="7885"/>
        </w:tabs>
        <w:ind w:left="65"/>
        <w:rPr>
          <w:rFonts w:ascii="Calibri" w:hAnsi="Calibri" w:cs="Calibri"/>
          <w:sz w:val="22"/>
          <w:szCs w:val="22"/>
        </w:rPr>
      </w:pPr>
      <w:r w:rsidRPr="009C357B">
        <w:rPr>
          <w:rFonts w:ascii="Calibri" w:hAnsi="Calibri" w:cs="Calibri"/>
          <w:sz w:val="22"/>
          <w:szCs w:val="22"/>
        </w:rPr>
        <w:t>Tartalom:</w:t>
      </w:r>
    </w:p>
    <w:p w:rsidR="00BC7CDB" w:rsidRPr="009C357B" w:rsidRDefault="00BC7CDB"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Geodéziai mérések, kitűzések elvégzése,</w:t>
      </w:r>
    </w:p>
    <w:p w:rsidR="00BC7CDB" w:rsidRPr="009C357B" w:rsidRDefault="00BC7CDB"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Gépek, eszközök, berendezések, munkaerő biztosítása,</w:t>
      </w:r>
    </w:p>
    <w:p w:rsidR="00BC7CDB" w:rsidRPr="009C357B" w:rsidRDefault="00BC7CDB"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Csapadékvizek elvezetése, csapadékból származó vizek esetén a munkaterület víztelenítése,</w:t>
      </w:r>
    </w:p>
    <w:p w:rsidR="00BC7CDB" w:rsidRPr="009C357B" w:rsidRDefault="00BC7CDB"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A szükséges anyagok, segédanyagok beszerzése, helyszínre szállítása, deponálása,</w:t>
      </w:r>
    </w:p>
    <w:p w:rsidR="00BC7CDB" w:rsidRPr="009C357B" w:rsidRDefault="00BC7CDB"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Belső anyagmozgatás,</w:t>
      </w:r>
    </w:p>
    <w:p w:rsidR="00BC7CDB" w:rsidRPr="009C357B" w:rsidRDefault="00BC7CDB"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Szükség szerinti kiegészítő talajfeltárás,</w:t>
      </w:r>
    </w:p>
    <w:p w:rsidR="00BC7CDB" w:rsidRPr="009C357B" w:rsidRDefault="00BC7CDB"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Anyag beszerzése, helyszínre szállítása, deponálása,</w:t>
      </w:r>
    </w:p>
    <w:p w:rsidR="00BC7CDB" w:rsidRPr="009C357B" w:rsidRDefault="00BC7CDB"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Belső anyagmozgatás,</w:t>
      </w:r>
    </w:p>
    <w:p w:rsidR="00BC7CDB" w:rsidRPr="009C357B" w:rsidRDefault="00BC7CDB"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Terület előkészítése, kitűzés,</w:t>
      </w:r>
    </w:p>
    <w:p w:rsidR="00BC7CDB" w:rsidRPr="009C357B" w:rsidRDefault="00BC7CDB"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Cölöpmozgatás, beállítás,</w:t>
      </w:r>
    </w:p>
    <w:p w:rsidR="00BC7CDB" w:rsidRPr="009C357B" w:rsidRDefault="00BC7CDB"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Cölöpfej védelme; cölöpverés,</w:t>
      </w:r>
    </w:p>
    <w:p w:rsidR="00BC7CDB" w:rsidRPr="009C357B" w:rsidRDefault="00BC7CDB"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Szükség esetén cölöpök helyének előfúrása,</w:t>
      </w:r>
    </w:p>
    <w:p w:rsidR="00BC7CDB" w:rsidRPr="009C357B" w:rsidRDefault="00BC7CDB"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Cölöpfej méretre vésése, illetve vágása,</w:t>
      </w:r>
    </w:p>
    <w:p w:rsidR="00BC7CDB" w:rsidRPr="009C357B" w:rsidRDefault="00BC7CDB"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Megmaradó betonacél végek széthajtása,</w:t>
      </w:r>
    </w:p>
    <w:p w:rsidR="00BC7CDB" w:rsidRPr="009C357B" w:rsidRDefault="00BC7CDB"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Terület rendezése fölösleges anyagok, hulladék elszállítása,</w:t>
      </w:r>
    </w:p>
    <w:p w:rsidR="00BC7CDB" w:rsidRPr="009C357B" w:rsidRDefault="00BC7CDB"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A tétel megvalósításához szükséges víztelenítési munkák,</w:t>
      </w:r>
    </w:p>
    <w:p w:rsidR="00BC7CDB" w:rsidRPr="009C357B" w:rsidRDefault="00BC7CDB"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Járulékos költségek,</w:t>
      </w:r>
    </w:p>
    <w:p w:rsidR="00BC7CDB" w:rsidRPr="009C357B" w:rsidRDefault="00BC7CDB"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Lerakóhelyi díj,</w:t>
      </w:r>
    </w:p>
    <w:p w:rsidR="00BC7CDB" w:rsidRPr="009C357B" w:rsidRDefault="00BC7CDB"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p>
    <w:p w:rsidR="00B33866" w:rsidRPr="009C357B" w:rsidRDefault="00B33866" w:rsidP="00B33866">
      <w:pPr>
        <w:tabs>
          <w:tab w:val="num" w:pos="2025"/>
          <w:tab w:val="left" w:pos="6617"/>
          <w:tab w:val="left" w:pos="7091"/>
        </w:tabs>
        <w:rPr>
          <w:rFonts w:ascii="Calibri" w:hAnsi="Calibri" w:cs="Calibri"/>
          <w:sz w:val="22"/>
          <w:szCs w:val="22"/>
        </w:rPr>
      </w:pPr>
    </w:p>
    <w:p w:rsidR="00F937FF" w:rsidRPr="009C357B" w:rsidRDefault="00F937FF" w:rsidP="00B33866">
      <w:pPr>
        <w:tabs>
          <w:tab w:val="num" w:pos="2025"/>
          <w:tab w:val="left" w:pos="6617"/>
          <w:tab w:val="left" w:pos="7091"/>
        </w:tabs>
        <w:rPr>
          <w:rFonts w:ascii="Calibri" w:hAnsi="Calibri" w:cs="Calibri"/>
          <w:sz w:val="22"/>
          <w:szCs w:val="22"/>
        </w:rPr>
      </w:pPr>
    </w:p>
    <w:tbl>
      <w:tblPr>
        <w:tblpPr w:leftFromText="141" w:rightFromText="141" w:vertAnchor="text" w:horzAnchor="margin" w:tblpY="132"/>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528"/>
        <w:gridCol w:w="1134"/>
      </w:tblGrid>
      <w:tr w:rsidR="00E26F55" w:rsidRPr="009C357B" w:rsidTr="00F937FF">
        <w:tc>
          <w:tcPr>
            <w:tcW w:w="3114" w:type="dxa"/>
            <w:shd w:val="clear" w:color="auto" w:fill="auto"/>
            <w:vAlign w:val="center"/>
          </w:tcPr>
          <w:p w:rsidR="00E26F55" w:rsidRPr="009C357B" w:rsidRDefault="00E26F55" w:rsidP="00AB0DE0">
            <w:pPr>
              <w:rPr>
                <w:rFonts w:ascii="Calibri" w:hAnsi="Calibri" w:cs="Calibri"/>
                <w:sz w:val="22"/>
                <w:szCs w:val="22"/>
              </w:rPr>
            </w:pPr>
            <w:r w:rsidRPr="009C357B">
              <w:rPr>
                <w:rFonts w:ascii="Calibri" w:hAnsi="Calibri" w:cs="Calibri"/>
                <w:sz w:val="22"/>
                <w:szCs w:val="22"/>
              </w:rPr>
              <w:t>VA-05.02-04.02.02.00-00.06</w:t>
            </w:r>
          </w:p>
        </w:tc>
        <w:tc>
          <w:tcPr>
            <w:tcW w:w="5528" w:type="dxa"/>
            <w:shd w:val="clear" w:color="auto" w:fill="auto"/>
            <w:vAlign w:val="center"/>
          </w:tcPr>
          <w:p w:rsidR="00E26F55" w:rsidRPr="009C357B" w:rsidRDefault="00E26F55" w:rsidP="00AB0DE0">
            <w:pPr>
              <w:rPr>
                <w:rFonts w:ascii="Calibri" w:hAnsi="Calibri" w:cs="Calibri"/>
                <w:sz w:val="22"/>
                <w:szCs w:val="22"/>
              </w:rPr>
            </w:pPr>
            <w:r w:rsidRPr="009C357B">
              <w:rPr>
                <w:rFonts w:ascii="Calibri" w:hAnsi="Calibri" w:cs="Calibri"/>
                <w:sz w:val="22"/>
                <w:szCs w:val="22"/>
              </w:rPr>
              <w:t>Előregyártott vert vasbeton cölöp (próbaveréssel, 40x40)</w:t>
            </w:r>
          </w:p>
        </w:tc>
        <w:tc>
          <w:tcPr>
            <w:tcW w:w="1134" w:type="dxa"/>
            <w:shd w:val="clear" w:color="auto" w:fill="auto"/>
            <w:vAlign w:val="center"/>
          </w:tcPr>
          <w:p w:rsidR="00E26F55" w:rsidRPr="009C357B" w:rsidRDefault="00E26F55" w:rsidP="00AB0DE0">
            <w:pPr>
              <w:ind w:left="1320" w:hanging="1320"/>
              <w:jc w:val="right"/>
              <w:rPr>
                <w:rFonts w:ascii="Calibri" w:hAnsi="Calibri" w:cs="Calibri"/>
                <w:sz w:val="22"/>
                <w:szCs w:val="22"/>
              </w:rPr>
            </w:pPr>
            <w:r w:rsidRPr="009C357B">
              <w:rPr>
                <w:rFonts w:ascii="Calibri" w:hAnsi="Calibri" w:cs="Calibri"/>
                <w:sz w:val="22"/>
                <w:szCs w:val="22"/>
              </w:rPr>
              <w:t>m</w:t>
            </w:r>
          </w:p>
        </w:tc>
      </w:tr>
    </w:tbl>
    <w:p w:rsidR="00B33866" w:rsidRPr="009C357B" w:rsidRDefault="00B33866" w:rsidP="00B33866">
      <w:pPr>
        <w:tabs>
          <w:tab w:val="num" w:pos="2025"/>
          <w:tab w:val="left" w:pos="6617"/>
          <w:tab w:val="left" w:pos="7091"/>
        </w:tabs>
        <w:rPr>
          <w:rFonts w:ascii="Calibri" w:hAnsi="Calibri" w:cs="Calibri"/>
          <w:sz w:val="22"/>
          <w:szCs w:val="22"/>
        </w:rPr>
      </w:pPr>
    </w:p>
    <w:p w:rsidR="00E26F55" w:rsidRPr="009C357B" w:rsidRDefault="00E26F55" w:rsidP="00E26F55">
      <w:pPr>
        <w:tabs>
          <w:tab w:val="left" w:pos="1045"/>
          <w:tab w:val="left" w:pos="7885"/>
        </w:tabs>
        <w:ind w:left="65"/>
        <w:rPr>
          <w:rFonts w:ascii="Calibri" w:hAnsi="Calibri" w:cs="Calibri"/>
          <w:sz w:val="22"/>
          <w:szCs w:val="22"/>
        </w:rPr>
      </w:pPr>
      <w:r w:rsidRPr="009C357B">
        <w:rPr>
          <w:rFonts w:ascii="Calibri" w:hAnsi="Calibri" w:cs="Calibri"/>
          <w:sz w:val="22"/>
          <w:szCs w:val="22"/>
        </w:rPr>
        <w:t>Tartalom:</w:t>
      </w:r>
    </w:p>
    <w:p w:rsidR="00E26F55" w:rsidRPr="009C357B" w:rsidRDefault="00E26F55"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Geodéziai mérések, kitűzések elvégzése,</w:t>
      </w:r>
    </w:p>
    <w:p w:rsidR="00E26F55" w:rsidRPr="009C357B" w:rsidRDefault="00E26F55"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Gépek, eszközök, berendezések, munkaerő biztosítása,</w:t>
      </w:r>
    </w:p>
    <w:p w:rsidR="00E26F55" w:rsidRPr="009C357B" w:rsidRDefault="00E26F55"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Csapadékvizek elvezetése, csapadékból származó vizek esetén a munkaterület víztelenítése,</w:t>
      </w:r>
    </w:p>
    <w:p w:rsidR="00E26F55" w:rsidRPr="009C357B" w:rsidRDefault="00E26F55"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A szükséges anyagok, segédanyagok beszerzése, helyszínre szállítása, deponálása,</w:t>
      </w:r>
    </w:p>
    <w:p w:rsidR="00E26F55" w:rsidRPr="009C357B" w:rsidRDefault="00E26F55"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Szükség szerinti kiegészítő talajfeltárás,</w:t>
      </w:r>
    </w:p>
    <w:p w:rsidR="00E26F55" w:rsidRPr="009C357B" w:rsidRDefault="00E26F55"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Anyag beszerzése, helyszínre szállítása, deponálása,</w:t>
      </w:r>
    </w:p>
    <w:p w:rsidR="00E26F55" w:rsidRPr="009C357B" w:rsidRDefault="00E26F55"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Belső anyagmozgatás,</w:t>
      </w:r>
    </w:p>
    <w:p w:rsidR="00E26F55" w:rsidRPr="009C357B" w:rsidRDefault="00E26F55"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Terület előkészítése, kitűzés,</w:t>
      </w:r>
    </w:p>
    <w:p w:rsidR="00E26F55" w:rsidRPr="009C357B" w:rsidRDefault="00E26F55"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Cölöpmozgatás, beállítás,</w:t>
      </w:r>
    </w:p>
    <w:p w:rsidR="00E26F55" w:rsidRPr="009C357B" w:rsidRDefault="00E26F55"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Cölöpfej védelme; cölöpverés,</w:t>
      </w:r>
    </w:p>
    <w:p w:rsidR="00E26F55" w:rsidRPr="009C357B" w:rsidRDefault="00E26F55"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Szükség esetén cölöpök helyének előfúrása,</w:t>
      </w:r>
    </w:p>
    <w:p w:rsidR="00E26F55" w:rsidRPr="009C357B" w:rsidRDefault="00E26F55"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Cölöpfej méretre vésése, illetve vágása,</w:t>
      </w:r>
    </w:p>
    <w:p w:rsidR="00E26F55" w:rsidRPr="009C357B" w:rsidRDefault="00E26F55"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Megmaradó betonacél végek széthajtása,</w:t>
      </w:r>
    </w:p>
    <w:p w:rsidR="00E26F55" w:rsidRPr="009C357B" w:rsidRDefault="00E26F55"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Terület rendezése fölösleges anyagok, hulladék elszállítása,</w:t>
      </w:r>
    </w:p>
    <w:p w:rsidR="00E26F55" w:rsidRPr="009C357B" w:rsidRDefault="00E26F55"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A tétel megvalósításához szükséges víztelenítési munkák,</w:t>
      </w:r>
    </w:p>
    <w:p w:rsidR="00E26F55" w:rsidRPr="009C357B" w:rsidRDefault="00E26F55"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Járulékos költségek,</w:t>
      </w:r>
    </w:p>
    <w:p w:rsidR="00E26F55" w:rsidRPr="009C357B" w:rsidRDefault="00E26F55"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Lerakóhelyi díj,</w:t>
      </w:r>
    </w:p>
    <w:p w:rsidR="00E26F55" w:rsidRPr="009C357B" w:rsidRDefault="00E26F55"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p>
    <w:p w:rsidR="00E26F55" w:rsidRPr="009C357B" w:rsidRDefault="00E26F55" w:rsidP="00B33866">
      <w:pPr>
        <w:tabs>
          <w:tab w:val="num" w:pos="2025"/>
          <w:tab w:val="left" w:pos="6617"/>
          <w:tab w:val="left" w:pos="7091"/>
        </w:tabs>
        <w:rPr>
          <w:rFonts w:ascii="Calibri" w:hAnsi="Calibri" w:cs="Calibri"/>
          <w:sz w:val="22"/>
          <w:szCs w:val="22"/>
        </w:rPr>
      </w:pPr>
    </w:p>
    <w:p w:rsidR="00F937FF" w:rsidRPr="009C357B" w:rsidRDefault="00F937FF" w:rsidP="00B33866">
      <w:pPr>
        <w:tabs>
          <w:tab w:val="num" w:pos="2025"/>
          <w:tab w:val="left" w:pos="6617"/>
          <w:tab w:val="left" w:pos="7091"/>
        </w:tabs>
        <w:rPr>
          <w:rFonts w:ascii="Calibri" w:hAnsi="Calibri" w:cs="Calibri"/>
          <w:sz w:val="22"/>
          <w:szCs w:val="22"/>
        </w:rPr>
      </w:pPr>
    </w:p>
    <w:tbl>
      <w:tblPr>
        <w:tblpPr w:leftFromText="141" w:rightFromText="141" w:vertAnchor="text" w:horzAnchor="margin" w:tblpY="132"/>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528"/>
        <w:gridCol w:w="1134"/>
      </w:tblGrid>
      <w:tr w:rsidR="005B0BF3" w:rsidRPr="009C357B" w:rsidTr="00F937FF">
        <w:tc>
          <w:tcPr>
            <w:tcW w:w="3114" w:type="dxa"/>
            <w:shd w:val="clear" w:color="auto" w:fill="auto"/>
            <w:vAlign w:val="center"/>
          </w:tcPr>
          <w:p w:rsidR="005B0BF3" w:rsidRPr="009C357B" w:rsidRDefault="005B0BF3" w:rsidP="00AB0DE0">
            <w:pPr>
              <w:rPr>
                <w:rFonts w:ascii="Calibri" w:hAnsi="Calibri" w:cs="Calibri"/>
                <w:sz w:val="22"/>
                <w:szCs w:val="22"/>
              </w:rPr>
            </w:pPr>
            <w:r w:rsidRPr="009C357B">
              <w:rPr>
                <w:rFonts w:ascii="Calibri" w:hAnsi="Calibri" w:cs="Calibri"/>
                <w:sz w:val="22"/>
                <w:szCs w:val="22"/>
              </w:rPr>
              <w:t>VA-05.02-04.02.02.00-00.07</w:t>
            </w:r>
          </w:p>
        </w:tc>
        <w:tc>
          <w:tcPr>
            <w:tcW w:w="5528" w:type="dxa"/>
            <w:shd w:val="clear" w:color="auto" w:fill="auto"/>
            <w:vAlign w:val="center"/>
          </w:tcPr>
          <w:p w:rsidR="005B0BF3" w:rsidRPr="009C357B" w:rsidRDefault="005B0BF3" w:rsidP="00AB0DE0">
            <w:pPr>
              <w:rPr>
                <w:rFonts w:ascii="Calibri" w:hAnsi="Calibri" w:cs="Calibri"/>
                <w:sz w:val="22"/>
                <w:szCs w:val="22"/>
              </w:rPr>
            </w:pPr>
            <w:r w:rsidRPr="009C357B">
              <w:rPr>
                <w:rFonts w:ascii="Calibri" w:hAnsi="Calibri" w:cs="Calibri"/>
                <w:sz w:val="22"/>
                <w:szCs w:val="22"/>
              </w:rPr>
              <w:t>Pörgetett technológiával készült előregyártott vert vasbeton cölöp (próbaveréssel, F50)</w:t>
            </w:r>
          </w:p>
        </w:tc>
        <w:tc>
          <w:tcPr>
            <w:tcW w:w="1134" w:type="dxa"/>
            <w:shd w:val="clear" w:color="auto" w:fill="auto"/>
            <w:vAlign w:val="center"/>
          </w:tcPr>
          <w:p w:rsidR="005B0BF3" w:rsidRPr="009C357B" w:rsidRDefault="005B0BF3" w:rsidP="00AB0DE0">
            <w:pPr>
              <w:ind w:left="1320" w:hanging="1320"/>
              <w:jc w:val="right"/>
              <w:rPr>
                <w:rFonts w:ascii="Calibri" w:hAnsi="Calibri" w:cs="Calibri"/>
                <w:sz w:val="22"/>
                <w:szCs w:val="22"/>
              </w:rPr>
            </w:pPr>
            <w:r w:rsidRPr="009C357B">
              <w:rPr>
                <w:rFonts w:ascii="Calibri" w:hAnsi="Calibri" w:cs="Calibri"/>
                <w:sz w:val="22"/>
                <w:szCs w:val="22"/>
              </w:rPr>
              <w:t>m</w:t>
            </w:r>
          </w:p>
        </w:tc>
      </w:tr>
    </w:tbl>
    <w:p w:rsidR="00E26F55" w:rsidRPr="009C357B" w:rsidRDefault="00E26F55" w:rsidP="00B33866">
      <w:pPr>
        <w:tabs>
          <w:tab w:val="num" w:pos="2025"/>
          <w:tab w:val="left" w:pos="6617"/>
          <w:tab w:val="left" w:pos="7091"/>
        </w:tabs>
        <w:rPr>
          <w:rFonts w:ascii="Calibri" w:hAnsi="Calibri" w:cs="Calibri"/>
          <w:sz w:val="22"/>
          <w:szCs w:val="22"/>
        </w:rPr>
      </w:pPr>
    </w:p>
    <w:p w:rsidR="005B0BF3" w:rsidRPr="009C357B" w:rsidRDefault="005B0BF3" w:rsidP="005B0BF3">
      <w:pPr>
        <w:tabs>
          <w:tab w:val="left" w:pos="1045"/>
          <w:tab w:val="left" w:pos="7885"/>
        </w:tabs>
        <w:ind w:left="65"/>
        <w:rPr>
          <w:rFonts w:ascii="Calibri" w:hAnsi="Calibri" w:cs="Calibri"/>
          <w:sz w:val="22"/>
          <w:szCs w:val="22"/>
        </w:rPr>
      </w:pPr>
      <w:r w:rsidRPr="009C357B">
        <w:rPr>
          <w:rFonts w:ascii="Calibri" w:hAnsi="Calibri" w:cs="Calibri"/>
          <w:sz w:val="22"/>
          <w:szCs w:val="22"/>
        </w:rPr>
        <w:t>Tartalom:</w:t>
      </w:r>
    </w:p>
    <w:p w:rsidR="005B0BF3" w:rsidRPr="009C357B" w:rsidRDefault="005B0BF3"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Geodéziai mérések, kitűzések elvégzése,</w:t>
      </w:r>
    </w:p>
    <w:p w:rsidR="005B0BF3" w:rsidRPr="009C357B" w:rsidRDefault="005B0BF3"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Gépek, eszközök, berendezések, munkaerő biztosítása,</w:t>
      </w:r>
    </w:p>
    <w:p w:rsidR="005B0BF3" w:rsidRPr="009C357B" w:rsidRDefault="005B0BF3"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Csapadékvizek elvezetése, csapadékból származó vizek esetén a munkaterület víztelenítése,</w:t>
      </w:r>
    </w:p>
    <w:p w:rsidR="005B0BF3" w:rsidRPr="009C357B" w:rsidRDefault="005B0BF3"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A szükséges anyagok, segédanyagok beszerzése, helyszínre szállítása, deponálása,</w:t>
      </w:r>
    </w:p>
    <w:p w:rsidR="005B0BF3" w:rsidRPr="009C357B" w:rsidRDefault="005B0BF3"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Szükség szerinti kiegészítő talajfeltárás,</w:t>
      </w:r>
    </w:p>
    <w:p w:rsidR="005B0BF3" w:rsidRPr="009C357B" w:rsidRDefault="005B0BF3"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Anyag beszerzése, helyszínre szállítása, deponálása,</w:t>
      </w:r>
    </w:p>
    <w:p w:rsidR="005B0BF3" w:rsidRPr="009C357B" w:rsidRDefault="005B0BF3"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Belső anyagmozgatás,</w:t>
      </w:r>
    </w:p>
    <w:p w:rsidR="005B0BF3" w:rsidRPr="009C357B" w:rsidRDefault="005B0BF3"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Tereprendezés, közlekedési területek szükség szerinti homokos kavicsterítése és tömörítése,</w:t>
      </w:r>
    </w:p>
    <w:p w:rsidR="005B0BF3" w:rsidRPr="009C357B" w:rsidRDefault="005B0BF3"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Terület előkészítése, kitűzés,</w:t>
      </w:r>
    </w:p>
    <w:p w:rsidR="005B0BF3" w:rsidRPr="009C357B" w:rsidRDefault="005B0BF3"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Cölöptengelyek kitűzése, megjelölése, ellenőrzése,</w:t>
      </w:r>
    </w:p>
    <w:p w:rsidR="005B0BF3" w:rsidRPr="009C357B" w:rsidRDefault="005B0BF3"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Cölöpmozgatás, beállítás,</w:t>
      </w:r>
    </w:p>
    <w:p w:rsidR="005B0BF3" w:rsidRPr="009C357B" w:rsidRDefault="005B0BF3"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Cölöpfej védelme; cölöpverés,</w:t>
      </w:r>
    </w:p>
    <w:p w:rsidR="005B0BF3" w:rsidRPr="009C357B" w:rsidRDefault="005B0BF3"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Szükség esetén cölöpök helyének előfúrása,</w:t>
      </w:r>
    </w:p>
    <w:p w:rsidR="005B0BF3" w:rsidRPr="009C357B" w:rsidRDefault="005B0BF3"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Cölöpfej méretre vésése, illetve vágása,</w:t>
      </w:r>
    </w:p>
    <w:p w:rsidR="005B0BF3" w:rsidRPr="009C357B" w:rsidRDefault="005B0BF3"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Cölöpöző géplánc felvonulása - átvonulása a munkaterületen belül – levonulás,</w:t>
      </w:r>
    </w:p>
    <w:p w:rsidR="005B0BF3" w:rsidRPr="009C357B" w:rsidRDefault="005B0BF3"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Megmaradó betonacél végek széthajtása,</w:t>
      </w:r>
    </w:p>
    <w:p w:rsidR="005B0BF3" w:rsidRPr="009C357B" w:rsidRDefault="005B0BF3"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Terület rendezése fölösleges anyagok, hulladék elszállítása,</w:t>
      </w:r>
    </w:p>
    <w:p w:rsidR="005B0BF3" w:rsidRPr="009C357B" w:rsidRDefault="005B0BF3"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A tétel megvalósításához szükséges víztelenítési munkák,</w:t>
      </w:r>
    </w:p>
    <w:p w:rsidR="005B0BF3" w:rsidRPr="009C357B" w:rsidRDefault="005B0BF3"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Járulékos költségek,</w:t>
      </w:r>
    </w:p>
    <w:p w:rsidR="005B0BF3" w:rsidRPr="009C357B" w:rsidRDefault="005B0BF3"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Lerakóhelyi díj,</w:t>
      </w:r>
    </w:p>
    <w:p w:rsidR="005B0BF3" w:rsidRPr="009C357B" w:rsidRDefault="005B0BF3"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p>
    <w:p w:rsidR="005B0BF3" w:rsidRPr="009C357B" w:rsidRDefault="005B0BF3" w:rsidP="00B33866">
      <w:pPr>
        <w:tabs>
          <w:tab w:val="num" w:pos="2025"/>
          <w:tab w:val="left" w:pos="6617"/>
          <w:tab w:val="left" w:pos="7091"/>
        </w:tabs>
        <w:rPr>
          <w:rFonts w:ascii="Calibri" w:hAnsi="Calibri" w:cs="Calibri"/>
          <w:sz w:val="22"/>
          <w:szCs w:val="22"/>
        </w:rPr>
      </w:pPr>
    </w:p>
    <w:p w:rsidR="00F937FF" w:rsidRPr="009C357B" w:rsidRDefault="00F937FF" w:rsidP="00B33866">
      <w:pPr>
        <w:tabs>
          <w:tab w:val="num" w:pos="2025"/>
          <w:tab w:val="left" w:pos="6617"/>
          <w:tab w:val="left" w:pos="7091"/>
        </w:tabs>
        <w:rPr>
          <w:rFonts w:ascii="Calibri" w:hAnsi="Calibri" w:cs="Calibri"/>
          <w:sz w:val="22"/>
          <w:szCs w:val="22"/>
        </w:rPr>
      </w:pPr>
    </w:p>
    <w:tbl>
      <w:tblPr>
        <w:tblpPr w:leftFromText="141" w:rightFromText="141" w:vertAnchor="text" w:horzAnchor="margin" w:tblpY="132"/>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528"/>
        <w:gridCol w:w="1134"/>
      </w:tblGrid>
      <w:tr w:rsidR="00634E97" w:rsidRPr="009C357B" w:rsidTr="00F937FF">
        <w:tc>
          <w:tcPr>
            <w:tcW w:w="3114" w:type="dxa"/>
            <w:shd w:val="clear" w:color="auto" w:fill="auto"/>
            <w:vAlign w:val="center"/>
          </w:tcPr>
          <w:p w:rsidR="00634E97" w:rsidRPr="009C357B" w:rsidRDefault="00634E97" w:rsidP="00AB0DE0">
            <w:pPr>
              <w:rPr>
                <w:rFonts w:ascii="Calibri" w:hAnsi="Calibri" w:cs="Calibri"/>
                <w:sz w:val="22"/>
                <w:szCs w:val="22"/>
              </w:rPr>
            </w:pPr>
            <w:r w:rsidRPr="009C357B">
              <w:rPr>
                <w:rFonts w:ascii="Calibri" w:hAnsi="Calibri" w:cs="Calibri"/>
                <w:sz w:val="22"/>
                <w:szCs w:val="22"/>
              </w:rPr>
              <w:t>VA-05.02-04.02.02.00-00.08</w:t>
            </w:r>
          </w:p>
        </w:tc>
        <w:tc>
          <w:tcPr>
            <w:tcW w:w="5528" w:type="dxa"/>
            <w:shd w:val="clear" w:color="auto" w:fill="auto"/>
            <w:vAlign w:val="center"/>
          </w:tcPr>
          <w:p w:rsidR="00634E97" w:rsidRPr="009C357B" w:rsidRDefault="00634E97" w:rsidP="00AB0DE0">
            <w:pPr>
              <w:rPr>
                <w:rFonts w:ascii="Calibri" w:hAnsi="Calibri" w:cs="Calibri"/>
                <w:sz w:val="22"/>
                <w:szCs w:val="22"/>
              </w:rPr>
            </w:pPr>
            <w:r w:rsidRPr="009C357B">
              <w:rPr>
                <w:rFonts w:ascii="Calibri" w:hAnsi="Calibri" w:cs="Calibri"/>
                <w:sz w:val="22"/>
                <w:szCs w:val="22"/>
              </w:rPr>
              <w:t>Furatmegtámasztásos fúrt vasbeton cölöp (szerkezeti, próba és horgony cölöp) E60</w:t>
            </w:r>
          </w:p>
        </w:tc>
        <w:tc>
          <w:tcPr>
            <w:tcW w:w="1134" w:type="dxa"/>
            <w:shd w:val="clear" w:color="auto" w:fill="auto"/>
            <w:vAlign w:val="center"/>
          </w:tcPr>
          <w:p w:rsidR="00634E97" w:rsidRPr="009C357B" w:rsidRDefault="00634E97" w:rsidP="00AB0DE0">
            <w:pPr>
              <w:ind w:left="1320" w:hanging="1320"/>
              <w:jc w:val="right"/>
              <w:rPr>
                <w:rFonts w:ascii="Calibri" w:hAnsi="Calibri" w:cs="Calibri"/>
                <w:sz w:val="22"/>
                <w:szCs w:val="22"/>
              </w:rPr>
            </w:pPr>
            <w:r w:rsidRPr="009C357B">
              <w:rPr>
                <w:rFonts w:ascii="Calibri" w:hAnsi="Calibri" w:cs="Calibri"/>
                <w:sz w:val="22"/>
                <w:szCs w:val="22"/>
              </w:rPr>
              <w:t>m</w:t>
            </w:r>
          </w:p>
        </w:tc>
      </w:tr>
    </w:tbl>
    <w:p w:rsidR="00634E97" w:rsidRPr="009C357B" w:rsidRDefault="00634E97" w:rsidP="00B33866">
      <w:pPr>
        <w:tabs>
          <w:tab w:val="num" w:pos="2025"/>
          <w:tab w:val="left" w:pos="6617"/>
          <w:tab w:val="left" w:pos="7091"/>
        </w:tabs>
        <w:rPr>
          <w:rFonts w:ascii="Calibri" w:hAnsi="Calibri" w:cs="Calibri"/>
          <w:sz w:val="22"/>
          <w:szCs w:val="22"/>
        </w:rPr>
      </w:pPr>
    </w:p>
    <w:p w:rsidR="002509AB" w:rsidRPr="009C357B" w:rsidRDefault="002509AB" w:rsidP="002509AB">
      <w:pPr>
        <w:tabs>
          <w:tab w:val="left" w:pos="1045"/>
          <w:tab w:val="left" w:pos="7885"/>
        </w:tabs>
        <w:ind w:left="65"/>
        <w:rPr>
          <w:rFonts w:ascii="Calibri" w:hAnsi="Calibri" w:cs="Calibri"/>
          <w:sz w:val="22"/>
          <w:szCs w:val="22"/>
        </w:rPr>
      </w:pPr>
      <w:r w:rsidRPr="009C357B">
        <w:rPr>
          <w:rFonts w:ascii="Calibri" w:hAnsi="Calibri" w:cs="Calibri"/>
          <w:sz w:val="22"/>
          <w:szCs w:val="22"/>
        </w:rPr>
        <w:t>Tartalom:</w:t>
      </w:r>
    </w:p>
    <w:p w:rsidR="002509AB" w:rsidRPr="009C357B" w:rsidRDefault="002509AB"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Geodéziai mérések, kitűzések elvégzése,</w:t>
      </w:r>
    </w:p>
    <w:p w:rsidR="002509AB" w:rsidRPr="009C357B" w:rsidRDefault="002509AB"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Gépek, eszközök, berendezések, munkaerő biztosítása,</w:t>
      </w:r>
    </w:p>
    <w:p w:rsidR="002509AB" w:rsidRPr="009C357B" w:rsidRDefault="002509AB"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Csapadékvizek elvezetése, csapadékból származó vizek esetén a munkaterület víztelenítése,</w:t>
      </w:r>
    </w:p>
    <w:p w:rsidR="002509AB" w:rsidRPr="009C357B" w:rsidRDefault="002509AB"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A szükséges anyagok, segédanyagok beszerzése, helyszínre szállítása, deponálása,</w:t>
      </w:r>
    </w:p>
    <w:p w:rsidR="002509AB" w:rsidRPr="009C357B" w:rsidRDefault="002509AB"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Belső anyagmozgatás,</w:t>
      </w:r>
    </w:p>
    <w:p w:rsidR="002509AB" w:rsidRPr="009C357B" w:rsidRDefault="002509AB"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Géplánc fel- levonulása, átvonulása munkaterületen belül,</w:t>
      </w:r>
    </w:p>
    <w:p w:rsidR="002509AB" w:rsidRPr="009C357B" w:rsidRDefault="002509AB"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Pontraállás,</w:t>
      </w:r>
    </w:p>
    <w:p w:rsidR="002509AB" w:rsidRPr="009C357B" w:rsidRDefault="002509AB"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Béléscső/iránycső lehajtás,</w:t>
      </w:r>
    </w:p>
    <w:p w:rsidR="002509AB" w:rsidRPr="009C357B" w:rsidRDefault="002509AB"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Bentmaradó acélcső esetén az elvesző anyag költsége,</w:t>
      </w:r>
    </w:p>
    <w:p w:rsidR="002509AB" w:rsidRPr="009C357B" w:rsidRDefault="002509AB"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Visszanyert béléscső/iránycső betonozás alatti fokozatos kihúzása,</w:t>
      </w:r>
    </w:p>
    <w:p w:rsidR="002509AB" w:rsidRPr="009C357B" w:rsidRDefault="002509AB"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Folyadékmegtámasztásnál a megtámasztó folyadék előállítása, bevezetése, utánpótlása,</w:t>
      </w:r>
    </w:p>
    <w:p w:rsidR="002509AB" w:rsidRPr="009C357B" w:rsidRDefault="002509AB"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A visszanyert megtámasztó folyadék összegyűjtése, elszállítása,</w:t>
      </w:r>
    </w:p>
    <w:p w:rsidR="002509AB" w:rsidRPr="009C357B" w:rsidRDefault="002509AB"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Fúrás, előfúrás,</w:t>
      </w:r>
    </w:p>
    <w:p w:rsidR="002509AB" w:rsidRPr="009C357B" w:rsidRDefault="002509AB"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A furat aljának tisztítása,</w:t>
      </w:r>
    </w:p>
    <w:p w:rsidR="002509AB" w:rsidRPr="009C357B" w:rsidRDefault="002509AB"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Kitermelt föld összegyűjtése, járműre rakása, a későbbi felhasználásra alkalmas anyag közbenső deponálása, a felesleg elszállítása,</w:t>
      </w:r>
    </w:p>
    <w:p w:rsidR="002509AB" w:rsidRPr="009C357B" w:rsidRDefault="002509AB"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Betonacél terv szerinti leszabása, hajlítása, szerelése rögzítése, kész armatúra beállítása,</w:t>
      </w:r>
    </w:p>
    <w:p w:rsidR="002509AB" w:rsidRPr="009C357B" w:rsidRDefault="002509AB"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Betonozócső elhelyezése,</w:t>
      </w:r>
    </w:p>
    <w:p w:rsidR="002509AB" w:rsidRPr="009C357B" w:rsidRDefault="002509AB"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Betonozás kontraktorcsöves eljárással, a cső fokozatos visszahúzásával,</w:t>
      </w:r>
    </w:p>
    <w:p w:rsidR="002509AB" w:rsidRPr="009C357B" w:rsidRDefault="002509AB"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Átállás,</w:t>
      </w:r>
    </w:p>
    <w:p w:rsidR="002509AB" w:rsidRPr="009C357B" w:rsidRDefault="002509AB"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Esetleges holt furat kitöltése,</w:t>
      </w:r>
    </w:p>
    <w:p w:rsidR="002509AB" w:rsidRPr="009C357B" w:rsidRDefault="002509AB"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Cölöpfej méretre vésése,</w:t>
      </w:r>
    </w:p>
    <w:p w:rsidR="002509AB" w:rsidRPr="009C357B" w:rsidRDefault="002509AB"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Megmaradó betonacél végek széthajtása,</w:t>
      </w:r>
    </w:p>
    <w:p w:rsidR="002509AB" w:rsidRPr="009C357B" w:rsidRDefault="002509AB"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Terület rendezése fölösleges anyagok, hulladék elszállítása,</w:t>
      </w:r>
    </w:p>
    <w:p w:rsidR="002509AB" w:rsidRPr="009C357B" w:rsidRDefault="002509AB"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Járulékos költségek,</w:t>
      </w:r>
    </w:p>
    <w:p w:rsidR="002509AB" w:rsidRPr="009C357B" w:rsidRDefault="002509AB"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Lerakóhelyi díj,</w:t>
      </w:r>
    </w:p>
    <w:p w:rsidR="002509AB" w:rsidRPr="009C357B" w:rsidRDefault="002509AB"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A tétel megvalósításához szükséges víztelenítési munkák,</w:t>
      </w:r>
    </w:p>
    <w:p w:rsidR="002509AB" w:rsidRPr="009C357B" w:rsidRDefault="002509AB"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p>
    <w:p w:rsidR="005B0BF3" w:rsidRPr="009C357B" w:rsidRDefault="005B0BF3" w:rsidP="00B33866">
      <w:pPr>
        <w:tabs>
          <w:tab w:val="num" w:pos="2025"/>
          <w:tab w:val="left" w:pos="6617"/>
          <w:tab w:val="left" w:pos="7091"/>
        </w:tabs>
        <w:rPr>
          <w:rFonts w:ascii="Calibri" w:hAnsi="Calibri" w:cs="Calibri"/>
          <w:sz w:val="22"/>
          <w:szCs w:val="22"/>
        </w:rPr>
      </w:pPr>
    </w:p>
    <w:p w:rsidR="00F937FF" w:rsidRPr="009C357B" w:rsidRDefault="00F937FF" w:rsidP="00B33866">
      <w:pPr>
        <w:tabs>
          <w:tab w:val="num" w:pos="2025"/>
          <w:tab w:val="left" w:pos="6617"/>
          <w:tab w:val="left" w:pos="7091"/>
        </w:tabs>
        <w:rPr>
          <w:rFonts w:ascii="Calibri" w:hAnsi="Calibri" w:cs="Calibri"/>
          <w:sz w:val="22"/>
          <w:szCs w:val="22"/>
        </w:rPr>
      </w:pPr>
    </w:p>
    <w:tbl>
      <w:tblPr>
        <w:tblpPr w:leftFromText="141" w:rightFromText="141" w:vertAnchor="text" w:horzAnchor="margin" w:tblpY="132"/>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528"/>
        <w:gridCol w:w="1134"/>
      </w:tblGrid>
      <w:tr w:rsidR="000263C2" w:rsidRPr="009C357B" w:rsidTr="00F937FF">
        <w:tc>
          <w:tcPr>
            <w:tcW w:w="3114" w:type="dxa"/>
            <w:shd w:val="clear" w:color="auto" w:fill="auto"/>
            <w:vAlign w:val="center"/>
          </w:tcPr>
          <w:p w:rsidR="000263C2" w:rsidRPr="009C357B" w:rsidRDefault="000263C2" w:rsidP="00AB0DE0">
            <w:pPr>
              <w:rPr>
                <w:rFonts w:ascii="Calibri" w:hAnsi="Calibri" w:cs="Calibri"/>
                <w:sz w:val="22"/>
                <w:szCs w:val="22"/>
              </w:rPr>
            </w:pPr>
            <w:r w:rsidRPr="009C357B">
              <w:rPr>
                <w:rFonts w:ascii="Calibri" w:hAnsi="Calibri" w:cs="Calibri"/>
                <w:sz w:val="22"/>
                <w:szCs w:val="22"/>
              </w:rPr>
              <w:t>VA-05.02-04.02.02.00-00.09</w:t>
            </w:r>
          </w:p>
        </w:tc>
        <w:tc>
          <w:tcPr>
            <w:tcW w:w="5528" w:type="dxa"/>
            <w:shd w:val="clear" w:color="auto" w:fill="auto"/>
            <w:vAlign w:val="center"/>
          </w:tcPr>
          <w:p w:rsidR="000263C2" w:rsidRPr="009C357B" w:rsidRDefault="000263C2" w:rsidP="00AB0DE0">
            <w:pPr>
              <w:rPr>
                <w:rFonts w:ascii="Calibri" w:hAnsi="Calibri" w:cs="Calibri"/>
                <w:sz w:val="22"/>
                <w:szCs w:val="22"/>
              </w:rPr>
            </w:pPr>
            <w:r w:rsidRPr="009C357B">
              <w:rPr>
                <w:rFonts w:ascii="Calibri" w:hAnsi="Calibri" w:cs="Calibri"/>
                <w:sz w:val="22"/>
                <w:szCs w:val="22"/>
              </w:rPr>
              <w:t>Furatmegtámasztásos fúrt vasbeton cölöp (szerkezeti, próba és horgony cölöp) E80</w:t>
            </w:r>
          </w:p>
        </w:tc>
        <w:tc>
          <w:tcPr>
            <w:tcW w:w="1134" w:type="dxa"/>
            <w:shd w:val="clear" w:color="auto" w:fill="auto"/>
            <w:vAlign w:val="center"/>
          </w:tcPr>
          <w:p w:rsidR="000263C2" w:rsidRPr="009C357B" w:rsidRDefault="000263C2" w:rsidP="00AB0DE0">
            <w:pPr>
              <w:ind w:left="1320" w:hanging="1320"/>
              <w:jc w:val="right"/>
              <w:rPr>
                <w:rFonts w:ascii="Calibri" w:hAnsi="Calibri" w:cs="Calibri"/>
                <w:sz w:val="22"/>
                <w:szCs w:val="22"/>
              </w:rPr>
            </w:pPr>
            <w:r w:rsidRPr="009C357B">
              <w:rPr>
                <w:rFonts w:ascii="Calibri" w:hAnsi="Calibri" w:cs="Calibri"/>
                <w:sz w:val="22"/>
                <w:szCs w:val="22"/>
              </w:rPr>
              <w:t>m</w:t>
            </w:r>
          </w:p>
        </w:tc>
      </w:tr>
    </w:tbl>
    <w:p w:rsidR="00634E97" w:rsidRPr="009C357B" w:rsidRDefault="00634E97" w:rsidP="00B33866">
      <w:pPr>
        <w:tabs>
          <w:tab w:val="num" w:pos="2025"/>
          <w:tab w:val="left" w:pos="6617"/>
          <w:tab w:val="left" w:pos="7091"/>
        </w:tabs>
        <w:rPr>
          <w:rFonts w:ascii="Calibri" w:hAnsi="Calibri" w:cs="Calibri"/>
          <w:sz w:val="22"/>
          <w:szCs w:val="22"/>
        </w:rPr>
      </w:pPr>
    </w:p>
    <w:p w:rsidR="000263C2" w:rsidRPr="009C357B" w:rsidRDefault="000263C2" w:rsidP="000263C2">
      <w:pPr>
        <w:tabs>
          <w:tab w:val="left" w:pos="1045"/>
          <w:tab w:val="left" w:pos="7885"/>
        </w:tabs>
        <w:ind w:left="65"/>
        <w:rPr>
          <w:rFonts w:ascii="Calibri" w:hAnsi="Calibri" w:cs="Calibri"/>
          <w:sz w:val="22"/>
          <w:szCs w:val="22"/>
        </w:rPr>
      </w:pPr>
      <w:r w:rsidRPr="009C357B">
        <w:rPr>
          <w:rFonts w:ascii="Calibri" w:hAnsi="Calibri" w:cs="Calibri"/>
          <w:sz w:val="22"/>
          <w:szCs w:val="22"/>
        </w:rPr>
        <w:t>Tartalom:</w:t>
      </w:r>
    </w:p>
    <w:p w:rsidR="000263C2" w:rsidRPr="009C357B" w:rsidRDefault="000263C2"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Geodéziai mérések, kitűzések elvégzése,</w:t>
      </w:r>
    </w:p>
    <w:p w:rsidR="000263C2" w:rsidRPr="009C357B" w:rsidRDefault="000263C2"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Gépek, eszközök, berendezések, munkaerő biztosítása,</w:t>
      </w:r>
    </w:p>
    <w:p w:rsidR="000263C2" w:rsidRPr="009C357B" w:rsidRDefault="000263C2"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Csapadékvizek elvezetése, csapadékból származó vizek esetén a munkaterület víztelenítése,</w:t>
      </w:r>
    </w:p>
    <w:p w:rsidR="000263C2" w:rsidRPr="009C357B" w:rsidRDefault="000263C2"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A szükséges anyagok, segédanyagok beszerzése, helyszínre szállítása, deponálása,</w:t>
      </w:r>
    </w:p>
    <w:p w:rsidR="000263C2" w:rsidRPr="009C357B" w:rsidRDefault="000263C2"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Belső anyagmozgatás,</w:t>
      </w:r>
    </w:p>
    <w:p w:rsidR="000263C2" w:rsidRPr="009C357B" w:rsidRDefault="000263C2"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Géplánc fel- levonulása, átvonulása munkaterületen belül,</w:t>
      </w:r>
    </w:p>
    <w:p w:rsidR="000263C2" w:rsidRPr="009C357B" w:rsidRDefault="000263C2"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Pontraállás,</w:t>
      </w:r>
    </w:p>
    <w:p w:rsidR="000263C2" w:rsidRPr="009C357B" w:rsidRDefault="000263C2"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Béléscső/iránycső lehajtás,</w:t>
      </w:r>
    </w:p>
    <w:p w:rsidR="000263C2" w:rsidRPr="009C357B" w:rsidRDefault="000263C2"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Bentmaradó acélcső esetén az elvesző anyag költsége,</w:t>
      </w:r>
    </w:p>
    <w:p w:rsidR="000263C2" w:rsidRPr="009C357B" w:rsidRDefault="000263C2"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Visszanyert béléscső/iránycső betonozás alatti fokozatos kihúzása,</w:t>
      </w:r>
    </w:p>
    <w:p w:rsidR="000263C2" w:rsidRPr="009C357B" w:rsidRDefault="000263C2"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Folyadékmegtámasztásnál a megtámasztó folyadék előállítása, bevezetése, utánpótlása,</w:t>
      </w:r>
    </w:p>
    <w:p w:rsidR="000263C2" w:rsidRPr="009C357B" w:rsidRDefault="000263C2"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A visszanyert megtámasztó folyadék összegyűjtése, elszállítása,</w:t>
      </w:r>
    </w:p>
    <w:p w:rsidR="000263C2" w:rsidRPr="009C357B" w:rsidRDefault="000263C2"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Fúrás, előfúrás,</w:t>
      </w:r>
    </w:p>
    <w:p w:rsidR="000263C2" w:rsidRPr="009C357B" w:rsidRDefault="000263C2"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A furat aljának tisztítása,</w:t>
      </w:r>
    </w:p>
    <w:p w:rsidR="000263C2" w:rsidRPr="009C357B" w:rsidRDefault="000263C2"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Kitermelt föld összegyűjtése, járműre rakása, a későbbi felhasználásra alkalmas anyag közbenső deponálása, a felesleg elszállítása,</w:t>
      </w:r>
    </w:p>
    <w:p w:rsidR="000263C2" w:rsidRPr="009C357B" w:rsidRDefault="000263C2"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Betonacél terv szerinti leszabása, hajlítása, szerelése rögzítése, kész armatúra beállítása,</w:t>
      </w:r>
    </w:p>
    <w:p w:rsidR="000263C2" w:rsidRPr="009C357B" w:rsidRDefault="000263C2"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Betonozócső elhelyezése,</w:t>
      </w:r>
    </w:p>
    <w:p w:rsidR="000263C2" w:rsidRPr="009C357B" w:rsidRDefault="000263C2"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Betonozás kontraktorcsöves eljárással, a cső fokozatos visszahúzásával,</w:t>
      </w:r>
    </w:p>
    <w:p w:rsidR="000263C2" w:rsidRPr="009C357B" w:rsidRDefault="000263C2"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Átállás,</w:t>
      </w:r>
    </w:p>
    <w:p w:rsidR="000263C2" w:rsidRPr="009C357B" w:rsidRDefault="000263C2"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Esetleges holt furat kitöltése,</w:t>
      </w:r>
    </w:p>
    <w:p w:rsidR="000263C2" w:rsidRPr="009C357B" w:rsidRDefault="000263C2"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Cölöpfej méretre vésése,</w:t>
      </w:r>
    </w:p>
    <w:p w:rsidR="000263C2" w:rsidRPr="009C357B" w:rsidRDefault="000263C2"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Megmaradó betonacél végek széthajtása,</w:t>
      </w:r>
    </w:p>
    <w:p w:rsidR="000263C2" w:rsidRPr="009C357B" w:rsidRDefault="000263C2"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Terület rendezése fölösleges anyagok, hulladék elszállítása,</w:t>
      </w:r>
    </w:p>
    <w:p w:rsidR="000263C2" w:rsidRPr="009C357B" w:rsidRDefault="000263C2"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Járulékos költségek,</w:t>
      </w:r>
    </w:p>
    <w:p w:rsidR="000263C2" w:rsidRPr="009C357B" w:rsidRDefault="000263C2"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Lerakóhelyi díj,</w:t>
      </w:r>
    </w:p>
    <w:p w:rsidR="000263C2" w:rsidRPr="009C357B" w:rsidRDefault="000263C2"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A tétel megvalósításához szükséges víztelenítési munkák,</w:t>
      </w:r>
    </w:p>
    <w:p w:rsidR="000263C2" w:rsidRPr="009C357B" w:rsidRDefault="000263C2"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p>
    <w:p w:rsidR="000263C2" w:rsidRPr="009C357B" w:rsidRDefault="000263C2" w:rsidP="00B33866">
      <w:pPr>
        <w:tabs>
          <w:tab w:val="num" w:pos="2025"/>
          <w:tab w:val="left" w:pos="6617"/>
          <w:tab w:val="left" w:pos="7091"/>
        </w:tabs>
        <w:rPr>
          <w:rFonts w:ascii="Calibri" w:hAnsi="Calibri" w:cs="Calibri"/>
          <w:sz w:val="22"/>
          <w:szCs w:val="22"/>
        </w:rPr>
      </w:pPr>
    </w:p>
    <w:p w:rsidR="00F937FF" w:rsidRPr="009C357B" w:rsidRDefault="00F937FF" w:rsidP="00B33866">
      <w:pPr>
        <w:tabs>
          <w:tab w:val="num" w:pos="2025"/>
          <w:tab w:val="left" w:pos="6617"/>
          <w:tab w:val="left" w:pos="7091"/>
        </w:tabs>
        <w:rPr>
          <w:rFonts w:ascii="Calibri" w:hAnsi="Calibri" w:cs="Calibri"/>
          <w:sz w:val="22"/>
          <w:szCs w:val="22"/>
        </w:rPr>
      </w:pPr>
    </w:p>
    <w:tbl>
      <w:tblPr>
        <w:tblpPr w:leftFromText="141" w:rightFromText="141" w:vertAnchor="text" w:horzAnchor="margin" w:tblpY="132"/>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528"/>
        <w:gridCol w:w="1134"/>
      </w:tblGrid>
      <w:tr w:rsidR="00D60B37" w:rsidRPr="009C357B" w:rsidTr="00F937FF">
        <w:tc>
          <w:tcPr>
            <w:tcW w:w="3114" w:type="dxa"/>
            <w:shd w:val="clear" w:color="auto" w:fill="auto"/>
            <w:vAlign w:val="center"/>
          </w:tcPr>
          <w:p w:rsidR="00D60B37" w:rsidRPr="009C357B" w:rsidRDefault="00D60B37" w:rsidP="00AB0DE0">
            <w:pPr>
              <w:rPr>
                <w:rFonts w:ascii="Calibri" w:hAnsi="Calibri" w:cs="Calibri"/>
                <w:sz w:val="22"/>
                <w:szCs w:val="22"/>
              </w:rPr>
            </w:pPr>
            <w:r w:rsidRPr="009C357B">
              <w:rPr>
                <w:rFonts w:ascii="Calibri" w:hAnsi="Calibri" w:cs="Calibri"/>
                <w:sz w:val="22"/>
                <w:szCs w:val="22"/>
              </w:rPr>
              <w:t>VA-05.02-04.02.02.00-00.10</w:t>
            </w:r>
          </w:p>
        </w:tc>
        <w:tc>
          <w:tcPr>
            <w:tcW w:w="5528" w:type="dxa"/>
            <w:shd w:val="clear" w:color="auto" w:fill="auto"/>
            <w:vAlign w:val="center"/>
          </w:tcPr>
          <w:p w:rsidR="00D60B37" w:rsidRPr="009C357B" w:rsidRDefault="00D60B37" w:rsidP="00AB0DE0">
            <w:pPr>
              <w:rPr>
                <w:rFonts w:ascii="Calibri" w:hAnsi="Calibri" w:cs="Calibri"/>
                <w:sz w:val="22"/>
                <w:szCs w:val="22"/>
              </w:rPr>
            </w:pPr>
            <w:r w:rsidRPr="009C357B">
              <w:rPr>
                <w:rFonts w:ascii="Calibri" w:hAnsi="Calibri" w:cs="Calibri"/>
                <w:sz w:val="22"/>
                <w:szCs w:val="22"/>
              </w:rPr>
              <w:t>Furatmegtámasztásos fúrt vasbeton cölöp (szerkezeti, próba és horgony cölöp) E100</w:t>
            </w:r>
          </w:p>
        </w:tc>
        <w:tc>
          <w:tcPr>
            <w:tcW w:w="1134" w:type="dxa"/>
            <w:shd w:val="clear" w:color="auto" w:fill="auto"/>
            <w:vAlign w:val="center"/>
          </w:tcPr>
          <w:p w:rsidR="00D60B37" w:rsidRPr="009C357B" w:rsidRDefault="00D60B37" w:rsidP="00AB0DE0">
            <w:pPr>
              <w:ind w:left="1320" w:hanging="1320"/>
              <w:jc w:val="right"/>
              <w:rPr>
                <w:rFonts w:ascii="Calibri" w:hAnsi="Calibri" w:cs="Calibri"/>
                <w:sz w:val="22"/>
                <w:szCs w:val="22"/>
              </w:rPr>
            </w:pPr>
            <w:r w:rsidRPr="009C357B">
              <w:rPr>
                <w:rFonts w:ascii="Calibri" w:hAnsi="Calibri" w:cs="Calibri"/>
                <w:sz w:val="22"/>
                <w:szCs w:val="22"/>
              </w:rPr>
              <w:t>m</w:t>
            </w:r>
          </w:p>
        </w:tc>
      </w:tr>
    </w:tbl>
    <w:p w:rsidR="00D60B37" w:rsidRPr="009C357B" w:rsidRDefault="00D60B37" w:rsidP="00B33866">
      <w:pPr>
        <w:tabs>
          <w:tab w:val="num" w:pos="2025"/>
          <w:tab w:val="left" w:pos="6617"/>
          <w:tab w:val="left" w:pos="7091"/>
        </w:tabs>
        <w:rPr>
          <w:rFonts w:ascii="Calibri" w:hAnsi="Calibri" w:cs="Calibri"/>
          <w:sz w:val="22"/>
          <w:szCs w:val="22"/>
        </w:rPr>
      </w:pPr>
    </w:p>
    <w:p w:rsidR="003A3D9A" w:rsidRPr="009C357B" w:rsidRDefault="003A3D9A" w:rsidP="003A3D9A">
      <w:pPr>
        <w:tabs>
          <w:tab w:val="left" w:pos="1045"/>
          <w:tab w:val="left" w:pos="7885"/>
        </w:tabs>
        <w:ind w:left="65"/>
        <w:rPr>
          <w:rFonts w:ascii="Calibri" w:hAnsi="Calibri" w:cs="Calibri"/>
          <w:sz w:val="22"/>
          <w:szCs w:val="22"/>
        </w:rPr>
      </w:pPr>
      <w:r w:rsidRPr="009C357B">
        <w:rPr>
          <w:rFonts w:ascii="Calibri" w:hAnsi="Calibri" w:cs="Calibri"/>
          <w:sz w:val="22"/>
          <w:szCs w:val="22"/>
        </w:rPr>
        <w:t>Tartalom:</w:t>
      </w:r>
    </w:p>
    <w:p w:rsidR="003A3D9A" w:rsidRPr="009C357B" w:rsidRDefault="003A3D9A"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Geodéziai mérések, kitűzések elvégzése,</w:t>
      </w:r>
    </w:p>
    <w:p w:rsidR="003A3D9A" w:rsidRPr="009C357B" w:rsidRDefault="003A3D9A"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Gépek, eszközök, berendezések, munkaerő biztosítása,</w:t>
      </w:r>
    </w:p>
    <w:p w:rsidR="003A3D9A" w:rsidRPr="009C357B" w:rsidRDefault="003A3D9A"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Csapadékvizek elvezetése, csapadékból származó vizek esetén a munkaterület víztelenítése,</w:t>
      </w:r>
    </w:p>
    <w:p w:rsidR="003A3D9A" w:rsidRPr="009C357B" w:rsidRDefault="003A3D9A"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A szükséges anyagok, segédanyagok beszerzése, helyszínre szállítása, deponálása,</w:t>
      </w:r>
    </w:p>
    <w:p w:rsidR="003A3D9A" w:rsidRPr="009C357B" w:rsidRDefault="003A3D9A"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Belső anyagmozgatás,</w:t>
      </w:r>
    </w:p>
    <w:p w:rsidR="003A3D9A" w:rsidRPr="009C357B" w:rsidRDefault="003A3D9A"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Géplánc fel- levonulása, átvonulása munkaterületen belül,</w:t>
      </w:r>
    </w:p>
    <w:p w:rsidR="003A3D9A" w:rsidRPr="009C357B" w:rsidRDefault="003A3D9A"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Pontraállás,</w:t>
      </w:r>
    </w:p>
    <w:p w:rsidR="003A3D9A" w:rsidRPr="009C357B" w:rsidRDefault="003A3D9A"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Béléscső/iránycső lehajtás,</w:t>
      </w:r>
    </w:p>
    <w:p w:rsidR="003A3D9A" w:rsidRPr="009C357B" w:rsidRDefault="003A3D9A"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Bentmaradó acélcső esetén az elvesző anyag költsége,</w:t>
      </w:r>
    </w:p>
    <w:p w:rsidR="003A3D9A" w:rsidRPr="009C357B" w:rsidRDefault="003A3D9A"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Visszanyert béléscső/iránycső betonozás alatti fokozatos kihúzása,</w:t>
      </w:r>
    </w:p>
    <w:p w:rsidR="003A3D9A" w:rsidRPr="009C357B" w:rsidRDefault="003A3D9A"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Folyadékmegtámasztásnál a megtámasztó folyadék előállítása, bevezetése, utánpótlása,</w:t>
      </w:r>
    </w:p>
    <w:p w:rsidR="003A3D9A" w:rsidRPr="009C357B" w:rsidRDefault="003A3D9A"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A visszanyert megtámasztó folyadék összegyűjtése, elszállítása,</w:t>
      </w:r>
    </w:p>
    <w:p w:rsidR="003A3D9A" w:rsidRPr="009C357B" w:rsidRDefault="003A3D9A"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Fúrás, előfúrás,</w:t>
      </w:r>
    </w:p>
    <w:p w:rsidR="003A3D9A" w:rsidRPr="009C357B" w:rsidRDefault="003A3D9A"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A furat aljának tisztítása,</w:t>
      </w:r>
    </w:p>
    <w:p w:rsidR="003A3D9A" w:rsidRPr="009C357B" w:rsidRDefault="003A3D9A"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Kitermelt föld összegyűjtése, járműre rakása, a későbbi felhasználásra alkalmas anyag közbenső deponálása, a felesleg elszállítása,</w:t>
      </w:r>
    </w:p>
    <w:p w:rsidR="003A3D9A" w:rsidRPr="009C357B" w:rsidRDefault="003A3D9A"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Betonacél terv szerinti leszabása, hajlítása, szerelése rögzítése, kész armatúra beállítása,</w:t>
      </w:r>
    </w:p>
    <w:p w:rsidR="003A3D9A" w:rsidRPr="009C357B" w:rsidRDefault="003A3D9A"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Betonozócső elhelyezése,</w:t>
      </w:r>
    </w:p>
    <w:p w:rsidR="003A3D9A" w:rsidRPr="009C357B" w:rsidRDefault="003A3D9A"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Betonozás kontraktorcsöves eljárással, a cső fokozatos visszahúzásával,</w:t>
      </w:r>
    </w:p>
    <w:p w:rsidR="003A3D9A" w:rsidRPr="009C357B" w:rsidRDefault="003A3D9A"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Átállás,</w:t>
      </w:r>
    </w:p>
    <w:p w:rsidR="003A3D9A" w:rsidRPr="009C357B" w:rsidRDefault="003A3D9A"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Esetleges holt furat kitöltése,</w:t>
      </w:r>
    </w:p>
    <w:p w:rsidR="003A3D9A" w:rsidRPr="009C357B" w:rsidRDefault="003A3D9A"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Cölöpfej méretre vésése,</w:t>
      </w:r>
    </w:p>
    <w:p w:rsidR="003A3D9A" w:rsidRPr="009C357B" w:rsidRDefault="003A3D9A"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Megmaradó betonacél végek széthajtása,</w:t>
      </w:r>
    </w:p>
    <w:p w:rsidR="003A3D9A" w:rsidRPr="009C357B" w:rsidRDefault="003A3D9A"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Terület rendezése fölösleges anyagok, hulladék elszállítása,</w:t>
      </w:r>
    </w:p>
    <w:p w:rsidR="003A3D9A" w:rsidRPr="009C357B" w:rsidRDefault="003A3D9A"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Járulékos költségek,</w:t>
      </w:r>
    </w:p>
    <w:p w:rsidR="003A3D9A" w:rsidRPr="009C357B" w:rsidRDefault="003A3D9A"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Lerakóhelyi díj,</w:t>
      </w:r>
    </w:p>
    <w:p w:rsidR="003A3D9A" w:rsidRPr="009C357B" w:rsidRDefault="003A3D9A"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A tétel megvalósításához szükséges víztelenítési munkák,</w:t>
      </w:r>
    </w:p>
    <w:p w:rsidR="003A3D9A" w:rsidRPr="009C357B" w:rsidRDefault="003A3D9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p>
    <w:p w:rsidR="00D60B37" w:rsidRPr="009C357B" w:rsidRDefault="00D60B37" w:rsidP="00B33866">
      <w:pPr>
        <w:tabs>
          <w:tab w:val="num" w:pos="2025"/>
          <w:tab w:val="left" w:pos="6617"/>
          <w:tab w:val="left" w:pos="7091"/>
        </w:tabs>
        <w:rPr>
          <w:rFonts w:ascii="Calibri" w:hAnsi="Calibri" w:cs="Calibri"/>
          <w:sz w:val="22"/>
          <w:szCs w:val="22"/>
        </w:rPr>
      </w:pPr>
    </w:p>
    <w:p w:rsidR="00F937FF" w:rsidRPr="009C357B" w:rsidRDefault="00F937FF" w:rsidP="00B33866">
      <w:pPr>
        <w:tabs>
          <w:tab w:val="num" w:pos="2025"/>
          <w:tab w:val="left" w:pos="6617"/>
          <w:tab w:val="left" w:pos="7091"/>
        </w:tabs>
        <w:rPr>
          <w:rFonts w:ascii="Calibri" w:hAnsi="Calibri" w:cs="Calibri"/>
          <w:sz w:val="22"/>
          <w:szCs w:val="22"/>
        </w:rPr>
      </w:pPr>
    </w:p>
    <w:tbl>
      <w:tblPr>
        <w:tblpPr w:leftFromText="141" w:rightFromText="141" w:vertAnchor="text" w:horzAnchor="margin" w:tblpY="132"/>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528"/>
        <w:gridCol w:w="1134"/>
      </w:tblGrid>
      <w:tr w:rsidR="00AD048A" w:rsidRPr="009C357B" w:rsidTr="00F937FF">
        <w:tc>
          <w:tcPr>
            <w:tcW w:w="3114" w:type="dxa"/>
            <w:shd w:val="clear" w:color="auto" w:fill="auto"/>
            <w:vAlign w:val="center"/>
          </w:tcPr>
          <w:p w:rsidR="00AD048A" w:rsidRPr="009C357B" w:rsidRDefault="00AD048A" w:rsidP="00AB0DE0">
            <w:pPr>
              <w:rPr>
                <w:rFonts w:ascii="Calibri" w:hAnsi="Calibri" w:cs="Calibri"/>
                <w:sz w:val="22"/>
                <w:szCs w:val="22"/>
              </w:rPr>
            </w:pPr>
            <w:r w:rsidRPr="009C357B">
              <w:rPr>
                <w:rFonts w:ascii="Calibri" w:hAnsi="Calibri" w:cs="Calibri"/>
                <w:sz w:val="22"/>
                <w:szCs w:val="22"/>
              </w:rPr>
              <w:t>VA-05.02-04.02.02.00-00.11</w:t>
            </w:r>
          </w:p>
        </w:tc>
        <w:tc>
          <w:tcPr>
            <w:tcW w:w="5528" w:type="dxa"/>
            <w:shd w:val="clear" w:color="auto" w:fill="auto"/>
            <w:vAlign w:val="center"/>
          </w:tcPr>
          <w:p w:rsidR="00AD048A" w:rsidRPr="009C357B" w:rsidRDefault="00AD048A" w:rsidP="00AB0DE0">
            <w:pPr>
              <w:rPr>
                <w:rFonts w:ascii="Calibri" w:hAnsi="Calibri" w:cs="Calibri"/>
                <w:sz w:val="22"/>
                <w:szCs w:val="22"/>
              </w:rPr>
            </w:pPr>
            <w:r w:rsidRPr="009C357B">
              <w:rPr>
                <w:rFonts w:ascii="Calibri" w:hAnsi="Calibri" w:cs="Calibri"/>
                <w:sz w:val="22"/>
                <w:szCs w:val="22"/>
              </w:rPr>
              <w:t>Furatmegtámasztásos fúrt vasbeton cölöp (szerkezeti, próba és horgony cölöp) E120</w:t>
            </w:r>
          </w:p>
        </w:tc>
        <w:tc>
          <w:tcPr>
            <w:tcW w:w="1134" w:type="dxa"/>
            <w:shd w:val="clear" w:color="auto" w:fill="auto"/>
            <w:vAlign w:val="center"/>
          </w:tcPr>
          <w:p w:rsidR="00AD048A" w:rsidRPr="009C357B" w:rsidRDefault="00AD048A" w:rsidP="00AB0DE0">
            <w:pPr>
              <w:ind w:left="1320" w:hanging="1320"/>
              <w:jc w:val="right"/>
              <w:rPr>
                <w:rFonts w:ascii="Calibri" w:hAnsi="Calibri" w:cs="Calibri"/>
                <w:sz w:val="22"/>
                <w:szCs w:val="22"/>
              </w:rPr>
            </w:pPr>
            <w:r w:rsidRPr="009C357B">
              <w:rPr>
                <w:rFonts w:ascii="Calibri" w:hAnsi="Calibri" w:cs="Calibri"/>
                <w:sz w:val="22"/>
                <w:szCs w:val="22"/>
              </w:rPr>
              <w:t>m</w:t>
            </w:r>
          </w:p>
        </w:tc>
      </w:tr>
    </w:tbl>
    <w:p w:rsidR="00AD048A" w:rsidRPr="009C357B" w:rsidRDefault="00AD048A" w:rsidP="00B33866">
      <w:pPr>
        <w:tabs>
          <w:tab w:val="num" w:pos="2025"/>
          <w:tab w:val="left" w:pos="6617"/>
          <w:tab w:val="left" w:pos="7091"/>
        </w:tabs>
        <w:rPr>
          <w:rFonts w:ascii="Calibri" w:hAnsi="Calibri" w:cs="Calibri"/>
          <w:sz w:val="22"/>
          <w:szCs w:val="22"/>
        </w:rPr>
      </w:pPr>
    </w:p>
    <w:p w:rsidR="00AD048A" w:rsidRPr="009C357B" w:rsidRDefault="00AD048A" w:rsidP="00AD048A">
      <w:pPr>
        <w:tabs>
          <w:tab w:val="left" w:pos="1045"/>
          <w:tab w:val="left" w:pos="7885"/>
        </w:tabs>
        <w:ind w:left="65"/>
        <w:rPr>
          <w:rFonts w:ascii="Calibri" w:hAnsi="Calibri" w:cs="Calibri"/>
          <w:sz w:val="22"/>
          <w:szCs w:val="22"/>
        </w:rPr>
      </w:pPr>
      <w:r w:rsidRPr="009C357B">
        <w:rPr>
          <w:rFonts w:ascii="Calibri" w:hAnsi="Calibri" w:cs="Calibri"/>
          <w:sz w:val="22"/>
          <w:szCs w:val="22"/>
        </w:rPr>
        <w:t>Tartalom:</w:t>
      </w:r>
    </w:p>
    <w:p w:rsidR="00AD048A" w:rsidRPr="009C357B" w:rsidRDefault="00AD048A"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Geodéziai mérések, kitűzések elvégzése,</w:t>
      </w:r>
    </w:p>
    <w:p w:rsidR="00AD048A" w:rsidRPr="009C357B" w:rsidRDefault="00AD048A"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Gépek, eszközök, berendezések, munkaerő biztosítása,</w:t>
      </w:r>
    </w:p>
    <w:p w:rsidR="00AD048A" w:rsidRPr="009C357B" w:rsidRDefault="00AD048A"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Csapadékvizek elvezetése, csapadékból származó vizek esetén a munkaterület víztelenítése,</w:t>
      </w:r>
    </w:p>
    <w:p w:rsidR="00AD048A" w:rsidRPr="009C357B" w:rsidRDefault="00AD048A"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A szükséges anyagok, segédanyagok beszerzése, helyszínre szállítása, deponálása,</w:t>
      </w:r>
    </w:p>
    <w:p w:rsidR="00AD048A" w:rsidRPr="009C357B" w:rsidRDefault="00AD048A"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Belső anyagmozgatás,</w:t>
      </w:r>
    </w:p>
    <w:p w:rsidR="00AD048A" w:rsidRPr="009C357B" w:rsidRDefault="00AD048A"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Géplánc fel- levonulása, átvonulása munkaterületen belül,</w:t>
      </w:r>
    </w:p>
    <w:p w:rsidR="00AD048A" w:rsidRPr="009C357B" w:rsidRDefault="00AD048A"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Pontraállás,</w:t>
      </w:r>
    </w:p>
    <w:p w:rsidR="00AD048A" w:rsidRPr="009C357B" w:rsidRDefault="00AD048A"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Béléscső/iránycső lehajtás,</w:t>
      </w:r>
    </w:p>
    <w:p w:rsidR="00AD048A" w:rsidRPr="009C357B" w:rsidRDefault="00AD048A"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Bentmaradó acélcső esetén az elvesző anyag költsége,</w:t>
      </w:r>
    </w:p>
    <w:p w:rsidR="00AD048A" w:rsidRPr="009C357B" w:rsidRDefault="00AD048A"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Visszanyert béléscső/iránycső betonozás alatti fokozatos kihúzása,</w:t>
      </w:r>
    </w:p>
    <w:p w:rsidR="00AD048A" w:rsidRPr="009C357B" w:rsidRDefault="00AD048A"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Folyadékmegtámasztásnál a megtámasztó folyadék előállítása, bevezetése, utánpótlása,</w:t>
      </w:r>
    </w:p>
    <w:p w:rsidR="00AD048A" w:rsidRPr="009C357B" w:rsidRDefault="00AD048A"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A visszanyert megtámasztó folyadék összegyűjtése, elszállítása,</w:t>
      </w:r>
    </w:p>
    <w:p w:rsidR="00AD048A" w:rsidRPr="009C357B" w:rsidRDefault="00AD048A"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Fúrás, előfúrás,</w:t>
      </w:r>
    </w:p>
    <w:p w:rsidR="00AD048A" w:rsidRPr="009C357B" w:rsidRDefault="00AD048A"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A furat aljának tisztítása,</w:t>
      </w:r>
    </w:p>
    <w:p w:rsidR="00AD048A" w:rsidRPr="009C357B" w:rsidRDefault="00AD048A"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Kitermelt föld összegyűjtése, járműre rakása, a későbbi felhasználásra alkalmas anyag közbenső deponálása, a felesleg elszállítása,</w:t>
      </w:r>
    </w:p>
    <w:p w:rsidR="00AD048A" w:rsidRPr="009C357B" w:rsidRDefault="00AD048A"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Betonacél terv szerinti leszabása, hajlítása, szerelése rögzítése, kész armatúra beállítása,</w:t>
      </w:r>
    </w:p>
    <w:p w:rsidR="00AD048A" w:rsidRPr="009C357B" w:rsidRDefault="00AD048A"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Betonozócső elhelyezése,</w:t>
      </w:r>
    </w:p>
    <w:p w:rsidR="00AD048A" w:rsidRPr="009C357B" w:rsidRDefault="00AD048A"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Betonozás kontraktorcsöves eljárással, a cső fokozatos visszahúzásával,</w:t>
      </w:r>
    </w:p>
    <w:p w:rsidR="00AD048A" w:rsidRPr="009C357B" w:rsidRDefault="00AD048A"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Átállás,</w:t>
      </w:r>
    </w:p>
    <w:p w:rsidR="00AD048A" w:rsidRPr="009C357B" w:rsidRDefault="00AD048A"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Esetleges holt furat kitöltése,</w:t>
      </w:r>
    </w:p>
    <w:p w:rsidR="00AD048A" w:rsidRPr="009C357B" w:rsidRDefault="00AD048A"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Cölöpfej méretre vésése,</w:t>
      </w:r>
    </w:p>
    <w:p w:rsidR="00AD048A" w:rsidRPr="009C357B" w:rsidRDefault="00AD048A"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Megmaradó betonacél végek széthajtása,</w:t>
      </w:r>
    </w:p>
    <w:p w:rsidR="00AD048A" w:rsidRPr="009C357B" w:rsidRDefault="00AD048A"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Terület rendezése fölösleges anyagok, hulladék elszállítása,</w:t>
      </w:r>
    </w:p>
    <w:p w:rsidR="00AD048A" w:rsidRPr="009C357B" w:rsidRDefault="00AD048A"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Járulékos költségek,</w:t>
      </w:r>
    </w:p>
    <w:p w:rsidR="00AD048A" w:rsidRPr="009C357B" w:rsidRDefault="00AD048A"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Lerakóhelyi díj,</w:t>
      </w:r>
    </w:p>
    <w:p w:rsidR="00AD048A" w:rsidRPr="009C357B" w:rsidRDefault="00AD048A"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A tétel megvalósításához szükséges víztelenítési munkák,</w:t>
      </w:r>
    </w:p>
    <w:p w:rsidR="00AD048A" w:rsidRPr="009C357B" w:rsidRDefault="00AD048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p>
    <w:p w:rsidR="00AD048A" w:rsidRPr="009C357B" w:rsidRDefault="00AD048A" w:rsidP="00B33866">
      <w:pPr>
        <w:tabs>
          <w:tab w:val="num" w:pos="2025"/>
          <w:tab w:val="left" w:pos="6617"/>
          <w:tab w:val="left" w:pos="7091"/>
        </w:tabs>
        <w:rPr>
          <w:rFonts w:ascii="Calibri" w:hAnsi="Calibri" w:cs="Calibri"/>
          <w:sz w:val="22"/>
          <w:szCs w:val="22"/>
        </w:rPr>
      </w:pPr>
    </w:p>
    <w:p w:rsidR="00F937FF" w:rsidRPr="009C357B" w:rsidRDefault="00F937FF" w:rsidP="00B33866">
      <w:pPr>
        <w:tabs>
          <w:tab w:val="num" w:pos="2025"/>
          <w:tab w:val="left" w:pos="6617"/>
          <w:tab w:val="left" w:pos="7091"/>
        </w:tabs>
        <w:rPr>
          <w:rFonts w:ascii="Calibri" w:hAnsi="Calibri" w:cs="Calibri"/>
          <w:sz w:val="22"/>
          <w:szCs w:val="22"/>
        </w:rPr>
      </w:pPr>
    </w:p>
    <w:tbl>
      <w:tblPr>
        <w:tblpPr w:leftFromText="141" w:rightFromText="141" w:vertAnchor="text" w:horzAnchor="margin" w:tblpY="132"/>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528"/>
        <w:gridCol w:w="1134"/>
      </w:tblGrid>
      <w:tr w:rsidR="009B36C6" w:rsidRPr="009C357B" w:rsidTr="00F937FF">
        <w:tc>
          <w:tcPr>
            <w:tcW w:w="3114" w:type="dxa"/>
            <w:shd w:val="clear" w:color="auto" w:fill="auto"/>
            <w:vAlign w:val="center"/>
          </w:tcPr>
          <w:p w:rsidR="009B36C6" w:rsidRPr="009C357B" w:rsidRDefault="009B36C6" w:rsidP="00AB0DE0">
            <w:pPr>
              <w:rPr>
                <w:rFonts w:ascii="Calibri" w:hAnsi="Calibri" w:cs="Calibri"/>
                <w:sz w:val="22"/>
                <w:szCs w:val="22"/>
              </w:rPr>
            </w:pPr>
            <w:r w:rsidRPr="009C357B">
              <w:rPr>
                <w:rFonts w:ascii="Calibri" w:hAnsi="Calibri" w:cs="Calibri"/>
                <w:sz w:val="22"/>
                <w:szCs w:val="22"/>
              </w:rPr>
              <w:t>VA-05.02-04.02.02.00-00.12</w:t>
            </w:r>
          </w:p>
        </w:tc>
        <w:tc>
          <w:tcPr>
            <w:tcW w:w="5528" w:type="dxa"/>
            <w:shd w:val="clear" w:color="auto" w:fill="auto"/>
            <w:vAlign w:val="center"/>
          </w:tcPr>
          <w:p w:rsidR="009B36C6" w:rsidRPr="009C357B" w:rsidRDefault="009B36C6" w:rsidP="00AB0DE0">
            <w:pPr>
              <w:rPr>
                <w:rFonts w:ascii="Calibri" w:hAnsi="Calibri" w:cs="Calibri"/>
                <w:sz w:val="22"/>
                <w:szCs w:val="22"/>
              </w:rPr>
            </w:pPr>
            <w:r w:rsidRPr="009C357B">
              <w:rPr>
                <w:rFonts w:ascii="Calibri" w:hAnsi="Calibri" w:cs="Calibri"/>
                <w:sz w:val="22"/>
                <w:szCs w:val="22"/>
              </w:rPr>
              <w:t>Furatmegtámasztásos fúrt vasbeton cölöp (szerkezeti, próba és horgony cölöp) E130</w:t>
            </w:r>
          </w:p>
        </w:tc>
        <w:tc>
          <w:tcPr>
            <w:tcW w:w="1134" w:type="dxa"/>
            <w:shd w:val="clear" w:color="auto" w:fill="auto"/>
            <w:vAlign w:val="center"/>
          </w:tcPr>
          <w:p w:rsidR="009B36C6" w:rsidRPr="009C357B" w:rsidRDefault="009B36C6" w:rsidP="00AB0DE0">
            <w:pPr>
              <w:ind w:left="1320" w:hanging="1320"/>
              <w:jc w:val="right"/>
              <w:rPr>
                <w:rFonts w:ascii="Calibri" w:hAnsi="Calibri" w:cs="Calibri"/>
                <w:sz w:val="22"/>
                <w:szCs w:val="22"/>
              </w:rPr>
            </w:pPr>
            <w:r w:rsidRPr="009C357B">
              <w:rPr>
                <w:rFonts w:ascii="Calibri" w:hAnsi="Calibri" w:cs="Calibri"/>
                <w:sz w:val="22"/>
                <w:szCs w:val="22"/>
              </w:rPr>
              <w:t>m</w:t>
            </w:r>
          </w:p>
        </w:tc>
      </w:tr>
    </w:tbl>
    <w:p w:rsidR="009B36C6" w:rsidRPr="009C357B" w:rsidRDefault="009B36C6" w:rsidP="00B33866">
      <w:pPr>
        <w:tabs>
          <w:tab w:val="num" w:pos="2025"/>
          <w:tab w:val="left" w:pos="6617"/>
          <w:tab w:val="left" w:pos="7091"/>
        </w:tabs>
        <w:rPr>
          <w:rFonts w:ascii="Calibri" w:hAnsi="Calibri" w:cs="Calibri"/>
          <w:sz w:val="22"/>
          <w:szCs w:val="22"/>
        </w:rPr>
      </w:pPr>
    </w:p>
    <w:p w:rsidR="009B36C6" w:rsidRPr="009C357B" w:rsidRDefault="009B36C6" w:rsidP="009B36C6">
      <w:pPr>
        <w:tabs>
          <w:tab w:val="left" w:pos="1045"/>
          <w:tab w:val="left" w:pos="7885"/>
        </w:tabs>
        <w:ind w:left="65"/>
        <w:rPr>
          <w:rFonts w:ascii="Calibri" w:hAnsi="Calibri" w:cs="Calibri"/>
          <w:sz w:val="22"/>
          <w:szCs w:val="22"/>
        </w:rPr>
      </w:pPr>
      <w:r w:rsidRPr="009C357B">
        <w:rPr>
          <w:rFonts w:ascii="Calibri" w:hAnsi="Calibri" w:cs="Calibri"/>
          <w:sz w:val="22"/>
          <w:szCs w:val="22"/>
        </w:rPr>
        <w:t>Tartalom:</w:t>
      </w:r>
    </w:p>
    <w:p w:rsidR="009B36C6" w:rsidRPr="009C357B" w:rsidRDefault="009B36C6"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Geodéziai mérések, kitűzések elvégzése,</w:t>
      </w:r>
    </w:p>
    <w:p w:rsidR="009B36C6" w:rsidRPr="009C357B" w:rsidRDefault="009B36C6"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Gépek, eszközök, berendezések, munkaerő biztosítása,</w:t>
      </w:r>
    </w:p>
    <w:p w:rsidR="009B36C6" w:rsidRPr="009C357B" w:rsidRDefault="009B36C6"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Csapadékvizek elvezetése, csapadékból származó vizek esetén a munkaterület víztelenítése,</w:t>
      </w:r>
    </w:p>
    <w:p w:rsidR="009B36C6" w:rsidRPr="009C357B" w:rsidRDefault="009B36C6"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A szükséges anyagok, segédanyagok beszerzése, helyszínre szállítása, deponálása,</w:t>
      </w:r>
    </w:p>
    <w:p w:rsidR="009B36C6" w:rsidRPr="009C357B" w:rsidRDefault="009B36C6"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Belső anyagmozgatás,</w:t>
      </w:r>
    </w:p>
    <w:p w:rsidR="009B36C6" w:rsidRPr="009C357B" w:rsidRDefault="009B36C6"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Géplánc fel- levonulása, átvonulása munkaterületen belül,</w:t>
      </w:r>
    </w:p>
    <w:p w:rsidR="009B36C6" w:rsidRPr="009C357B" w:rsidRDefault="009B36C6"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Pontraállás,</w:t>
      </w:r>
    </w:p>
    <w:p w:rsidR="009B36C6" w:rsidRPr="009C357B" w:rsidRDefault="009B36C6"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Béléscső/iránycső lehajtás,</w:t>
      </w:r>
    </w:p>
    <w:p w:rsidR="009B36C6" w:rsidRPr="009C357B" w:rsidRDefault="009B36C6"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Bentmaradó acélcső esetén az elvesző anyag költsége,</w:t>
      </w:r>
    </w:p>
    <w:p w:rsidR="009B36C6" w:rsidRPr="009C357B" w:rsidRDefault="009B36C6"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Visszanyert béléscső/iránycső betonozás alatti fokozatos kihúzása,</w:t>
      </w:r>
    </w:p>
    <w:p w:rsidR="009B36C6" w:rsidRPr="009C357B" w:rsidRDefault="009B36C6"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Folyadékmegtámasztásnál a megtámasztó folyadék előállítása, bevezetése, utánpótlása,</w:t>
      </w:r>
    </w:p>
    <w:p w:rsidR="009B36C6" w:rsidRPr="009C357B" w:rsidRDefault="009B36C6"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A visszanyert megtámasztó folyadék összegyűjtése, elszállítása,</w:t>
      </w:r>
    </w:p>
    <w:p w:rsidR="009B36C6" w:rsidRPr="009C357B" w:rsidRDefault="009B36C6"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Fúrás, előfúrás,</w:t>
      </w:r>
    </w:p>
    <w:p w:rsidR="009B36C6" w:rsidRPr="009C357B" w:rsidRDefault="009B36C6"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A furat aljának tisztítása,</w:t>
      </w:r>
    </w:p>
    <w:p w:rsidR="009B36C6" w:rsidRPr="009C357B" w:rsidRDefault="009B36C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Kitermelt föld összegyűjtése, járműre rakása, a későbbi felhasználásra alkalmas anyag közbenső deponálása, a felesleg elszállítása</w:t>
      </w:r>
    </w:p>
    <w:p w:rsidR="009B36C6" w:rsidRPr="009C357B" w:rsidRDefault="009B36C6"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Betonacél terv szerinti leszabása, hajlítása, szerelése rögzítése, kész armatúra beállítása,</w:t>
      </w:r>
    </w:p>
    <w:p w:rsidR="009B36C6" w:rsidRPr="009C357B" w:rsidRDefault="009B36C6"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Betonozócső elhelyezése,</w:t>
      </w:r>
    </w:p>
    <w:p w:rsidR="009B36C6" w:rsidRPr="009C357B" w:rsidRDefault="009B36C6"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Betonozás kontraktorcsöves eljárással, a cső fokozatos visszahúzásával,</w:t>
      </w:r>
    </w:p>
    <w:p w:rsidR="009B36C6" w:rsidRPr="009C357B" w:rsidRDefault="009B36C6"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Átállás,</w:t>
      </w:r>
    </w:p>
    <w:p w:rsidR="009B36C6" w:rsidRPr="009C357B" w:rsidRDefault="009B36C6"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Esetleges holt furat kitöltése,</w:t>
      </w:r>
    </w:p>
    <w:p w:rsidR="009B36C6" w:rsidRPr="009C357B" w:rsidRDefault="009B36C6"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Cölöpfej méretre vésése,</w:t>
      </w:r>
    </w:p>
    <w:p w:rsidR="009B36C6" w:rsidRPr="009C357B" w:rsidRDefault="009B36C6"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Megmaradó betonacél végek széthajtása,</w:t>
      </w:r>
    </w:p>
    <w:p w:rsidR="009B36C6" w:rsidRPr="009C357B" w:rsidRDefault="009B36C6"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Terület rendezése fölösleges anyagok, hulladék elszállítása,</w:t>
      </w:r>
    </w:p>
    <w:p w:rsidR="009B36C6" w:rsidRPr="009C357B" w:rsidRDefault="009B36C6"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Járulékos költségek,</w:t>
      </w:r>
    </w:p>
    <w:p w:rsidR="009B36C6" w:rsidRPr="009C357B" w:rsidRDefault="009B36C6"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Lerakóhelyi díj,</w:t>
      </w:r>
    </w:p>
    <w:p w:rsidR="009B36C6" w:rsidRPr="009C357B" w:rsidRDefault="009B36C6"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A tétel megvalósításához szükséges víztelenítési munkák,</w:t>
      </w:r>
    </w:p>
    <w:p w:rsidR="009B36C6" w:rsidRPr="009C357B" w:rsidRDefault="009B36C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p>
    <w:p w:rsidR="009B36C6" w:rsidRPr="009C357B" w:rsidRDefault="009B36C6" w:rsidP="00B33866">
      <w:pPr>
        <w:tabs>
          <w:tab w:val="num" w:pos="2025"/>
          <w:tab w:val="left" w:pos="6617"/>
          <w:tab w:val="left" w:pos="7091"/>
        </w:tabs>
        <w:rPr>
          <w:rFonts w:ascii="Calibri" w:hAnsi="Calibri" w:cs="Calibri"/>
          <w:sz w:val="22"/>
          <w:szCs w:val="22"/>
        </w:rPr>
      </w:pPr>
    </w:p>
    <w:p w:rsidR="00F937FF" w:rsidRPr="009C357B" w:rsidRDefault="00F937FF" w:rsidP="00B33866">
      <w:pPr>
        <w:tabs>
          <w:tab w:val="num" w:pos="2025"/>
          <w:tab w:val="left" w:pos="6617"/>
          <w:tab w:val="left" w:pos="7091"/>
        </w:tabs>
        <w:rPr>
          <w:rFonts w:ascii="Calibri" w:hAnsi="Calibri" w:cs="Calibri"/>
          <w:sz w:val="22"/>
          <w:szCs w:val="22"/>
        </w:rPr>
      </w:pPr>
    </w:p>
    <w:tbl>
      <w:tblPr>
        <w:tblpPr w:leftFromText="141" w:rightFromText="141" w:vertAnchor="text" w:horzAnchor="margin" w:tblpY="132"/>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528"/>
        <w:gridCol w:w="1134"/>
      </w:tblGrid>
      <w:tr w:rsidR="00A13AF7" w:rsidRPr="009C357B" w:rsidTr="00F937FF">
        <w:tc>
          <w:tcPr>
            <w:tcW w:w="3114" w:type="dxa"/>
            <w:shd w:val="clear" w:color="auto" w:fill="auto"/>
            <w:vAlign w:val="center"/>
          </w:tcPr>
          <w:p w:rsidR="00A13AF7" w:rsidRPr="009C357B" w:rsidRDefault="00A13AF7" w:rsidP="00AB0DE0">
            <w:pPr>
              <w:rPr>
                <w:rFonts w:ascii="Calibri" w:hAnsi="Calibri" w:cs="Calibri"/>
                <w:sz w:val="22"/>
                <w:szCs w:val="22"/>
              </w:rPr>
            </w:pPr>
            <w:r w:rsidRPr="009C357B">
              <w:rPr>
                <w:rFonts w:ascii="Calibri" w:hAnsi="Calibri" w:cs="Calibri"/>
                <w:sz w:val="22"/>
                <w:szCs w:val="22"/>
              </w:rPr>
              <w:t>VA-05.02-04.02.02.00-00.13</w:t>
            </w:r>
          </w:p>
        </w:tc>
        <w:tc>
          <w:tcPr>
            <w:tcW w:w="5528" w:type="dxa"/>
            <w:shd w:val="clear" w:color="auto" w:fill="auto"/>
            <w:vAlign w:val="center"/>
          </w:tcPr>
          <w:p w:rsidR="00A13AF7" w:rsidRPr="009C357B" w:rsidRDefault="00A13AF7" w:rsidP="00AB0DE0">
            <w:pPr>
              <w:rPr>
                <w:rFonts w:ascii="Calibri" w:hAnsi="Calibri" w:cs="Calibri"/>
                <w:sz w:val="22"/>
                <w:szCs w:val="22"/>
              </w:rPr>
            </w:pPr>
            <w:r w:rsidRPr="009C357B">
              <w:rPr>
                <w:rFonts w:ascii="Calibri" w:hAnsi="Calibri" w:cs="Calibri"/>
                <w:sz w:val="22"/>
                <w:szCs w:val="22"/>
              </w:rPr>
              <w:t>Furatmegtámasztásos fúrt vasbeton cölöp (szerkezeti, próba és horgony cölöp) E150</w:t>
            </w:r>
          </w:p>
        </w:tc>
        <w:tc>
          <w:tcPr>
            <w:tcW w:w="1134" w:type="dxa"/>
            <w:shd w:val="clear" w:color="auto" w:fill="auto"/>
            <w:vAlign w:val="center"/>
          </w:tcPr>
          <w:p w:rsidR="00A13AF7" w:rsidRPr="009C357B" w:rsidRDefault="00A13AF7" w:rsidP="00AB0DE0">
            <w:pPr>
              <w:ind w:left="1320" w:hanging="1320"/>
              <w:jc w:val="right"/>
              <w:rPr>
                <w:rFonts w:ascii="Calibri" w:hAnsi="Calibri" w:cs="Calibri"/>
                <w:sz w:val="22"/>
                <w:szCs w:val="22"/>
              </w:rPr>
            </w:pPr>
            <w:r w:rsidRPr="009C357B">
              <w:rPr>
                <w:rFonts w:ascii="Calibri" w:hAnsi="Calibri" w:cs="Calibri"/>
                <w:sz w:val="22"/>
                <w:szCs w:val="22"/>
              </w:rPr>
              <w:t>m</w:t>
            </w:r>
          </w:p>
        </w:tc>
      </w:tr>
    </w:tbl>
    <w:p w:rsidR="00AD048A" w:rsidRPr="009C357B" w:rsidRDefault="00AD048A" w:rsidP="00B33866">
      <w:pPr>
        <w:tabs>
          <w:tab w:val="num" w:pos="2025"/>
          <w:tab w:val="left" w:pos="6617"/>
          <w:tab w:val="left" w:pos="7091"/>
        </w:tabs>
        <w:rPr>
          <w:rFonts w:ascii="Calibri" w:hAnsi="Calibri" w:cs="Calibri"/>
          <w:sz w:val="22"/>
          <w:szCs w:val="22"/>
        </w:rPr>
      </w:pPr>
    </w:p>
    <w:p w:rsidR="00A13AF7" w:rsidRPr="009C357B" w:rsidRDefault="00A13AF7" w:rsidP="00A13AF7">
      <w:pPr>
        <w:tabs>
          <w:tab w:val="left" w:pos="1045"/>
          <w:tab w:val="left" w:pos="7885"/>
        </w:tabs>
        <w:ind w:left="65"/>
        <w:rPr>
          <w:rFonts w:ascii="Calibri" w:hAnsi="Calibri" w:cs="Calibri"/>
          <w:sz w:val="22"/>
          <w:szCs w:val="22"/>
        </w:rPr>
      </w:pPr>
      <w:r w:rsidRPr="009C357B">
        <w:rPr>
          <w:rFonts w:ascii="Calibri" w:hAnsi="Calibri" w:cs="Calibri"/>
          <w:sz w:val="22"/>
          <w:szCs w:val="22"/>
        </w:rPr>
        <w:t>Tartalom:</w:t>
      </w:r>
    </w:p>
    <w:p w:rsidR="00A13AF7" w:rsidRPr="009C357B" w:rsidRDefault="00A13AF7"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Geodéziai mérések, kitűzések elvégzése,</w:t>
      </w:r>
    </w:p>
    <w:p w:rsidR="00A13AF7" w:rsidRPr="009C357B" w:rsidRDefault="00A13AF7"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Gépek, eszközök, berendezések, munkaerő biztosítása,</w:t>
      </w:r>
    </w:p>
    <w:p w:rsidR="00A13AF7" w:rsidRPr="009C357B" w:rsidRDefault="00A13AF7"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Csapadékvizek elvezetése, csapadékból származó vizek esetén a munkaterület víztelenítése,</w:t>
      </w:r>
    </w:p>
    <w:p w:rsidR="00A13AF7" w:rsidRPr="009C357B" w:rsidRDefault="00A13AF7"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A szükséges anyagok, segédanyagok beszerzése, helyszínre szállítása, deponálása,</w:t>
      </w:r>
    </w:p>
    <w:p w:rsidR="00A13AF7" w:rsidRPr="009C357B" w:rsidRDefault="00A13AF7"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Belső anyagmozgatás,</w:t>
      </w:r>
    </w:p>
    <w:p w:rsidR="00A13AF7" w:rsidRPr="009C357B" w:rsidRDefault="00A13AF7"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Géplánc fel- levonulása, átvonulása munkaterületen belül,</w:t>
      </w:r>
    </w:p>
    <w:p w:rsidR="00A13AF7" w:rsidRPr="009C357B" w:rsidRDefault="00A13AF7"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Pontraállás,</w:t>
      </w:r>
    </w:p>
    <w:p w:rsidR="00A13AF7" w:rsidRPr="009C357B" w:rsidRDefault="00A13AF7"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Béléscső/iránycső lehajtás,</w:t>
      </w:r>
    </w:p>
    <w:p w:rsidR="00A13AF7" w:rsidRPr="009C357B" w:rsidRDefault="00A13AF7"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Bentmaradó acélcső esetén az elvesző anyag költsége,</w:t>
      </w:r>
    </w:p>
    <w:p w:rsidR="00A13AF7" w:rsidRPr="009C357B" w:rsidRDefault="00A13AF7"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Visszanyert béléscső/iránycső betonozás alatti fokozatos kihúzása,</w:t>
      </w:r>
    </w:p>
    <w:p w:rsidR="00A13AF7" w:rsidRPr="009C357B" w:rsidRDefault="00A13AF7"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Folyadékmegtámasztásnál a megtámasztó folyadék előállítása, bevezetése, utánpótlása,</w:t>
      </w:r>
    </w:p>
    <w:p w:rsidR="00A13AF7" w:rsidRPr="009C357B" w:rsidRDefault="00A13AF7"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A visszanyert megtámasztó folyadék összegyűjtése, elszállítása,</w:t>
      </w:r>
    </w:p>
    <w:p w:rsidR="00A13AF7" w:rsidRPr="009C357B" w:rsidRDefault="00A13AF7"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Fúrás, előfúrás,</w:t>
      </w:r>
    </w:p>
    <w:p w:rsidR="00A13AF7" w:rsidRPr="009C357B" w:rsidRDefault="00A13AF7"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A furat aljának tisztítása,</w:t>
      </w:r>
    </w:p>
    <w:p w:rsidR="00A13AF7" w:rsidRPr="009C357B" w:rsidRDefault="00A13AF7"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Kitermelt föld összegyűjtése, járműre rakása, a későbbi felhasználásra alkalmas anyag közbenső deponálása, a felesleg elszállítása,</w:t>
      </w:r>
    </w:p>
    <w:p w:rsidR="00A13AF7" w:rsidRPr="009C357B" w:rsidRDefault="00A13AF7"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Betonacél terv szerinti leszabása, hajlítása, szerelése rögzítése, kész armatúra beállítása,</w:t>
      </w:r>
    </w:p>
    <w:p w:rsidR="00A13AF7" w:rsidRPr="009C357B" w:rsidRDefault="00A13AF7"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Betonozócső elhelyezése,</w:t>
      </w:r>
    </w:p>
    <w:p w:rsidR="00A13AF7" w:rsidRPr="009C357B" w:rsidRDefault="00A13AF7"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Betonozás kontraktorcsöves eljárással, a cső fokozatos visszahúzásával,</w:t>
      </w:r>
    </w:p>
    <w:p w:rsidR="00A13AF7" w:rsidRPr="009C357B" w:rsidRDefault="00A13AF7"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Átállás,</w:t>
      </w:r>
    </w:p>
    <w:p w:rsidR="00A13AF7" w:rsidRPr="009C357B" w:rsidRDefault="00A13AF7"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Esetleges holt furat kitöltése,</w:t>
      </w:r>
    </w:p>
    <w:p w:rsidR="00A13AF7" w:rsidRPr="009C357B" w:rsidRDefault="00A13AF7"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Cölöpfej méretre vésése,</w:t>
      </w:r>
    </w:p>
    <w:p w:rsidR="00A13AF7" w:rsidRPr="009C357B" w:rsidRDefault="00A13AF7"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Megmaradó betonacél végek széthajtása,</w:t>
      </w:r>
    </w:p>
    <w:p w:rsidR="00A13AF7" w:rsidRPr="009C357B" w:rsidRDefault="00A13AF7"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Terület rendezése fölösleges anyagok, hulladék elszállítása,</w:t>
      </w:r>
    </w:p>
    <w:p w:rsidR="00A13AF7" w:rsidRPr="009C357B" w:rsidRDefault="00A13AF7"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Járulékos költségek,</w:t>
      </w:r>
    </w:p>
    <w:p w:rsidR="00A13AF7" w:rsidRPr="009C357B" w:rsidRDefault="00A13AF7"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Lerakóhelyi díj,</w:t>
      </w:r>
    </w:p>
    <w:p w:rsidR="00A13AF7" w:rsidRPr="009C357B" w:rsidRDefault="00A13AF7"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A tétel megvalósításához szükséges víztelenítési munkák,</w:t>
      </w:r>
    </w:p>
    <w:p w:rsidR="00A13AF7" w:rsidRPr="009C357B" w:rsidRDefault="00A13AF7"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p>
    <w:p w:rsidR="00A13AF7" w:rsidRPr="009C357B" w:rsidRDefault="00A13AF7" w:rsidP="00B33866">
      <w:pPr>
        <w:tabs>
          <w:tab w:val="num" w:pos="2025"/>
          <w:tab w:val="left" w:pos="6617"/>
          <w:tab w:val="left" w:pos="7091"/>
        </w:tabs>
        <w:rPr>
          <w:rFonts w:ascii="Calibri" w:hAnsi="Calibri" w:cs="Calibri"/>
          <w:sz w:val="22"/>
          <w:szCs w:val="22"/>
        </w:rPr>
      </w:pPr>
    </w:p>
    <w:p w:rsidR="00F937FF" w:rsidRPr="009C357B" w:rsidRDefault="00F937FF" w:rsidP="00B33866">
      <w:pPr>
        <w:tabs>
          <w:tab w:val="num" w:pos="2025"/>
          <w:tab w:val="left" w:pos="6617"/>
          <w:tab w:val="left" w:pos="7091"/>
        </w:tabs>
        <w:rPr>
          <w:rFonts w:ascii="Calibri" w:hAnsi="Calibri" w:cs="Calibri"/>
          <w:sz w:val="22"/>
          <w:szCs w:val="22"/>
        </w:rPr>
      </w:pPr>
    </w:p>
    <w:tbl>
      <w:tblPr>
        <w:tblpPr w:leftFromText="141" w:rightFromText="141" w:vertAnchor="text" w:horzAnchor="margin" w:tblpY="132"/>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528"/>
        <w:gridCol w:w="1134"/>
      </w:tblGrid>
      <w:tr w:rsidR="003E43F2" w:rsidRPr="009C357B" w:rsidTr="00F937FF">
        <w:tc>
          <w:tcPr>
            <w:tcW w:w="3114" w:type="dxa"/>
            <w:shd w:val="clear" w:color="auto" w:fill="auto"/>
            <w:vAlign w:val="center"/>
          </w:tcPr>
          <w:p w:rsidR="003E43F2" w:rsidRPr="009C357B" w:rsidRDefault="003E43F2" w:rsidP="00AB0DE0">
            <w:pPr>
              <w:rPr>
                <w:rFonts w:ascii="Calibri" w:hAnsi="Calibri" w:cs="Calibri"/>
                <w:sz w:val="22"/>
                <w:szCs w:val="22"/>
              </w:rPr>
            </w:pPr>
            <w:r w:rsidRPr="009C357B">
              <w:rPr>
                <w:rFonts w:ascii="Calibri" w:hAnsi="Calibri" w:cs="Calibri"/>
                <w:sz w:val="22"/>
                <w:szCs w:val="22"/>
              </w:rPr>
              <w:t>VA-05.02-04.02.02.00-00.14</w:t>
            </w:r>
          </w:p>
        </w:tc>
        <w:tc>
          <w:tcPr>
            <w:tcW w:w="5528" w:type="dxa"/>
            <w:shd w:val="clear" w:color="auto" w:fill="auto"/>
            <w:vAlign w:val="center"/>
          </w:tcPr>
          <w:p w:rsidR="003E43F2" w:rsidRPr="009C357B" w:rsidRDefault="003E43F2" w:rsidP="00AB0DE0">
            <w:pPr>
              <w:rPr>
                <w:rFonts w:ascii="Calibri" w:hAnsi="Calibri" w:cs="Calibri"/>
                <w:sz w:val="22"/>
                <w:szCs w:val="22"/>
              </w:rPr>
            </w:pPr>
            <w:r w:rsidRPr="009C357B">
              <w:rPr>
                <w:rFonts w:ascii="Calibri" w:hAnsi="Calibri" w:cs="Calibri"/>
                <w:sz w:val="22"/>
                <w:szCs w:val="22"/>
              </w:rPr>
              <w:t>Folytonos spirállal készített fúrt cölöpök (CFA-cölöp) készítése F40</w:t>
            </w:r>
          </w:p>
        </w:tc>
        <w:tc>
          <w:tcPr>
            <w:tcW w:w="1134" w:type="dxa"/>
            <w:shd w:val="clear" w:color="auto" w:fill="auto"/>
            <w:vAlign w:val="center"/>
          </w:tcPr>
          <w:p w:rsidR="003E43F2" w:rsidRPr="009C357B" w:rsidRDefault="003E43F2" w:rsidP="00AB0DE0">
            <w:pPr>
              <w:ind w:left="1320" w:hanging="1320"/>
              <w:jc w:val="right"/>
              <w:rPr>
                <w:rFonts w:ascii="Calibri" w:hAnsi="Calibri" w:cs="Calibri"/>
                <w:sz w:val="22"/>
                <w:szCs w:val="22"/>
              </w:rPr>
            </w:pPr>
            <w:r w:rsidRPr="009C357B">
              <w:rPr>
                <w:rFonts w:ascii="Calibri" w:hAnsi="Calibri" w:cs="Calibri"/>
                <w:sz w:val="22"/>
                <w:szCs w:val="22"/>
              </w:rPr>
              <w:t>m</w:t>
            </w:r>
          </w:p>
        </w:tc>
      </w:tr>
    </w:tbl>
    <w:p w:rsidR="003E43F2" w:rsidRPr="009C357B" w:rsidRDefault="003E43F2" w:rsidP="00B33866">
      <w:pPr>
        <w:tabs>
          <w:tab w:val="num" w:pos="2025"/>
          <w:tab w:val="left" w:pos="6617"/>
          <w:tab w:val="left" w:pos="7091"/>
        </w:tabs>
        <w:rPr>
          <w:rFonts w:ascii="Calibri" w:hAnsi="Calibri" w:cs="Calibri"/>
          <w:sz w:val="22"/>
          <w:szCs w:val="22"/>
        </w:rPr>
      </w:pPr>
    </w:p>
    <w:p w:rsidR="003E43F2" w:rsidRPr="009C357B" w:rsidRDefault="003E43F2" w:rsidP="003E43F2">
      <w:pPr>
        <w:tabs>
          <w:tab w:val="left" w:pos="1045"/>
          <w:tab w:val="left" w:pos="7885"/>
        </w:tabs>
        <w:ind w:left="65"/>
        <w:rPr>
          <w:rFonts w:ascii="Calibri" w:hAnsi="Calibri" w:cs="Calibri"/>
          <w:sz w:val="22"/>
          <w:szCs w:val="22"/>
        </w:rPr>
      </w:pPr>
      <w:r w:rsidRPr="009C357B">
        <w:rPr>
          <w:rFonts w:ascii="Calibri" w:hAnsi="Calibri" w:cs="Calibri"/>
          <w:sz w:val="22"/>
          <w:szCs w:val="22"/>
        </w:rPr>
        <w:t>Tartalom:</w:t>
      </w:r>
    </w:p>
    <w:p w:rsidR="003E43F2" w:rsidRPr="009C357B" w:rsidRDefault="003E43F2"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Geodéziai mérések, kitűzések elvégzése,</w:t>
      </w:r>
    </w:p>
    <w:p w:rsidR="003E43F2" w:rsidRPr="009C357B" w:rsidRDefault="003E43F2"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Gépek, eszközök, berendezések, munkaerő biztosítása,</w:t>
      </w:r>
    </w:p>
    <w:p w:rsidR="003E43F2" w:rsidRPr="009C357B" w:rsidRDefault="003E43F2"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Csapadékvizek elvezetése, csapadékból származó vizek esetén a munkaterület víztelenítése,</w:t>
      </w:r>
    </w:p>
    <w:p w:rsidR="003E43F2" w:rsidRPr="009C357B" w:rsidRDefault="003E43F2"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A szükséges anyagok, segédanyagok beszerzése, helyszínre szállítása, deponálása,</w:t>
      </w:r>
    </w:p>
    <w:p w:rsidR="003E43F2" w:rsidRPr="009C357B" w:rsidRDefault="003E43F2"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Belső anyagmozgatás,</w:t>
      </w:r>
    </w:p>
    <w:p w:rsidR="003E43F2" w:rsidRPr="009C357B" w:rsidRDefault="003E43F2"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Géplánc fel- levonulása, átvonulása munkaterületen belül,</w:t>
      </w:r>
    </w:p>
    <w:p w:rsidR="003E43F2" w:rsidRPr="009C357B" w:rsidRDefault="003E43F2"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Pontraállás,</w:t>
      </w:r>
    </w:p>
    <w:p w:rsidR="003E43F2" w:rsidRPr="009C357B" w:rsidRDefault="003E43F2"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Béléscső/iránycső lehajtás,</w:t>
      </w:r>
    </w:p>
    <w:p w:rsidR="003E43F2" w:rsidRPr="009C357B" w:rsidRDefault="003E43F2"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Bentmaradó acélcső esetén az elvesző anyag költsége,</w:t>
      </w:r>
    </w:p>
    <w:p w:rsidR="003E43F2" w:rsidRPr="009C357B" w:rsidRDefault="003E43F2"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Visszanyert béléscső/iránycső betonozás alatti fokozatos kihúzása,</w:t>
      </w:r>
    </w:p>
    <w:p w:rsidR="003E43F2" w:rsidRPr="009C357B" w:rsidRDefault="003E43F2"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Folyadékmegtámasztásnál a megtámasztó folyadék előállítása, bevezetése, utánpótlása,</w:t>
      </w:r>
    </w:p>
    <w:p w:rsidR="003E43F2" w:rsidRPr="009C357B" w:rsidRDefault="003E43F2"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A visszanyert megtámasztó folyadék összegyűjtése, elszállítása,</w:t>
      </w:r>
    </w:p>
    <w:p w:rsidR="003E43F2" w:rsidRPr="009C357B" w:rsidRDefault="003E43F2"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Fúrás, előfúrás,</w:t>
      </w:r>
    </w:p>
    <w:p w:rsidR="003E43F2" w:rsidRPr="009C357B" w:rsidRDefault="003E43F2"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Kitermelt föld összegyűjtése, járműre rakása, a későbbi felhasználásra alkalmas anyag közbenső deponálása, a felesleg elszállítása,</w:t>
      </w:r>
    </w:p>
    <w:p w:rsidR="003E43F2" w:rsidRPr="009C357B" w:rsidRDefault="003E43F2"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Betonozás a fúróspirál üreges szárán keresztül, a fúróspirál fokozatos visszahúzásával,</w:t>
      </w:r>
    </w:p>
    <w:p w:rsidR="003E43F2" w:rsidRPr="009C357B" w:rsidRDefault="003E43F2"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Betonacél terv szerinti leszabása, hajlítása, szerelése rögzítése, kész armatúra beállítása,</w:t>
      </w:r>
    </w:p>
    <w:p w:rsidR="003E43F2" w:rsidRPr="009C357B" w:rsidRDefault="003E43F2"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Az armatúra lehajtása a betonba,</w:t>
      </w:r>
    </w:p>
    <w:p w:rsidR="003E43F2" w:rsidRPr="009C357B" w:rsidRDefault="003E43F2"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Átállás,</w:t>
      </w:r>
    </w:p>
    <w:p w:rsidR="003E43F2" w:rsidRPr="009C357B" w:rsidRDefault="003E43F2"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Esetleges holt furat kitöltése,</w:t>
      </w:r>
    </w:p>
    <w:p w:rsidR="003E43F2" w:rsidRPr="009C357B" w:rsidRDefault="003E43F2"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Cölöpfej méretre vésése,</w:t>
      </w:r>
    </w:p>
    <w:p w:rsidR="003E43F2" w:rsidRPr="009C357B" w:rsidRDefault="003E43F2"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Megmaradó betonacél végek széthajtása,</w:t>
      </w:r>
    </w:p>
    <w:p w:rsidR="003E43F2" w:rsidRPr="009C357B" w:rsidRDefault="003E43F2"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Terület rendezése fölösleges anyagok, hulladék elszállítása,</w:t>
      </w:r>
    </w:p>
    <w:p w:rsidR="003E43F2" w:rsidRPr="009C357B" w:rsidRDefault="003E43F2"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Járulékos költségek,</w:t>
      </w:r>
    </w:p>
    <w:p w:rsidR="003E43F2" w:rsidRPr="009C357B" w:rsidRDefault="003E43F2"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Lerakóhelyi díj,</w:t>
      </w:r>
    </w:p>
    <w:p w:rsidR="003E43F2" w:rsidRPr="009C357B" w:rsidRDefault="003E43F2"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A tétel megvalósításához szükséges víztelenítési munkák,</w:t>
      </w:r>
    </w:p>
    <w:p w:rsidR="003E43F2" w:rsidRPr="009C357B" w:rsidRDefault="003E43F2"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p>
    <w:p w:rsidR="003E43F2" w:rsidRPr="009C357B" w:rsidRDefault="003E43F2" w:rsidP="00B33866">
      <w:pPr>
        <w:tabs>
          <w:tab w:val="num" w:pos="2025"/>
          <w:tab w:val="left" w:pos="6617"/>
          <w:tab w:val="left" w:pos="7091"/>
        </w:tabs>
        <w:rPr>
          <w:rFonts w:ascii="Calibri" w:hAnsi="Calibri" w:cs="Calibri"/>
          <w:sz w:val="22"/>
          <w:szCs w:val="22"/>
        </w:rPr>
      </w:pPr>
    </w:p>
    <w:p w:rsidR="00F937FF" w:rsidRPr="009C357B" w:rsidRDefault="00F937FF" w:rsidP="00B33866">
      <w:pPr>
        <w:tabs>
          <w:tab w:val="num" w:pos="2025"/>
          <w:tab w:val="left" w:pos="6617"/>
          <w:tab w:val="left" w:pos="7091"/>
        </w:tabs>
        <w:rPr>
          <w:rFonts w:ascii="Calibri" w:hAnsi="Calibri" w:cs="Calibri"/>
          <w:sz w:val="22"/>
          <w:szCs w:val="22"/>
        </w:rPr>
      </w:pPr>
    </w:p>
    <w:tbl>
      <w:tblPr>
        <w:tblpPr w:leftFromText="141" w:rightFromText="141" w:vertAnchor="text" w:horzAnchor="margin" w:tblpY="132"/>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528"/>
        <w:gridCol w:w="1134"/>
      </w:tblGrid>
      <w:tr w:rsidR="0072787C" w:rsidRPr="009C357B" w:rsidTr="00F937FF">
        <w:tc>
          <w:tcPr>
            <w:tcW w:w="3114" w:type="dxa"/>
            <w:shd w:val="clear" w:color="auto" w:fill="auto"/>
            <w:vAlign w:val="center"/>
          </w:tcPr>
          <w:p w:rsidR="0072787C" w:rsidRPr="009C357B" w:rsidRDefault="0072787C" w:rsidP="00AB0DE0">
            <w:pPr>
              <w:rPr>
                <w:rFonts w:ascii="Calibri" w:hAnsi="Calibri" w:cs="Calibri"/>
                <w:sz w:val="22"/>
                <w:szCs w:val="22"/>
              </w:rPr>
            </w:pPr>
            <w:r w:rsidRPr="009C357B">
              <w:rPr>
                <w:rFonts w:ascii="Calibri" w:hAnsi="Calibri" w:cs="Calibri"/>
                <w:sz w:val="22"/>
                <w:szCs w:val="22"/>
              </w:rPr>
              <w:t>VA-05.02-04.02.02.00-00.15</w:t>
            </w:r>
          </w:p>
        </w:tc>
        <w:tc>
          <w:tcPr>
            <w:tcW w:w="5528" w:type="dxa"/>
            <w:shd w:val="clear" w:color="auto" w:fill="auto"/>
            <w:vAlign w:val="center"/>
          </w:tcPr>
          <w:p w:rsidR="0072787C" w:rsidRPr="009C357B" w:rsidRDefault="0072787C" w:rsidP="00AB0DE0">
            <w:pPr>
              <w:rPr>
                <w:rFonts w:ascii="Calibri" w:hAnsi="Calibri" w:cs="Calibri"/>
                <w:sz w:val="22"/>
                <w:szCs w:val="22"/>
              </w:rPr>
            </w:pPr>
            <w:r w:rsidRPr="009C357B">
              <w:rPr>
                <w:rFonts w:ascii="Calibri" w:hAnsi="Calibri" w:cs="Calibri"/>
                <w:sz w:val="22"/>
                <w:szCs w:val="22"/>
              </w:rPr>
              <w:t>Folytonos spirállal készített fúrt cölöpök (CFA-cölöp) készítése F60</w:t>
            </w:r>
          </w:p>
        </w:tc>
        <w:tc>
          <w:tcPr>
            <w:tcW w:w="1134" w:type="dxa"/>
            <w:shd w:val="clear" w:color="auto" w:fill="auto"/>
            <w:vAlign w:val="center"/>
          </w:tcPr>
          <w:p w:rsidR="0072787C" w:rsidRPr="009C357B" w:rsidRDefault="0072787C" w:rsidP="00AB0DE0">
            <w:pPr>
              <w:ind w:left="1320" w:hanging="1320"/>
              <w:jc w:val="right"/>
              <w:rPr>
                <w:rFonts w:ascii="Calibri" w:hAnsi="Calibri" w:cs="Calibri"/>
                <w:sz w:val="22"/>
                <w:szCs w:val="22"/>
              </w:rPr>
            </w:pPr>
            <w:r w:rsidRPr="009C357B">
              <w:rPr>
                <w:rFonts w:ascii="Calibri" w:hAnsi="Calibri" w:cs="Calibri"/>
                <w:sz w:val="22"/>
                <w:szCs w:val="22"/>
              </w:rPr>
              <w:t>m</w:t>
            </w:r>
          </w:p>
        </w:tc>
      </w:tr>
    </w:tbl>
    <w:p w:rsidR="00A13AF7" w:rsidRPr="009C357B" w:rsidRDefault="00A13AF7" w:rsidP="00B33866">
      <w:pPr>
        <w:tabs>
          <w:tab w:val="num" w:pos="2025"/>
          <w:tab w:val="left" w:pos="6617"/>
          <w:tab w:val="left" w:pos="7091"/>
        </w:tabs>
        <w:rPr>
          <w:rFonts w:ascii="Calibri" w:hAnsi="Calibri" w:cs="Calibri"/>
          <w:sz w:val="22"/>
          <w:szCs w:val="22"/>
        </w:rPr>
      </w:pPr>
    </w:p>
    <w:p w:rsidR="0072787C" w:rsidRPr="009C357B" w:rsidRDefault="0072787C" w:rsidP="0072787C">
      <w:pPr>
        <w:tabs>
          <w:tab w:val="left" w:pos="1045"/>
          <w:tab w:val="left" w:pos="7885"/>
        </w:tabs>
        <w:ind w:left="65"/>
        <w:rPr>
          <w:rFonts w:ascii="Calibri" w:hAnsi="Calibri" w:cs="Calibri"/>
          <w:sz w:val="22"/>
          <w:szCs w:val="22"/>
        </w:rPr>
      </w:pPr>
      <w:r w:rsidRPr="009C357B">
        <w:rPr>
          <w:rFonts w:ascii="Calibri" w:hAnsi="Calibri" w:cs="Calibri"/>
          <w:sz w:val="22"/>
          <w:szCs w:val="22"/>
        </w:rPr>
        <w:t>Tartalom:</w:t>
      </w:r>
    </w:p>
    <w:p w:rsidR="0072787C" w:rsidRPr="009C357B" w:rsidRDefault="0072787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Geodéziai mérések, kitűzések elvégzése,</w:t>
      </w:r>
    </w:p>
    <w:p w:rsidR="0072787C" w:rsidRPr="009C357B" w:rsidRDefault="0072787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Gépek, eszközök, berendezések, munkaerő biztosítása,</w:t>
      </w:r>
    </w:p>
    <w:p w:rsidR="0072787C" w:rsidRPr="009C357B" w:rsidRDefault="0072787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Csapadékvizek elvezetése, csapadékból származó vizek esetén a munkaterület víztelenítése,</w:t>
      </w:r>
    </w:p>
    <w:p w:rsidR="0072787C" w:rsidRPr="009C357B" w:rsidRDefault="0072787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szükséges anyagok, segédanyagok beszerzése, helyszínre szállítása, deponálása,</w:t>
      </w:r>
    </w:p>
    <w:p w:rsidR="0072787C" w:rsidRPr="009C357B" w:rsidRDefault="0072787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Belső anyagmozgatás,</w:t>
      </w:r>
    </w:p>
    <w:p w:rsidR="0072787C" w:rsidRPr="009C357B" w:rsidRDefault="0072787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Géplánc fel- levonulása, átvonulása munkaterületen belül,</w:t>
      </w:r>
    </w:p>
    <w:p w:rsidR="0072787C" w:rsidRPr="009C357B" w:rsidRDefault="0072787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Pontraállás,</w:t>
      </w:r>
    </w:p>
    <w:p w:rsidR="0072787C" w:rsidRPr="009C357B" w:rsidRDefault="0072787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Béléscső/iránycső lehajtás,</w:t>
      </w:r>
    </w:p>
    <w:p w:rsidR="0072787C" w:rsidRPr="009C357B" w:rsidRDefault="0072787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Bentmaradó acélcső esetén az elvesző anyag költsége,</w:t>
      </w:r>
    </w:p>
    <w:p w:rsidR="0072787C" w:rsidRPr="009C357B" w:rsidRDefault="0072787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Visszanyert béléscső/iránycső betonozás alatti fokozatos kihúzása,</w:t>
      </w:r>
    </w:p>
    <w:p w:rsidR="0072787C" w:rsidRPr="009C357B" w:rsidRDefault="0072787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Folyadékmegtámasztásnál a megtámasztó folyadék előállítása, bevezetése, utánpótlása,</w:t>
      </w:r>
    </w:p>
    <w:p w:rsidR="0072787C" w:rsidRPr="009C357B" w:rsidRDefault="0072787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visszanyert megtámasztó folyadék összegyűjtése, elszállítása,</w:t>
      </w:r>
    </w:p>
    <w:p w:rsidR="0072787C" w:rsidRPr="009C357B" w:rsidRDefault="0072787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Fúrás, előfúrás,</w:t>
      </w:r>
    </w:p>
    <w:p w:rsidR="0072787C" w:rsidRPr="009C357B" w:rsidRDefault="0072787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Kitermelt föld összegyűjtése, járműre rakása, a későbbi felhasználásra alkalmas anyag közbenső deponálása, a felesleg elszállítása,</w:t>
      </w:r>
    </w:p>
    <w:p w:rsidR="0072787C" w:rsidRPr="009C357B" w:rsidRDefault="0072787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Betonozás a fúróspirál üreges szárán keresztül, a fúróspirál fokozatos visszahúzásával,,</w:t>
      </w:r>
    </w:p>
    <w:p w:rsidR="0072787C" w:rsidRPr="009C357B" w:rsidRDefault="0072787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Betonacél terv szerinti leszabása, hajlítása, szerelése rögzítése, kész armatúra beállítása</w:t>
      </w:r>
    </w:p>
    <w:p w:rsidR="0072787C" w:rsidRPr="009C357B" w:rsidRDefault="0072787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Az armatúra lehajtása a betonba,</w:t>
      </w:r>
    </w:p>
    <w:p w:rsidR="0072787C" w:rsidRPr="009C357B" w:rsidRDefault="0072787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Átállás,</w:t>
      </w:r>
    </w:p>
    <w:p w:rsidR="0072787C" w:rsidRPr="009C357B" w:rsidRDefault="0072787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Esetleges holt furat kitöltése,</w:t>
      </w:r>
    </w:p>
    <w:p w:rsidR="0072787C" w:rsidRPr="009C357B" w:rsidRDefault="0072787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Cölöpfej méretre vésése,</w:t>
      </w:r>
    </w:p>
    <w:p w:rsidR="0072787C" w:rsidRPr="009C357B" w:rsidRDefault="0072787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Megmaradó betonacél végek széthajtása,</w:t>
      </w:r>
    </w:p>
    <w:p w:rsidR="0072787C" w:rsidRPr="009C357B" w:rsidRDefault="0072787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Terület rendezése fölösleges anyagok, hulladék elszállítása,</w:t>
      </w:r>
    </w:p>
    <w:p w:rsidR="0072787C" w:rsidRPr="009C357B" w:rsidRDefault="0072787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Járulékos költségek,</w:t>
      </w:r>
    </w:p>
    <w:p w:rsidR="0072787C" w:rsidRPr="009C357B" w:rsidRDefault="0072787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Lerakóhelyi díj,</w:t>
      </w:r>
    </w:p>
    <w:p w:rsidR="0072787C" w:rsidRPr="009C357B" w:rsidRDefault="0072787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tétel megvalósításához szükséges víztelenítési munkák,</w:t>
      </w:r>
    </w:p>
    <w:p w:rsidR="0072787C" w:rsidRPr="009C357B" w:rsidRDefault="0072787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p>
    <w:p w:rsidR="0072787C" w:rsidRPr="009C357B" w:rsidRDefault="0072787C" w:rsidP="00B33866">
      <w:pPr>
        <w:tabs>
          <w:tab w:val="num" w:pos="2025"/>
          <w:tab w:val="left" w:pos="6617"/>
          <w:tab w:val="left" w:pos="7091"/>
        </w:tabs>
        <w:rPr>
          <w:rFonts w:ascii="Calibri" w:hAnsi="Calibri" w:cs="Calibri"/>
          <w:sz w:val="22"/>
          <w:szCs w:val="22"/>
        </w:rPr>
      </w:pPr>
    </w:p>
    <w:p w:rsidR="00F937FF" w:rsidRPr="009C357B" w:rsidRDefault="00F937FF" w:rsidP="00B33866">
      <w:pPr>
        <w:tabs>
          <w:tab w:val="num" w:pos="2025"/>
          <w:tab w:val="left" w:pos="6617"/>
          <w:tab w:val="left" w:pos="7091"/>
        </w:tabs>
        <w:rPr>
          <w:rFonts w:ascii="Calibri" w:hAnsi="Calibri" w:cs="Calibri"/>
          <w:sz w:val="22"/>
          <w:szCs w:val="22"/>
        </w:rPr>
      </w:pPr>
    </w:p>
    <w:tbl>
      <w:tblPr>
        <w:tblpPr w:leftFromText="141" w:rightFromText="141" w:vertAnchor="text" w:horzAnchor="margin" w:tblpY="132"/>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528"/>
        <w:gridCol w:w="1134"/>
      </w:tblGrid>
      <w:tr w:rsidR="007A2870" w:rsidRPr="009C357B" w:rsidTr="00F937FF">
        <w:tc>
          <w:tcPr>
            <w:tcW w:w="3114" w:type="dxa"/>
            <w:shd w:val="clear" w:color="auto" w:fill="auto"/>
            <w:vAlign w:val="center"/>
          </w:tcPr>
          <w:p w:rsidR="007A2870" w:rsidRPr="009C357B" w:rsidRDefault="007A2870" w:rsidP="00AB0DE0">
            <w:pPr>
              <w:rPr>
                <w:rFonts w:ascii="Calibri" w:hAnsi="Calibri" w:cs="Calibri"/>
                <w:sz w:val="22"/>
                <w:szCs w:val="22"/>
              </w:rPr>
            </w:pPr>
            <w:r w:rsidRPr="009C357B">
              <w:rPr>
                <w:rFonts w:ascii="Calibri" w:hAnsi="Calibri" w:cs="Calibri"/>
                <w:sz w:val="22"/>
                <w:szCs w:val="22"/>
              </w:rPr>
              <w:t>VA-05.02-04.02.02.00-00.16</w:t>
            </w:r>
          </w:p>
        </w:tc>
        <w:tc>
          <w:tcPr>
            <w:tcW w:w="5528" w:type="dxa"/>
            <w:shd w:val="clear" w:color="auto" w:fill="auto"/>
            <w:vAlign w:val="center"/>
          </w:tcPr>
          <w:p w:rsidR="007A2870" w:rsidRPr="009C357B" w:rsidRDefault="007A2870" w:rsidP="00AB0DE0">
            <w:pPr>
              <w:rPr>
                <w:rFonts w:ascii="Calibri" w:hAnsi="Calibri" w:cs="Calibri"/>
                <w:sz w:val="22"/>
                <w:szCs w:val="22"/>
              </w:rPr>
            </w:pPr>
            <w:r w:rsidRPr="009C357B">
              <w:rPr>
                <w:rFonts w:ascii="Calibri" w:hAnsi="Calibri" w:cs="Calibri"/>
                <w:sz w:val="22"/>
                <w:szCs w:val="22"/>
              </w:rPr>
              <w:t>Folytonos spirállal készített fúrt cölöpök (CFA-cölöp) készítése F80</w:t>
            </w:r>
          </w:p>
        </w:tc>
        <w:tc>
          <w:tcPr>
            <w:tcW w:w="1134" w:type="dxa"/>
            <w:shd w:val="clear" w:color="auto" w:fill="auto"/>
            <w:vAlign w:val="center"/>
          </w:tcPr>
          <w:p w:rsidR="007A2870" w:rsidRPr="009C357B" w:rsidRDefault="007A2870" w:rsidP="00AB0DE0">
            <w:pPr>
              <w:ind w:left="1320" w:hanging="1320"/>
              <w:jc w:val="right"/>
              <w:rPr>
                <w:rFonts w:ascii="Calibri" w:hAnsi="Calibri" w:cs="Calibri"/>
                <w:sz w:val="22"/>
                <w:szCs w:val="22"/>
              </w:rPr>
            </w:pPr>
            <w:r w:rsidRPr="009C357B">
              <w:rPr>
                <w:rFonts w:ascii="Calibri" w:hAnsi="Calibri" w:cs="Calibri"/>
                <w:sz w:val="22"/>
                <w:szCs w:val="22"/>
              </w:rPr>
              <w:t>m</w:t>
            </w:r>
          </w:p>
        </w:tc>
      </w:tr>
    </w:tbl>
    <w:p w:rsidR="007A2870" w:rsidRPr="009C357B" w:rsidRDefault="007A2870" w:rsidP="007A2870">
      <w:pPr>
        <w:tabs>
          <w:tab w:val="left" w:pos="1045"/>
          <w:tab w:val="left" w:pos="7885"/>
        </w:tabs>
        <w:ind w:left="65"/>
        <w:rPr>
          <w:rFonts w:ascii="Calibri" w:hAnsi="Calibri" w:cs="Calibri"/>
          <w:sz w:val="22"/>
          <w:szCs w:val="22"/>
        </w:rPr>
      </w:pPr>
      <w:r w:rsidRPr="009C357B">
        <w:rPr>
          <w:rFonts w:ascii="Calibri" w:hAnsi="Calibri" w:cs="Calibri"/>
          <w:sz w:val="22"/>
          <w:szCs w:val="22"/>
        </w:rPr>
        <w:t>Tartalom:</w:t>
      </w:r>
    </w:p>
    <w:p w:rsidR="007A2870" w:rsidRPr="009C357B" w:rsidRDefault="007A287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Geodéziai mérések, kitűzések elvégzése,</w:t>
      </w:r>
    </w:p>
    <w:p w:rsidR="007A2870" w:rsidRPr="009C357B" w:rsidRDefault="007A287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Gépek, eszközök, berendezések, munkaerő biztosítása,</w:t>
      </w:r>
    </w:p>
    <w:p w:rsidR="007A2870" w:rsidRPr="009C357B" w:rsidRDefault="007A287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Csapadékvizek elvezetése, csapadékból származó vizek esetén a munkaterület víztelenítése,</w:t>
      </w:r>
    </w:p>
    <w:p w:rsidR="007A2870" w:rsidRPr="009C357B" w:rsidRDefault="007A287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szükséges anyagok, segédanyagok beszerzése, helyszínre szállítása, deponálása,</w:t>
      </w:r>
    </w:p>
    <w:p w:rsidR="007A2870" w:rsidRPr="009C357B" w:rsidRDefault="007A287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Belső anyagmozgatás,</w:t>
      </w:r>
    </w:p>
    <w:p w:rsidR="007A2870" w:rsidRPr="009C357B" w:rsidRDefault="007A287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Géplánc fel- levonulása, átvonulása munkaterületen belül,</w:t>
      </w:r>
    </w:p>
    <w:p w:rsidR="007A2870" w:rsidRPr="009C357B" w:rsidRDefault="007A287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Pontraállás,</w:t>
      </w:r>
    </w:p>
    <w:p w:rsidR="007A2870" w:rsidRPr="009C357B" w:rsidRDefault="007A287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Fúrás,</w:t>
      </w:r>
    </w:p>
    <w:p w:rsidR="007A2870" w:rsidRPr="009C357B" w:rsidRDefault="007A287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Kitermelt föld összegyűjtése, járműre rakása, a későbbi felhasználásra alkalmas anyag közbenső deponálása, a felesleg elszállítása,</w:t>
      </w:r>
    </w:p>
    <w:p w:rsidR="007A2870" w:rsidRPr="009C357B" w:rsidRDefault="007A287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Betonozás a fúróspirál üreges szárán keresztül, a fúróspirál fokozatos visszahúzásával,</w:t>
      </w:r>
    </w:p>
    <w:p w:rsidR="007A2870" w:rsidRPr="009C357B" w:rsidRDefault="007A287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Betonacél terv szerinti leszabása, hajlítása, szerelése rögzítése, kész armatúra beállítása,</w:t>
      </w:r>
    </w:p>
    <w:p w:rsidR="007A2870" w:rsidRPr="009C357B" w:rsidRDefault="007A287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Az armatúra lehajtása a betonba,</w:t>
      </w:r>
    </w:p>
    <w:p w:rsidR="007A2870" w:rsidRPr="009C357B" w:rsidRDefault="007A287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Átállás,</w:t>
      </w:r>
    </w:p>
    <w:p w:rsidR="007A2870" w:rsidRPr="009C357B" w:rsidRDefault="007A287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Esetleges holt furat kitöltése,</w:t>
      </w:r>
    </w:p>
    <w:p w:rsidR="007A2870" w:rsidRPr="009C357B" w:rsidRDefault="007A287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Cölöpfej méretre vésése,</w:t>
      </w:r>
    </w:p>
    <w:p w:rsidR="007A2870" w:rsidRPr="009C357B" w:rsidRDefault="007A287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Megmaradó betonacél végek széthajtása,</w:t>
      </w:r>
    </w:p>
    <w:p w:rsidR="007A2870" w:rsidRPr="009C357B" w:rsidRDefault="007A287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Terület rendezése fölösleges anyagok, hulladék elszállítása,</w:t>
      </w:r>
    </w:p>
    <w:p w:rsidR="007A2870" w:rsidRPr="009C357B" w:rsidRDefault="007A287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Járulékos költségek,</w:t>
      </w:r>
    </w:p>
    <w:p w:rsidR="007A2870" w:rsidRPr="009C357B" w:rsidRDefault="007A287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Lerakóhelyi díj,</w:t>
      </w:r>
    </w:p>
    <w:p w:rsidR="007A2870" w:rsidRPr="009C357B" w:rsidRDefault="007A287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tétel megvalósításához szükséges víztelenítési munkák,</w:t>
      </w:r>
    </w:p>
    <w:p w:rsidR="007A2870" w:rsidRPr="009C357B" w:rsidRDefault="007A287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p>
    <w:p w:rsidR="0072787C" w:rsidRPr="009C357B" w:rsidRDefault="0072787C" w:rsidP="00B33866">
      <w:pPr>
        <w:tabs>
          <w:tab w:val="num" w:pos="2025"/>
          <w:tab w:val="left" w:pos="6617"/>
          <w:tab w:val="left" w:pos="7091"/>
        </w:tabs>
        <w:rPr>
          <w:rFonts w:ascii="Calibri" w:hAnsi="Calibri" w:cs="Calibri"/>
          <w:sz w:val="22"/>
          <w:szCs w:val="22"/>
        </w:rPr>
      </w:pPr>
    </w:p>
    <w:p w:rsidR="00F937FF" w:rsidRPr="009C357B" w:rsidRDefault="00F937FF" w:rsidP="00B33866">
      <w:pPr>
        <w:tabs>
          <w:tab w:val="num" w:pos="2025"/>
          <w:tab w:val="left" w:pos="6617"/>
          <w:tab w:val="left" w:pos="7091"/>
        </w:tabs>
        <w:rPr>
          <w:rFonts w:ascii="Calibri" w:hAnsi="Calibri" w:cs="Calibri"/>
          <w:sz w:val="22"/>
          <w:szCs w:val="22"/>
        </w:rPr>
      </w:pPr>
    </w:p>
    <w:tbl>
      <w:tblPr>
        <w:tblpPr w:leftFromText="141" w:rightFromText="141" w:vertAnchor="text" w:horzAnchor="margin" w:tblpY="132"/>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528"/>
        <w:gridCol w:w="1134"/>
      </w:tblGrid>
      <w:tr w:rsidR="00C9728F" w:rsidRPr="009C357B" w:rsidTr="00F937FF">
        <w:tc>
          <w:tcPr>
            <w:tcW w:w="3114" w:type="dxa"/>
            <w:shd w:val="clear" w:color="auto" w:fill="auto"/>
            <w:vAlign w:val="center"/>
          </w:tcPr>
          <w:p w:rsidR="00C9728F" w:rsidRPr="009C357B" w:rsidRDefault="00C9728F" w:rsidP="00AB0DE0">
            <w:pPr>
              <w:rPr>
                <w:rFonts w:ascii="Calibri" w:hAnsi="Calibri" w:cs="Calibri"/>
                <w:sz w:val="22"/>
                <w:szCs w:val="22"/>
              </w:rPr>
            </w:pPr>
            <w:r w:rsidRPr="009C357B">
              <w:rPr>
                <w:rFonts w:ascii="Calibri" w:hAnsi="Calibri" w:cs="Calibri"/>
                <w:sz w:val="22"/>
                <w:szCs w:val="22"/>
              </w:rPr>
              <w:t>VA-05.02-04.02.02.00-00.17</w:t>
            </w:r>
          </w:p>
        </w:tc>
        <w:tc>
          <w:tcPr>
            <w:tcW w:w="5528" w:type="dxa"/>
            <w:shd w:val="clear" w:color="auto" w:fill="auto"/>
            <w:vAlign w:val="center"/>
          </w:tcPr>
          <w:p w:rsidR="00C9728F" w:rsidRPr="009C357B" w:rsidRDefault="00C9728F" w:rsidP="00AB0DE0">
            <w:pPr>
              <w:rPr>
                <w:rFonts w:ascii="Calibri" w:hAnsi="Calibri" w:cs="Calibri"/>
                <w:sz w:val="22"/>
                <w:szCs w:val="22"/>
              </w:rPr>
            </w:pPr>
            <w:r w:rsidRPr="009C357B">
              <w:rPr>
                <w:rFonts w:ascii="Calibri" w:hAnsi="Calibri" w:cs="Calibri"/>
                <w:sz w:val="22"/>
                <w:szCs w:val="22"/>
              </w:rPr>
              <w:t>Folytonos spirállal készített fúrt cölöpök (CFA-cölöp) készítése F100</w:t>
            </w:r>
          </w:p>
        </w:tc>
        <w:tc>
          <w:tcPr>
            <w:tcW w:w="1134" w:type="dxa"/>
            <w:shd w:val="clear" w:color="auto" w:fill="auto"/>
            <w:vAlign w:val="center"/>
          </w:tcPr>
          <w:p w:rsidR="00C9728F" w:rsidRPr="009C357B" w:rsidRDefault="00C9728F" w:rsidP="00AB0DE0">
            <w:pPr>
              <w:ind w:left="1320" w:hanging="1320"/>
              <w:jc w:val="right"/>
              <w:rPr>
                <w:rFonts w:ascii="Calibri" w:hAnsi="Calibri" w:cs="Calibri"/>
                <w:sz w:val="22"/>
                <w:szCs w:val="22"/>
              </w:rPr>
            </w:pPr>
            <w:r w:rsidRPr="009C357B">
              <w:rPr>
                <w:rFonts w:ascii="Calibri" w:hAnsi="Calibri" w:cs="Calibri"/>
                <w:sz w:val="22"/>
                <w:szCs w:val="22"/>
              </w:rPr>
              <w:t>m</w:t>
            </w:r>
          </w:p>
        </w:tc>
      </w:tr>
    </w:tbl>
    <w:p w:rsidR="007A2870" w:rsidRPr="009C357B" w:rsidRDefault="007A2870" w:rsidP="00B33866">
      <w:pPr>
        <w:tabs>
          <w:tab w:val="num" w:pos="2025"/>
          <w:tab w:val="left" w:pos="6617"/>
          <w:tab w:val="left" w:pos="7091"/>
        </w:tabs>
        <w:rPr>
          <w:rFonts w:ascii="Calibri" w:hAnsi="Calibri" w:cs="Calibri"/>
          <w:sz w:val="22"/>
          <w:szCs w:val="22"/>
        </w:rPr>
      </w:pPr>
    </w:p>
    <w:p w:rsidR="00C9728F" w:rsidRPr="009C357B" w:rsidRDefault="00C9728F" w:rsidP="00C9728F">
      <w:pPr>
        <w:tabs>
          <w:tab w:val="left" w:pos="1045"/>
          <w:tab w:val="left" w:pos="7885"/>
        </w:tabs>
        <w:ind w:left="65"/>
        <w:rPr>
          <w:rFonts w:ascii="Calibri" w:hAnsi="Calibri" w:cs="Calibri"/>
          <w:sz w:val="22"/>
          <w:szCs w:val="22"/>
        </w:rPr>
      </w:pPr>
      <w:r w:rsidRPr="009C357B">
        <w:rPr>
          <w:rFonts w:ascii="Calibri" w:hAnsi="Calibri" w:cs="Calibri"/>
          <w:sz w:val="22"/>
          <w:szCs w:val="22"/>
        </w:rPr>
        <w:t>Tartalom:</w:t>
      </w:r>
    </w:p>
    <w:p w:rsidR="00C9728F" w:rsidRPr="009C357B" w:rsidRDefault="00C9728F"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Geodéziai mérések, kitűzések elvégzése,</w:t>
      </w:r>
    </w:p>
    <w:p w:rsidR="00C9728F" w:rsidRPr="009C357B" w:rsidRDefault="00C9728F"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Gépek, eszközök, berendezések, munkaerő biztosítása,</w:t>
      </w:r>
    </w:p>
    <w:p w:rsidR="00C9728F" w:rsidRPr="009C357B" w:rsidRDefault="00C9728F"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Csapadékvizek elvezetése, csapadékból származó vizek esetén a munkaterület víztelenítése,</w:t>
      </w:r>
    </w:p>
    <w:p w:rsidR="00C9728F" w:rsidRPr="009C357B" w:rsidRDefault="00C9728F"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szükséges anyagok, segédanyagok beszerzése, helyszínre szállítása, deponálása,</w:t>
      </w:r>
    </w:p>
    <w:p w:rsidR="00C9728F" w:rsidRPr="009C357B" w:rsidRDefault="00C9728F"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Belső anyagmozgatás,</w:t>
      </w:r>
    </w:p>
    <w:p w:rsidR="00C9728F" w:rsidRPr="009C357B" w:rsidRDefault="00C9728F"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Géplánc fel- levonulása, átvonulása munkaterületen belül,</w:t>
      </w:r>
    </w:p>
    <w:p w:rsidR="00C9728F" w:rsidRPr="009C357B" w:rsidRDefault="00C9728F"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Pontraállás,</w:t>
      </w:r>
    </w:p>
    <w:p w:rsidR="00C9728F" w:rsidRPr="009C357B" w:rsidRDefault="00C9728F"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Fúrás,</w:t>
      </w:r>
    </w:p>
    <w:p w:rsidR="00C9728F" w:rsidRPr="009C357B" w:rsidRDefault="00C9728F"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Kitermelt föld összegyűjtése, járműre rakása, a későbbi felhasználásra alkalmas anyag közbenső deponálása, a felesleg elszállítása,</w:t>
      </w:r>
    </w:p>
    <w:p w:rsidR="00C9728F" w:rsidRPr="009C357B" w:rsidRDefault="00C9728F"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Betonozás a fúróspirál üreges szárán keresztül, a fúróspirál fokozatos visszahúzásával,</w:t>
      </w:r>
    </w:p>
    <w:p w:rsidR="00C9728F" w:rsidRPr="009C357B" w:rsidRDefault="00C9728F"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Betonacél terv szerinti leszabása, hajlítása, szerelése rögzítése, kész armatúra beállítása,</w:t>
      </w:r>
    </w:p>
    <w:p w:rsidR="00C9728F" w:rsidRPr="009C357B" w:rsidRDefault="00C9728F"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Az armatúra lehajtása a betonba,</w:t>
      </w:r>
    </w:p>
    <w:p w:rsidR="00C9728F" w:rsidRPr="009C357B" w:rsidRDefault="00C9728F"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Átállás,</w:t>
      </w:r>
    </w:p>
    <w:p w:rsidR="00C9728F" w:rsidRPr="009C357B" w:rsidRDefault="00C9728F"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Esetleges holt furat kitöltése,</w:t>
      </w:r>
    </w:p>
    <w:p w:rsidR="00C9728F" w:rsidRPr="009C357B" w:rsidRDefault="00C9728F"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Cölöpfej méretre vésése,</w:t>
      </w:r>
    </w:p>
    <w:p w:rsidR="00C9728F" w:rsidRPr="009C357B" w:rsidRDefault="00C9728F"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Megmaradó betonacél végek széthajtása,</w:t>
      </w:r>
    </w:p>
    <w:p w:rsidR="00C9728F" w:rsidRPr="009C357B" w:rsidRDefault="00C9728F"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Terület rendezése fölösleges anyagok, hulladék elszállítása,</w:t>
      </w:r>
    </w:p>
    <w:p w:rsidR="00C9728F" w:rsidRPr="009C357B" w:rsidRDefault="00C9728F"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Járulékos költségek,</w:t>
      </w:r>
    </w:p>
    <w:p w:rsidR="00C9728F" w:rsidRPr="009C357B" w:rsidRDefault="00C9728F"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Lerakóhelyi díj,</w:t>
      </w:r>
    </w:p>
    <w:p w:rsidR="00C9728F" w:rsidRPr="009C357B" w:rsidRDefault="00C9728F"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tétel megvalósításához szükséges víztelenítési munkák,</w:t>
      </w:r>
    </w:p>
    <w:p w:rsidR="00C9728F" w:rsidRPr="009C357B" w:rsidRDefault="00C9728F"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p>
    <w:p w:rsidR="00C9728F" w:rsidRPr="009C357B" w:rsidRDefault="00C9728F" w:rsidP="00B33866">
      <w:pPr>
        <w:tabs>
          <w:tab w:val="num" w:pos="2025"/>
          <w:tab w:val="left" w:pos="6617"/>
          <w:tab w:val="left" w:pos="7091"/>
        </w:tabs>
        <w:rPr>
          <w:rFonts w:ascii="Calibri" w:hAnsi="Calibri" w:cs="Calibri"/>
          <w:sz w:val="22"/>
          <w:szCs w:val="22"/>
        </w:rPr>
      </w:pPr>
    </w:p>
    <w:p w:rsidR="00C9728F" w:rsidRPr="009C357B" w:rsidRDefault="00C9728F" w:rsidP="00B33866">
      <w:pPr>
        <w:tabs>
          <w:tab w:val="num" w:pos="2025"/>
          <w:tab w:val="left" w:pos="6617"/>
          <w:tab w:val="left" w:pos="7091"/>
        </w:tabs>
        <w:rPr>
          <w:rFonts w:ascii="Calibri" w:hAnsi="Calibri" w:cs="Calibri"/>
          <w:sz w:val="22"/>
          <w:szCs w:val="22"/>
        </w:rPr>
      </w:pPr>
    </w:p>
    <w:tbl>
      <w:tblPr>
        <w:tblpPr w:leftFromText="141" w:rightFromText="141" w:vertAnchor="text" w:horzAnchor="margin" w:tblpY="132"/>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528"/>
        <w:gridCol w:w="1134"/>
      </w:tblGrid>
      <w:tr w:rsidR="00227FD1" w:rsidRPr="009C357B" w:rsidTr="00F937FF">
        <w:tc>
          <w:tcPr>
            <w:tcW w:w="3114" w:type="dxa"/>
            <w:shd w:val="clear" w:color="auto" w:fill="auto"/>
            <w:vAlign w:val="center"/>
          </w:tcPr>
          <w:p w:rsidR="00227FD1" w:rsidRPr="009C357B" w:rsidRDefault="00227FD1" w:rsidP="00F937FF">
            <w:pPr>
              <w:rPr>
                <w:rFonts w:ascii="Calibri" w:hAnsi="Calibri" w:cs="Calibri"/>
                <w:sz w:val="22"/>
                <w:szCs w:val="22"/>
              </w:rPr>
            </w:pPr>
            <w:r w:rsidRPr="009C357B">
              <w:rPr>
                <w:rFonts w:ascii="Calibri" w:hAnsi="Calibri" w:cs="Calibri"/>
                <w:sz w:val="22"/>
                <w:szCs w:val="22"/>
              </w:rPr>
              <w:t>VA-05.02-04.02.02.00-00.18</w:t>
            </w:r>
          </w:p>
        </w:tc>
        <w:tc>
          <w:tcPr>
            <w:tcW w:w="5528" w:type="dxa"/>
            <w:shd w:val="clear" w:color="auto" w:fill="auto"/>
            <w:vAlign w:val="center"/>
          </w:tcPr>
          <w:p w:rsidR="00227FD1" w:rsidRPr="009C357B" w:rsidRDefault="00227FD1" w:rsidP="00F937FF">
            <w:pPr>
              <w:rPr>
                <w:rFonts w:ascii="Calibri" w:hAnsi="Calibri" w:cs="Calibri"/>
                <w:sz w:val="22"/>
                <w:szCs w:val="22"/>
              </w:rPr>
            </w:pPr>
            <w:r w:rsidRPr="009C357B">
              <w:rPr>
                <w:rFonts w:ascii="Calibri" w:hAnsi="Calibri" w:cs="Calibri"/>
                <w:sz w:val="22"/>
                <w:szCs w:val="22"/>
              </w:rPr>
              <w:t>Folytonos spirállal készített fúrt cölöpök (CFA-cölöp) készítése F120</w:t>
            </w:r>
          </w:p>
        </w:tc>
        <w:tc>
          <w:tcPr>
            <w:tcW w:w="1134" w:type="dxa"/>
            <w:shd w:val="clear" w:color="auto" w:fill="auto"/>
            <w:vAlign w:val="center"/>
          </w:tcPr>
          <w:p w:rsidR="00227FD1" w:rsidRPr="009C357B" w:rsidRDefault="00227FD1" w:rsidP="00F937FF">
            <w:pPr>
              <w:ind w:left="1320" w:hanging="1320"/>
              <w:jc w:val="right"/>
              <w:rPr>
                <w:rFonts w:ascii="Calibri" w:hAnsi="Calibri" w:cs="Calibri"/>
                <w:sz w:val="22"/>
                <w:szCs w:val="22"/>
              </w:rPr>
            </w:pPr>
            <w:r w:rsidRPr="009C357B">
              <w:rPr>
                <w:rFonts w:ascii="Calibri" w:hAnsi="Calibri" w:cs="Calibri"/>
                <w:sz w:val="22"/>
                <w:szCs w:val="22"/>
              </w:rPr>
              <w:t>m</w:t>
            </w:r>
          </w:p>
        </w:tc>
      </w:tr>
    </w:tbl>
    <w:p w:rsidR="00C9728F" w:rsidRPr="009C357B" w:rsidRDefault="00C9728F" w:rsidP="00B33866">
      <w:pPr>
        <w:tabs>
          <w:tab w:val="num" w:pos="2025"/>
          <w:tab w:val="left" w:pos="6617"/>
          <w:tab w:val="left" w:pos="7091"/>
        </w:tabs>
        <w:rPr>
          <w:rFonts w:ascii="Calibri" w:hAnsi="Calibri" w:cs="Calibri"/>
          <w:sz w:val="22"/>
          <w:szCs w:val="22"/>
        </w:rPr>
      </w:pPr>
    </w:p>
    <w:p w:rsidR="00227FD1" w:rsidRPr="009C357B" w:rsidRDefault="00227FD1" w:rsidP="00227FD1">
      <w:pPr>
        <w:tabs>
          <w:tab w:val="left" w:pos="1045"/>
          <w:tab w:val="left" w:pos="7885"/>
        </w:tabs>
        <w:ind w:left="65"/>
        <w:rPr>
          <w:rFonts w:ascii="Calibri" w:hAnsi="Calibri" w:cs="Calibri"/>
          <w:sz w:val="22"/>
          <w:szCs w:val="22"/>
        </w:rPr>
      </w:pPr>
      <w:r w:rsidRPr="009C357B">
        <w:rPr>
          <w:rFonts w:ascii="Calibri" w:hAnsi="Calibri" w:cs="Calibri"/>
          <w:sz w:val="22"/>
          <w:szCs w:val="22"/>
        </w:rPr>
        <w:t>Tartalom:</w:t>
      </w:r>
    </w:p>
    <w:p w:rsidR="00227FD1" w:rsidRPr="009C357B" w:rsidRDefault="00227FD1"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Geodéziai mérések, kitűzések elvégzése,</w:t>
      </w:r>
    </w:p>
    <w:p w:rsidR="00227FD1" w:rsidRPr="009C357B" w:rsidRDefault="00227FD1"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Gépek, eszközök, berendezések, munkaerő biztosítása,</w:t>
      </w:r>
    </w:p>
    <w:p w:rsidR="00227FD1" w:rsidRPr="009C357B" w:rsidRDefault="00227FD1"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Csapadékvizek elvezetése, csapadékból származó vizek esetén a munkaterület víztelenítése,</w:t>
      </w:r>
    </w:p>
    <w:p w:rsidR="00227FD1" w:rsidRPr="009C357B" w:rsidRDefault="00227FD1"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szükséges anyagok, segédanyagok beszerzése, helyszínre szállítása, deponálása,</w:t>
      </w:r>
    </w:p>
    <w:p w:rsidR="00227FD1" w:rsidRPr="009C357B" w:rsidRDefault="00227FD1"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Belső anyagmozgatás,</w:t>
      </w:r>
    </w:p>
    <w:p w:rsidR="00227FD1" w:rsidRPr="009C357B" w:rsidRDefault="00227FD1"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Géplánc fel- levonulása, átvonulása munkaterületen belül,</w:t>
      </w:r>
    </w:p>
    <w:p w:rsidR="00227FD1" w:rsidRPr="009C357B" w:rsidRDefault="00227FD1"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Pontraállás,</w:t>
      </w:r>
    </w:p>
    <w:p w:rsidR="00227FD1" w:rsidRPr="009C357B" w:rsidRDefault="00227FD1"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Fúrás,</w:t>
      </w:r>
    </w:p>
    <w:p w:rsidR="00227FD1" w:rsidRPr="009C357B" w:rsidRDefault="00227FD1"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Kitermelt föld összegyűjtése, járműre rakása, a későbbi felhasználásra alkalmas anyag közbenső deponálása, a felesleg elszállítása,</w:t>
      </w:r>
    </w:p>
    <w:p w:rsidR="00227FD1" w:rsidRPr="009C357B" w:rsidRDefault="00227FD1"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Betonozás a fúróspirál üreges szárán keresztül, a fúróspirál fokozatos visszahúzásával,</w:t>
      </w:r>
    </w:p>
    <w:p w:rsidR="00227FD1" w:rsidRPr="009C357B" w:rsidRDefault="00227FD1"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Betonacél terv szerinti leszabása, hajlítása, szerelése rögzítése, kész armatúra beállítása,</w:t>
      </w:r>
    </w:p>
    <w:p w:rsidR="00227FD1" w:rsidRPr="009C357B" w:rsidRDefault="00227FD1"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Az armatúra lehajtása a betonba,</w:t>
      </w:r>
    </w:p>
    <w:p w:rsidR="00227FD1" w:rsidRPr="009C357B" w:rsidRDefault="00227FD1"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Átállás,</w:t>
      </w:r>
    </w:p>
    <w:p w:rsidR="00227FD1" w:rsidRPr="009C357B" w:rsidRDefault="00227FD1"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Esetleges holt furat kitöltése,</w:t>
      </w:r>
    </w:p>
    <w:p w:rsidR="00227FD1" w:rsidRPr="009C357B" w:rsidRDefault="00227FD1"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Cölöpfej méretre vésése,</w:t>
      </w:r>
    </w:p>
    <w:p w:rsidR="00227FD1" w:rsidRPr="009C357B" w:rsidRDefault="00227FD1"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Megmaradó betonacél végek széthajtása,</w:t>
      </w:r>
    </w:p>
    <w:p w:rsidR="00227FD1" w:rsidRPr="009C357B" w:rsidRDefault="00227FD1"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Terület rendezése fölösleges anyagok, hulladék elszállítása,</w:t>
      </w:r>
    </w:p>
    <w:p w:rsidR="00227FD1" w:rsidRPr="009C357B" w:rsidRDefault="00227FD1"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Járulékos költségek,</w:t>
      </w:r>
    </w:p>
    <w:p w:rsidR="00227FD1" w:rsidRPr="009C357B" w:rsidRDefault="00227FD1"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Lerakóhelyi díj,</w:t>
      </w:r>
    </w:p>
    <w:p w:rsidR="00227FD1" w:rsidRPr="009C357B" w:rsidRDefault="00227FD1"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tétel megvalósításához szükséges víztelenítési munkák,</w:t>
      </w:r>
    </w:p>
    <w:p w:rsidR="00227FD1" w:rsidRPr="009C357B" w:rsidRDefault="00227FD1"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p>
    <w:p w:rsidR="00227FD1" w:rsidRPr="009C357B" w:rsidRDefault="00227FD1" w:rsidP="00B33866">
      <w:pPr>
        <w:tabs>
          <w:tab w:val="num" w:pos="2025"/>
          <w:tab w:val="left" w:pos="6617"/>
          <w:tab w:val="left" w:pos="7091"/>
        </w:tabs>
        <w:rPr>
          <w:rFonts w:ascii="Calibri" w:hAnsi="Calibri" w:cs="Calibri"/>
          <w:sz w:val="22"/>
          <w:szCs w:val="22"/>
        </w:rPr>
      </w:pPr>
    </w:p>
    <w:p w:rsidR="00F937FF" w:rsidRPr="009C357B" w:rsidRDefault="00F937FF" w:rsidP="00B33866">
      <w:pPr>
        <w:tabs>
          <w:tab w:val="num" w:pos="2025"/>
          <w:tab w:val="left" w:pos="6617"/>
          <w:tab w:val="left" w:pos="7091"/>
        </w:tabs>
        <w:rPr>
          <w:rFonts w:ascii="Calibri" w:hAnsi="Calibri" w:cs="Calibri"/>
          <w:sz w:val="22"/>
          <w:szCs w:val="22"/>
        </w:rPr>
      </w:pPr>
    </w:p>
    <w:tbl>
      <w:tblPr>
        <w:tblpPr w:leftFromText="141" w:rightFromText="141" w:vertAnchor="text" w:horzAnchor="margin" w:tblpY="132"/>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528"/>
        <w:gridCol w:w="1134"/>
      </w:tblGrid>
      <w:tr w:rsidR="006E68FB" w:rsidRPr="009C357B" w:rsidTr="00AB0DE0">
        <w:tc>
          <w:tcPr>
            <w:tcW w:w="3114" w:type="dxa"/>
            <w:shd w:val="clear" w:color="auto" w:fill="auto"/>
          </w:tcPr>
          <w:p w:rsidR="006E68FB" w:rsidRPr="009C357B" w:rsidRDefault="006E68FB" w:rsidP="00AB0DE0">
            <w:pPr>
              <w:rPr>
                <w:rFonts w:ascii="Calibri" w:hAnsi="Calibri" w:cs="Calibri"/>
                <w:sz w:val="22"/>
                <w:szCs w:val="22"/>
              </w:rPr>
            </w:pPr>
            <w:r w:rsidRPr="009C357B">
              <w:rPr>
                <w:rFonts w:ascii="Calibri" w:hAnsi="Calibri" w:cs="Calibri"/>
                <w:sz w:val="22"/>
                <w:szCs w:val="22"/>
              </w:rPr>
              <w:t>VA-05.02-04.02.02.00-00.19</w:t>
            </w:r>
          </w:p>
        </w:tc>
        <w:tc>
          <w:tcPr>
            <w:tcW w:w="5528" w:type="dxa"/>
            <w:shd w:val="clear" w:color="auto" w:fill="auto"/>
          </w:tcPr>
          <w:p w:rsidR="006E68FB" w:rsidRPr="009C357B" w:rsidRDefault="006E68FB" w:rsidP="00AB0DE0">
            <w:pPr>
              <w:rPr>
                <w:rFonts w:ascii="Calibri" w:hAnsi="Calibri" w:cs="Calibri"/>
                <w:sz w:val="22"/>
                <w:szCs w:val="22"/>
              </w:rPr>
            </w:pPr>
            <w:r w:rsidRPr="009C357B">
              <w:rPr>
                <w:rFonts w:ascii="Calibri" w:hAnsi="Calibri" w:cs="Calibri"/>
                <w:sz w:val="22"/>
                <w:szCs w:val="22"/>
              </w:rPr>
              <w:t>Speciális cölöpök</w:t>
            </w:r>
          </w:p>
        </w:tc>
        <w:tc>
          <w:tcPr>
            <w:tcW w:w="1134" w:type="dxa"/>
            <w:shd w:val="clear" w:color="auto" w:fill="auto"/>
          </w:tcPr>
          <w:p w:rsidR="006E68FB" w:rsidRPr="009C357B" w:rsidRDefault="006E68FB" w:rsidP="00AB0DE0">
            <w:pPr>
              <w:ind w:left="1320" w:hanging="1320"/>
              <w:jc w:val="right"/>
              <w:rPr>
                <w:rFonts w:ascii="Calibri" w:hAnsi="Calibri" w:cs="Calibri"/>
                <w:sz w:val="22"/>
                <w:szCs w:val="22"/>
              </w:rPr>
            </w:pPr>
            <w:r w:rsidRPr="009C357B">
              <w:rPr>
                <w:rFonts w:ascii="Calibri" w:hAnsi="Calibri" w:cs="Calibri"/>
                <w:sz w:val="22"/>
                <w:szCs w:val="22"/>
              </w:rPr>
              <w:t>m</w:t>
            </w:r>
            <w:r w:rsidRPr="009C357B">
              <w:rPr>
                <w:rFonts w:ascii="Calibri" w:hAnsi="Calibri" w:cs="Calibri"/>
                <w:sz w:val="22"/>
                <w:szCs w:val="22"/>
                <w:vertAlign w:val="superscript"/>
              </w:rPr>
              <w:t>3</w:t>
            </w:r>
          </w:p>
        </w:tc>
      </w:tr>
    </w:tbl>
    <w:p w:rsidR="00227FD1" w:rsidRPr="009C357B" w:rsidRDefault="00227FD1" w:rsidP="00B33866">
      <w:pPr>
        <w:tabs>
          <w:tab w:val="num" w:pos="2025"/>
          <w:tab w:val="left" w:pos="6617"/>
          <w:tab w:val="left" w:pos="7091"/>
        </w:tabs>
        <w:rPr>
          <w:rFonts w:ascii="Calibri" w:hAnsi="Calibri" w:cs="Calibri"/>
          <w:sz w:val="22"/>
          <w:szCs w:val="22"/>
        </w:rPr>
      </w:pPr>
    </w:p>
    <w:p w:rsidR="006E68FB" w:rsidRPr="009C357B" w:rsidRDefault="006E68FB" w:rsidP="006E68FB">
      <w:pPr>
        <w:tabs>
          <w:tab w:val="left" w:pos="1045"/>
          <w:tab w:val="left" w:pos="7885"/>
        </w:tabs>
        <w:ind w:left="65"/>
        <w:rPr>
          <w:rFonts w:ascii="Calibri" w:hAnsi="Calibri" w:cs="Calibri"/>
          <w:sz w:val="22"/>
          <w:szCs w:val="22"/>
        </w:rPr>
      </w:pPr>
      <w:r w:rsidRPr="009C357B">
        <w:rPr>
          <w:rFonts w:ascii="Calibri" w:hAnsi="Calibri" w:cs="Calibri"/>
          <w:sz w:val="22"/>
          <w:szCs w:val="22"/>
        </w:rPr>
        <w:t>Tartalom:</w:t>
      </w:r>
    </w:p>
    <w:p w:rsidR="006E68FB" w:rsidRPr="009C357B" w:rsidRDefault="006E68FB"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Geodéziai mérések, kitűzések elvégzése,</w:t>
      </w:r>
    </w:p>
    <w:p w:rsidR="006E68FB" w:rsidRPr="009C357B" w:rsidRDefault="006E68FB"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Gépek, eszközök, berendezések, munkaerő biztosítása,</w:t>
      </w:r>
    </w:p>
    <w:p w:rsidR="006E68FB" w:rsidRPr="009C357B" w:rsidRDefault="006E68FB"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Csapadékvizek elvezetése, csapadékból származó vizek esetén a munkaterület víztelenítése,</w:t>
      </w:r>
    </w:p>
    <w:p w:rsidR="006E68FB" w:rsidRPr="009C357B" w:rsidRDefault="006E68FB"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szükséges anyagok, segédanyagok beszerzése, helyszínre szállítása, deponálása,</w:t>
      </w:r>
    </w:p>
    <w:p w:rsidR="006E68FB" w:rsidRPr="009C357B" w:rsidRDefault="006E68FB"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Belső anyagmozgatás,</w:t>
      </w:r>
    </w:p>
    <w:p w:rsidR="006E68FB" w:rsidRPr="009C357B" w:rsidRDefault="006E68FB"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Beton próbakeverés,</w:t>
      </w:r>
    </w:p>
    <w:p w:rsidR="006E68FB" w:rsidRPr="009C357B" w:rsidRDefault="006E68FB"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Géplánc fel- levonulása, átvonulása munkaterületen belül,</w:t>
      </w:r>
    </w:p>
    <w:p w:rsidR="006E68FB" w:rsidRPr="009C357B" w:rsidRDefault="006E68FB"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Pontraállás,</w:t>
      </w:r>
    </w:p>
    <w:p w:rsidR="006E68FB" w:rsidRPr="009C357B" w:rsidRDefault="006E68FB"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Béléscső/iránycső lehajtás,</w:t>
      </w:r>
    </w:p>
    <w:p w:rsidR="006E68FB" w:rsidRPr="009C357B" w:rsidRDefault="006E68FB"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Bentmaradó acélcső esetén az elvesző anyag költsége,</w:t>
      </w:r>
    </w:p>
    <w:p w:rsidR="006E68FB" w:rsidRPr="009C357B" w:rsidRDefault="006E68FB"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Visszanyert béléscső/iránycső betonozás alatti fokozatos kihúzása,</w:t>
      </w:r>
    </w:p>
    <w:p w:rsidR="006E68FB" w:rsidRPr="009C357B" w:rsidRDefault="006E68FB"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Folyadékmegtámasztásnál a megtámasztó folyadék előállítása, bevezetése, utánpótlása,</w:t>
      </w:r>
    </w:p>
    <w:p w:rsidR="006E68FB" w:rsidRPr="009C357B" w:rsidRDefault="006E68FB"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visszanyert megtámasztó folyadék összegyűjtése, elszállítása,</w:t>
      </w:r>
    </w:p>
    <w:p w:rsidR="006E68FB" w:rsidRPr="009C357B" w:rsidRDefault="006E68FB"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Fúrás, előfúrás,</w:t>
      </w:r>
    </w:p>
    <w:p w:rsidR="006E68FB" w:rsidRPr="009C357B" w:rsidRDefault="006E68FB"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furat aljának tisztítása,</w:t>
      </w:r>
    </w:p>
    <w:p w:rsidR="006E68FB" w:rsidRPr="009C357B" w:rsidRDefault="006E68FB"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Kitermelt föld összegyűjtése, járműre rakása, a későbbi felhasználásra alkalmas anyag közbenső deponálása, a felesleg elszállítása,</w:t>
      </w:r>
    </w:p>
    <w:p w:rsidR="006E68FB" w:rsidRPr="009C357B" w:rsidRDefault="006E68FB"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Betonacél terv szerinti leszabása, hajlítása, szerelése rögzítése, kész armatúra beállítása,</w:t>
      </w:r>
    </w:p>
    <w:p w:rsidR="006E68FB" w:rsidRPr="009C357B" w:rsidRDefault="006E68FB"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Betonozócső elhelyezése,</w:t>
      </w:r>
    </w:p>
    <w:p w:rsidR="006E68FB" w:rsidRPr="009C357B" w:rsidRDefault="006E68FB"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Betonozás kontraktorcsöves eljárással, a cső fokozatos visszahúzásával,</w:t>
      </w:r>
    </w:p>
    <w:p w:rsidR="006E68FB" w:rsidRPr="009C357B" w:rsidRDefault="006E68FB"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Átállás,</w:t>
      </w:r>
    </w:p>
    <w:p w:rsidR="006E68FB" w:rsidRPr="009C357B" w:rsidRDefault="006E68FB"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Esetleges holt furat kitöltése,</w:t>
      </w:r>
    </w:p>
    <w:p w:rsidR="006E68FB" w:rsidRPr="009C357B" w:rsidRDefault="006E68FB"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Cölöpfej méretre vésése,</w:t>
      </w:r>
    </w:p>
    <w:p w:rsidR="006E68FB" w:rsidRPr="009C357B" w:rsidRDefault="006E68FB"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Megmaradó betonacél végek széthajtása,</w:t>
      </w:r>
    </w:p>
    <w:p w:rsidR="006E68FB" w:rsidRPr="009C357B" w:rsidRDefault="006E68FB"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Terület rendezése fölösleges anyagok, hulladék elszállítása,</w:t>
      </w:r>
    </w:p>
    <w:p w:rsidR="006E68FB" w:rsidRPr="009C357B" w:rsidRDefault="006E68FB"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Járulékos költségek,</w:t>
      </w:r>
    </w:p>
    <w:p w:rsidR="006E68FB" w:rsidRPr="009C357B" w:rsidRDefault="006E68FB"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Lerakóhelyi díj,</w:t>
      </w:r>
    </w:p>
    <w:p w:rsidR="006E68FB" w:rsidRPr="009C357B" w:rsidRDefault="006E68FB"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tétel megvalósításához szükséges víztelenítési munkák,</w:t>
      </w:r>
    </w:p>
    <w:p w:rsidR="00C9728F" w:rsidRPr="009C357B" w:rsidRDefault="006E68FB"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p>
    <w:p w:rsidR="006E68FB" w:rsidRPr="009C357B" w:rsidRDefault="006E68FB" w:rsidP="00F937FF">
      <w:pPr>
        <w:tabs>
          <w:tab w:val="num" w:pos="1320"/>
          <w:tab w:val="num" w:pos="1415"/>
        </w:tabs>
        <w:jc w:val="both"/>
        <w:rPr>
          <w:rFonts w:ascii="Calibri" w:hAnsi="Calibri" w:cs="Calibri"/>
          <w:sz w:val="22"/>
          <w:szCs w:val="22"/>
        </w:rPr>
      </w:pPr>
    </w:p>
    <w:p w:rsidR="00F937FF" w:rsidRPr="009C357B" w:rsidRDefault="00F937FF" w:rsidP="00F937FF">
      <w:pPr>
        <w:tabs>
          <w:tab w:val="num" w:pos="1320"/>
          <w:tab w:val="num" w:pos="1415"/>
        </w:tabs>
        <w:jc w:val="both"/>
        <w:rPr>
          <w:rFonts w:ascii="Calibri" w:hAnsi="Calibri" w:cs="Calibri"/>
          <w:sz w:val="22"/>
          <w:szCs w:val="22"/>
        </w:rPr>
      </w:pPr>
    </w:p>
    <w:tbl>
      <w:tblPr>
        <w:tblpPr w:leftFromText="141" w:rightFromText="141" w:vertAnchor="text" w:horzAnchor="margin" w:tblpY="132"/>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528"/>
        <w:gridCol w:w="1134"/>
      </w:tblGrid>
      <w:tr w:rsidR="005C316F" w:rsidRPr="009C357B" w:rsidTr="00AB0DE0">
        <w:tc>
          <w:tcPr>
            <w:tcW w:w="3114" w:type="dxa"/>
            <w:shd w:val="clear" w:color="auto" w:fill="auto"/>
          </w:tcPr>
          <w:p w:rsidR="005C316F" w:rsidRPr="009C357B" w:rsidRDefault="005C316F" w:rsidP="00AB0DE0">
            <w:pPr>
              <w:rPr>
                <w:rFonts w:ascii="Calibri" w:hAnsi="Calibri" w:cs="Calibri"/>
                <w:sz w:val="22"/>
                <w:szCs w:val="22"/>
              </w:rPr>
            </w:pPr>
            <w:r w:rsidRPr="009C357B">
              <w:rPr>
                <w:rFonts w:ascii="Calibri" w:hAnsi="Calibri" w:cs="Calibri"/>
                <w:sz w:val="22"/>
                <w:szCs w:val="22"/>
              </w:rPr>
              <w:t>VA-05.02-04.02.02.00-00.20</w:t>
            </w:r>
          </w:p>
        </w:tc>
        <w:tc>
          <w:tcPr>
            <w:tcW w:w="5528" w:type="dxa"/>
            <w:shd w:val="clear" w:color="auto" w:fill="auto"/>
          </w:tcPr>
          <w:p w:rsidR="005C316F" w:rsidRPr="009C357B" w:rsidRDefault="005C316F" w:rsidP="00AB0DE0">
            <w:pPr>
              <w:rPr>
                <w:rFonts w:ascii="Calibri" w:hAnsi="Calibri" w:cs="Calibri"/>
                <w:sz w:val="22"/>
                <w:szCs w:val="22"/>
              </w:rPr>
            </w:pPr>
            <w:r w:rsidRPr="009C357B">
              <w:rPr>
                <w:rFonts w:ascii="Calibri" w:hAnsi="Calibri" w:cs="Calibri"/>
                <w:sz w:val="22"/>
                <w:szCs w:val="22"/>
              </w:rPr>
              <w:t>Mikro cölöpök</w:t>
            </w:r>
          </w:p>
        </w:tc>
        <w:tc>
          <w:tcPr>
            <w:tcW w:w="1134" w:type="dxa"/>
            <w:shd w:val="clear" w:color="auto" w:fill="auto"/>
          </w:tcPr>
          <w:p w:rsidR="005C316F" w:rsidRPr="009C357B" w:rsidRDefault="005C316F" w:rsidP="00AB0DE0">
            <w:pPr>
              <w:ind w:left="1320" w:hanging="1320"/>
              <w:jc w:val="right"/>
              <w:rPr>
                <w:rFonts w:ascii="Calibri" w:hAnsi="Calibri" w:cs="Calibri"/>
                <w:sz w:val="22"/>
                <w:szCs w:val="22"/>
              </w:rPr>
            </w:pPr>
            <w:r w:rsidRPr="009C357B">
              <w:rPr>
                <w:rFonts w:ascii="Calibri" w:hAnsi="Calibri" w:cs="Calibri"/>
                <w:sz w:val="22"/>
                <w:szCs w:val="22"/>
              </w:rPr>
              <w:t>m</w:t>
            </w:r>
            <w:r w:rsidRPr="009C357B">
              <w:rPr>
                <w:rFonts w:ascii="Calibri" w:hAnsi="Calibri" w:cs="Calibri"/>
                <w:sz w:val="22"/>
                <w:szCs w:val="22"/>
                <w:vertAlign w:val="superscript"/>
              </w:rPr>
              <w:t>3</w:t>
            </w:r>
          </w:p>
        </w:tc>
      </w:tr>
    </w:tbl>
    <w:p w:rsidR="006E68FB" w:rsidRPr="009C357B" w:rsidRDefault="006E68FB" w:rsidP="00B33866">
      <w:pPr>
        <w:tabs>
          <w:tab w:val="num" w:pos="2025"/>
          <w:tab w:val="left" w:pos="6617"/>
          <w:tab w:val="left" w:pos="7091"/>
        </w:tabs>
        <w:rPr>
          <w:rFonts w:ascii="Calibri" w:hAnsi="Calibri" w:cs="Calibri"/>
          <w:sz w:val="22"/>
          <w:szCs w:val="22"/>
        </w:rPr>
      </w:pPr>
    </w:p>
    <w:p w:rsidR="005C316F" w:rsidRPr="009C357B" w:rsidRDefault="005C316F" w:rsidP="005C316F">
      <w:pPr>
        <w:tabs>
          <w:tab w:val="left" w:pos="1045"/>
          <w:tab w:val="left" w:pos="7885"/>
        </w:tabs>
        <w:ind w:left="65"/>
        <w:rPr>
          <w:rFonts w:ascii="Calibri" w:hAnsi="Calibri" w:cs="Calibri"/>
          <w:sz w:val="22"/>
          <w:szCs w:val="22"/>
        </w:rPr>
      </w:pPr>
      <w:r w:rsidRPr="009C357B">
        <w:rPr>
          <w:rFonts w:ascii="Calibri" w:hAnsi="Calibri" w:cs="Calibri"/>
          <w:sz w:val="22"/>
          <w:szCs w:val="22"/>
        </w:rPr>
        <w:t>Tartalom:</w:t>
      </w:r>
    </w:p>
    <w:p w:rsidR="005C316F" w:rsidRPr="009C357B" w:rsidRDefault="005C316F"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Geodéziai mérések, kitűzések elvégzése,</w:t>
      </w:r>
    </w:p>
    <w:p w:rsidR="005C316F" w:rsidRPr="009C357B" w:rsidRDefault="005C316F"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Gépek, eszközök, berendezések, munkaerő biztosítása,</w:t>
      </w:r>
    </w:p>
    <w:p w:rsidR="005C316F" w:rsidRPr="009C357B" w:rsidRDefault="005C316F"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Csapadékvizek elvezetése, csapadékból származó vizek esetén a munkaterület víztelenítése,</w:t>
      </w:r>
    </w:p>
    <w:p w:rsidR="005C316F" w:rsidRPr="009C357B" w:rsidRDefault="005C316F"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szükséges anyagok, segédanyagok beszerzése, helyszínre szállítása, deponálása,</w:t>
      </w:r>
    </w:p>
    <w:p w:rsidR="005C316F" w:rsidRPr="009C357B" w:rsidRDefault="005C316F"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Belső anyagmozgatás,</w:t>
      </w:r>
    </w:p>
    <w:p w:rsidR="005C316F" w:rsidRPr="009C357B" w:rsidRDefault="005C316F"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Szükség szerinti kiegészítő talajfeltárás,</w:t>
      </w:r>
    </w:p>
    <w:p w:rsidR="005C316F" w:rsidRPr="009C357B" w:rsidRDefault="005C316F"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Beton próbakeverés,</w:t>
      </w:r>
    </w:p>
    <w:p w:rsidR="005C316F" w:rsidRPr="009C357B" w:rsidRDefault="005C316F"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Anyag beszerzése, helyszínre szállítása, deponálása,</w:t>
      </w:r>
    </w:p>
    <w:p w:rsidR="005C316F" w:rsidRPr="009C357B" w:rsidRDefault="005C316F"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Belső anyagmozgatás,</w:t>
      </w:r>
    </w:p>
    <w:p w:rsidR="005C316F" w:rsidRPr="009C357B" w:rsidRDefault="005C316F"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Terület előkészítése, kitűzés,</w:t>
      </w:r>
    </w:p>
    <w:p w:rsidR="005C316F" w:rsidRPr="009C357B" w:rsidRDefault="005C316F"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Előfúrás,</w:t>
      </w:r>
    </w:p>
    <w:p w:rsidR="005C316F" w:rsidRPr="009C357B" w:rsidRDefault="005C316F"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Cölöpfej méretre vésése,</w:t>
      </w:r>
    </w:p>
    <w:p w:rsidR="005C316F" w:rsidRPr="009C357B" w:rsidRDefault="005C316F"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Pontra állás,</w:t>
      </w:r>
    </w:p>
    <w:p w:rsidR="005C316F" w:rsidRPr="009C357B" w:rsidRDefault="005C316F"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Betondugó készítés,</w:t>
      </w:r>
    </w:p>
    <w:p w:rsidR="005C316F" w:rsidRPr="009C357B" w:rsidRDefault="005C316F"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Csőleverés,</w:t>
      </w:r>
    </w:p>
    <w:p w:rsidR="005C316F" w:rsidRPr="009C357B" w:rsidRDefault="005C316F"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Betonacél leszabása, hajlítása, összeszerelése, kész szerkezet beállítása,</w:t>
      </w:r>
    </w:p>
    <w:p w:rsidR="005C316F" w:rsidRPr="009C357B" w:rsidRDefault="005C316F"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Betonozó cső elhelyezése,</w:t>
      </w:r>
    </w:p>
    <w:p w:rsidR="005C316F" w:rsidRPr="009C357B" w:rsidRDefault="005C316F"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Betonozás csőkihúzás mellett, tömörítéssel,</w:t>
      </w:r>
    </w:p>
    <w:p w:rsidR="005C316F" w:rsidRPr="009C357B" w:rsidRDefault="005C316F"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Átállás,</w:t>
      </w:r>
    </w:p>
    <w:p w:rsidR="005C316F" w:rsidRPr="009C357B" w:rsidRDefault="005C316F"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Terület rendezése fölösleges anyagok, hulladék elszállítása,</w:t>
      </w:r>
    </w:p>
    <w:p w:rsidR="005C316F" w:rsidRPr="009C357B" w:rsidRDefault="005C316F"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tétel megvalósításához szükséges víztelenítési munkák,</w:t>
      </w:r>
    </w:p>
    <w:p w:rsidR="005C316F" w:rsidRPr="009C357B" w:rsidRDefault="005C316F"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Járulékos költségek,</w:t>
      </w:r>
    </w:p>
    <w:p w:rsidR="005C316F" w:rsidRPr="009C357B" w:rsidRDefault="005C316F"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Lerakóhelyi díj,</w:t>
      </w:r>
    </w:p>
    <w:p w:rsidR="005C316F" w:rsidRPr="009C357B" w:rsidRDefault="005C316F"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p>
    <w:p w:rsidR="005C316F" w:rsidRPr="009C357B" w:rsidRDefault="005C316F" w:rsidP="00B33866">
      <w:pPr>
        <w:tabs>
          <w:tab w:val="num" w:pos="2025"/>
          <w:tab w:val="left" w:pos="6617"/>
          <w:tab w:val="left" w:pos="7091"/>
        </w:tabs>
        <w:rPr>
          <w:rFonts w:ascii="Calibri" w:hAnsi="Calibri" w:cs="Calibri"/>
          <w:sz w:val="22"/>
          <w:szCs w:val="22"/>
        </w:rPr>
      </w:pPr>
    </w:p>
    <w:p w:rsidR="00465AEC" w:rsidRPr="009C357B" w:rsidRDefault="00465AEC" w:rsidP="00B33866">
      <w:pPr>
        <w:tabs>
          <w:tab w:val="num" w:pos="2025"/>
          <w:tab w:val="left" w:pos="6617"/>
          <w:tab w:val="left" w:pos="7091"/>
        </w:tabs>
        <w:rPr>
          <w:rFonts w:ascii="Calibri" w:hAnsi="Calibri" w:cs="Calibri"/>
          <w:sz w:val="22"/>
          <w:szCs w:val="22"/>
        </w:rPr>
      </w:pPr>
    </w:p>
    <w:tbl>
      <w:tblPr>
        <w:tblpPr w:leftFromText="141" w:rightFromText="141" w:vertAnchor="text" w:horzAnchor="margin" w:tblpY="132"/>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528"/>
        <w:gridCol w:w="1134"/>
      </w:tblGrid>
      <w:tr w:rsidR="006A439F" w:rsidRPr="009C357B" w:rsidTr="00AB0DE0">
        <w:tc>
          <w:tcPr>
            <w:tcW w:w="3114" w:type="dxa"/>
            <w:shd w:val="clear" w:color="auto" w:fill="auto"/>
          </w:tcPr>
          <w:p w:rsidR="006A439F" w:rsidRPr="009C357B" w:rsidRDefault="006A439F" w:rsidP="00AB0DE0">
            <w:pPr>
              <w:rPr>
                <w:rFonts w:ascii="Calibri" w:hAnsi="Calibri" w:cs="Calibri"/>
                <w:sz w:val="22"/>
                <w:szCs w:val="22"/>
              </w:rPr>
            </w:pPr>
            <w:r w:rsidRPr="009C357B">
              <w:rPr>
                <w:rFonts w:ascii="Calibri" w:hAnsi="Calibri" w:cs="Calibri"/>
                <w:sz w:val="22"/>
                <w:szCs w:val="22"/>
              </w:rPr>
              <w:t>VA-05.02-04.02.02.00-00.21</w:t>
            </w:r>
          </w:p>
        </w:tc>
        <w:tc>
          <w:tcPr>
            <w:tcW w:w="5528" w:type="dxa"/>
            <w:shd w:val="clear" w:color="auto" w:fill="auto"/>
          </w:tcPr>
          <w:p w:rsidR="006A439F" w:rsidRPr="009C357B" w:rsidRDefault="006A439F" w:rsidP="00AB0DE0">
            <w:pPr>
              <w:rPr>
                <w:rFonts w:ascii="Calibri" w:hAnsi="Calibri" w:cs="Calibri"/>
                <w:sz w:val="22"/>
                <w:szCs w:val="22"/>
              </w:rPr>
            </w:pPr>
            <w:r w:rsidRPr="009C357B">
              <w:rPr>
                <w:rFonts w:ascii="Calibri" w:hAnsi="Calibri" w:cs="Calibri"/>
                <w:sz w:val="22"/>
                <w:szCs w:val="22"/>
              </w:rPr>
              <w:t>Cölöpöket összefogó gerenda</w:t>
            </w:r>
          </w:p>
        </w:tc>
        <w:tc>
          <w:tcPr>
            <w:tcW w:w="1134" w:type="dxa"/>
            <w:shd w:val="clear" w:color="auto" w:fill="auto"/>
          </w:tcPr>
          <w:p w:rsidR="006A439F" w:rsidRPr="009C357B" w:rsidRDefault="006A439F" w:rsidP="00AB0DE0">
            <w:pPr>
              <w:ind w:left="1320" w:hanging="1320"/>
              <w:jc w:val="right"/>
              <w:rPr>
                <w:rFonts w:ascii="Calibri" w:hAnsi="Calibri" w:cs="Calibri"/>
                <w:sz w:val="22"/>
                <w:szCs w:val="22"/>
              </w:rPr>
            </w:pPr>
            <w:r w:rsidRPr="009C357B">
              <w:rPr>
                <w:rFonts w:ascii="Calibri" w:hAnsi="Calibri" w:cs="Calibri"/>
                <w:sz w:val="22"/>
                <w:szCs w:val="22"/>
              </w:rPr>
              <w:t>m</w:t>
            </w:r>
            <w:r w:rsidRPr="009C357B">
              <w:rPr>
                <w:rFonts w:ascii="Calibri" w:hAnsi="Calibri" w:cs="Calibri"/>
                <w:sz w:val="22"/>
                <w:szCs w:val="22"/>
                <w:vertAlign w:val="superscript"/>
              </w:rPr>
              <w:t>3</w:t>
            </w:r>
          </w:p>
        </w:tc>
      </w:tr>
    </w:tbl>
    <w:p w:rsidR="006A439F" w:rsidRPr="009C357B" w:rsidRDefault="006A439F" w:rsidP="00B33866">
      <w:pPr>
        <w:tabs>
          <w:tab w:val="num" w:pos="2025"/>
          <w:tab w:val="left" w:pos="6617"/>
          <w:tab w:val="left" w:pos="7091"/>
        </w:tabs>
        <w:rPr>
          <w:rFonts w:ascii="Calibri" w:hAnsi="Calibri" w:cs="Calibri"/>
          <w:sz w:val="22"/>
          <w:szCs w:val="22"/>
        </w:rPr>
      </w:pPr>
    </w:p>
    <w:p w:rsidR="00197087" w:rsidRPr="009C357B" w:rsidRDefault="00197087" w:rsidP="00197087">
      <w:pPr>
        <w:tabs>
          <w:tab w:val="left" w:pos="1045"/>
          <w:tab w:val="left" w:pos="7885"/>
        </w:tabs>
        <w:ind w:left="65"/>
        <w:rPr>
          <w:rFonts w:ascii="Calibri" w:hAnsi="Calibri" w:cs="Calibri"/>
          <w:sz w:val="22"/>
          <w:szCs w:val="22"/>
        </w:rPr>
      </w:pPr>
      <w:r w:rsidRPr="009C357B">
        <w:rPr>
          <w:rFonts w:ascii="Calibri" w:hAnsi="Calibri" w:cs="Calibri"/>
          <w:sz w:val="22"/>
          <w:szCs w:val="22"/>
        </w:rPr>
        <w:t>Tartalom:</w:t>
      </w:r>
    </w:p>
    <w:p w:rsidR="00197087" w:rsidRPr="009C357B" w:rsidRDefault="00197087"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Geodéziai mérések, kitűzések elvégzése,</w:t>
      </w:r>
    </w:p>
    <w:p w:rsidR="00197087" w:rsidRPr="009C357B" w:rsidRDefault="00197087"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Gépek, eszközök, berendezések, munkaerő biztosítása,</w:t>
      </w:r>
    </w:p>
    <w:p w:rsidR="00197087" w:rsidRPr="009C357B" w:rsidRDefault="00197087"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Csapadékvizek elvezetése, csapadékból származó vizek esetén a munkaterület víztelenítése,</w:t>
      </w:r>
    </w:p>
    <w:p w:rsidR="00197087" w:rsidRPr="009C357B" w:rsidRDefault="00197087"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szükséges anyagok, segédanyagok beszerzése, helyszínre szállítása, deponálása,</w:t>
      </w:r>
    </w:p>
    <w:p w:rsidR="00197087" w:rsidRPr="009C357B" w:rsidRDefault="00197087"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Belső anyagmozgatás,</w:t>
      </w:r>
    </w:p>
    <w:p w:rsidR="00197087" w:rsidRPr="009C357B" w:rsidRDefault="00197087"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Beton próbakeverés,</w:t>
      </w:r>
    </w:p>
    <w:p w:rsidR="00197087" w:rsidRPr="009C357B" w:rsidRDefault="00197087"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Felület előkészítése,</w:t>
      </w:r>
    </w:p>
    <w:p w:rsidR="00197087" w:rsidRPr="009C357B" w:rsidRDefault="00197087"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Szerelőbeton készítése, utókezelése,</w:t>
      </w:r>
    </w:p>
    <w:p w:rsidR="00197087" w:rsidRPr="009C357B" w:rsidRDefault="00197087"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Kitűzés,</w:t>
      </w:r>
    </w:p>
    <w:p w:rsidR="00197087" w:rsidRPr="009C357B" w:rsidRDefault="00197087"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Betonacél terv szerinti szerelése (szükség esetén leszabása, hajlítása), rögzítése,</w:t>
      </w:r>
    </w:p>
    <w:p w:rsidR="00197087" w:rsidRPr="009C357B" w:rsidRDefault="00197087"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Cölöpök végeinek terv szerinti hosszon történő befogása,</w:t>
      </w:r>
    </w:p>
    <w:p w:rsidR="00197087" w:rsidRPr="009C357B" w:rsidRDefault="00197087"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Terv szerinti zsaluzat készítése: zsaluzóanyag kiválasztása, leszabása, elemek összeállítása, felületi kezelése, táblák felállítása, rögzítése, merevítése, illetve kitámasztása, védelme,</w:t>
      </w:r>
    </w:p>
    <w:p w:rsidR="00197087" w:rsidRPr="009C357B" w:rsidRDefault="00197087"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Betonozás, tömörítés,</w:t>
      </w:r>
    </w:p>
    <w:p w:rsidR="00197087" w:rsidRPr="009C357B" w:rsidRDefault="00197087"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Beton utókezelés,</w:t>
      </w:r>
    </w:p>
    <w:p w:rsidR="00197087" w:rsidRPr="009C357B" w:rsidRDefault="00197087"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Zsaluzat, elbontása, deponálása,</w:t>
      </w:r>
    </w:p>
    <w:p w:rsidR="00197087" w:rsidRPr="009C357B" w:rsidRDefault="00197087"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Utókezelés,</w:t>
      </w:r>
    </w:p>
    <w:p w:rsidR="00197087" w:rsidRPr="009C357B" w:rsidRDefault="00197087"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földdel érintkező felületek bitumenes mázas szigetelése,</w:t>
      </w:r>
    </w:p>
    <w:p w:rsidR="00197087" w:rsidRPr="009C357B" w:rsidRDefault="00197087"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Terület rendezése fölösleges anyagok, hulladék elszállítása,</w:t>
      </w:r>
    </w:p>
    <w:p w:rsidR="00197087" w:rsidRPr="009C357B" w:rsidRDefault="00197087"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tétel megvalósításához szükséges víztelenítési munkák,</w:t>
      </w:r>
    </w:p>
    <w:p w:rsidR="00197087" w:rsidRPr="009C357B" w:rsidRDefault="00197087"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Járulékos költségek,</w:t>
      </w:r>
    </w:p>
    <w:p w:rsidR="00197087" w:rsidRPr="009C357B" w:rsidRDefault="00197087"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Lerakóhelyi díj,</w:t>
      </w:r>
    </w:p>
    <w:p w:rsidR="00197087" w:rsidRPr="009C357B" w:rsidRDefault="00197087"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p>
    <w:p w:rsidR="006A439F" w:rsidRPr="009C357B" w:rsidRDefault="006A439F" w:rsidP="00B33866">
      <w:pPr>
        <w:tabs>
          <w:tab w:val="num" w:pos="2025"/>
          <w:tab w:val="left" w:pos="6617"/>
          <w:tab w:val="left" w:pos="7091"/>
        </w:tabs>
        <w:rPr>
          <w:rFonts w:ascii="Calibri" w:hAnsi="Calibri" w:cs="Calibri"/>
          <w:sz w:val="22"/>
          <w:szCs w:val="22"/>
        </w:rPr>
      </w:pPr>
    </w:p>
    <w:p w:rsidR="00465AEC" w:rsidRPr="009C357B" w:rsidRDefault="00465AEC" w:rsidP="00B33866">
      <w:pPr>
        <w:tabs>
          <w:tab w:val="num" w:pos="2025"/>
          <w:tab w:val="left" w:pos="6617"/>
          <w:tab w:val="left" w:pos="7091"/>
        </w:tabs>
        <w:rPr>
          <w:rFonts w:ascii="Calibri" w:hAnsi="Calibri" w:cs="Calibri"/>
          <w:sz w:val="22"/>
          <w:szCs w:val="22"/>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BDBDB" w:themeFill="accent3" w:themeFillTint="66"/>
        <w:tblLook w:val="01E0" w:firstRow="1" w:lastRow="1" w:firstColumn="1" w:lastColumn="1" w:noHBand="0" w:noVBand="0"/>
      </w:tblPr>
      <w:tblGrid>
        <w:gridCol w:w="3539"/>
        <w:gridCol w:w="6237"/>
      </w:tblGrid>
      <w:tr w:rsidR="00B33866" w:rsidRPr="009C357B" w:rsidTr="001611C6">
        <w:tc>
          <w:tcPr>
            <w:tcW w:w="3539" w:type="dxa"/>
            <w:shd w:val="clear" w:color="auto" w:fill="C5E0B3" w:themeFill="accent6" w:themeFillTint="66"/>
          </w:tcPr>
          <w:p w:rsidR="00B33866" w:rsidRPr="009C357B" w:rsidRDefault="009618F9" w:rsidP="00F35B82">
            <w:pPr>
              <w:jc w:val="both"/>
              <w:rPr>
                <w:rFonts w:ascii="Calibri" w:hAnsi="Calibri" w:cs="Calibri"/>
                <w:b/>
                <w:bCs/>
                <w:iCs/>
                <w:sz w:val="22"/>
                <w:szCs w:val="22"/>
              </w:rPr>
            </w:pPr>
            <w:r w:rsidRPr="009C357B">
              <w:rPr>
                <w:rFonts w:ascii="Calibri" w:hAnsi="Calibri" w:cs="Calibri"/>
                <w:b/>
                <w:bCs/>
                <w:iCs/>
                <w:sz w:val="22"/>
                <w:szCs w:val="22"/>
              </w:rPr>
              <w:t>VA-05.02-04.02.03.00-00.00</w:t>
            </w:r>
          </w:p>
        </w:tc>
        <w:tc>
          <w:tcPr>
            <w:tcW w:w="6237" w:type="dxa"/>
            <w:shd w:val="clear" w:color="auto" w:fill="C5E0B3" w:themeFill="accent6" w:themeFillTint="66"/>
          </w:tcPr>
          <w:p w:rsidR="00B33866" w:rsidRPr="009C357B" w:rsidRDefault="009618F9" w:rsidP="00B33866">
            <w:pPr>
              <w:jc w:val="both"/>
              <w:rPr>
                <w:rFonts w:ascii="Calibri" w:hAnsi="Calibri" w:cs="Calibri"/>
                <w:b/>
                <w:bCs/>
                <w:iCs/>
                <w:sz w:val="22"/>
                <w:szCs w:val="22"/>
              </w:rPr>
            </w:pPr>
            <w:r w:rsidRPr="009C357B">
              <w:rPr>
                <w:rFonts w:ascii="Calibri" w:hAnsi="Calibri" w:cs="Calibri"/>
                <w:b/>
                <w:bCs/>
                <w:iCs/>
                <w:sz w:val="22"/>
                <w:szCs w:val="22"/>
              </w:rPr>
              <w:t>Kútalap</w:t>
            </w:r>
          </w:p>
        </w:tc>
      </w:tr>
    </w:tbl>
    <w:p w:rsidR="00B33866" w:rsidRPr="009C357B" w:rsidRDefault="00B33866" w:rsidP="00B33866">
      <w:pPr>
        <w:tabs>
          <w:tab w:val="num" w:pos="2025"/>
          <w:tab w:val="left" w:pos="6617"/>
          <w:tab w:val="left" w:pos="7091"/>
        </w:tabs>
        <w:rPr>
          <w:rFonts w:ascii="Calibri" w:hAnsi="Calibri" w:cs="Calibri"/>
          <w:sz w:val="22"/>
          <w:szCs w:val="22"/>
        </w:rPr>
      </w:pPr>
    </w:p>
    <w:tbl>
      <w:tblPr>
        <w:tblpPr w:leftFromText="141" w:rightFromText="141" w:vertAnchor="text" w:horzAnchor="margin" w:tblpY="132"/>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528"/>
        <w:gridCol w:w="1134"/>
      </w:tblGrid>
      <w:tr w:rsidR="00B33866" w:rsidRPr="009C357B" w:rsidTr="00F35B82">
        <w:tc>
          <w:tcPr>
            <w:tcW w:w="3114" w:type="dxa"/>
            <w:shd w:val="clear" w:color="auto" w:fill="auto"/>
          </w:tcPr>
          <w:p w:rsidR="00B33866" w:rsidRPr="009C357B" w:rsidRDefault="009618F9" w:rsidP="00F35B82">
            <w:pPr>
              <w:rPr>
                <w:rFonts w:ascii="Calibri" w:hAnsi="Calibri" w:cs="Calibri"/>
                <w:sz w:val="22"/>
                <w:szCs w:val="22"/>
              </w:rPr>
            </w:pPr>
            <w:r w:rsidRPr="009C357B">
              <w:rPr>
                <w:rFonts w:ascii="Calibri" w:hAnsi="Calibri" w:cs="Calibri"/>
                <w:sz w:val="22"/>
                <w:szCs w:val="22"/>
              </w:rPr>
              <w:t>VA-05.02-04.02.03.00-00.01</w:t>
            </w:r>
          </w:p>
        </w:tc>
        <w:tc>
          <w:tcPr>
            <w:tcW w:w="5528" w:type="dxa"/>
            <w:shd w:val="clear" w:color="auto" w:fill="auto"/>
          </w:tcPr>
          <w:p w:rsidR="00B33866" w:rsidRPr="009C357B" w:rsidRDefault="009618F9" w:rsidP="00F35B82">
            <w:pPr>
              <w:rPr>
                <w:rFonts w:ascii="Calibri" w:hAnsi="Calibri" w:cs="Calibri"/>
                <w:sz w:val="22"/>
                <w:szCs w:val="22"/>
              </w:rPr>
            </w:pPr>
            <w:r w:rsidRPr="009C357B">
              <w:rPr>
                <w:rFonts w:ascii="Calibri" w:hAnsi="Calibri" w:cs="Calibri"/>
                <w:sz w:val="22"/>
                <w:szCs w:val="22"/>
              </w:rPr>
              <w:t>Kútalap készítése</w:t>
            </w:r>
          </w:p>
        </w:tc>
        <w:tc>
          <w:tcPr>
            <w:tcW w:w="1134" w:type="dxa"/>
            <w:shd w:val="clear" w:color="auto" w:fill="auto"/>
          </w:tcPr>
          <w:p w:rsidR="00B33866" w:rsidRPr="009C357B" w:rsidRDefault="00B33866" w:rsidP="00F35B82">
            <w:pPr>
              <w:ind w:left="1320" w:hanging="1320"/>
              <w:jc w:val="right"/>
              <w:rPr>
                <w:rFonts w:ascii="Calibri" w:hAnsi="Calibri" w:cs="Calibri"/>
                <w:sz w:val="22"/>
                <w:szCs w:val="22"/>
              </w:rPr>
            </w:pPr>
            <w:r w:rsidRPr="009C357B">
              <w:rPr>
                <w:rFonts w:ascii="Calibri" w:hAnsi="Calibri" w:cs="Calibri"/>
                <w:sz w:val="22"/>
                <w:szCs w:val="22"/>
              </w:rPr>
              <w:t>m</w:t>
            </w:r>
            <w:r w:rsidRPr="009C357B">
              <w:rPr>
                <w:rFonts w:ascii="Calibri" w:hAnsi="Calibri" w:cs="Calibri"/>
                <w:sz w:val="22"/>
                <w:szCs w:val="22"/>
                <w:vertAlign w:val="superscript"/>
              </w:rPr>
              <w:t>3</w:t>
            </w:r>
          </w:p>
        </w:tc>
      </w:tr>
    </w:tbl>
    <w:p w:rsidR="00B33866" w:rsidRPr="009C357B" w:rsidRDefault="00B33866" w:rsidP="00B33866">
      <w:pPr>
        <w:rPr>
          <w:rFonts w:ascii="Calibri" w:hAnsi="Calibri" w:cs="Calibri"/>
          <w:sz w:val="22"/>
          <w:szCs w:val="22"/>
        </w:rPr>
      </w:pPr>
    </w:p>
    <w:p w:rsidR="009618F9" w:rsidRPr="009C357B" w:rsidRDefault="009618F9" w:rsidP="009618F9">
      <w:pPr>
        <w:tabs>
          <w:tab w:val="left" w:pos="1045"/>
          <w:tab w:val="left" w:pos="7885"/>
        </w:tabs>
        <w:ind w:left="65"/>
        <w:rPr>
          <w:rFonts w:ascii="Calibri" w:hAnsi="Calibri" w:cs="Calibri"/>
          <w:sz w:val="22"/>
          <w:szCs w:val="22"/>
        </w:rPr>
      </w:pPr>
      <w:r w:rsidRPr="009C357B">
        <w:rPr>
          <w:rFonts w:ascii="Calibri" w:hAnsi="Calibri" w:cs="Calibri"/>
          <w:sz w:val="22"/>
          <w:szCs w:val="22"/>
        </w:rPr>
        <w:t>Tartalom:</w:t>
      </w:r>
    </w:p>
    <w:p w:rsidR="009618F9" w:rsidRPr="009C357B" w:rsidRDefault="009618F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Geodéziai mérések, kitűzések elvégzése,</w:t>
      </w:r>
    </w:p>
    <w:p w:rsidR="009618F9" w:rsidRPr="009C357B" w:rsidRDefault="009618F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Gépek, eszközök, berendezések, munkaerő biztosítása,</w:t>
      </w:r>
    </w:p>
    <w:p w:rsidR="009618F9" w:rsidRPr="009C357B" w:rsidRDefault="009618F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Csapadékvizek elvezetése, csapadékból származó vizek esetén a munkaterület víztelenítése,</w:t>
      </w:r>
    </w:p>
    <w:p w:rsidR="009618F9" w:rsidRPr="009C357B" w:rsidRDefault="009618F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szükséges anyagok, segédanyagok beszerzése, helyszínre szállítása, deponálása,</w:t>
      </w:r>
    </w:p>
    <w:p w:rsidR="009618F9" w:rsidRPr="009C357B" w:rsidRDefault="009618F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Belső anyagmozgatás,</w:t>
      </w:r>
    </w:p>
    <w:p w:rsidR="009618F9" w:rsidRPr="009C357B" w:rsidRDefault="009618F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Szükség szerinti kiegészítő talajfeltárás,</w:t>
      </w:r>
    </w:p>
    <w:p w:rsidR="009618F9" w:rsidRPr="009C357B" w:rsidRDefault="009618F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Beton próbakeverés,</w:t>
      </w:r>
    </w:p>
    <w:p w:rsidR="009618F9" w:rsidRPr="009C357B" w:rsidRDefault="009618F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Kitűzés,</w:t>
      </w:r>
    </w:p>
    <w:p w:rsidR="009618F9" w:rsidRPr="009C357B" w:rsidRDefault="009618F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Felület előkészítése, szerelőbeton építése,</w:t>
      </w:r>
    </w:p>
    <w:p w:rsidR="009618F9" w:rsidRPr="009C357B" w:rsidRDefault="009618F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Anyag beszerzése, helyszínre szállítása, deponálása,</w:t>
      </w:r>
    </w:p>
    <w:p w:rsidR="009618F9" w:rsidRPr="009C357B" w:rsidRDefault="009618F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Belső anyagmozgatások,</w:t>
      </w:r>
    </w:p>
    <w:p w:rsidR="009618F9" w:rsidRPr="009C357B" w:rsidRDefault="009618F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Betonacél szerelése (szükség esetén leszabása, hajlítása),</w:t>
      </w:r>
    </w:p>
    <w:p w:rsidR="009618F9" w:rsidRPr="009C357B" w:rsidRDefault="009618F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Terv szerinti zsaluzat készítése: zsaluzóanyag kiválasztása, leszabása, elemek összeállítása, felületi kezelése, táblák felállítása, rögzítése, merevítése, illetve kitámasztása, védelme,</w:t>
      </w:r>
    </w:p>
    <w:p w:rsidR="009618F9" w:rsidRPr="009C357B" w:rsidRDefault="009618F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Betonozás, tömörítés,</w:t>
      </w:r>
    </w:p>
    <w:p w:rsidR="009618F9" w:rsidRPr="009C357B" w:rsidRDefault="009618F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Utókezelés,</w:t>
      </w:r>
    </w:p>
    <w:p w:rsidR="009618F9" w:rsidRPr="009C357B" w:rsidRDefault="009618F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Zsaluzat karbantartása, elbontása, deponálása,</w:t>
      </w:r>
    </w:p>
    <w:p w:rsidR="009618F9" w:rsidRPr="009C357B" w:rsidRDefault="009618F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Terület rendezése fölösleges anyagok, hulladék elszállítása,</w:t>
      </w:r>
    </w:p>
    <w:p w:rsidR="009618F9" w:rsidRPr="009C357B" w:rsidRDefault="009618F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Szerkezet munkaközi védelme,</w:t>
      </w:r>
    </w:p>
    <w:p w:rsidR="009618F9" w:rsidRPr="009C357B" w:rsidRDefault="009618F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tétel megvalósításához szükséges víztelenítési munkák,</w:t>
      </w:r>
    </w:p>
    <w:p w:rsidR="009618F9" w:rsidRPr="009C357B" w:rsidRDefault="009618F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Járulékos költségek,</w:t>
      </w:r>
    </w:p>
    <w:p w:rsidR="009618F9" w:rsidRPr="009C357B" w:rsidRDefault="009618F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Lerakóhelyi díj,</w:t>
      </w:r>
    </w:p>
    <w:p w:rsidR="009618F9" w:rsidRPr="009C357B" w:rsidRDefault="009618F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p>
    <w:p w:rsidR="00B33866" w:rsidRPr="009C357B" w:rsidRDefault="00B33866" w:rsidP="00B33866">
      <w:pPr>
        <w:rPr>
          <w:rFonts w:ascii="Calibri" w:hAnsi="Calibri" w:cs="Calibri"/>
          <w:sz w:val="22"/>
          <w:szCs w:val="22"/>
        </w:rPr>
      </w:pPr>
    </w:p>
    <w:p w:rsidR="00465AEC" w:rsidRPr="009C357B" w:rsidRDefault="00465AEC" w:rsidP="00B33866">
      <w:pPr>
        <w:rPr>
          <w:rFonts w:ascii="Calibri" w:hAnsi="Calibri" w:cs="Calibri"/>
          <w:sz w:val="22"/>
          <w:szCs w:val="22"/>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BDBDB" w:themeFill="accent3" w:themeFillTint="66"/>
        <w:tblLook w:val="01E0" w:firstRow="1" w:lastRow="1" w:firstColumn="1" w:lastColumn="1" w:noHBand="0" w:noVBand="0"/>
      </w:tblPr>
      <w:tblGrid>
        <w:gridCol w:w="3539"/>
        <w:gridCol w:w="6237"/>
      </w:tblGrid>
      <w:tr w:rsidR="003F6F2A" w:rsidRPr="009C357B" w:rsidTr="001611C6">
        <w:tc>
          <w:tcPr>
            <w:tcW w:w="3539" w:type="dxa"/>
            <w:shd w:val="clear" w:color="auto" w:fill="C5E0B3" w:themeFill="accent6" w:themeFillTint="66"/>
          </w:tcPr>
          <w:p w:rsidR="003F6F2A" w:rsidRPr="009C357B" w:rsidRDefault="003F6F2A" w:rsidP="00AB0DE0">
            <w:pPr>
              <w:jc w:val="both"/>
              <w:rPr>
                <w:rFonts w:ascii="Calibri" w:hAnsi="Calibri" w:cs="Calibri"/>
                <w:b/>
                <w:bCs/>
                <w:iCs/>
                <w:sz w:val="22"/>
                <w:szCs w:val="22"/>
              </w:rPr>
            </w:pPr>
            <w:r w:rsidRPr="009C357B">
              <w:rPr>
                <w:rFonts w:ascii="Calibri" w:hAnsi="Calibri" w:cs="Calibri"/>
                <w:b/>
                <w:bCs/>
                <w:iCs/>
                <w:sz w:val="22"/>
                <w:szCs w:val="22"/>
              </w:rPr>
              <w:t>VA-05.02-04.02.04.00-00.00</w:t>
            </w:r>
          </w:p>
        </w:tc>
        <w:tc>
          <w:tcPr>
            <w:tcW w:w="6237" w:type="dxa"/>
            <w:shd w:val="clear" w:color="auto" w:fill="C5E0B3" w:themeFill="accent6" w:themeFillTint="66"/>
          </w:tcPr>
          <w:p w:rsidR="003F6F2A" w:rsidRPr="009C357B" w:rsidRDefault="003F6F2A" w:rsidP="00AB0DE0">
            <w:pPr>
              <w:jc w:val="both"/>
              <w:rPr>
                <w:rFonts w:ascii="Calibri" w:hAnsi="Calibri" w:cs="Calibri"/>
                <w:b/>
                <w:bCs/>
                <w:iCs/>
                <w:sz w:val="22"/>
                <w:szCs w:val="22"/>
              </w:rPr>
            </w:pPr>
            <w:r w:rsidRPr="009C357B">
              <w:rPr>
                <w:rFonts w:ascii="Calibri" w:hAnsi="Calibri" w:cs="Calibri"/>
                <w:b/>
                <w:bCs/>
                <w:iCs/>
                <w:sz w:val="22"/>
                <w:szCs w:val="22"/>
              </w:rPr>
              <w:t>Szekrényalap</w:t>
            </w:r>
          </w:p>
        </w:tc>
      </w:tr>
    </w:tbl>
    <w:p w:rsidR="00B33866" w:rsidRPr="009C357B" w:rsidRDefault="00B33866" w:rsidP="00B33866">
      <w:pPr>
        <w:rPr>
          <w:rFonts w:ascii="Calibri" w:hAnsi="Calibri" w:cs="Calibri"/>
          <w:sz w:val="22"/>
          <w:szCs w:val="22"/>
        </w:rPr>
      </w:pPr>
    </w:p>
    <w:tbl>
      <w:tblPr>
        <w:tblpPr w:leftFromText="141" w:rightFromText="141" w:vertAnchor="text" w:horzAnchor="margin" w:tblpY="132"/>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528"/>
        <w:gridCol w:w="1134"/>
      </w:tblGrid>
      <w:tr w:rsidR="00B33866" w:rsidRPr="009C357B" w:rsidTr="00F35B82">
        <w:tc>
          <w:tcPr>
            <w:tcW w:w="3114" w:type="dxa"/>
            <w:shd w:val="clear" w:color="auto" w:fill="auto"/>
          </w:tcPr>
          <w:p w:rsidR="00B33866" w:rsidRPr="009C357B" w:rsidRDefault="003F6F2A" w:rsidP="00B33866">
            <w:pPr>
              <w:rPr>
                <w:rFonts w:ascii="Calibri" w:hAnsi="Calibri" w:cs="Calibri"/>
                <w:sz w:val="22"/>
                <w:szCs w:val="22"/>
              </w:rPr>
            </w:pPr>
            <w:r w:rsidRPr="009C357B">
              <w:rPr>
                <w:rFonts w:ascii="Calibri" w:hAnsi="Calibri" w:cs="Calibri"/>
                <w:sz w:val="22"/>
                <w:szCs w:val="22"/>
              </w:rPr>
              <w:t>VA-05.02-04.02.04.00-00.01</w:t>
            </w:r>
          </w:p>
        </w:tc>
        <w:tc>
          <w:tcPr>
            <w:tcW w:w="5528" w:type="dxa"/>
            <w:shd w:val="clear" w:color="auto" w:fill="auto"/>
          </w:tcPr>
          <w:p w:rsidR="00B33866" w:rsidRPr="009C357B" w:rsidRDefault="003F6F2A" w:rsidP="00F35B82">
            <w:pPr>
              <w:rPr>
                <w:rFonts w:ascii="Calibri" w:hAnsi="Calibri" w:cs="Calibri"/>
                <w:sz w:val="22"/>
                <w:szCs w:val="22"/>
              </w:rPr>
            </w:pPr>
            <w:r w:rsidRPr="009C357B">
              <w:rPr>
                <w:rFonts w:ascii="Calibri" w:hAnsi="Calibri" w:cs="Calibri"/>
                <w:sz w:val="22"/>
                <w:szCs w:val="22"/>
              </w:rPr>
              <w:t>Szekrényalap készítése</w:t>
            </w:r>
          </w:p>
        </w:tc>
        <w:tc>
          <w:tcPr>
            <w:tcW w:w="1134" w:type="dxa"/>
            <w:shd w:val="clear" w:color="auto" w:fill="auto"/>
          </w:tcPr>
          <w:p w:rsidR="00B33866" w:rsidRPr="009C357B" w:rsidRDefault="00B33866" w:rsidP="00F35B82">
            <w:pPr>
              <w:ind w:left="1320" w:hanging="1320"/>
              <w:jc w:val="right"/>
              <w:rPr>
                <w:rFonts w:ascii="Calibri" w:hAnsi="Calibri" w:cs="Calibri"/>
                <w:sz w:val="22"/>
                <w:szCs w:val="22"/>
              </w:rPr>
            </w:pPr>
            <w:r w:rsidRPr="009C357B">
              <w:rPr>
                <w:rFonts w:ascii="Calibri" w:hAnsi="Calibri" w:cs="Calibri"/>
                <w:sz w:val="22"/>
                <w:szCs w:val="22"/>
              </w:rPr>
              <w:t>m</w:t>
            </w:r>
            <w:r w:rsidRPr="009C357B">
              <w:rPr>
                <w:rFonts w:ascii="Calibri" w:hAnsi="Calibri" w:cs="Calibri"/>
                <w:sz w:val="22"/>
                <w:szCs w:val="22"/>
                <w:vertAlign w:val="superscript"/>
              </w:rPr>
              <w:t>3</w:t>
            </w:r>
          </w:p>
        </w:tc>
      </w:tr>
    </w:tbl>
    <w:p w:rsidR="00B33866" w:rsidRPr="009C357B" w:rsidRDefault="00B33866" w:rsidP="00B33866">
      <w:pPr>
        <w:tabs>
          <w:tab w:val="left" w:pos="1045"/>
          <w:tab w:val="left" w:pos="7885"/>
        </w:tabs>
        <w:rPr>
          <w:rFonts w:ascii="Calibri" w:hAnsi="Calibri" w:cs="Calibri"/>
          <w:sz w:val="22"/>
          <w:szCs w:val="22"/>
        </w:rPr>
      </w:pPr>
    </w:p>
    <w:p w:rsidR="00CB1E89" w:rsidRPr="009C357B" w:rsidRDefault="00CB1E89" w:rsidP="00CB1E89">
      <w:pPr>
        <w:tabs>
          <w:tab w:val="left" w:pos="1045"/>
          <w:tab w:val="left" w:pos="7885"/>
        </w:tabs>
        <w:ind w:left="65"/>
        <w:rPr>
          <w:rFonts w:ascii="Calibri" w:hAnsi="Calibri" w:cs="Calibri"/>
          <w:sz w:val="22"/>
          <w:szCs w:val="22"/>
        </w:rPr>
      </w:pPr>
      <w:r w:rsidRPr="009C357B">
        <w:rPr>
          <w:rFonts w:ascii="Calibri" w:hAnsi="Calibri" w:cs="Calibri"/>
          <w:sz w:val="22"/>
          <w:szCs w:val="22"/>
        </w:rPr>
        <w:t>Tartalom:</w:t>
      </w:r>
    </w:p>
    <w:p w:rsidR="00CB1E89" w:rsidRPr="009C357B" w:rsidRDefault="00CB1E8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Geodéziai mérések, kitűzések elvégzése,</w:t>
      </w:r>
    </w:p>
    <w:p w:rsidR="00CB1E89" w:rsidRPr="009C357B" w:rsidRDefault="00CB1E8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Gépek, eszközök, berendezések, munkaerő biztosítása,</w:t>
      </w:r>
    </w:p>
    <w:p w:rsidR="00CB1E89" w:rsidRPr="009C357B" w:rsidRDefault="00CB1E8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Csapadékvizek elvezetése, csapadékból származó vizek esetén a munkaterület víztelenítése,</w:t>
      </w:r>
    </w:p>
    <w:p w:rsidR="00CB1E89" w:rsidRPr="009C357B" w:rsidRDefault="00CB1E8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szükséges anyagok, segédanyagok beszerzése, helyszínre szállítása, deponálása,</w:t>
      </w:r>
    </w:p>
    <w:p w:rsidR="00CB1E89" w:rsidRPr="009C357B" w:rsidRDefault="00CB1E8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Belső anyagmozgatás,</w:t>
      </w:r>
    </w:p>
    <w:p w:rsidR="00CB1E89" w:rsidRPr="009C357B" w:rsidRDefault="00CB1E8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Szükség szerinti kiegészítő talajfeltárás,</w:t>
      </w:r>
    </w:p>
    <w:p w:rsidR="00CB1E89" w:rsidRPr="009C357B" w:rsidRDefault="00CB1E8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Beton próbakeverés,</w:t>
      </w:r>
    </w:p>
    <w:p w:rsidR="00CB1E89" w:rsidRPr="009C357B" w:rsidRDefault="00CB1E8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Kitűzés,</w:t>
      </w:r>
    </w:p>
    <w:p w:rsidR="00CB1E89" w:rsidRPr="009C357B" w:rsidRDefault="00CB1E8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Felület előkészítése, szerelőbeton építése,</w:t>
      </w:r>
    </w:p>
    <w:p w:rsidR="00CB1E89" w:rsidRPr="009C357B" w:rsidRDefault="00CB1E8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Anyag beszerzése, helyszínre szállítása, deponálása,</w:t>
      </w:r>
    </w:p>
    <w:p w:rsidR="00CB1E89" w:rsidRPr="009C357B" w:rsidRDefault="00CB1E8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Belső anyagmozgatások,</w:t>
      </w:r>
    </w:p>
    <w:p w:rsidR="00CB1E89" w:rsidRPr="009C357B" w:rsidRDefault="00CB1E8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Betonacél szerelése (szükség esetén leszabása, hajlítása),</w:t>
      </w:r>
    </w:p>
    <w:p w:rsidR="00CB1E89" w:rsidRPr="009C357B" w:rsidRDefault="00CB1E8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Terv szerinti zsaluzat készítése: zsaluzóanyag kiválasztása, leszabása, elemek összeállítása, felületi kezelése, táblák felállítása, rögzítése, merevítése, illetve kitámasztása, védelme,</w:t>
      </w:r>
    </w:p>
    <w:p w:rsidR="00CB1E89" w:rsidRPr="009C357B" w:rsidRDefault="00CB1E8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Betonozás, tömörítés,</w:t>
      </w:r>
    </w:p>
    <w:p w:rsidR="00CB1E89" w:rsidRPr="009C357B" w:rsidRDefault="00CB1E8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Utókezelés,</w:t>
      </w:r>
    </w:p>
    <w:p w:rsidR="00CB1E89" w:rsidRPr="009C357B" w:rsidRDefault="00CB1E8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Zsaluzat karbantartása, elbontása, deponálása,</w:t>
      </w:r>
    </w:p>
    <w:p w:rsidR="00CB1E89" w:rsidRPr="009C357B" w:rsidRDefault="00CB1E8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Terület rendezése fölösleges anyagok, hulladék elszállítása,</w:t>
      </w:r>
    </w:p>
    <w:p w:rsidR="00CB1E89" w:rsidRPr="009C357B" w:rsidRDefault="00CB1E8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Szerkezet munkaközi védelme,</w:t>
      </w:r>
    </w:p>
    <w:p w:rsidR="00CB1E89" w:rsidRPr="009C357B" w:rsidRDefault="00CB1E8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tétel megvalósításához szükséges víztelenítési munkák,</w:t>
      </w:r>
    </w:p>
    <w:p w:rsidR="00CB1E89" w:rsidRPr="009C357B" w:rsidRDefault="00CB1E8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Járulékos költségek,</w:t>
      </w:r>
    </w:p>
    <w:p w:rsidR="00CB1E89" w:rsidRPr="009C357B" w:rsidRDefault="00CB1E8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Lerakóhelyi díj,</w:t>
      </w:r>
    </w:p>
    <w:p w:rsidR="00CB1E89" w:rsidRPr="009C357B" w:rsidRDefault="00CB1E8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p>
    <w:p w:rsidR="00B33866" w:rsidRPr="009C357B" w:rsidRDefault="00B33866" w:rsidP="00B33866">
      <w:pPr>
        <w:rPr>
          <w:rFonts w:ascii="Calibri" w:hAnsi="Calibri" w:cs="Calibri"/>
          <w:sz w:val="22"/>
          <w:szCs w:val="22"/>
        </w:rPr>
      </w:pPr>
    </w:p>
    <w:p w:rsidR="00465AEC" w:rsidRPr="009C357B" w:rsidRDefault="00465AEC" w:rsidP="00B33866">
      <w:pPr>
        <w:rPr>
          <w:rFonts w:ascii="Calibri" w:hAnsi="Calibri" w:cs="Calibri"/>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39"/>
        <w:gridCol w:w="6095"/>
      </w:tblGrid>
      <w:tr w:rsidR="0033377E" w:rsidRPr="009C357B" w:rsidTr="00AB0DE0">
        <w:tc>
          <w:tcPr>
            <w:tcW w:w="3539" w:type="dxa"/>
            <w:shd w:val="clear" w:color="auto" w:fill="FFC000"/>
          </w:tcPr>
          <w:p w:rsidR="0033377E" w:rsidRPr="009C357B" w:rsidRDefault="0033377E" w:rsidP="00AB0DE0">
            <w:pPr>
              <w:jc w:val="both"/>
              <w:rPr>
                <w:rFonts w:ascii="Calibri" w:hAnsi="Calibri" w:cs="Calibri"/>
                <w:b/>
                <w:bCs/>
                <w:sz w:val="22"/>
                <w:szCs w:val="22"/>
              </w:rPr>
            </w:pPr>
            <w:r w:rsidRPr="009C357B">
              <w:rPr>
                <w:rFonts w:ascii="Calibri" w:hAnsi="Calibri" w:cs="Calibri"/>
                <w:b/>
                <w:bCs/>
                <w:sz w:val="22"/>
                <w:szCs w:val="22"/>
              </w:rPr>
              <w:t>VA-05.02-05.00.00.00-00.00</w:t>
            </w:r>
          </w:p>
        </w:tc>
        <w:tc>
          <w:tcPr>
            <w:tcW w:w="6095" w:type="dxa"/>
            <w:shd w:val="clear" w:color="auto" w:fill="FFC000"/>
          </w:tcPr>
          <w:p w:rsidR="0033377E" w:rsidRPr="009C357B" w:rsidRDefault="0033377E" w:rsidP="00AB0DE0">
            <w:pPr>
              <w:jc w:val="both"/>
              <w:rPr>
                <w:rFonts w:ascii="Calibri" w:hAnsi="Calibri" w:cs="Calibri"/>
                <w:b/>
                <w:bCs/>
                <w:sz w:val="22"/>
                <w:szCs w:val="22"/>
              </w:rPr>
            </w:pPr>
            <w:r w:rsidRPr="009C357B">
              <w:rPr>
                <w:rFonts w:ascii="Calibri" w:hAnsi="Calibri" w:cs="Calibri"/>
                <w:b/>
                <w:bCs/>
                <w:sz w:val="22"/>
                <w:szCs w:val="22"/>
              </w:rPr>
              <w:t>Felmenő szerkezet</w:t>
            </w:r>
          </w:p>
        </w:tc>
      </w:tr>
    </w:tbl>
    <w:p w:rsidR="0033377E" w:rsidRPr="009C357B" w:rsidRDefault="0033377E" w:rsidP="0033377E">
      <w:pPr>
        <w:tabs>
          <w:tab w:val="num" w:pos="2025"/>
          <w:tab w:val="left" w:pos="6617"/>
          <w:tab w:val="left" w:pos="7091"/>
        </w:tabs>
        <w:rPr>
          <w:rFonts w:ascii="Calibri" w:hAnsi="Calibri" w:cs="Calibri"/>
          <w:sz w:val="22"/>
          <w:szCs w:val="22"/>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1E0" w:firstRow="1" w:lastRow="1" w:firstColumn="1" w:lastColumn="1" w:noHBand="0" w:noVBand="0"/>
      </w:tblPr>
      <w:tblGrid>
        <w:gridCol w:w="3539"/>
        <w:gridCol w:w="6237"/>
      </w:tblGrid>
      <w:tr w:rsidR="0033377E" w:rsidRPr="009C357B" w:rsidTr="00AB0DE0">
        <w:tc>
          <w:tcPr>
            <w:tcW w:w="3539" w:type="dxa"/>
            <w:shd w:val="clear" w:color="auto" w:fill="FFFF00"/>
          </w:tcPr>
          <w:p w:rsidR="0033377E" w:rsidRPr="009C357B" w:rsidRDefault="0033377E" w:rsidP="00AB0DE0">
            <w:pPr>
              <w:jc w:val="both"/>
              <w:rPr>
                <w:rFonts w:ascii="Calibri" w:hAnsi="Calibri" w:cs="Calibri"/>
                <w:b/>
                <w:bCs/>
                <w:iCs/>
                <w:sz w:val="22"/>
                <w:szCs w:val="22"/>
              </w:rPr>
            </w:pPr>
            <w:r w:rsidRPr="009C357B">
              <w:rPr>
                <w:rFonts w:ascii="Calibri" w:hAnsi="Calibri" w:cs="Calibri"/>
                <w:b/>
                <w:bCs/>
                <w:iCs/>
                <w:sz w:val="22"/>
                <w:szCs w:val="22"/>
              </w:rPr>
              <w:t>VA-05.02-05.01.00.00-00.00</w:t>
            </w:r>
          </w:p>
        </w:tc>
        <w:tc>
          <w:tcPr>
            <w:tcW w:w="6237" w:type="dxa"/>
            <w:shd w:val="clear" w:color="auto" w:fill="FFFF00"/>
          </w:tcPr>
          <w:p w:rsidR="0033377E" w:rsidRPr="009C357B" w:rsidRDefault="0033377E" w:rsidP="00AB0DE0">
            <w:pPr>
              <w:jc w:val="both"/>
              <w:rPr>
                <w:rFonts w:ascii="Calibri" w:hAnsi="Calibri" w:cs="Calibri"/>
                <w:b/>
                <w:bCs/>
                <w:iCs/>
                <w:sz w:val="22"/>
                <w:szCs w:val="22"/>
              </w:rPr>
            </w:pPr>
            <w:r w:rsidRPr="009C357B">
              <w:rPr>
                <w:rFonts w:ascii="Calibri" w:hAnsi="Calibri" w:cs="Calibri"/>
                <w:b/>
                <w:bCs/>
                <w:iCs/>
                <w:sz w:val="22"/>
                <w:szCs w:val="22"/>
              </w:rPr>
              <w:t>Pillér, oszlop</w:t>
            </w:r>
          </w:p>
        </w:tc>
      </w:tr>
    </w:tbl>
    <w:p w:rsidR="0033377E" w:rsidRPr="009C357B" w:rsidRDefault="0033377E" w:rsidP="0033377E">
      <w:pPr>
        <w:rPr>
          <w:rFonts w:ascii="Calibri" w:hAnsi="Calibri" w:cs="Calibri"/>
          <w:sz w:val="22"/>
          <w:szCs w:val="22"/>
        </w:rPr>
      </w:pPr>
    </w:p>
    <w:tbl>
      <w:tblPr>
        <w:tblpPr w:leftFromText="141" w:rightFromText="141" w:vertAnchor="text" w:horzAnchor="margin" w:tblpY="132"/>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14"/>
        <w:gridCol w:w="5528"/>
        <w:gridCol w:w="1134"/>
      </w:tblGrid>
      <w:tr w:rsidR="0033377E" w:rsidRPr="009C357B" w:rsidTr="00AB0DE0">
        <w:tc>
          <w:tcPr>
            <w:tcW w:w="3114" w:type="dxa"/>
            <w:shd w:val="clear" w:color="auto" w:fill="auto"/>
          </w:tcPr>
          <w:p w:rsidR="0033377E" w:rsidRPr="009C357B" w:rsidRDefault="0033377E" w:rsidP="00465AEC">
            <w:pPr>
              <w:jc w:val="both"/>
              <w:rPr>
                <w:rFonts w:ascii="Calibri" w:hAnsi="Calibri" w:cs="Calibri"/>
                <w:sz w:val="22"/>
                <w:szCs w:val="22"/>
              </w:rPr>
            </w:pPr>
            <w:r w:rsidRPr="009C357B">
              <w:rPr>
                <w:rFonts w:ascii="Calibri" w:hAnsi="Calibri" w:cs="Calibri"/>
                <w:sz w:val="22"/>
                <w:szCs w:val="22"/>
              </w:rPr>
              <w:t>VA-05.02-05.01.0</w:t>
            </w:r>
            <w:r w:rsidR="00465AEC" w:rsidRPr="009C357B">
              <w:rPr>
                <w:rFonts w:ascii="Calibri" w:hAnsi="Calibri" w:cs="Calibri"/>
                <w:sz w:val="22"/>
                <w:szCs w:val="22"/>
              </w:rPr>
              <w:t>0</w:t>
            </w:r>
            <w:r w:rsidRPr="009C357B">
              <w:rPr>
                <w:rFonts w:ascii="Calibri" w:hAnsi="Calibri" w:cs="Calibri"/>
                <w:sz w:val="22"/>
                <w:szCs w:val="22"/>
              </w:rPr>
              <w:t>.00-00.01</w:t>
            </w:r>
          </w:p>
        </w:tc>
        <w:tc>
          <w:tcPr>
            <w:tcW w:w="5528" w:type="dxa"/>
            <w:shd w:val="clear" w:color="auto" w:fill="auto"/>
          </w:tcPr>
          <w:p w:rsidR="0033377E" w:rsidRPr="009C357B" w:rsidRDefault="0033377E" w:rsidP="00AB0DE0">
            <w:pPr>
              <w:jc w:val="both"/>
              <w:rPr>
                <w:rFonts w:ascii="Calibri" w:hAnsi="Calibri" w:cs="Calibri"/>
                <w:sz w:val="22"/>
                <w:szCs w:val="22"/>
              </w:rPr>
            </w:pPr>
            <w:r w:rsidRPr="009C357B">
              <w:rPr>
                <w:rFonts w:ascii="Calibri" w:hAnsi="Calibri" w:cs="Calibri"/>
                <w:sz w:val="22"/>
                <w:szCs w:val="22"/>
              </w:rPr>
              <w:t>Szabadon álló vasbeton oszlop</w:t>
            </w:r>
          </w:p>
        </w:tc>
        <w:tc>
          <w:tcPr>
            <w:tcW w:w="1134" w:type="dxa"/>
            <w:shd w:val="clear" w:color="auto" w:fill="auto"/>
          </w:tcPr>
          <w:p w:rsidR="0033377E" w:rsidRPr="009C357B" w:rsidRDefault="0033377E" w:rsidP="00AB0DE0">
            <w:pPr>
              <w:ind w:left="1320" w:hanging="1320"/>
              <w:jc w:val="right"/>
              <w:rPr>
                <w:rFonts w:ascii="Calibri" w:hAnsi="Calibri" w:cs="Calibri"/>
                <w:sz w:val="22"/>
                <w:szCs w:val="22"/>
              </w:rPr>
            </w:pPr>
            <w:r w:rsidRPr="009C357B">
              <w:rPr>
                <w:rFonts w:ascii="Calibri" w:hAnsi="Calibri" w:cs="Calibri"/>
                <w:sz w:val="22"/>
                <w:szCs w:val="22"/>
              </w:rPr>
              <w:t>m</w:t>
            </w:r>
            <w:r w:rsidRPr="009C357B">
              <w:rPr>
                <w:rFonts w:ascii="Calibri" w:hAnsi="Calibri" w:cs="Calibri"/>
                <w:sz w:val="22"/>
                <w:szCs w:val="22"/>
                <w:vertAlign w:val="superscript"/>
              </w:rPr>
              <w:t>3</w:t>
            </w:r>
          </w:p>
        </w:tc>
      </w:tr>
    </w:tbl>
    <w:p w:rsidR="003F6F2A" w:rsidRPr="009C357B" w:rsidRDefault="003F6F2A" w:rsidP="00B33866">
      <w:pPr>
        <w:rPr>
          <w:rFonts w:ascii="Calibri" w:hAnsi="Calibri" w:cs="Calibri"/>
          <w:sz w:val="22"/>
          <w:szCs w:val="22"/>
        </w:rPr>
      </w:pPr>
    </w:p>
    <w:p w:rsidR="0033377E" w:rsidRPr="009C357B" w:rsidRDefault="0033377E" w:rsidP="0033377E">
      <w:pPr>
        <w:tabs>
          <w:tab w:val="left" w:pos="1045"/>
          <w:tab w:val="left" w:pos="7885"/>
        </w:tabs>
        <w:ind w:left="65"/>
        <w:rPr>
          <w:rFonts w:ascii="Calibri" w:hAnsi="Calibri" w:cs="Calibri"/>
          <w:sz w:val="22"/>
          <w:szCs w:val="22"/>
        </w:rPr>
      </w:pPr>
      <w:r w:rsidRPr="009C357B">
        <w:rPr>
          <w:rFonts w:ascii="Calibri" w:hAnsi="Calibri" w:cs="Calibri"/>
          <w:sz w:val="22"/>
          <w:szCs w:val="22"/>
        </w:rPr>
        <w:t>Tartalom:</w:t>
      </w:r>
    </w:p>
    <w:p w:rsidR="0033377E" w:rsidRPr="009C357B" w:rsidRDefault="0033377E"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Geodéziai mérések, kitűzések elvégzése,</w:t>
      </w:r>
    </w:p>
    <w:p w:rsidR="0033377E" w:rsidRPr="009C357B" w:rsidRDefault="0033377E"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Gépek, eszközök, berendezések, munkaerő biztosítása,</w:t>
      </w:r>
    </w:p>
    <w:p w:rsidR="0033377E" w:rsidRPr="009C357B" w:rsidRDefault="0033377E"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Csapadékvizek elvezetése, csapadékból származó vizek esetén a munkaterület víztelenítése,</w:t>
      </w:r>
    </w:p>
    <w:p w:rsidR="0033377E" w:rsidRPr="009C357B" w:rsidRDefault="0033377E"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szükséges anyagok, segédanyagok beszerzése, helyszínre szállítása, deponálása,</w:t>
      </w:r>
    </w:p>
    <w:p w:rsidR="0033377E" w:rsidRPr="009C357B" w:rsidRDefault="0033377E"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Belső anyagmozgatás,</w:t>
      </w:r>
    </w:p>
    <w:p w:rsidR="0033377E" w:rsidRPr="009C357B" w:rsidRDefault="0033377E"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Felület előkészítése,</w:t>
      </w:r>
    </w:p>
    <w:p w:rsidR="0033377E" w:rsidRPr="009C357B" w:rsidRDefault="0033377E"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Betonacél terv szerinti leszabása, hajlítása, szerelése rögzítése,</w:t>
      </w:r>
    </w:p>
    <w:p w:rsidR="0033377E" w:rsidRPr="009C357B" w:rsidRDefault="0033377E"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Beton próbakeverés,</w:t>
      </w:r>
    </w:p>
    <w:p w:rsidR="0033377E" w:rsidRPr="009C357B" w:rsidRDefault="0033377E"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Kitűzés,</w:t>
      </w:r>
    </w:p>
    <w:p w:rsidR="0033377E" w:rsidRPr="009C357B" w:rsidRDefault="0033377E"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Betonacél szerelése (szükség esetén leszabása, hajlítása, méretre vágása), rögzítése,</w:t>
      </w:r>
    </w:p>
    <w:p w:rsidR="0033377E" w:rsidRPr="009C357B" w:rsidRDefault="0033377E"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Terv szerinti zsaluzat készítése: zsaluzóanyag kiválasztása, leszabása, elemek összeállítása, felületi kezelése, táblák felállítása, rögzítése, merevítése, illetve kitámasztása, védelme,</w:t>
      </w:r>
    </w:p>
    <w:p w:rsidR="0033377E" w:rsidRPr="009C357B" w:rsidRDefault="0033377E"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Betonozás a betontechnológiai terv szerint,</w:t>
      </w:r>
    </w:p>
    <w:p w:rsidR="0033377E" w:rsidRPr="009C357B" w:rsidRDefault="0033377E"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Tömörítés,</w:t>
      </w:r>
    </w:p>
    <w:p w:rsidR="0033377E" w:rsidRPr="009C357B" w:rsidRDefault="0033377E"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Szükség esetén: munkahézagok kialakítása, állványzat biztosítása,</w:t>
      </w:r>
    </w:p>
    <w:p w:rsidR="0033377E" w:rsidRPr="009C357B" w:rsidRDefault="0033377E"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Zsaluzat elbontása, deponálása, bontott anyag elszállítása,</w:t>
      </w:r>
    </w:p>
    <w:p w:rsidR="0033377E" w:rsidRPr="009C357B" w:rsidRDefault="0033377E"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Utókezelés,</w:t>
      </w:r>
    </w:p>
    <w:p w:rsidR="0033377E" w:rsidRPr="009C357B" w:rsidRDefault="0033377E"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földdel érintkező felületek bitumenes mázas szigetelése,</w:t>
      </w:r>
    </w:p>
    <w:p w:rsidR="0033377E" w:rsidRPr="009C357B" w:rsidRDefault="0033377E"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szerkezet munkaközi védelme,</w:t>
      </w:r>
    </w:p>
    <w:p w:rsidR="0033377E" w:rsidRPr="009C357B" w:rsidRDefault="0033377E"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Terület rendezése fölösleges anyagok, hulladék elszállítása,</w:t>
      </w:r>
    </w:p>
    <w:p w:rsidR="0033377E" w:rsidRPr="009C357B" w:rsidRDefault="0033377E"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tétel megvalósításához szükséges víztelenítési munkák,</w:t>
      </w:r>
    </w:p>
    <w:p w:rsidR="0033377E" w:rsidRPr="009C357B" w:rsidRDefault="0033377E"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Járulékos költségek,</w:t>
      </w:r>
    </w:p>
    <w:p w:rsidR="0033377E" w:rsidRPr="009C357B" w:rsidRDefault="0033377E"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Lerakóhelyi díj,</w:t>
      </w:r>
    </w:p>
    <w:p w:rsidR="0033377E" w:rsidRPr="009C357B" w:rsidRDefault="0033377E"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p>
    <w:p w:rsidR="0033377E" w:rsidRPr="009C357B" w:rsidRDefault="0033377E" w:rsidP="00B33866">
      <w:pPr>
        <w:rPr>
          <w:rFonts w:ascii="Calibri" w:hAnsi="Calibri" w:cs="Calibri"/>
          <w:sz w:val="22"/>
          <w:szCs w:val="22"/>
        </w:rPr>
      </w:pPr>
    </w:p>
    <w:p w:rsidR="00465AEC" w:rsidRPr="009C357B" w:rsidRDefault="00465AEC" w:rsidP="00B33866">
      <w:pPr>
        <w:rPr>
          <w:rFonts w:ascii="Calibri" w:hAnsi="Calibri" w:cs="Calibri"/>
          <w:sz w:val="22"/>
          <w:szCs w:val="22"/>
        </w:rPr>
      </w:pPr>
    </w:p>
    <w:tbl>
      <w:tblPr>
        <w:tblpPr w:leftFromText="141" w:rightFromText="141" w:vertAnchor="text" w:horzAnchor="margin" w:tblpY="132"/>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14"/>
        <w:gridCol w:w="5528"/>
        <w:gridCol w:w="1134"/>
      </w:tblGrid>
      <w:tr w:rsidR="0061331A" w:rsidRPr="009C357B" w:rsidTr="00AB0DE0">
        <w:tc>
          <w:tcPr>
            <w:tcW w:w="3114" w:type="dxa"/>
            <w:shd w:val="clear" w:color="auto" w:fill="auto"/>
          </w:tcPr>
          <w:p w:rsidR="0061331A" w:rsidRPr="009C357B" w:rsidRDefault="0061331A" w:rsidP="00465AEC">
            <w:pPr>
              <w:jc w:val="both"/>
              <w:rPr>
                <w:rFonts w:ascii="Calibri" w:hAnsi="Calibri" w:cs="Calibri"/>
                <w:sz w:val="22"/>
                <w:szCs w:val="22"/>
              </w:rPr>
            </w:pPr>
            <w:r w:rsidRPr="009C357B">
              <w:rPr>
                <w:rFonts w:ascii="Calibri" w:hAnsi="Calibri" w:cs="Calibri"/>
                <w:sz w:val="22"/>
                <w:szCs w:val="22"/>
              </w:rPr>
              <w:t>VA-05.02-05.01.0</w:t>
            </w:r>
            <w:r w:rsidR="00465AEC" w:rsidRPr="009C357B">
              <w:rPr>
                <w:rFonts w:ascii="Calibri" w:hAnsi="Calibri" w:cs="Calibri"/>
                <w:sz w:val="22"/>
                <w:szCs w:val="22"/>
              </w:rPr>
              <w:t>0</w:t>
            </w:r>
            <w:r w:rsidRPr="009C357B">
              <w:rPr>
                <w:rFonts w:ascii="Calibri" w:hAnsi="Calibri" w:cs="Calibri"/>
                <w:sz w:val="22"/>
                <w:szCs w:val="22"/>
              </w:rPr>
              <w:t>.00-00.02</w:t>
            </w:r>
          </w:p>
        </w:tc>
        <w:tc>
          <w:tcPr>
            <w:tcW w:w="5528" w:type="dxa"/>
            <w:shd w:val="clear" w:color="auto" w:fill="auto"/>
          </w:tcPr>
          <w:p w:rsidR="0061331A" w:rsidRPr="009C357B" w:rsidRDefault="0061331A" w:rsidP="00AB0DE0">
            <w:pPr>
              <w:jc w:val="both"/>
              <w:rPr>
                <w:rFonts w:ascii="Calibri" w:hAnsi="Calibri" w:cs="Calibri"/>
                <w:sz w:val="22"/>
                <w:szCs w:val="22"/>
              </w:rPr>
            </w:pPr>
            <w:r w:rsidRPr="009C357B">
              <w:rPr>
                <w:rFonts w:ascii="Calibri" w:hAnsi="Calibri" w:cs="Calibri"/>
                <w:sz w:val="22"/>
                <w:szCs w:val="22"/>
              </w:rPr>
              <w:t>Földdel takart vasbeton oszlop</w:t>
            </w:r>
          </w:p>
        </w:tc>
        <w:tc>
          <w:tcPr>
            <w:tcW w:w="1134" w:type="dxa"/>
            <w:shd w:val="clear" w:color="auto" w:fill="auto"/>
          </w:tcPr>
          <w:p w:rsidR="0061331A" w:rsidRPr="009C357B" w:rsidRDefault="0061331A" w:rsidP="00AB0DE0">
            <w:pPr>
              <w:ind w:left="1320" w:hanging="1320"/>
              <w:jc w:val="right"/>
              <w:rPr>
                <w:rFonts w:ascii="Calibri" w:hAnsi="Calibri" w:cs="Calibri"/>
                <w:sz w:val="22"/>
                <w:szCs w:val="22"/>
              </w:rPr>
            </w:pPr>
            <w:r w:rsidRPr="009C357B">
              <w:rPr>
                <w:rFonts w:ascii="Calibri" w:hAnsi="Calibri" w:cs="Calibri"/>
                <w:sz w:val="22"/>
                <w:szCs w:val="22"/>
              </w:rPr>
              <w:t>m</w:t>
            </w:r>
            <w:r w:rsidRPr="009C357B">
              <w:rPr>
                <w:rFonts w:ascii="Calibri" w:hAnsi="Calibri" w:cs="Calibri"/>
                <w:sz w:val="22"/>
                <w:szCs w:val="22"/>
                <w:vertAlign w:val="superscript"/>
              </w:rPr>
              <w:t>3</w:t>
            </w:r>
          </w:p>
        </w:tc>
      </w:tr>
    </w:tbl>
    <w:p w:rsidR="0033377E" w:rsidRPr="009C357B" w:rsidRDefault="0033377E" w:rsidP="00B33866">
      <w:pPr>
        <w:rPr>
          <w:rFonts w:ascii="Calibri" w:hAnsi="Calibri" w:cs="Calibri"/>
          <w:sz w:val="22"/>
          <w:szCs w:val="22"/>
        </w:rPr>
      </w:pPr>
    </w:p>
    <w:p w:rsidR="0061331A" w:rsidRPr="009C357B" w:rsidRDefault="0061331A" w:rsidP="0061331A">
      <w:pPr>
        <w:tabs>
          <w:tab w:val="left" w:pos="1045"/>
          <w:tab w:val="left" w:pos="7885"/>
        </w:tabs>
        <w:ind w:left="65"/>
        <w:rPr>
          <w:rFonts w:ascii="Calibri" w:hAnsi="Calibri" w:cs="Calibri"/>
          <w:sz w:val="22"/>
          <w:szCs w:val="22"/>
        </w:rPr>
      </w:pPr>
      <w:r w:rsidRPr="009C357B">
        <w:rPr>
          <w:rFonts w:ascii="Calibri" w:hAnsi="Calibri" w:cs="Calibri"/>
          <w:sz w:val="22"/>
          <w:szCs w:val="22"/>
        </w:rPr>
        <w:t>Tartalom:</w:t>
      </w:r>
    </w:p>
    <w:p w:rsidR="0061331A" w:rsidRPr="009C357B" w:rsidRDefault="0061331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Geodéziai mérések, kitűzések elvégzése,</w:t>
      </w:r>
    </w:p>
    <w:p w:rsidR="0061331A" w:rsidRPr="009C357B" w:rsidRDefault="0061331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Gépek, eszközök, berendezések, munkaerő biztosítása,</w:t>
      </w:r>
    </w:p>
    <w:p w:rsidR="0061331A" w:rsidRPr="009C357B" w:rsidRDefault="0061331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Csapadékvizek elvezetése, csapadékból származó vizek esetén a munkaterület víztelenítése,</w:t>
      </w:r>
    </w:p>
    <w:p w:rsidR="0061331A" w:rsidRPr="009C357B" w:rsidRDefault="0061331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szükséges anyagok, segédanyagok beszerzése, helyszínre szállítása, deponálása,</w:t>
      </w:r>
    </w:p>
    <w:p w:rsidR="0061331A" w:rsidRPr="009C357B" w:rsidRDefault="0061331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Belső anyagmozgatás,</w:t>
      </w:r>
    </w:p>
    <w:p w:rsidR="0061331A" w:rsidRPr="009C357B" w:rsidRDefault="0061331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Felület előkészítése,</w:t>
      </w:r>
    </w:p>
    <w:p w:rsidR="0061331A" w:rsidRPr="009C357B" w:rsidRDefault="0061331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Beton próbakeverés,</w:t>
      </w:r>
    </w:p>
    <w:p w:rsidR="0061331A" w:rsidRPr="009C357B" w:rsidRDefault="0061331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Kitűzés,</w:t>
      </w:r>
    </w:p>
    <w:p w:rsidR="0061331A" w:rsidRPr="009C357B" w:rsidRDefault="0061331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Betonacél szerelése (szükség esetén leszabása, hajlítása, méretre vágása), rögzítése,</w:t>
      </w:r>
    </w:p>
    <w:p w:rsidR="0061331A" w:rsidRPr="009C357B" w:rsidRDefault="0061331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Terv szerinti zsaluzat készítése: zsaluzóanyag kiválasztása, leszabása, elemek összeállítása, felületi kezelése, táblák felállítása, rögzítése, merevítése, illetve kitámasztása, védelme,</w:t>
      </w:r>
    </w:p>
    <w:p w:rsidR="0061331A" w:rsidRPr="009C357B" w:rsidRDefault="0061331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Betonozás a betontechnológiai terv szerint,</w:t>
      </w:r>
    </w:p>
    <w:p w:rsidR="0061331A" w:rsidRPr="009C357B" w:rsidRDefault="0061331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Tömörítés,</w:t>
      </w:r>
    </w:p>
    <w:p w:rsidR="0061331A" w:rsidRPr="009C357B" w:rsidRDefault="0061331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Szükség esetén: munkahézagok kialakítása, állványzat biztosítása,</w:t>
      </w:r>
    </w:p>
    <w:p w:rsidR="0061331A" w:rsidRPr="009C357B" w:rsidRDefault="0061331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Zsaluzat elbontása, deponálása, bontott anyag elszállítása,</w:t>
      </w:r>
    </w:p>
    <w:p w:rsidR="0061331A" w:rsidRPr="009C357B" w:rsidRDefault="0061331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Utókezelés,</w:t>
      </w:r>
    </w:p>
    <w:p w:rsidR="0061331A" w:rsidRPr="009C357B" w:rsidRDefault="0061331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földdel érintkező felületek bitumenes mázas szigetelése,</w:t>
      </w:r>
    </w:p>
    <w:p w:rsidR="0061331A" w:rsidRPr="009C357B" w:rsidRDefault="0061331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szerkezet munkaközi védelme,</w:t>
      </w:r>
    </w:p>
    <w:p w:rsidR="0061331A" w:rsidRPr="009C357B" w:rsidRDefault="0061331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Terület rendezése fölösleges anyagok, hulladék elszállítása,</w:t>
      </w:r>
    </w:p>
    <w:p w:rsidR="0061331A" w:rsidRPr="009C357B" w:rsidRDefault="0061331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tétel megvalósításához szükséges víztelenítési munkák,</w:t>
      </w:r>
    </w:p>
    <w:p w:rsidR="0061331A" w:rsidRPr="009C357B" w:rsidRDefault="0061331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Járulékos költségek,</w:t>
      </w:r>
    </w:p>
    <w:p w:rsidR="0061331A" w:rsidRPr="009C357B" w:rsidRDefault="0061331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Lerakóhelyi díj,</w:t>
      </w:r>
    </w:p>
    <w:p w:rsidR="0061331A" w:rsidRPr="009C357B" w:rsidRDefault="0061331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p>
    <w:p w:rsidR="00B33866" w:rsidRPr="009C357B" w:rsidRDefault="00B33866" w:rsidP="00465AEC">
      <w:pPr>
        <w:tabs>
          <w:tab w:val="num" w:pos="1320"/>
          <w:tab w:val="num" w:pos="1415"/>
        </w:tabs>
        <w:jc w:val="both"/>
        <w:rPr>
          <w:rFonts w:ascii="Calibri" w:hAnsi="Calibri" w:cs="Calibri"/>
          <w:sz w:val="22"/>
          <w:szCs w:val="22"/>
        </w:rPr>
      </w:pPr>
    </w:p>
    <w:p w:rsidR="00465AEC" w:rsidRPr="009C357B" w:rsidRDefault="00465AEC" w:rsidP="00465AEC">
      <w:pPr>
        <w:tabs>
          <w:tab w:val="num" w:pos="1320"/>
          <w:tab w:val="num" w:pos="1415"/>
        </w:tabs>
        <w:jc w:val="both"/>
        <w:rPr>
          <w:rFonts w:ascii="Calibri" w:hAnsi="Calibri" w:cs="Calibri"/>
          <w:sz w:val="22"/>
          <w:szCs w:val="22"/>
        </w:rPr>
      </w:pPr>
    </w:p>
    <w:tbl>
      <w:tblPr>
        <w:tblpPr w:leftFromText="141" w:rightFromText="141" w:vertAnchor="text" w:horzAnchor="margin" w:tblpY="132"/>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14"/>
        <w:gridCol w:w="5528"/>
        <w:gridCol w:w="1134"/>
      </w:tblGrid>
      <w:tr w:rsidR="00B4065F" w:rsidRPr="009C357B" w:rsidTr="00AB0DE0">
        <w:tc>
          <w:tcPr>
            <w:tcW w:w="3114" w:type="dxa"/>
            <w:shd w:val="clear" w:color="auto" w:fill="auto"/>
          </w:tcPr>
          <w:p w:rsidR="00B4065F" w:rsidRPr="009C357B" w:rsidRDefault="00B4065F" w:rsidP="00465AEC">
            <w:pPr>
              <w:jc w:val="both"/>
              <w:rPr>
                <w:rFonts w:ascii="Calibri" w:hAnsi="Calibri" w:cs="Calibri"/>
                <w:sz w:val="22"/>
                <w:szCs w:val="22"/>
              </w:rPr>
            </w:pPr>
            <w:r w:rsidRPr="009C357B">
              <w:rPr>
                <w:rFonts w:ascii="Calibri" w:hAnsi="Calibri" w:cs="Calibri"/>
                <w:sz w:val="22"/>
                <w:szCs w:val="22"/>
              </w:rPr>
              <w:t>VA-05.02-05.01.0</w:t>
            </w:r>
            <w:r w:rsidR="00465AEC" w:rsidRPr="009C357B">
              <w:rPr>
                <w:rFonts w:ascii="Calibri" w:hAnsi="Calibri" w:cs="Calibri"/>
                <w:sz w:val="22"/>
                <w:szCs w:val="22"/>
              </w:rPr>
              <w:t>0</w:t>
            </w:r>
            <w:r w:rsidRPr="009C357B">
              <w:rPr>
                <w:rFonts w:ascii="Calibri" w:hAnsi="Calibri" w:cs="Calibri"/>
                <w:sz w:val="22"/>
                <w:szCs w:val="22"/>
              </w:rPr>
              <w:t>.00-00.03</w:t>
            </w:r>
          </w:p>
        </w:tc>
        <w:tc>
          <w:tcPr>
            <w:tcW w:w="5528" w:type="dxa"/>
            <w:shd w:val="clear" w:color="auto" w:fill="auto"/>
          </w:tcPr>
          <w:p w:rsidR="00B4065F" w:rsidRPr="009C357B" w:rsidRDefault="00B4065F" w:rsidP="00AB0DE0">
            <w:pPr>
              <w:jc w:val="both"/>
              <w:rPr>
                <w:rFonts w:ascii="Calibri" w:hAnsi="Calibri" w:cs="Calibri"/>
                <w:sz w:val="22"/>
                <w:szCs w:val="22"/>
              </w:rPr>
            </w:pPr>
            <w:r w:rsidRPr="009C357B">
              <w:rPr>
                <w:rFonts w:ascii="Calibri" w:hAnsi="Calibri" w:cs="Calibri"/>
                <w:sz w:val="22"/>
                <w:szCs w:val="22"/>
              </w:rPr>
              <w:t>Pilléroszlop egyéb keresztmetszettel, egyedi zsaluzattal</w:t>
            </w:r>
          </w:p>
        </w:tc>
        <w:tc>
          <w:tcPr>
            <w:tcW w:w="1134" w:type="dxa"/>
            <w:shd w:val="clear" w:color="auto" w:fill="auto"/>
          </w:tcPr>
          <w:p w:rsidR="00B4065F" w:rsidRPr="009C357B" w:rsidRDefault="00B4065F" w:rsidP="00AB0DE0">
            <w:pPr>
              <w:ind w:left="1320" w:hanging="1320"/>
              <w:jc w:val="right"/>
              <w:rPr>
                <w:rFonts w:ascii="Calibri" w:hAnsi="Calibri" w:cs="Calibri"/>
                <w:sz w:val="22"/>
                <w:szCs w:val="22"/>
              </w:rPr>
            </w:pPr>
            <w:r w:rsidRPr="009C357B">
              <w:rPr>
                <w:rFonts w:ascii="Calibri" w:hAnsi="Calibri" w:cs="Calibri"/>
                <w:sz w:val="22"/>
                <w:szCs w:val="22"/>
              </w:rPr>
              <w:t>m</w:t>
            </w:r>
            <w:r w:rsidRPr="009C357B">
              <w:rPr>
                <w:rFonts w:ascii="Calibri" w:hAnsi="Calibri" w:cs="Calibri"/>
                <w:sz w:val="22"/>
                <w:szCs w:val="22"/>
                <w:vertAlign w:val="superscript"/>
              </w:rPr>
              <w:t>3</w:t>
            </w:r>
          </w:p>
        </w:tc>
      </w:tr>
    </w:tbl>
    <w:p w:rsidR="0061331A" w:rsidRPr="009C357B" w:rsidRDefault="0061331A" w:rsidP="00465AEC">
      <w:pPr>
        <w:tabs>
          <w:tab w:val="num" w:pos="1320"/>
          <w:tab w:val="num" w:pos="1415"/>
        </w:tabs>
        <w:jc w:val="both"/>
        <w:rPr>
          <w:rFonts w:ascii="Calibri" w:hAnsi="Calibri" w:cs="Calibri"/>
          <w:sz w:val="22"/>
          <w:szCs w:val="22"/>
        </w:rPr>
      </w:pPr>
    </w:p>
    <w:p w:rsidR="00B4065F" w:rsidRPr="009C357B" w:rsidRDefault="00B4065F" w:rsidP="00B4065F">
      <w:pPr>
        <w:tabs>
          <w:tab w:val="left" w:pos="1045"/>
          <w:tab w:val="left" w:pos="7885"/>
        </w:tabs>
        <w:ind w:left="65"/>
        <w:rPr>
          <w:rFonts w:ascii="Calibri" w:hAnsi="Calibri" w:cs="Calibri"/>
          <w:sz w:val="22"/>
          <w:szCs w:val="22"/>
        </w:rPr>
      </w:pPr>
      <w:r w:rsidRPr="009C357B">
        <w:rPr>
          <w:rFonts w:ascii="Calibri" w:hAnsi="Calibri" w:cs="Calibri"/>
          <w:sz w:val="22"/>
          <w:szCs w:val="22"/>
        </w:rPr>
        <w:t>Tartalom:</w:t>
      </w:r>
    </w:p>
    <w:p w:rsidR="00B4065F" w:rsidRPr="009C357B" w:rsidRDefault="00B4065F"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Geodéziai mérések, kitűzések elvégzése,</w:t>
      </w:r>
    </w:p>
    <w:p w:rsidR="00B4065F" w:rsidRPr="009C357B" w:rsidRDefault="00B4065F"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Gépek, eszközök, berendezések, munkaerő biztosítása,</w:t>
      </w:r>
    </w:p>
    <w:p w:rsidR="00B4065F" w:rsidRPr="009C357B" w:rsidRDefault="00B4065F"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Csapadékvizek elvezetése, csapadékból származó vizek esetén a munkaterület víztelenítése,</w:t>
      </w:r>
    </w:p>
    <w:p w:rsidR="00B4065F" w:rsidRPr="009C357B" w:rsidRDefault="00B4065F"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szükséges anyagok, segédanyagok beszerzése, helyszínre szállítása, deponálása,</w:t>
      </w:r>
    </w:p>
    <w:p w:rsidR="00B4065F" w:rsidRPr="009C357B" w:rsidRDefault="00B4065F"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Belső anyagmozgatás,</w:t>
      </w:r>
    </w:p>
    <w:p w:rsidR="00B4065F" w:rsidRPr="009C357B" w:rsidRDefault="00B4065F"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Felület előkészítése,</w:t>
      </w:r>
    </w:p>
    <w:p w:rsidR="00B4065F" w:rsidRPr="009C357B" w:rsidRDefault="00B4065F"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Betonacél terv szerinti leszabása, hajlítása, szerelése rögzítése,</w:t>
      </w:r>
    </w:p>
    <w:p w:rsidR="00B4065F" w:rsidRPr="009C357B" w:rsidRDefault="00B4065F"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Terv szerinti zsaluzat készítése: zsaluzóanyag kiválasztása, leszabása, elemek összeállítása, felületi kezelése, táblák felállítása, rögzítése, merevítése, illetve kitámasztása, védelme,</w:t>
      </w:r>
    </w:p>
    <w:p w:rsidR="00B4065F" w:rsidRPr="009C357B" w:rsidRDefault="00B4065F"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Betonozás, tömörítés, felület lesimítás,</w:t>
      </w:r>
    </w:p>
    <w:p w:rsidR="00B4065F" w:rsidRPr="009C357B" w:rsidRDefault="00B4065F"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Szükség esetén: munkahézagok kialakítása,</w:t>
      </w:r>
    </w:p>
    <w:p w:rsidR="00B4065F" w:rsidRPr="009C357B" w:rsidRDefault="00B4065F"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Beton utókezelés,</w:t>
      </w:r>
    </w:p>
    <w:p w:rsidR="00B4065F" w:rsidRPr="009C357B" w:rsidRDefault="00B4065F"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Zsaluzat, elbontása, deponálása, bontott anyag elszállítás,</w:t>
      </w:r>
    </w:p>
    <w:p w:rsidR="00B4065F" w:rsidRPr="009C357B" w:rsidRDefault="00B4065F"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Esetleges betonhibák javítása,</w:t>
      </w:r>
    </w:p>
    <w:p w:rsidR="00B4065F" w:rsidRPr="009C357B" w:rsidRDefault="00B4065F"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földdel érintkező felületek bitumenes mázas szigetelése,</w:t>
      </w:r>
    </w:p>
    <w:p w:rsidR="00B4065F" w:rsidRPr="009C357B" w:rsidRDefault="00B4065F"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Terület rendezése fölösleges anyagok, hulladék elszállítása,</w:t>
      </w:r>
    </w:p>
    <w:p w:rsidR="00B4065F" w:rsidRPr="009C357B" w:rsidRDefault="00B4065F"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Járulékos költségek,</w:t>
      </w:r>
    </w:p>
    <w:p w:rsidR="00B4065F" w:rsidRPr="009C357B" w:rsidRDefault="00B4065F"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Lerakóhelyi díj,</w:t>
      </w:r>
    </w:p>
    <w:p w:rsidR="00B4065F" w:rsidRPr="009C357B" w:rsidRDefault="00B4065F"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Állványzat építése,</w:t>
      </w:r>
    </w:p>
    <w:p w:rsidR="00B4065F" w:rsidRPr="009C357B" w:rsidRDefault="00B4065F"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tétel megvalósításához szükséges víztelenítési munkák,</w:t>
      </w:r>
    </w:p>
    <w:p w:rsidR="00B4065F" w:rsidRPr="009C357B" w:rsidRDefault="00B4065F"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p>
    <w:p w:rsidR="00465AEC" w:rsidRPr="009C357B" w:rsidRDefault="00465AEC" w:rsidP="00465AEC">
      <w:pPr>
        <w:tabs>
          <w:tab w:val="num" w:pos="1415"/>
          <w:tab w:val="num" w:pos="2025"/>
        </w:tabs>
        <w:jc w:val="both"/>
        <w:rPr>
          <w:rFonts w:ascii="Calibri" w:hAnsi="Calibri" w:cs="Calibri"/>
          <w:sz w:val="22"/>
          <w:szCs w:val="22"/>
        </w:rPr>
      </w:pPr>
    </w:p>
    <w:p w:rsidR="00465AEC" w:rsidRPr="009C357B" w:rsidRDefault="00465AEC" w:rsidP="00465AEC">
      <w:pPr>
        <w:tabs>
          <w:tab w:val="num" w:pos="1415"/>
          <w:tab w:val="num" w:pos="2025"/>
        </w:tabs>
        <w:jc w:val="both"/>
        <w:rPr>
          <w:rFonts w:ascii="Calibri" w:hAnsi="Calibri" w:cs="Calibri"/>
          <w:sz w:val="22"/>
          <w:szCs w:val="22"/>
        </w:rPr>
      </w:pPr>
    </w:p>
    <w:tbl>
      <w:tblPr>
        <w:tblpPr w:leftFromText="141" w:rightFromText="141" w:vertAnchor="text" w:horzAnchor="margin" w:tblpY="132"/>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14"/>
        <w:gridCol w:w="5528"/>
        <w:gridCol w:w="1134"/>
      </w:tblGrid>
      <w:tr w:rsidR="00AB0DE0" w:rsidRPr="009C357B" w:rsidTr="00AB0DE0">
        <w:tc>
          <w:tcPr>
            <w:tcW w:w="3114" w:type="dxa"/>
            <w:shd w:val="clear" w:color="auto" w:fill="auto"/>
          </w:tcPr>
          <w:p w:rsidR="00AB0DE0" w:rsidRPr="009C357B" w:rsidRDefault="00AB0DE0" w:rsidP="00465AEC">
            <w:pPr>
              <w:jc w:val="both"/>
              <w:rPr>
                <w:rFonts w:ascii="Calibri" w:hAnsi="Calibri" w:cs="Calibri"/>
                <w:sz w:val="22"/>
                <w:szCs w:val="22"/>
              </w:rPr>
            </w:pPr>
            <w:r w:rsidRPr="009C357B">
              <w:rPr>
                <w:rFonts w:ascii="Calibri" w:hAnsi="Calibri" w:cs="Calibri"/>
                <w:sz w:val="22"/>
                <w:szCs w:val="22"/>
              </w:rPr>
              <w:t>VA-05.02-05.01.0</w:t>
            </w:r>
            <w:r w:rsidR="00465AEC" w:rsidRPr="009C357B">
              <w:rPr>
                <w:rFonts w:ascii="Calibri" w:hAnsi="Calibri" w:cs="Calibri"/>
                <w:sz w:val="22"/>
                <w:szCs w:val="22"/>
              </w:rPr>
              <w:t>0</w:t>
            </w:r>
            <w:r w:rsidRPr="009C357B">
              <w:rPr>
                <w:rFonts w:ascii="Calibri" w:hAnsi="Calibri" w:cs="Calibri"/>
                <w:sz w:val="22"/>
                <w:szCs w:val="22"/>
              </w:rPr>
              <w:t>.00-00.04</w:t>
            </w:r>
          </w:p>
        </w:tc>
        <w:tc>
          <w:tcPr>
            <w:tcW w:w="5528" w:type="dxa"/>
            <w:shd w:val="clear" w:color="auto" w:fill="auto"/>
          </w:tcPr>
          <w:p w:rsidR="00AB0DE0" w:rsidRPr="009C357B" w:rsidRDefault="00AB0DE0" w:rsidP="00AB0DE0">
            <w:pPr>
              <w:jc w:val="both"/>
              <w:rPr>
                <w:rFonts w:ascii="Calibri" w:hAnsi="Calibri" w:cs="Calibri"/>
                <w:sz w:val="22"/>
                <w:szCs w:val="22"/>
              </w:rPr>
            </w:pPr>
            <w:r w:rsidRPr="009C357B">
              <w:rPr>
                <w:rFonts w:ascii="Calibri" w:hAnsi="Calibri" w:cs="Calibri"/>
                <w:sz w:val="22"/>
                <w:szCs w:val="22"/>
              </w:rPr>
              <w:t>Oszlop szekrénykeresztmetszettel, kúszózsaluval</w:t>
            </w:r>
          </w:p>
        </w:tc>
        <w:tc>
          <w:tcPr>
            <w:tcW w:w="1134" w:type="dxa"/>
            <w:shd w:val="clear" w:color="auto" w:fill="auto"/>
          </w:tcPr>
          <w:p w:rsidR="00AB0DE0" w:rsidRPr="009C357B" w:rsidRDefault="00AB0DE0" w:rsidP="00AB0DE0">
            <w:pPr>
              <w:ind w:left="1320" w:hanging="1320"/>
              <w:jc w:val="right"/>
              <w:rPr>
                <w:rFonts w:ascii="Calibri" w:hAnsi="Calibri" w:cs="Calibri"/>
                <w:sz w:val="22"/>
                <w:szCs w:val="22"/>
              </w:rPr>
            </w:pPr>
            <w:r w:rsidRPr="009C357B">
              <w:rPr>
                <w:rFonts w:ascii="Calibri" w:hAnsi="Calibri" w:cs="Calibri"/>
                <w:sz w:val="22"/>
                <w:szCs w:val="22"/>
              </w:rPr>
              <w:t>m</w:t>
            </w:r>
            <w:r w:rsidRPr="009C357B">
              <w:rPr>
                <w:rFonts w:ascii="Calibri" w:hAnsi="Calibri" w:cs="Calibri"/>
                <w:sz w:val="22"/>
                <w:szCs w:val="22"/>
                <w:vertAlign w:val="superscript"/>
              </w:rPr>
              <w:t>3</w:t>
            </w:r>
          </w:p>
        </w:tc>
      </w:tr>
    </w:tbl>
    <w:p w:rsidR="00B4065F" w:rsidRPr="009C357B" w:rsidRDefault="00B4065F" w:rsidP="00465AEC">
      <w:pPr>
        <w:tabs>
          <w:tab w:val="num" w:pos="1320"/>
          <w:tab w:val="num" w:pos="1415"/>
        </w:tabs>
        <w:jc w:val="both"/>
        <w:rPr>
          <w:rFonts w:ascii="Calibri" w:hAnsi="Calibri" w:cs="Calibri"/>
          <w:sz w:val="22"/>
          <w:szCs w:val="22"/>
        </w:rPr>
      </w:pPr>
    </w:p>
    <w:p w:rsidR="00AB0DE0" w:rsidRPr="009C357B" w:rsidRDefault="00AB0DE0" w:rsidP="00AB0DE0">
      <w:pPr>
        <w:tabs>
          <w:tab w:val="left" w:pos="1045"/>
          <w:tab w:val="left" w:pos="7885"/>
        </w:tabs>
        <w:ind w:left="65"/>
        <w:rPr>
          <w:rFonts w:ascii="Calibri" w:hAnsi="Calibri" w:cs="Calibri"/>
          <w:sz w:val="22"/>
          <w:szCs w:val="22"/>
        </w:rPr>
      </w:pPr>
      <w:r w:rsidRPr="009C357B">
        <w:rPr>
          <w:rFonts w:ascii="Calibri" w:hAnsi="Calibri" w:cs="Calibri"/>
          <w:sz w:val="22"/>
          <w:szCs w:val="22"/>
        </w:rPr>
        <w:t>Tartalom:</w:t>
      </w:r>
    </w:p>
    <w:p w:rsidR="00AB0DE0" w:rsidRPr="009C357B" w:rsidRDefault="00AB0DE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Geodéziai mérések, kitűzések elvégzése</w:t>
      </w:r>
      <w:r w:rsidR="0043496A" w:rsidRPr="009C357B">
        <w:rPr>
          <w:rFonts w:ascii="Calibri" w:hAnsi="Calibri" w:cs="Calibri"/>
          <w:sz w:val="22"/>
          <w:szCs w:val="22"/>
        </w:rPr>
        <w:t>,</w:t>
      </w:r>
    </w:p>
    <w:p w:rsidR="00AB0DE0" w:rsidRPr="009C357B" w:rsidRDefault="00AB0DE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Gépek, eszközök, berendezések, munkaerő biztosítása</w:t>
      </w:r>
      <w:r w:rsidR="0043496A" w:rsidRPr="009C357B">
        <w:rPr>
          <w:rFonts w:ascii="Calibri" w:hAnsi="Calibri" w:cs="Calibri"/>
          <w:sz w:val="22"/>
          <w:szCs w:val="22"/>
        </w:rPr>
        <w:t>,</w:t>
      </w:r>
    </w:p>
    <w:p w:rsidR="00AB0DE0" w:rsidRPr="009C357B" w:rsidRDefault="00AB0DE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Csapadékvizek elvezetése, csapadékból származó vizek esetén a munkaterület víztelenítése</w:t>
      </w:r>
      <w:r w:rsidR="0043496A" w:rsidRPr="009C357B">
        <w:rPr>
          <w:rFonts w:ascii="Calibri" w:hAnsi="Calibri" w:cs="Calibri"/>
          <w:sz w:val="22"/>
          <w:szCs w:val="22"/>
        </w:rPr>
        <w:t>,</w:t>
      </w:r>
    </w:p>
    <w:p w:rsidR="00AB0DE0" w:rsidRPr="009C357B" w:rsidRDefault="00AB0DE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szükséges anyagok, segédanyagok beszerzése, helyszínre szállítása, deponálása</w:t>
      </w:r>
      <w:r w:rsidR="0043496A" w:rsidRPr="009C357B">
        <w:rPr>
          <w:rFonts w:ascii="Calibri" w:hAnsi="Calibri" w:cs="Calibri"/>
          <w:sz w:val="22"/>
          <w:szCs w:val="22"/>
        </w:rPr>
        <w:t>,</w:t>
      </w:r>
    </w:p>
    <w:p w:rsidR="00AB0DE0" w:rsidRPr="009C357B" w:rsidRDefault="00AB0DE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Belső anyagmozgatás</w:t>
      </w:r>
      <w:r w:rsidR="0043496A" w:rsidRPr="009C357B">
        <w:rPr>
          <w:rFonts w:ascii="Calibri" w:hAnsi="Calibri" w:cs="Calibri"/>
          <w:sz w:val="22"/>
          <w:szCs w:val="22"/>
        </w:rPr>
        <w:t>,</w:t>
      </w:r>
    </w:p>
    <w:p w:rsidR="00AB0DE0" w:rsidRPr="009C357B" w:rsidRDefault="00AB0DE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Betonacél szerelése, leszabás, hajlítás, méretre vágás, szükség esetén előszerelés (armatúragyártás), beemelés, vasszerelés rögzítése</w:t>
      </w:r>
      <w:r w:rsidR="0043496A" w:rsidRPr="009C357B">
        <w:rPr>
          <w:rFonts w:ascii="Calibri" w:hAnsi="Calibri" w:cs="Calibri"/>
          <w:sz w:val="22"/>
          <w:szCs w:val="22"/>
        </w:rPr>
        <w:t>,</w:t>
      </w:r>
    </w:p>
    <w:p w:rsidR="00AB0DE0" w:rsidRPr="009C357B" w:rsidRDefault="00AB0DE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Oszlopba elhelyezendő hágcsók, közművek bekötő elemeinek a beállítása, rögzítése</w:t>
      </w:r>
      <w:r w:rsidR="0043496A" w:rsidRPr="009C357B">
        <w:rPr>
          <w:rFonts w:ascii="Calibri" w:hAnsi="Calibri" w:cs="Calibri"/>
          <w:sz w:val="22"/>
          <w:szCs w:val="22"/>
        </w:rPr>
        <w:t>,</w:t>
      </w:r>
    </w:p>
    <w:p w:rsidR="00AB0DE0" w:rsidRPr="009C357B" w:rsidRDefault="00AB0DE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Zsalu kúszáshoz szükséges fogadószerkezetek (orsó, tányéros kúszó ...) elhelyezése</w:t>
      </w:r>
      <w:r w:rsidR="0043496A" w:rsidRPr="009C357B">
        <w:rPr>
          <w:rFonts w:ascii="Calibri" w:hAnsi="Calibri" w:cs="Calibri"/>
          <w:sz w:val="22"/>
          <w:szCs w:val="22"/>
        </w:rPr>
        <w:t>,</w:t>
      </w:r>
    </w:p>
    <w:p w:rsidR="00AB0DE0" w:rsidRPr="009C357B" w:rsidRDefault="00AB0DE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Terv szerinti zsaluzat elkészítése: zsaluzóanyag kiválasztása, felállítása, rögzítése, merevítése illetve kitámasztása, védelme</w:t>
      </w:r>
      <w:r w:rsidR="0043496A" w:rsidRPr="009C357B">
        <w:rPr>
          <w:rFonts w:ascii="Calibri" w:hAnsi="Calibri" w:cs="Calibri"/>
          <w:sz w:val="22"/>
          <w:szCs w:val="22"/>
        </w:rPr>
        <w:t>,</w:t>
      </w:r>
    </w:p>
    <w:p w:rsidR="00AB0DE0" w:rsidRPr="009C357B" w:rsidRDefault="00AB0DE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zsaluzat mozgatása, áthelyezése (kúszóállvánnyal, pontos beállítással), végül elbontása, deponálása, bontott anyag elszállítása</w:t>
      </w:r>
      <w:r w:rsidR="0043496A" w:rsidRPr="009C357B">
        <w:rPr>
          <w:rFonts w:ascii="Calibri" w:hAnsi="Calibri" w:cs="Calibri"/>
          <w:sz w:val="22"/>
          <w:szCs w:val="22"/>
        </w:rPr>
        <w:t>,</w:t>
      </w:r>
    </w:p>
    <w:p w:rsidR="00AB0DE0" w:rsidRPr="009C357B" w:rsidRDefault="00AB0DE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Zsaluzatok felüli kezelése, tisztítása</w:t>
      </w:r>
      <w:r w:rsidR="0043496A" w:rsidRPr="009C357B">
        <w:rPr>
          <w:rFonts w:ascii="Calibri" w:hAnsi="Calibri" w:cs="Calibri"/>
          <w:sz w:val="22"/>
          <w:szCs w:val="22"/>
        </w:rPr>
        <w:t>,</w:t>
      </w:r>
    </w:p>
    <w:p w:rsidR="00AB0DE0" w:rsidRPr="009C357B" w:rsidRDefault="00AB0DE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Munkahézag kialakítása, képzése</w:t>
      </w:r>
      <w:r w:rsidR="0043496A" w:rsidRPr="009C357B">
        <w:rPr>
          <w:rFonts w:ascii="Calibri" w:hAnsi="Calibri" w:cs="Calibri"/>
          <w:sz w:val="22"/>
          <w:szCs w:val="22"/>
        </w:rPr>
        <w:t>,</w:t>
      </w:r>
    </w:p>
    <w:p w:rsidR="00AB0DE0" w:rsidRPr="009C357B" w:rsidRDefault="00AB0DE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Szükség szerinti merevítő diafragmák kialakítása (monolit vagy előregyártott kivitelben, egyedi zsaluzással, vasszereléssel, betonozással, beemeléssel...)</w:t>
      </w:r>
      <w:r w:rsidR="0043496A" w:rsidRPr="009C357B">
        <w:rPr>
          <w:rFonts w:ascii="Calibri" w:hAnsi="Calibri" w:cs="Calibri"/>
          <w:sz w:val="22"/>
          <w:szCs w:val="22"/>
        </w:rPr>
        <w:t>,</w:t>
      </w:r>
    </w:p>
    <w:p w:rsidR="00AB0DE0" w:rsidRPr="009C357B" w:rsidRDefault="00AB0DE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Betonozás, a beton bedolgozása betonozási ütemenként betontechnológiai terv szerint, tömörítéssel</w:t>
      </w:r>
      <w:r w:rsidR="0043496A" w:rsidRPr="009C357B">
        <w:rPr>
          <w:rFonts w:ascii="Calibri" w:hAnsi="Calibri" w:cs="Calibri"/>
          <w:sz w:val="22"/>
          <w:szCs w:val="22"/>
        </w:rPr>
        <w:t>,</w:t>
      </w:r>
    </w:p>
    <w:p w:rsidR="00AB0DE0" w:rsidRPr="009C357B" w:rsidRDefault="00AB0DE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Utókezelés</w:t>
      </w:r>
      <w:r w:rsidR="0043496A" w:rsidRPr="009C357B">
        <w:rPr>
          <w:rFonts w:ascii="Calibri" w:hAnsi="Calibri" w:cs="Calibri"/>
          <w:sz w:val="22"/>
          <w:szCs w:val="22"/>
        </w:rPr>
        <w:t>,</w:t>
      </w:r>
    </w:p>
    <w:p w:rsidR="00AB0DE0" w:rsidRPr="009C357B" w:rsidRDefault="00AB0DE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Esetleges betonhibák javítása</w:t>
      </w:r>
      <w:r w:rsidR="0043496A" w:rsidRPr="009C357B">
        <w:rPr>
          <w:rFonts w:ascii="Calibri" w:hAnsi="Calibri" w:cs="Calibri"/>
          <w:sz w:val="22"/>
          <w:szCs w:val="22"/>
        </w:rPr>
        <w:t>,</w:t>
      </w:r>
    </w:p>
    <w:p w:rsidR="00AB0DE0" w:rsidRPr="009C357B" w:rsidRDefault="00AB0DE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Terület rendezése fölösleges anyagok, hulladék elszállítása</w:t>
      </w:r>
      <w:r w:rsidR="0043496A" w:rsidRPr="009C357B">
        <w:rPr>
          <w:rFonts w:ascii="Calibri" w:hAnsi="Calibri" w:cs="Calibri"/>
          <w:sz w:val="22"/>
          <w:szCs w:val="22"/>
        </w:rPr>
        <w:t>,</w:t>
      </w:r>
    </w:p>
    <w:p w:rsidR="00AB0DE0" w:rsidRPr="009C357B" w:rsidRDefault="00AB0DE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Az előírt minősítő mérések, vizsgálatok, ellenőrzések elvégzése, minőségtanúsítás</w:t>
      </w:r>
      <w:r w:rsidR="0043496A" w:rsidRPr="009C357B">
        <w:rPr>
          <w:rFonts w:ascii="Calibri" w:hAnsi="Calibri" w:cs="Calibri"/>
          <w:sz w:val="22"/>
          <w:szCs w:val="22"/>
        </w:rPr>
        <w:t>,</w:t>
      </w:r>
    </w:p>
    <w:p w:rsidR="00AB0DE0" w:rsidRPr="009C357B" w:rsidRDefault="00AB0DE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Állványzat építése</w:t>
      </w:r>
      <w:r w:rsidR="0043496A" w:rsidRPr="009C357B">
        <w:rPr>
          <w:rFonts w:ascii="Calibri" w:hAnsi="Calibri" w:cs="Calibri"/>
          <w:sz w:val="22"/>
          <w:szCs w:val="22"/>
        </w:rPr>
        <w:t>,</w:t>
      </w:r>
    </w:p>
    <w:p w:rsidR="00AB0DE0" w:rsidRPr="009C357B" w:rsidRDefault="00AB0DE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Bitumenmázas szigetelés</w:t>
      </w:r>
      <w:r w:rsidR="0043496A" w:rsidRPr="009C357B">
        <w:rPr>
          <w:rFonts w:ascii="Calibri" w:hAnsi="Calibri" w:cs="Calibri"/>
          <w:sz w:val="22"/>
          <w:szCs w:val="22"/>
        </w:rPr>
        <w:t>,</w:t>
      </w:r>
    </w:p>
    <w:p w:rsidR="00AB0DE0" w:rsidRPr="009C357B" w:rsidRDefault="00AB0DE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tétel megvalósításához szükséges víztelenítési munkák</w:t>
      </w:r>
      <w:r w:rsidR="0043496A" w:rsidRPr="009C357B">
        <w:rPr>
          <w:rFonts w:ascii="Calibri" w:hAnsi="Calibri" w:cs="Calibri"/>
          <w:sz w:val="22"/>
          <w:szCs w:val="22"/>
        </w:rPr>
        <w:t>,</w:t>
      </w:r>
    </w:p>
    <w:p w:rsidR="00AB0DE0" w:rsidRPr="009C357B" w:rsidRDefault="00AB0DE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Járulékos költségek</w:t>
      </w:r>
      <w:r w:rsidR="0043496A" w:rsidRPr="009C357B">
        <w:rPr>
          <w:rFonts w:ascii="Calibri" w:hAnsi="Calibri" w:cs="Calibri"/>
          <w:sz w:val="22"/>
          <w:szCs w:val="22"/>
        </w:rPr>
        <w:t>,</w:t>
      </w:r>
    </w:p>
    <w:p w:rsidR="00AB0DE0" w:rsidRPr="009C357B" w:rsidRDefault="00AB0DE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Lerakóhelyi díj</w:t>
      </w:r>
      <w:r w:rsidR="0043496A" w:rsidRPr="009C357B">
        <w:rPr>
          <w:rFonts w:ascii="Calibri" w:hAnsi="Calibri" w:cs="Calibri"/>
          <w:sz w:val="22"/>
          <w:szCs w:val="22"/>
        </w:rPr>
        <w:t>,</w:t>
      </w:r>
    </w:p>
    <w:p w:rsidR="00AB0DE0" w:rsidRPr="009C357B" w:rsidRDefault="00AB0DE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r w:rsidR="0043496A" w:rsidRPr="009C357B">
        <w:rPr>
          <w:rFonts w:ascii="Calibri" w:hAnsi="Calibri" w:cs="Calibri"/>
          <w:sz w:val="22"/>
          <w:szCs w:val="22"/>
        </w:rPr>
        <w:t>.</w:t>
      </w:r>
    </w:p>
    <w:p w:rsidR="00B4065F" w:rsidRPr="009C357B" w:rsidRDefault="00B4065F" w:rsidP="00465AEC">
      <w:pPr>
        <w:tabs>
          <w:tab w:val="num" w:pos="1320"/>
          <w:tab w:val="num" w:pos="1415"/>
        </w:tabs>
        <w:jc w:val="both"/>
        <w:rPr>
          <w:rFonts w:ascii="Calibri" w:hAnsi="Calibri" w:cs="Calibri"/>
          <w:sz w:val="22"/>
          <w:szCs w:val="22"/>
        </w:rPr>
      </w:pPr>
    </w:p>
    <w:p w:rsidR="00465AEC" w:rsidRPr="009C357B" w:rsidRDefault="00465AEC" w:rsidP="00465AEC">
      <w:pPr>
        <w:tabs>
          <w:tab w:val="num" w:pos="1320"/>
          <w:tab w:val="num" w:pos="1415"/>
        </w:tabs>
        <w:jc w:val="both"/>
        <w:rPr>
          <w:rFonts w:ascii="Calibri" w:hAnsi="Calibri" w:cs="Calibri"/>
          <w:sz w:val="22"/>
          <w:szCs w:val="22"/>
        </w:rPr>
      </w:pPr>
    </w:p>
    <w:tbl>
      <w:tblPr>
        <w:tblpPr w:leftFromText="141" w:rightFromText="141" w:vertAnchor="text" w:horzAnchor="margin" w:tblpY="132"/>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14"/>
        <w:gridCol w:w="5528"/>
        <w:gridCol w:w="1134"/>
      </w:tblGrid>
      <w:tr w:rsidR="00D51880" w:rsidRPr="009C357B" w:rsidTr="0022168D">
        <w:tc>
          <w:tcPr>
            <w:tcW w:w="3114" w:type="dxa"/>
            <w:shd w:val="clear" w:color="auto" w:fill="auto"/>
          </w:tcPr>
          <w:p w:rsidR="00D51880" w:rsidRPr="009C357B" w:rsidRDefault="00D51880" w:rsidP="00465AEC">
            <w:pPr>
              <w:jc w:val="both"/>
              <w:rPr>
                <w:rFonts w:ascii="Calibri" w:hAnsi="Calibri" w:cs="Calibri"/>
                <w:sz w:val="22"/>
                <w:szCs w:val="22"/>
              </w:rPr>
            </w:pPr>
            <w:r w:rsidRPr="009C357B">
              <w:rPr>
                <w:rFonts w:ascii="Calibri" w:hAnsi="Calibri" w:cs="Calibri"/>
                <w:sz w:val="22"/>
                <w:szCs w:val="22"/>
              </w:rPr>
              <w:t>VA-05.02-05.01.0</w:t>
            </w:r>
            <w:r w:rsidR="00465AEC" w:rsidRPr="009C357B">
              <w:rPr>
                <w:rFonts w:ascii="Calibri" w:hAnsi="Calibri" w:cs="Calibri"/>
                <w:sz w:val="22"/>
                <w:szCs w:val="22"/>
              </w:rPr>
              <w:t>0</w:t>
            </w:r>
            <w:r w:rsidRPr="009C357B">
              <w:rPr>
                <w:rFonts w:ascii="Calibri" w:hAnsi="Calibri" w:cs="Calibri"/>
                <w:sz w:val="22"/>
                <w:szCs w:val="22"/>
              </w:rPr>
              <w:t>.00-00.05</w:t>
            </w:r>
          </w:p>
        </w:tc>
        <w:tc>
          <w:tcPr>
            <w:tcW w:w="5528" w:type="dxa"/>
            <w:shd w:val="clear" w:color="auto" w:fill="auto"/>
          </w:tcPr>
          <w:p w:rsidR="00D51880" w:rsidRPr="009C357B" w:rsidRDefault="00D51880" w:rsidP="0022168D">
            <w:pPr>
              <w:jc w:val="both"/>
              <w:rPr>
                <w:rFonts w:ascii="Calibri" w:hAnsi="Calibri" w:cs="Calibri"/>
                <w:sz w:val="22"/>
                <w:szCs w:val="22"/>
              </w:rPr>
            </w:pPr>
            <w:r w:rsidRPr="009C357B">
              <w:rPr>
                <w:rFonts w:ascii="Calibri" w:hAnsi="Calibri" w:cs="Calibri"/>
                <w:sz w:val="22"/>
                <w:szCs w:val="22"/>
              </w:rPr>
              <w:t>Tömör vasbeton pillér építése</w:t>
            </w:r>
          </w:p>
        </w:tc>
        <w:tc>
          <w:tcPr>
            <w:tcW w:w="1134" w:type="dxa"/>
            <w:shd w:val="clear" w:color="auto" w:fill="auto"/>
          </w:tcPr>
          <w:p w:rsidR="00D51880" w:rsidRPr="009C357B" w:rsidRDefault="00D51880" w:rsidP="0022168D">
            <w:pPr>
              <w:ind w:left="1320" w:hanging="1320"/>
              <w:jc w:val="right"/>
              <w:rPr>
                <w:rFonts w:ascii="Calibri" w:hAnsi="Calibri" w:cs="Calibri"/>
                <w:sz w:val="22"/>
                <w:szCs w:val="22"/>
              </w:rPr>
            </w:pPr>
            <w:r w:rsidRPr="009C357B">
              <w:rPr>
                <w:rFonts w:ascii="Calibri" w:hAnsi="Calibri" w:cs="Calibri"/>
                <w:sz w:val="22"/>
                <w:szCs w:val="22"/>
              </w:rPr>
              <w:t>m</w:t>
            </w:r>
            <w:r w:rsidRPr="009C357B">
              <w:rPr>
                <w:rFonts w:ascii="Calibri" w:hAnsi="Calibri" w:cs="Calibri"/>
                <w:sz w:val="22"/>
                <w:szCs w:val="22"/>
                <w:vertAlign w:val="superscript"/>
              </w:rPr>
              <w:t>3</w:t>
            </w:r>
          </w:p>
        </w:tc>
      </w:tr>
    </w:tbl>
    <w:p w:rsidR="00D51880" w:rsidRPr="009C357B" w:rsidRDefault="00D51880" w:rsidP="00465AEC">
      <w:pPr>
        <w:tabs>
          <w:tab w:val="num" w:pos="1320"/>
          <w:tab w:val="num" w:pos="1415"/>
        </w:tabs>
        <w:jc w:val="both"/>
        <w:rPr>
          <w:rFonts w:ascii="Calibri" w:hAnsi="Calibri" w:cs="Calibri"/>
          <w:sz w:val="22"/>
          <w:szCs w:val="22"/>
        </w:rPr>
      </w:pPr>
    </w:p>
    <w:p w:rsidR="00D51880" w:rsidRPr="009C357B" w:rsidRDefault="00D51880" w:rsidP="00D51880">
      <w:pPr>
        <w:tabs>
          <w:tab w:val="left" w:pos="1045"/>
          <w:tab w:val="left" w:pos="7885"/>
        </w:tabs>
        <w:ind w:left="65"/>
        <w:rPr>
          <w:rFonts w:ascii="Calibri" w:hAnsi="Calibri" w:cs="Calibri"/>
          <w:sz w:val="22"/>
          <w:szCs w:val="22"/>
        </w:rPr>
      </w:pPr>
      <w:r w:rsidRPr="009C357B">
        <w:rPr>
          <w:rFonts w:ascii="Calibri" w:hAnsi="Calibri" w:cs="Calibri"/>
          <w:sz w:val="22"/>
          <w:szCs w:val="22"/>
        </w:rPr>
        <w:t>Tartalom:</w:t>
      </w:r>
    </w:p>
    <w:p w:rsidR="00D51880" w:rsidRPr="009C357B" w:rsidRDefault="00D5188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Geodéziai mérések, kitűzések elvégzése,</w:t>
      </w:r>
    </w:p>
    <w:p w:rsidR="00D51880" w:rsidRPr="009C357B" w:rsidRDefault="00D5188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Gépek, eszközök, berendezések, munkaerő biztosítása,</w:t>
      </w:r>
    </w:p>
    <w:p w:rsidR="00D51880" w:rsidRPr="009C357B" w:rsidRDefault="00D5188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Csapadékvizek elvezetése, csapadékból származó vizek esetén a munkaterület víztelenítése,</w:t>
      </w:r>
    </w:p>
    <w:p w:rsidR="00D51880" w:rsidRPr="009C357B" w:rsidRDefault="00D5188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szükséges anyagok, segédanyagok beszerzése, helyszínre szállítása, deponálása,</w:t>
      </w:r>
    </w:p>
    <w:p w:rsidR="00D51880" w:rsidRPr="009C357B" w:rsidRDefault="00D5188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Belső anyagmozgatás,</w:t>
      </w:r>
    </w:p>
    <w:p w:rsidR="00D51880" w:rsidRPr="009C357B" w:rsidRDefault="00D5188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Felület előkészítése,</w:t>
      </w:r>
    </w:p>
    <w:p w:rsidR="00D51880" w:rsidRPr="009C357B" w:rsidRDefault="00D5188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Betonacél terv szerinti leszabása, hajlítása, szerelése rögzítése,</w:t>
      </w:r>
    </w:p>
    <w:p w:rsidR="00D51880" w:rsidRPr="009C357B" w:rsidRDefault="00D5188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Beton próbakeverés,</w:t>
      </w:r>
    </w:p>
    <w:p w:rsidR="00D51880" w:rsidRPr="009C357B" w:rsidRDefault="00D5188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Kitűzés,</w:t>
      </w:r>
    </w:p>
    <w:p w:rsidR="00D51880" w:rsidRPr="009C357B" w:rsidRDefault="00D5188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Betonacél szerelése (szükség esetén leszabása, hajlítása, méretre vágása), rögzítése,</w:t>
      </w:r>
    </w:p>
    <w:p w:rsidR="00D51880" w:rsidRPr="009C357B" w:rsidRDefault="00D5188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Terv szerinti zsaluzat készítése: zsaluzóanyag kiválasztása, leszabása, elemek összeállítása, felületi kezelése, táblák felállítása, rögzítése, merevítése, illetve kitámasztása, védelme,</w:t>
      </w:r>
    </w:p>
    <w:p w:rsidR="00D51880" w:rsidRPr="009C357B" w:rsidRDefault="00D5188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Betonozás a betontechnológiai terv szerint,</w:t>
      </w:r>
    </w:p>
    <w:p w:rsidR="00D51880" w:rsidRPr="009C357B" w:rsidRDefault="00D5188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Tömörítés,</w:t>
      </w:r>
    </w:p>
    <w:p w:rsidR="00D51880" w:rsidRPr="009C357B" w:rsidRDefault="00D5188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Szükség esetén: munkahézagok kialakítása, állványzat biztosítása,</w:t>
      </w:r>
    </w:p>
    <w:p w:rsidR="00D51880" w:rsidRPr="009C357B" w:rsidRDefault="00D5188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Zsaluzat elbontása, deponálása, bontott anyag elszállítása,</w:t>
      </w:r>
    </w:p>
    <w:p w:rsidR="00D51880" w:rsidRPr="009C357B" w:rsidRDefault="00D5188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Utókezelés,</w:t>
      </w:r>
    </w:p>
    <w:p w:rsidR="00D51880" w:rsidRPr="009C357B" w:rsidRDefault="00D5188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földdel érintkező felületek bitumenes mázas szigetelése,</w:t>
      </w:r>
    </w:p>
    <w:p w:rsidR="00D51880" w:rsidRPr="009C357B" w:rsidRDefault="00D5188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szerkezet munkaközi védelme,</w:t>
      </w:r>
    </w:p>
    <w:p w:rsidR="00D51880" w:rsidRPr="009C357B" w:rsidRDefault="00D5188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Terület rendezése fölösleges anyagok, hulladék elszállítása,</w:t>
      </w:r>
    </w:p>
    <w:p w:rsidR="00D51880" w:rsidRPr="009C357B" w:rsidRDefault="00D5188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tétel megvalósításához szükséges víztelenítési munkák,</w:t>
      </w:r>
    </w:p>
    <w:p w:rsidR="00D51880" w:rsidRPr="009C357B" w:rsidRDefault="00D5188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Járulékos költségek,</w:t>
      </w:r>
    </w:p>
    <w:p w:rsidR="00D51880" w:rsidRPr="009C357B" w:rsidRDefault="00D5188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Lerakóhelyi díj,</w:t>
      </w:r>
    </w:p>
    <w:p w:rsidR="00D51880" w:rsidRPr="009C357B" w:rsidRDefault="00D5188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p>
    <w:p w:rsidR="00D51880" w:rsidRPr="009C357B" w:rsidRDefault="00D51880" w:rsidP="00465AEC">
      <w:pPr>
        <w:tabs>
          <w:tab w:val="num" w:pos="1320"/>
          <w:tab w:val="num" w:pos="1415"/>
        </w:tabs>
        <w:jc w:val="both"/>
        <w:rPr>
          <w:rFonts w:ascii="Calibri" w:hAnsi="Calibri" w:cs="Calibri"/>
          <w:sz w:val="22"/>
          <w:szCs w:val="22"/>
        </w:rPr>
      </w:pPr>
    </w:p>
    <w:p w:rsidR="00465AEC" w:rsidRPr="009C357B" w:rsidRDefault="00465AEC" w:rsidP="00465AEC">
      <w:pPr>
        <w:tabs>
          <w:tab w:val="num" w:pos="1320"/>
          <w:tab w:val="num" w:pos="1415"/>
        </w:tabs>
        <w:jc w:val="both"/>
        <w:rPr>
          <w:rFonts w:ascii="Calibri" w:hAnsi="Calibri" w:cs="Calibri"/>
          <w:sz w:val="22"/>
          <w:szCs w:val="22"/>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1E0" w:firstRow="1" w:lastRow="1" w:firstColumn="1" w:lastColumn="1" w:noHBand="0" w:noVBand="0"/>
      </w:tblPr>
      <w:tblGrid>
        <w:gridCol w:w="3539"/>
        <w:gridCol w:w="6237"/>
      </w:tblGrid>
      <w:tr w:rsidR="009F3F98" w:rsidRPr="009C357B" w:rsidTr="0022168D">
        <w:tc>
          <w:tcPr>
            <w:tcW w:w="3539" w:type="dxa"/>
            <w:shd w:val="clear" w:color="auto" w:fill="FFFF00"/>
          </w:tcPr>
          <w:p w:rsidR="009F3F98" w:rsidRPr="009C357B" w:rsidRDefault="009F3F98" w:rsidP="0022168D">
            <w:pPr>
              <w:jc w:val="both"/>
              <w:rPr>
                <w:rFonts w:ascii="Calibri" w:hAnsi="Calibri" w:cs="Calibri"/>
                <w:b/>
                <w:bCs/>
                <w:iCs/>
                <w:sz w:val="22"/>
                <w:szCs w:val="22"/>
              </w:rPr>
            </w:pPr>
            <w:r w:rsidRPr="009C357B">
              <w:rPr>
                <w:rFonts w:ascii="Calibri" w:hAnsi="Calibri" w:cs="Calibri"/>
                <w:b/>
                <w:bCs/>
                <w:iCs/>
                <w:sz w:val="22"/>
                <w:szCs w:val="22"/>
              </w:rPr>
              <w:t>VA-05.02-05.02.00.00-00.00</w:t>
            </w:r>
          </w:p>
        </w:tc>
        <w:tc>
          <w:tcPr>
            <w:tcW w:w="6237" w:type="dxa"/>
            <w:shd w:val="clear" w:color="auto" w:fill="FFFF00"/>
          </w:tcPr>
          <w:p w:rsidR="009F3F98" w:rsidRPr="009C357B" w:rsidRDefault="009F3F98" w:rsidP="0022168D">
            <w:pPr>
              <w:jc w:val="both"/>
              <w:rPr>
                <w:rFonts w:ascii="Calibri" w:hAnsi="Calibri" w:cs="Calibri"/>
                <w:b/>
                <w:bCs/>
                <w:iCs/>
                <w:sz w:val="22"/>
                <w:szCs w:val="22"/>
              </w:rPr>
            </w:pPr>
            <w:r w:rsidRPr="009C357B">
              <w:rPr>
                <w:rFonts w:ascii="Calibri" w:hAnsi="Calibri" w:cs="Calibri"/>
                <w:b/>
                <w:bCs/>
                <w:iCs/>
                <w:sz w:val="22"/>
                <w:szCs w:val="22"/>
              </w:rPr>
              <w:t>Hídfő és szárnyfal</w:t>
            </w:r>
          </w:p>
        </w:tc>
      </w:tr>
    </w:tbl>
    <w:p w:rsidR="009F3F98" w:rsidRPr="009C357B" w:rsidRDefault="009F3F98" w:rsidP="009F3F98">
      <w:pPr>
        <w:tabs>
          <w:tab w:val="num" w:pos="1320"/>
          <w:tab w:val="num" w:pos="1415"/>
        </w:tabs>
        <w:jc w:val="both"/>
        <w:rPr>
          <w:rFonts w:ascii="Calibri" w:hAnsi="Calibri" w:cs="Calibri"/>
          <w:sz w:val="22"/>
          <w:szCs w:val="22"/>
        </w:rPr>
      </w:pPr>
    </w:p>
    <w:tbl>
      <w:tblPr>
        <w:tblpPr w:leftFromText="141" w:rightFromText="141" w:vertAnchor="text" w:horzAnchor="margin" w:tblpY="132"/>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528"/>
        <w:gridCol w:w="1134"/>
      </w:tblGrid>
      <w:tr w:rsidR="00B33866" w:rsidRPr="009C357B" w:rsidTr="00F35B82">
        <w:tc>
          <w:tcPr>
            <w:tcW w:w="3114" w:type="dxa"/>
            <w:shd w:val="clear" w:color="auto" w:fill="auto"/>
          </w:tcPr>
          <w:p w:rsidR="00B33866" w:rsidRPr="009C357B" w:rsidRDefault="009F3F98" w:rsidP="00465AEC">
            <w:pPr>
              <w:rPr>
                <w:rFonts w:ascii="Calibri" w:hAnsi="Calibri" w:cs="Calibri"/>
                <w:sz w:val="22"/>
                <w:szCs w:val="22"/>
              </w:rPr>
            </w:pPr>
            <w:r w:rsidRPr="009C357B">
              <w:rPr>
                <w:rFonts w:ascii="Calibri" w:hAnsi="Calibri" w:cs="Calibri"/>
                <w:sz w:val="22"/>
                <w:szCs w:val="22"/>
              </w:rPr>
              <w:t>VA-05.02-05.02.0</w:t>
            </w:r>
            <w:r w:rsidR="00465AEC" w:rsidRPr="009C357B">
              <w:rPr>
                <w:rFonts w:ascii="Calibri" w:hAnsi="Calibri" w:cs="Calibri"/>
                <w:sz w:val="22"/>
                <w:szCs w:val="22"/>
              </w:rPr>
              <w:t>0</w:t>
            </w:r>
            <w:r w:rsidRPr="009C357B">
              <w:rPr>
                <w:rFonts w:ascii="Calibri" w:hAnsi="Calibri" w:cs="Calibri"/>
                <w:sz w:val="22"/>
                <w:szCs w:val="22"/>
              </w:rPr>
              <w:t>.00-00.01</w:t>
            </w:r>
          </w:p>
        </w:tc>
        <w:tc>
          <w:tcPr>
            <w:tcW w:w="5528" w:type="dxa"/>
            <w:shd w:val="clear" w:color="auto" w:fill="auto"/>
          </w:tcPr>
          <w:p w:rsidR="00B33866" w:rsidRPr="009C357B" w:rsidRDefault="009F3F98" w:rsidP="00F35B82">
            <w:pPr>
              <w:rPr>
                <w:rFonts w:ascii="Calibri" w:hAnsi="Calibri" w:cs="Calibri"/>
                <w:sz w:val="22"/>
                <w:szCs w:val="22"/>
              </w:rPr>
            </w:pPr>
            <w:r w:rsidRPr="009C357B">
              <w:rPr>
                <w:rFonts w:ascii="Calibri" w:hAnsi="Calibri" w:cs="Calibri"/>
                <w:sz w:val="22"/>
                <w:szCs w:val="22"/>
              </w:rPr>
              <w:t>Tömör vasbeton hídfő felmenőfal és szárnyfal</w:t>
            </w:r>
          </w:p>
        </w:tc>
        <w:tc>
          <w:tcPr>
            <w:tcW w:w="1134" w:type="dxa"/>
            <w:shd w:val="clear" w:color="auto" w:fill="auto"/>
          </w:tcPr>
          <w:p w:rsidR="00B33866" w:rsidRPr="009C357B" w:rsidRDefault="00B33866" w:rsidP="00F35B82">
            <w:pPr>
              <w:ind w:left="1320" w:hanging="1320"/>
              <w:jc w:val="right"/>
              <w:rPr>
                <w:rFonts w:ascii="Calibri" w:hAnsi="Calibri" w:cs="Calibri"/>
                <w:sz w:val="22"/>
                <w:szCs w:val="22"/>
              </w:rPr>
            </w:pPr>
            <w:r w:rsidRPr="009C357B">
              <w:rPr>
                <w:rFonts w:ascii="Calibri" w:hAnsi="Calibri" w:cs="Calibri"/>
                <w:sz w:val="22"/>
                <w:szCs w:val="22"/>
              </w:rPr>
              <w:t>m</w:t>
            </w:r>
            <w:r w:rsidRPr="009C357B">
              <w:rPr>
                <w:rFonts w:ascii="Calibri" w:hAnsi="Calibri" w:cs="Calibri"/>
                <w:sz w:val="22"/>
                <w:szCs w:val="22"/>
                <w:vertAlign w:val="superscript"/>
              </w:rPr>
              <w:t>3</w:t>
            </w:r>
          </w:p>
        </w:tc>
      </w:tr>
    </w:tbl>
    <w:p w:rsidR="00B33866" w:rsidRPr="009C357B" w:rsidRDefault="00B33866" w:rsidP="00B33866">
      <w:pPr>
        <w:rPr>
          <w:rFonts w:ascii="Calibri" w:hAnsi="Calibri" w:cs="Calibri"/>
          <w:sz w:val="22"/>
          <w:szCs w:val="22"/>
        </w:rPr>
      </w:pPr>
    </w:p>
    <w:p w:rsidR="009F3F98" w:rsidRPr="009C357B" w:rsidRDefault="009F3F98" w:rsidP="009F3F98">
      <w:pPr>
        <w:tabs>
          <w:tab w:val="left" w:pos="1045"/>
          <w:tab w:val="left" w:pos="7885"/>
        </w:tabs>
        <w:ind w:left="65"/>
        <w:rPr>
          <w:rFonts w:ascii="Calibri" w:hAnsi="Calibri" w:cs="Calibri"/>
          <w:sz w:val="22"/>
          <w:szCs w:val="22"/>
        </w:rPr>
      </w:pPr>
      <w:r w:rsidRPr="009C357B">
        <w:rPr>
          <w:rFonts w:ascii="Calibri" w:hAnsi="Calibri" w:cs="Calibri"/>
          <w:sz w:val="22"/>
          <w:szCs w:val="22"/>
        </w:rPr>
        <w:t>Tartalom:</w:t>
      </w:r>
    </w:p>
    <w:p w:rsidR="009F3F98" w:rsidRPr="009C357B" w:rsidRDefault="009F3F98"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Geodéziai mérések, kitűzések elvégzése,</w:t>
      </w:r>
    </w:p>
    <w:p w:rsidR="009F3F98" w:rsidRPr="009C357B" w:rsidRDefault="009F3F98"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Gépek, eszközök, berendezések, munkaerő biztosítása,</w:t>
      </w:r>
    </w:p>
    <w:p w:rsidR="009F3F98" w:rsidRPr="009C357B" w:rsidRDefault="009F3F98"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Csapadékvizek elvezetése, csapadékból származó vizek esetén a munkaterület víztelenítése,</w:t>
      </w:r>
    </w:p>
    <w:p w:rsidR="009F3F98" w:rsidRPr="009C357B" w:rsidRDefault="009F3F98"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szükséges anyagok, segédanyagok beszerzése, helyszínre szállítása, deponálása,</w:t>
      </w:r>
    </w:p>
    <w:p w:rsidR="009F3F98" w:rsidRPr="009C357B" w:rsidRDefault="009F3F98"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Belső anyagmozgatás,</w:t>
      </w:r>
    </w:p>
    <w:p w:rsidR="009F3F98" w:rsidRPr="009C357B" w:rsidRDefault="009F3F98"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Felület előkészítése,</w:t>
      </w:r>
    </w:p>
    <w:p w:rsidR="009F3F98" w:rsidRPr="009C357B" w:rsidRDefault="009F3F98"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Betonacél terv szerinti leszabása, hajlítása, szerelése rögzítése,</w:t>
      </w:r>
    </w:p>
    <w:p w:rsidR="009F3F98" w:rsidRPr="009C357B" w:rsidRDefault="009F3F98"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Terv szerinti zsaluzat készítése: zsaluzóanyag kiválasztása, leszabása, elemek összeállítása, felületi kezelése, táblák felállítása, rögzítése, merevítése, illetve kitámasztása, védelme,</w:t>
      </w:r>
    </w:p>
    <w:p w:rsidR="009F3F98" w:rsidRPr="009C357B" w:rsidRDefault="009F3F98"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Betonozás, tömörítés, felület lesimítás,</w:t>
      </w:r>
    </w:p>
    <w:p w:rsidR="009F3F98" w:rsidRPr="009C357B" w:rsidRDefault="009F3F98"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Szükség esetén: munkahézagok kialakítása,</w:t>
      </w:r>
    </w:p>
    <w:p w:rsidR="009F3F98" w:rsidRPr="009C357B" w:rsidRDefault="009F3F98"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Beton utókezelés,</w:t>
      </w:r>
    </w:p>
    <w:p w:rsidR="009F3F98" w:rsidRPr="009C357B" w:rsidRDefault="009F3F98"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Zsaluzat, elbontása, deponálása, bontott anyag elszállítás,</w:t>
      </w:r>
    </w:p>
    <w:p w:rsidR="009F3F98" w:rsidRPr="009C357B" w:rsidRDefault="009F3F98"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földdel érintkező felületek bitumenes mázas szigetelése,</w:t>
      </w:r>
    </w:p>
    <w:p w:rsidR="009F3F98" w:rsidRPr="009C357B" w:rsidRDefault="009F3F98"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Terület rendezése fölösleges anyagok, hulladék elszállítása,</w:t>
      </w:r>
    </w:p>
    <w:p w:rsidR="009F3F98" w:rsidRPr="009C357B" w:rsidRDefault="009F3F98"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Állványzat építése,</w:t>
      </w:r>
    </w:p>
    <w:p w:rsidR="009F3F98" w:rsidRPr="009C357B" w:rsidRDefault="009F3F98"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Szerelőbeton,</w:t>
      </w:r>
    </w:p>
    <w:p w:rsidR="009F3F98" w:rsidRPr="009C357B" w:rsidRDefault="009F3F98"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tétel megvalósításához szükséges víztelenítési munkák,</w:t>
      </w:r>
    </w:p>
    <w:p w:rsidR="009F3F98" w:rsidRPr="009C357B" w:rsidRDefault="009F3F98"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Járulékos költségek,</w:t>
      </w:r>
    </w:p>
    <w:p w:rsidR="009F3F98" w:rsidRPr="009C357B" w:rsidRDefault="009F3F98"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Lerakóhelyi díj,</w:t>
      </w:r>
    </w:p>
    <w:p w:rsidR="009F3F98" w:rsidRPr="009C357B" w:rsidRDefault="009F3F98"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p>
    <w:p w:rsidR="00B33866" w:rsidRPr="009C357B" w:rsidRDefault="00B33866" w:rsidP="00B33866">
      <w:pPr>
        <w:rPr>
          <w:rFonts w:ascii="Calibri" w:hAnsi="Calibri" w:cs="Calibri"/>
          <w:sz w:val="22"/>
          <w:szCs w:val="22"/>
        </w:rPr>
      </w:pPr>
    </w:p>
    <w:p w:rsidR="00465AEC" w:rsidRPr="009C357B" w:rsidRDefault="00465AEC" w:rsidP="00B33866">
      <w:pPr>
        <w:rPr>
          <w:rFonts w:ascii="Calibri" w:hAnsi="Calibri" w:cs="Calibri"/>
          <w:sz w:val="22"/>
          <w:szCs w:val="22"/>
        </w:rPr>
      </w:pPr>
    </w:p>
    <w:tbl>
      <w:tblPr>
        <w:tblpPr w:leftFromText="141" w:rightFromText="141" w:vertAnchor="text" w:horzAnchor="margin" w:tblpY="132"/>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528"/>
        <w:gridCol w:w="1134"/>
      </w:tblGrid>
      <w:tr w:rsidR="00A800E9" w:rsidRPr="009C357B" w:rsidTr="0022168D">
        <w:tc>
          <w:tcPr>
            <w:tcW w:w="3114" w:type="dxa"/>
            <w:shd w:val="clear" w:color="auto" w:fill="auto"/>
          </w:tcPr>
          <w:p w:rsidR="00A800E9" w:rsidRPr="009C357B" w:rsidRDefault="00A800E9" w:rsidP="00465AEC">
            <w:pPr>
              <w:rPr>
                <w:rFonts w:ascii="Calibri" w:hAnsi="Calibri" w:cs="Calibri"/>
                <w:sz w:val="22"/>
                <w:szCs w:val="22"/>
              </w:rPr>
            </w:pPr>
            <w:r w:rsidRPr="009C357B">
              <w:rPr>
                <w:rFonts w:ascii="Calibri" w:hAnsi="Calibri" w:cs="Calibri"/>
                <w:sz w:val="22"/>
                <w:szCs w:val="22"/>
              </w:rPr>
              <w:t>VA-05.02-05.02.0</w:t>
            </w:r>
            <w:r w:rsidR="00465AEC" w:rsidRPr="009C357B">
              <w:rPr>
                <w:rFonts w:ascii="Calibri" w:hAnsi="Calibri" w:cs="Calibri"/>
                <w:sz w:val="22"/>
                <w:szCs w:val="22"/>
              </w:rPr>
              <w:t>0</w:t>
            </w:r>
            <w:r w:rsidRPr="009C357B">
              <w:rPr>
                <w:rFonts w:ascii="Calibri" w:hAnsi="Calibri" w:cs="Calibri"/>
                <w:sz w:val="22"/>
                <w:szCs w:val="22"/>
              </w:rPr>
              <w:t>.00-00.02</w:t>
            </w:r>
          </w:p>
        </w:tc>
        <w:tc>
          <w:tcPr>
            <w:tcW w:w="5528" w:type="dxa"/>
            <w:shd w:val="clear" w:color="auto" w:fill="auto"/>
          </w:tcPr>
          <w:p w:rsidR="00A800E9" w:rsidRPr="009C357B" w:rsidRDefault="00A800E9" w:rsidP="0022168D">
            <w:pPr>
              <w:rPr>
                <w:rFonts w:ascii="Calibri" w:hAnsi="Calibri" w:cs="Calibri"/>
                <w:sz w:val="22"/>
                <w:szCs w:val="22"/>
              </w:rPr>
            </w:pPr>
            <w:r w:rsidRPr="009C357B">
              <w:rPr>
                <w:rFonts w:ascii="Calibri" w:hAnsi="Calibri" w:cs="Calibri"/>
                <w:sz w:val="22"/>
                <w:szCs w:val="22"/>
              </w:rPr>
              <w:t>Töltésre épített hídfő szerkezeti gerenda és szárnyfal</w:t>
            </w:r>
          </w:p>
        </w:tc>
        <w:tc>
          <w:tcPr>
            <w:tcW w:w="1134" w:type="dxa"/>
            <w:shd w:val="clear" w:color="auto" w:fill="auto"/>
          </w:tcPr>
          <w:p w:rsidR="00A800E9" w:rsidRPr="009C357B" w:rsidRDefault="00A800E9" w:rsidP="0022168D">
            <w:pPr>
              <w:ind w:left="1320" w:hanging="1320"/>
              <w:jc w:val="right"/>
              <w:rPr>
                <w:rFonts w:ascii="Calibri" w:hAnsi="Calibri" w:cs="Calibri"/>
                <w:sz w:val="22"/>
                <w:szCs w:val="22"/>
              </w:rPr>
            </w:pPr>
            <w:r w:rsidRPr="009C357B">
              <w:rPr>
                <w:rFonts w:ascii="Calibri" w:hAnsi="Calibri" w:cs="Calibri"/>
                <w:sz w:val="22"/>
                <w:szCs w:val="22"/>
              </w:rPr>
              <w:t>m</w:t>
            </w:r>
            <w:r w:rsidRPr="009C357B">
              <w:rPr>
                <w:rFonts w:ascii="Calibri" w:hAnsi="Calibri" w:cs="Calibri"/>
                <w:sz w:val="22"/>
                <w:szCs w:val="22"/>
                <w:vertAlign w:val="superscript"/>
              </w:rPr>
              <w:t>3</w:t>
            </w:r>
          </w:p>
        </w:tc>
      </w:tr>
    </w:tbl>
    <w:p w:rsidR="00A800E9" w:rsidRPr="009C357B" w:rsidRDefault="00A800E9" w:rsidP="00B33866">
      <w:pPr>
        <w:rPr>
          <w:rFonts w:ascii="Calibri" w:hAnsi="Calibri" w:cs="Calibri"/>
          <w:sz w:val="22"/>
          <w:szCs w:val="22"/>
        </w:rPr>
      </w:pPr>
    </w:p>
    <w:p w:rsidR="00A800E9" w:rsidRPr="009C357B" w:rsidRDefault="00A800E9" w:rsidP="00A800E9">
      <w:pPr>
        <w:tabs>
          <w:tab w:val="left" w:pos="1045"/>
          <w:tab w:val="left" w:pos="7885"/>
        </w:tabs>
        <w:ind w:left="65"/>
        <w:rPr>
          <w:rFonts w:ascii="Calibri" w:hAnsi="Calibri" w:cs="Calibri"/>
          <w:sz w:val="22"/>
          <w:szCs w:val="22"/>
        </w:rPr>
      </w:pPr>
      <w:r w:rsidRPr="009C357B">
        <w:rPr>
          <w:rFonts w:ascii="Calibri" w:hAnsi="Calibri" w:cs="Calibri"/>
          <w:sz w:val="22"/>
          <w:szCs w:val="22"/>
        </w:rPr>
        <w:t>Tartalom:</w:t>
      </w:r>
    </w:p>
    <w:p w:rsidR="00A800E9" w:rsidRPr="009C357B" w:rsidRDefault="00A800E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Geodéziai mérések, kitűzések elvégzése,</w:t>
      </w:r>
    </w:p>
    <w:p w:rsidR="00A800E9" w:rsidRPr="009C357B" w:rsidRDefault="00A800E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Gépek, eszközök, berendezések, munkaerő biztosítása,</w:t>
      </w:r>
    </w:p>
    <w:p w:rsidR="00A800E9" w:rsidRPr="009C357B" w:rsidRDefault="00A800E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Csapadékvizek elvezetése, csapadékból származó vizek esetén a munkaterület víztelenítése,</w:t>
      </w:r>
    </w:p>
    <w:p w:rsidR="00A800E9" w:rsidRPr="009C357B" w:rsidRDefault="00A800E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szükséges anyagok, segédanyagok beszerzése, helyszínre szállítása, deponálása,</w:t>
      </w:r>
    </w:p>
    <w:p w:rsidR="00A800E9" w:rsidRPr="009C357B" w:rsidRDefault="00A800E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Belső anyagmozgatás,</w:t>
      </w:r>
    </w:p>
    <w:p w:rsidR="00A800E9" w:rsidRPr="009C357B" w:rsidRDefault="00A800E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Felület előkészítése, szerelőbeton készítés,</w:t>
      </w:r>
    </w:p>
    <w:p w:rsidR="00A800E9" w:rsidRPr="009C357B" w:rsidRDefault="00A800E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Betonacél terv szerinti leszabása, hajlítása, szerelése rögzítése,</w:t>
      </w:r>
    </w:p>
    <w:p w:rsidR="00A800E9" w:rsidRPr="009C357B" w:rsidRDefault="00A800E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Terv szerinti zsaluzat készítése: zsaluzóanyag kiválasztása, leszabása, elemek összeállítása, felületi kezelése, táblák felállítása, rögzítése, merevítése, illetve kitámasztása, védelme,</w:t>
      </w:r>
    </w:p>
    <w:p w:rsidR="00A800E9" w:rsidRPr="009C357B" w:rsidRDefault="00A800E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Betonozás, tömörítés, felület lesimítás,</w:t>
      </w:r>
    </w:p>
    <w:p w:rsidR="00A800E9" w:rsidRPr="009C357B" w:rsidRDefault="00A800E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Szükség esetén: munkahézagok kialakítása,</w:t>
      </w:r>
    </w:p>
    <w:p w:rsidR="00A800E9" w:rsidRPr="009C357B" w:rsidRDefault="00A800E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Beton utókezelés,</w:t>
      </w:r>
    </w:p>
    <w:p w:rsidR="00A800E9" w:rsidRPr="009C357B" w:rsidRDefault="00A800E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Zsaluzat, elbontása, deponálása, bontott anyag elszállítás,</w:t>
      </w:r>
    </w:p>
    <w:p w:rsidR="00A800E9" w:rsidRPr="009C357B" w:rsidRDefault="00A800E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földdel érintkező felületek bitumenes mázas szigetelése,</w:t>
      </w:r>
    </w:p>
    <w:p w:rsidR="00A800E9" w:rsidRPr="009C357B" w:rsidRDefault="00A800E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Terület rendezése fölösleges anyagok, hulladék elszállítása,</w:t>
      </w:r>
    </w:p>
    <w:p w:rsidR="00A800E9" w:rsidRPr="009C357B" w:rsidRDefault="00A800E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tétel megvalósításához szükséges víztelenítési munkák,</w:t>
      </w:r>
    </w:p>
    <w:p w:rsidR="00A800E9" w:rsidRPr="009C357B" w:rsidRDefault="00A800E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Járulékos költségek,</w:t>
      </w:r>
    </w:p>
    <w:p w:rsidR="00A800E9" w:rsidRPr="009C357B" w:rsidRDefault="00A800E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Lerakóhelyi díj,</w:t>
      </w:r>
    </w:p>
    <w:p w:rsidR="00A800E9" w:rsidRPr="009C357B" w:rsidRDefault="00A800E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p>
    <w:p w:rsidR="00A800E9" w:rsidRPr="009C357B" w:rsidRDefault="00A800E9" w:rsidP="00B33866">
      <w:pPr>
        <w:rPr>
          <w:rFonts w:ascii="Calibri" w:hAnsi="Calibri" w:cs="Calibri"/>
          <w:sz w:val="22"/>
          <w:szCs w:val="22"/>
        </w:rPr>
      </w:pPr>
    </w:p>
    <w:p w:rsidR="00465AEC" w:rsidRPr="009C357B" w:rsidRDefault="00465AEC" w:rsidP="00B33866">
      <w:pPr>
        <w:rPr>
          <w:rFonts w:ascii="Calibri" w:hAnsi="Calibri" w:cs="Calibri"/>
          <w:sz w:val="22"/>
          <w:szCs w:val="22"/>
        </w:rPr>
      </w:pPr>
    </w:p>
    <w:tbl>
      <w:tblPr>
        <w:tblpPr w:leftFromText="141" w:rightFromText="141" w:vertAnchor="text" w:horzAnchor="margin" w:tblpY="132"/>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528"/>
        <w:gridCol w:w="1134"/>
      </w:tblGrid>
      <w:tr w:rsidR="003B3C82" w:rsidRPr="009C357B" w:rsidTr="0022168D">
        <w:tc>
          <w:tcPr>
            <w:tcW w:w="3114" w:type="dxa"/>
            <w:shd w:val="clear" w:color="auto" w:fill="auto"/>
          </w:tcPr>
          <w:p w:rsidR="003B3C82" w:rsidRPr="009C357B" w:rsidRDefault="003B3C82" w:rsidP="00465AEC">
            <w:pPr>
              <w:rPr>
                <w:rFonts w:ascii="Calibri" w:hAnsi="Calibri" w:cs="Calibri"/>
                <w:sz w:val="22"/>
                <w:szCs w:val="22"/>
              </w:rPr>
            </w:pPr>
            <w:r w:rsidRPr="009C357B">
              <w:rPr>
                <w:rFonts w:ascii="Calibri" w:hAnsi="Calibri" w:cs="Calibri"/>
                <w:sz w:val="22"/>
                <w:szCs w:val="22"/>
              </w:rPr>
              <w:t>VA-05.02-05.02.0</w:t>
            </w:r>
            <w:r w:rsidR="00465AEC" w:rsidRPr="009C357B">
              <w:rPr>
                <w:rFonts w:ascii="Calibri" w:hAnsi="Calibri" w:cs="Calibri"/>
                <w:sz w:val="22"/>
                <w:szCs w:val="22"/>
              </w:rPr>
              <w:t>0</w:t>
            </w:r>
            <w:r w:rsidRPr="009C357B">
              <w:rPr>
                <w:rFonts w:ascii="Calibri" w:hAnsi="Calibri" w:cs="Calibri"/>
                <w:sz w:val="22"/>
                <w:szCs w:val="22"/>
              </w:rPr>
              <w:t>.00-00.03</w:t>
            </w:r>
          </w:p>
        </w:tc>
        <w:tc>
          <w:tcPr>
            <w:tcW w:w="5528" w:type="dxa"/>
            <w:shd w:val="clear" w:color="auto" w:fill="auto"/>
          </w:tcPr>
          <w:p w:rsidR="003B3C82" w:rsidRPr="009C357B" w:rsidRDefault="003B3C82" w:rsidP="0022168D">
            <w:pPr>
              <w:rPr>
                <w:rFonts w:ascii="Calibri" w:hAnsi="Calibri" w:cs="Calibri"/>
                <w:sz w:val="22"/>
                <w:szCs w:val="22"/>
              </w:rPr>
            </w:pPr>
            <w:r w:rsidRPr="009C357B">
              <w:rPr>
                <w:rFonts w:ascii="Calibri" w:hAnsi="Calibri" w:cs="Calibri"/>
                <w:sz w:val="22"/>
                <w:szCs w:val="22"/>
              </w:rPr>
              <w:t>Hídfő térdfal építése</w:t>
            </w:r>
          </w:p>
        </w:tc>
        <w:tc>
          <w:tcPr>
            <w:tcW w:w="1134" w:type="dxa"/>
            <w:shd w:val="clear" w:color="auto" w:fill="auto"/>
          </w:tcPr>
          <w:p w:rsidR="003B3C82" w:rsidRPr="009C357B" w:rsidRDefault="003B3C82" w:rsidP="0022168D">
            <w:pPr>
              <w:ind w:left="1320" w:hanging="1320"/>
              <w:jc w:val="right"/>
              <w:rPr>
                <w:rFonts w:ascii="Calibri" w:hAnsi="Calibri" w:cs="Calibri"/>
                <w:sz w:val="22"/>
                <w:szCs w:val="22"/>
              </w:rPr>
            </w:pPr>
            <w:r w:rsidRPr="009C357B">
              <w:rPr>
                <w:rFonts w:ascii="Calibri" w:hAnsi="Calibri" w:cs="Calibri"/>
                <w:sz w:val="22"/>
                <w:szCs w:val="22"/>
              </w:rPr>
              <w:t>m</w:t>
            </w:r>
            <w:r w:rsidRPr="009C357B">
              <w:rPr>
                <w:rFonts w:ascii="Calibri" w:hAnsi="Calibri" w:cs="Calibri"/>
                <w:sz w:val="22"/>
                <w:szCs w:val="22"/>
                <w:vertAlign w:val="superscript"/>
              </w:rPr>
              <w:t>3</w:t>
            </w:r>
          </w:p>
        </w:tc>
      </w:tr>
    </w:tbl>
    <w:p w:rsidR="00A800E9" w:rsidRPr="009C357B" w:rsidRDefault="00A800E9" w:rsidP="00B33866">
      <w:pPr>
        <w:rPr>
          <w:rFonts w:ascii="Calibri" w:hAnsi="Calibri" w:cs="Calibri"/>
          <w:sz w:val="22"/>
          <w:szCs w:val="22"/>
        </w:rPr>
      </w:pPr>
    </w:p>
    <w:p w:rsidR="003B3C82" w:rsidRPr="009C357B" w:rsidRDefault="003B3C82" w:rsidP="003B3C82">
      <w:pPr>
        <w:tabs>
          <w:tab w:val="left" w:pos="1045"/>
          <w:tab w:val="left" w:pos="7885"/>
        </w:tabs>
        <w:ind w:left="65"/>
        <w:rPr>
          <w:rFonts w:ascii="Calibri" w:hAnsi="Calibri" w:cs="Calibri"/>
          <w:sz w:val="22"/>
          <w:szCs w:val="22"/>
        </w:rPr>
      </w:pPr>
      <w:r w:rsidRPr="009C357B">
        <w:rPr>
          <w:rFonts w:ascii="Calibri" w:hAnsi="Calibri" w:cs="Calibri"/>
          <w:sz w:val="22"/>
          <w:szCs w:val="22"/>
        </w:rPr>
        <w:t>Tartalom:</w:t>
      </w:r>
    </w:p>
    <w:p w:rsidR="003B3C82" w:rsidRPr="009C357B" w:rsidRDefault="003B3C82"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Geodéziai mérések, kitűzések elvégzése,</w:t>
      </w:r>
    </w:p>
    <w:p w:rsidR="003B3C82" w:rsidRPr="009C357B" w:rsidRDefault="003B3C82"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Gépek, eszközök, berendezések, munkaerő biztosítása,</w:t>
      </w:r>
    </w:p>
    <w:p w:rsidR="003B3C82" w:rsidRPr="009C357B" w:rsidRDefault="003B3C82"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Csapadékvizek elvezetése, csapadékból származó vizek esetén a munkaterület víztelenítése,</w:t>
      </w:r>
    </w:p>
    <w:p w:rsidR="003B3C82" w:rsidRPr="009C357B" w:rsidRDefault="003B3C82"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szükséges anyagok, segédanyagok beszerzése, helyszínre szállítása, deponálása,</w:t>
      </w:r>
    </w:p>
    <w:p w:rsidR="003B3C82" w:rsidRPr="009C357B" w:rsidRDefault="003B3C82"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Belső anyagmozgatás,</w:t>
      </w:r>
    </w:p>
    <w:p w:rsidR="003B3C82" w:rsidRPr="009C357B" w:rsidRDefault="003B3C82"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Felület előkészítése,</w:t>
      </w:r>
    </w:p>
    <w:p w:rsidR="003B3C82" w:rsidRPr="009C357B" w:rsidRDefault="003B3C82"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Betonacél terv szerinti leszabása, hajlítása, szerelése rögzítése,</w:t>
      </w:r>
    </w:p>
    <w:p w:rsidR="003B3C82" w:rsidRPr="009C357B" w:rsidRDefault="003B3C82"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Terv szerinti zsaluzat készítése: zsaluzóanyag kiválasztása, leszabása, elemek összeállítása, felületi kezelése, táblák felállítása, rögzítése, merevítése, illetve kitámasztása, védelme,</w:t>
      </w:r>
    </w:p>
    <w:p w:rsidR="003B3C82" w:rsidRPr="009C357B" w:rsidRDefault="003B3C82"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Betonozás, tömörítés, felület lesimítás,</w:t>
      </w:r>
    </w:p>
    <w:p w:rsidR="003B3C82" w:rsidRPr="009C357B" w:rsidRDefault="003B3C82"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Szükség esetén: munkahézagok kialakítása, víztelenítő csövezések, átvezetések készítése, kitöltések, habarcskiöntések elvégzése a mélyedések előzetes kitisztításával, falak látszó felületeinek cementsimítása,</w:t>
      </w:r>
    </w:p>
    <w:p w:rsidR="003B3C82" w:rsidRPr="009C357B" w:rsidRDefault="003B3C82"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Szerelőbeton,</w:t>
      </w:r>
    </w:p>
    <w:p w:rsidR="003B3C82" w:rsidRPr="009C357B" w:rsidRDefault="003B3C82"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Beton utókezelés,</w:t>
      </w:r>
    </w:p>
    <w:p w:rsidR="003B3C82" w:rsidRPr="009C357B" w:rsidRDefault="003B3C82"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Zsaluzat, elbontása, deponálása, bontott anyag elszállítás,</w:t>
      </w:r>
    </w:p>
    <w:p w:rsidR="003B3C82" w:rsidRPr="009C357B" w:rsidRDefault="003B3C82"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Esetleges betonhibák javítása,</w:t>
      </w:r>
    </w:p>
    <w:p w:rsidR="003B3C82" w:rsidRPr="009C357B" w:rsidRDefault="003B3C82"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földdel érintkező felületek bitumenes mázas szigetelése,</w:t>
      </w:r>
    </w:p>
    <w:p w:rsidR="003B3C82" w:rsidRPr="009C357B" w:rsidRDefault="003B3C82"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Terület rendezése fölösleges anyagok, hulladék elszállítása,</w:t>
      </w:r>
    </w:p>
    <w:p w:rsidR="003B3C82" w:rsidRPr="009C357B" w:rsidRDefault="003B3C82"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Járulékos költségek,</w:t>
      </w:r>
    </w:p>
    <w:p w:rsidR="003B3C82" w:rsidRPr="009C357B" w:rsidRDefault="003B3C82"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Lerakóhelyi díj,</w:t>
      </w:r>
    </w:p>
    <w:p w:rsidR="003B3C82" w:rsidRPr="009C357B" w:rsidRDefault="003B3C82"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Szerelőbeton,</w:t>
      </w:r>
    </w:p>
    <w:p w:rsidR="003B3C82" w:rsidRPr="009C357B" w:rsidRDefault="003B3C82"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tétel megvalósításához szükséges víztelenítési munkák,</w:t>
      </w:r>
    </w:p>
    <w:p w:rsidR="003B3C82" w:rsidRPr="009C357B" w:rsidRDefault="003B3C82"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p>
    <w:p w:rsidR="003B3C82" w:rsidRPr="009C357B" w:rsidRDefault="003B3C82" w:rsidP="00B33866">
      <w:pPr>
        <w:rPr>
          <w:rFonts w:ascii="Calibri" w:hAnsi="Calibri" w:cs="Calibri"/>
          <w:sz w:val="22"/>
          <w:szCs w:val="22"/>
        </w:rPr>
      </w:pPr>
    </w:p>
    <w:p w:rsidR="00465AEC" w:rsidRPr="009C357B" w:rsidRDefault="00465AEC" w:rsidP="00B33866">
      <w:pPr>
        <w:rPr>
          <w:rFonts w:ascii="Calibri" w:hAnsi="Calibri" w:cs="Calibri"/>
          <w:sz w:val="22"/>
          <w:szCs w:val="22"/>
        </w:rPr>
      </w:pPr>
    </w:p>
    <w:tbl>
      <w:tblPr>
        <w:tblpPr w:leftFromText="141" w:rightFromText="141" w:vertAnchor="text" w:horzAnchor="margin" w:tblpY="132"/>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528"/>
        <w:gridCol w:w="1134"/>
      </w:tblGrid>
      <w:tr w:rsidR="00556CCC" w:rsidRPr="009C357B" w:rsidTr="0022168D">
        <w:tc>
          <w:tcPr>
            <w:tcW w:w="3114" w:type="dxa"/>
            <w:shd w:val="clear" w:color="auto" w:fill="auto"/>
          </w:tcPr>
          <w:p w:rsidR="00556CCC" w:rsidRPr="009C357B" w:rsidRDefault="00556CCC" w:rsidP="00465AEC">
            <w:pPr>
              <w:rPr>
                <w:rFonts w:ascii="Calibri" w:hAnsi="Calibri" w:cs="Calibri"/>
                <w:sz w:val="22"/>
                <w:szCs w:val="22"/>
              </w:rPr>
            </w:pPr>
            <w:r w:rsidRPr="009C357B">
              <w:rPr>
                <w:rFonts w:ascii="Calibri" w:hAnsi="Calibri" w:cs="Calibri"/>
                <w:sz w:val="22"/>
                <w:szCs w:val="22"/>
              </w:rPr>
              <w:t>VA-05.02-05.02.0</w:t>
            </w:r>
            <w:r w:rsidR="00465AEC" w:rsidRPr="009C357B">
              <w:rPr>
                <w:rFonts w:ascii="Calibri" w:hAnsi="Calibri" w:cs="Calibri"/>
                <w:sz w:val="22"/>
                <w:szCs w:val="22"/>
              </w:rPr>
              <w:t>0</w:t>
            </w:r>
            <w:r w:rsidRPr="009C357B">
              <w:rPr>
                <w:rFonts w:ascii="Calibri" w:hAnsi="Calibri" w:cs="Calibri"/>
                <w:sz w:val="22"/>
                <w:szCs w:val="22"/>
              </w:rPr>
              <w:t>.00-00.04</w:t>
            </w:r>
          </w:p>
        </w:tc>
        <w:tc>
          <w:tcPr>
            <w:tcW w:w="5528" w:type="dxa"/>
            <w:shd w:val="clear" w:color="auto" w:fill="auto"/>
          </w:tcPr>
          <w:p w:rsidR="00556CCC" w:rsidRPr="009C357B" w:rsidRDefault="00556CCC" w:rsidP="0022168D">
            <w:pPr>
              <w:rPr>
                <w:rFonts w:ascii="Calibri" w:hAnsi="Calibri" w:cs="Calibri"/>
                <w:sz w:val="22"/>
                <w:szCs w:val="22"/>
              </w:rPr>
            </w:pPr>
            <w:r w:rsidRPr="009C357B">
              <w:rPr>
                <w:rFonts w:ascii="Calibri" w:hAnsi="Calibri" w:cs="Calibri"/>
                <w:sz w:val="22"/>
                <w:szCs w:val="22"/>
              </w:rPr>
              <w:t>Acél ágyazattámasztó építése</w:t>
            </w:r>
          </w:p>
        </w:tc>
        <w:tc>
          <w:tcPr>
            <w:tcW w:w="1134" w:type="dxa"/>
            <w:shd w:val="clear" w:color="auto" w:fill="auto"/>
          </w:tcPr>
          <w:p w:rsidR="00556CCC" w:rsidRPr="009C357B" w:rsidRDefault="00556CCC" w:rsidP="0022168D">
            <w:pPr>
              <w:ind w:left="1320" w:hanging="1320"/>
              <w:jc w:val="right"/>
              <w:rPr>
                <w:rFonts w:ascii="Calibri" w:hAnsi="Calibri" w:cs="Calibri"/>
                <w:sz w:val="22"/>
                <w:szCs w:val="22"/>
              </w:rPr>
            </w:pPr>
            <w:r w:rsidRPr="009C357B">
              <w:rPr>
                <w:rFonts w:ascii="Calibri" w:hAnsi="Calibri" w:cs="Calibri"/>
                <w:sz w:val="22"/>
                <w:szCs w:val="22"/>
              </w:rPr>
              <w:t>kg</w:t>
            </w:r>
          </w:p>
        </w:tc>
      </w:tr>
    </w:tbl>
    <w:p w:rsidR="003B3C82" w:rsidRPr="009C357B" w:rsidRDefault="003B3C82" w:rsidP="00B33866">
      <w:pPr>
        <w:rPr>
          <w:rFonts w:ascii="Calibri" w:hAnsi="Calibri" w:cs="Calibri"/>
          <w:sz w:val="22"/>
          <w:szCs w:val="22"/>
        </w:rPr>
      </w:pPr>
    </w:p>
    <w:p w:rsidR="009C41E8" w:rsidRPr="009C357B" w:rsidRDefault="009C41E8" w:rsidP="009C41E8">
      <w:pPr>
        <w:tabs>
          <w:tab w:val="left" w:pos="1045"/>
          <w:tab w:val="left" w:pos="7885"/>
        </w:tabs>
        <w:ind w:left="65"/>
        <w:rPr>
          <w:rFonts w:ascii="Calibri" w:hAnsi="Calibri" w:cs="Calibri"/>
          <w:sz w:val="22"/>
          <w:szCs w:val="22"/>
        </w:rPr>
      </w:pPr>
      <w:r w:rsidRPr="009C357B">
        <w:rPr>
          <w:rFonts w:ascii="Calibri" w:hAnsi="Calibri" w:cs="Calibri"/>
          <w:sz w:val="22"/>
          <w:szCs w:val="22"/>
        </w:rPr>
        <w:t>Tartalom:</w:t>
      </w:r>
    </w:p>
    <w:p w:rsidR="009C41E8" w:rsidRPr="009C357B" w:rsidRDefault="009C41E8"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Geodéziai mérések, kitűzések elvégzése,</w:t>
      </w:r>
    </w:p>
    <w:p w:rsidR="009C41E8" w:rsidRPr="009C357B" w:rsidRDefault="009C41E8"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Gépek, eszközök, berendezések, munkaerő biztosítása,</w:t>
      </w:r>
    </w:p>
    <w:p w:rsidR="009C41E8" w:rsidRPr="009C357B" w:rsidRDefault="009C41E8"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Csapadékvizek elvezetése, csapadékból származó vizek esetén a munkaterület víztelenítése,</w:t>
      </w:r>
    </w:p>
    <w:p w:rsidR="009C41E8" w:rsidRPr="009C357B" w:rsidRDefault="009C41E8"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szükséges anyagok, segédanyagok beszerzése, helyszínre szállítása, deponálása,</w:t>
      </w:r>
    </w:p>
    <w:p w:rsidR="009C41E8" w:rsidRPr="009C357B" w:rsidRDefault="009C41E8"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Belső anyagmozgatás,</w:t>
      </w:r>
    </w:p>
    <w:p w:rsidR="009C41E8" w:rsidRPr="009C357B" w:rsidRDefault="009C41E8"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Felület előkészítése,</w:t>
      </w:r>
    </w:p>
    <w:p w:rsidR="009C41E8" w:rsidRPr="009C357B" w:rsidRDefault="009C41E8"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Ágyazat megtámasztás terv szerint,</w:t>
      </w:r>
    </w:p>
    <w:p w:rsidR="009C41E8" w:rsidRPr="009C357B" w:rsidRDefault="009C41E8"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szerkezet munkaközi védelme,</w:t>
      </w:r>
    </w:p>
    <w:p w:rsidR="009C41E8" w:rsidRPr="009C357B" w:rsidRDefault="009C41E8"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Terület rendezése fölösleges anyagok, hulladék elszállítása,</w:t>
      </w:r>
    </w:p>
    <w:p w:rsidR="009C41E8" w:rsidRPr="009C357B" w:rsidRDefault="009C41E8"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tétel megvalósításához szükséges víztelenítési munkák,</w:t>
      </w:r>
    </w:p>
    <w:p w:rsidR="009C41E8" w:rsidRPr="009C357B" w:rsidRDefault="009C41E8"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Járulékos költségek,</w:t>
      </w:r>
    </w:p>
    <w:p w:rsidR="009C41E8" w:rsidRPr="009C357B" w:rsidRDefault="009C41E8"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Lerakóhelyi díj,</w:t>
      </w:r>
    </w:p>
    <w:p w:rsidR="009C41E8" w:rsidRPr="009C357B" w:rsidRDefault="009C41E8"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p>
    <w:p w:rsidR="003B3C82" w:rsidRPr="009C357B" w:rsidRDefault="003B3C82" w:rsidP="00B33866">
      <w:pPr>
        <w:rPr>
          <w:rFonts w:ascii="Calibri" w:hAnsi="Calibri" w:cs="Calibri"/>
          <w:sz w:val="22"/>
          <w:szCs w:val="22"/>
        </w:rPr>
      </w:pPr>
    </w:p>
    <w:p w:rsidR="00465AEC" w:rsidRPr="009C357B" w:rsidRDefault="00465AEC" w:rsidP="00B33866">
      <w:pPr>
        <w:rPr>
          <w:rFonts w:ascii="Calibri" w:hAnsi="Calibri" w:cs="Calibri"/>
          <w:sz w:val="22"/>
          <w:szCs w:val="22"/>
        </w:rPr>
      </w:pPr>
    </w:p>
    <w:tbl>
      <w:tblPr>
        <w:tblpPr w:leftFromText="141" w:rightFromText="141" w:vertAnchor="text" w:horzAnchor="margin" w:tblpY="132"/>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528"/>
        <w:gridCol w:w="1134"/>
      </w:tblGrid>
      <w:tr w:rsidR="0061784A" w:rsidRPr="009C357B" w:rsidTr="0022168D">
        <w:tc>
          <w:tcPr>
            <w:tcW w:w="3114" w:type="dxa"/>
            <w:shd w:val="clear" w:color="auto" w:fill="auto"/>
          </w:tcPr>
          <w:p w:rsidR="0061784A" w:rsidRPr="009C357B" w:rsidRDefault="0061784A" w:rsidP="00465AEC">
            <w:pPr>
              <w:rPr>
                <w:rFonts w:ascii="Calibri" w:hAnsi="Calibri" w:cs="Calibri"/>
                <w:sz w:val="22"/>
                <w:szCs w:val="22"/>
              </w:rPr>
            </w:pPr>
            <w:r w:rsidRPr="009C357B">
              <w:rPr>
                <w:rFonts w:ascii="Calibri" w:hAnsi="Calibri" w:cs="Calibri"/>
                <w:sz w:val="22"/>
                <w:szCs w:val="22"/>
              </w:rPr>
              <w:t>VA-05.02-05.02.0</w:t>
            </w:r>
            <w:r w:rsidR="00465AEC" w:rsidRPr="009C357B">
              <w:rPr>
                <w:rFonts w:ascii="Calibri" w:hAnsi="Calibri" w:cs="Calibri"/>
                <w:sz w:val="22"/>
                <w:szCs w:val="22"/>
              </w:rPr>
              <w:t>0</w:t>
            </w:r>
            <w:r w:rsidRPr="009C357B">
              <w:rPr>
                <w:rFonts w:ascii="Calibri" w:hAnsi="Calibri" w:cs="Calibri"/>
                <w:sz w:val="22"/>
                <w:szCs w:val="22"/>
              </w:rPr>
              <w:t>.00-00.05</w:t>
            </w:r>
          </w:p>
        </w:tc>
        <w:tc>
          <w:tcPr>
            <w:tcW w:w="5528" w:type="dxa"/>
            <w:shd w:val="clear" w:color="auto" w:fill="auto"/>
          </w:tcPr>
          <w:p w:rsidR="0061784A" w:rsidRPr="009C357B" w:rsidRDefault="0061784A" w:rsidP="0022168D">
            <w:pPr>
              <w:rPr>
                <w:rFonts w:ascii="Calibri" w:hAnsi="Calibri" w:cs="Calibri"/>
                <w:sz w:val="22"/>
                <w:szCs w:val="22"/>
              </w:rPr>
            </w:pPr>
            <w:r w:rsidRPr="009C357B">
              <w:rPr>
                <w:rFonts w:ascii="Calibri" w:hAnsi="Calibri" w:cs="Calibri"/>
                <w:sz w:val="22"/>
                <w:szCs w:val="22"/>
              </w:rPr>
              <w:t>Vasbeton ágyazattámasztó építése</w:t>
            </w:r>
          </w:p>
        </w:tc>
        <w:tc>
          <w:tcPr>
            <w:tcW w:w="1134" w:type="dxa"/>
            <w:shd w:val="clear" w:color="auto" w:fill="auto"/>
          </w:tcPr>
          <w:p w:rsidR="0061784A" w:rsidRPr="009C357B" w:rsidRDefault="0061784A" w:rsidP="0022168D">
            <w:pPr>
              <w:ind w:left="1320" w:hanging="1320"/>
              <w:jc w:val="right"/>
              <w:rPr>
                <w:rFonts w:ascii="Calibri" w:hAnsi="Calibri" w:cs="Calibri"/>
                <w:sz w:val="22"/>
                <w:szCs w:val="22"/>
              </w:rPr>
            </w:pPr>
            <w:r w:rsidRPr="009C357B">
              <w:rPr>
                <w:rFonts w:ascii="Calibri" w:hAnsi="Calibri" w:cs="Calibri"/>
                <w:sz w:val="22"/>
                <w:szCs w:val="22"/>
              </w:rPr>
              <w:t>m</w:t>
            </w:r>
            <w:r w:rsidRPr="009C357B">
              <w:rPr>
                <w:rFonts w:ascii="Calibri" w:hAnsi="Calibri" w:cs="Calibri"/>
                <w:sz w:val="22"/>
                <w:szCs w:val="22"/>
                <w:vertAlign w:val="superscript"/>
              </w:rPr>
              <w:t>3</w:t>
            </w:r>
          </w:p>
        </w:tc>
      </w:tr>
    </w:tbl>
    <w:p w:rsidR="0061784A" w:rsidRPr="009C357B" w:rsidRDefault="0061784A" w:rsidP="00B33866">
      <w:pPr>
        <w:rPr>
          <w:rFonts w:ascii="Calibri" w:hAnsi="Calibri" w:cs="Calibri"/>
          <w:sz w:val="22"/>
          <w:szCs w:val="22"/>
        </w:rPr>
      </w:pPr>
    </w:p>
    <w:p w:rsidR="0008605E" w:rsidRPr="009C357B" w:rsidRDefault="0008605E" w:rsidP="0008605E">
      <w:pPr>
        <w:tabs>
          <w:tab w:val="left" w:pos="1045"/>
          <w:tab w:val="left" w:pos="7885"/>
        </w:tabs>
        <w:ind w:left="65"/>
        <w:rPr>
          <w:rFonts w:ascii="Calibri" w:hAnsi="Calibri" w:cs="Calibri"/>
          <w:sz w:val="22"/>
          <w:szCs w:val="22"/>
        </w:rPr>
      </w:pPr>
      <w:r w:rsidRPr="009C357B">
        <w:rPr>
          <w:rFonts w:ascii="Calibri" w:hAnsi="Calibri" w:cs="Calibri"/>
          <w:sz w:val="22"/>
          <w:szCs w:val="22"/>
        </w:rPr>
        <w:t>Tartalom:</w:t>
      </w:r>
    </w:p>
    <w:p w:rsidR="0008605E" w:rsidRPr="009C357B" w:rsidRDefault="0008605E"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Geodéziai mérések, kitűzések elvégzése,</w:t>
      </w:r>
    </w:p>
    <w:p w:rsidR="0008605E" w:rsidRPr="009C357B" w:rsidRDefault="0008605E"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Gépek, eszközök, berendezések, munkaerő biztosítása,</w:t>
      </w:r>
    </w:p>
    <w:p w:rsidR="0008605E" w:rsidRPr="009C357B" w:rsidRDefault="0008605E"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Csapadékvizek elvezetése, csapadékból származó vizek esetén a munkaterület víztelenítése,</w:t>
      </w:r>
    </w:p>
    <w:p w:rsidR="0008605E" w:rsidRPr="009C357B" w:rsidRDefault="0008605E"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Anyag beszerzése, helyszínre szállítása, deponálása,</w:t>
      </w:r>
    </w:p>
    <w:p w:rsidR="0008605E" w:rsidRPr="009C357B" w:rsidRDefault="0008605E"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Belső anyagmozgatás,</w:t>
      </w:r>
    </w:p>
    <w:p w:rsidR="0008605E" w:rsidRPr="009C357B" w:rsidRDefault="0008605E"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Felület előkészítése,</w:t>
      </w:r>
    </w:p>
    <w:p w:rsidR="0008605E" w:rsidRPr="009C357B" w:rsidRDefault="0008605E"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Ágyazat megtámasztás terv szerint,</w:t>
      </w:r>
    </w:p>
    <w:p w:rsidR="0008605E" w:rsidRPr="009C357B" w:rsidRDefault="0008605E"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szerkezet munkaközi védelme,</w:t>
      </w:r>
    </w:p>
    <w:p w:rsidR="0008605E" w:rsidRPr="009C357B" w:rsidRDefault="0008605E"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Terület rendezése fölösleges anyagok, hulladék elszállítása,</w:t>
      </w:r>
    </w:p>
    <w:p w:rsidR="0008605E" w:rsidRPr="009C357B" w:rsidRDefault="0008605E"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tétel megvalósításához szükséges víztelenítési munkák,</w:t>
      </w:r>
    </w:p>
    <w:p w:rsidR="0008605E" w:rsidRPr="009C357B" w:rsidRDefault="0008605E"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Járulékos költségek,</w:t>
      </w:r>
    </w:p>
    <w:p w:rsidR="0008605E" w:rsidRPr="009C357B" w:rsidRDefault="0008605E"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Lerakóhelyi díj,</w:t>
      </w:r>
    </w:p>
    <w:p w:rsidR="0008605E" w:rsidRPr="009C357B" w:rsidRDefault="0008605E"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p>
    <w:p w:rsidR="0061784A" w:rsidRPr="009C357B" w:rsidRDefault="0061784A" w:rsidP="00B33866">
      <w:pPr>
        <w:rPr>
          <w:rFonts w:ascii="Calibri" w:hAnsi="Calibri" w:cs="Calibri"/>
          <w:sz w:val="22"/>
          <w:szCs w:val="22"/>
        </w:rPr>
      </w:pPr>
    </w:p>
    <w:p w:rsidR="00465AEC" w:rsidRPr="009C357B" w:rsidRDefault="00465AEC" w:rsidP="00B33866">
      <w:pPr>
        <w:rPr>
          <w:rFonts w:ascii="Calibri" w:hAnsi="Calibri" w:cs="Calibri"/>
          <w:sz w:val="22"/>
          <w:szCs w:val="22"/>
        </w:rPr>
      </w:pPr>
    </w:p>
    <w:tbl>
      <w:tblPr>
        <w:tblpPr w:leftFromText="141" w:rightFromText="141" w:vertAnchor="text" w:horzAnchor="margin" w:tblpY="132"/>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528"/>
        <w:gridCol w:w="1134"/>
      </w:tblGrid>
      <w:tr w:rsidR="00EB7F1C" w:rsidRPr="009C357B" w:rsidTr="0022168D">
        <w:tc>
          <w:tcPr>
            <w:tcW w:w="3114" w:type="dxa"/>
            <w:shd w:val="clear" w:color="auto" w:fill="auto"/>
          </w:tcPr>
          <w:p w:rsidR="00EB7F1C" w:rsidRPr="009C357B" w:rsidRDefault="00EB7F1C" w:rsidP="00465AEC">
            <w:pPr>
              <w:rPr>
                <w:rFonts w:ascii="Calibri" w:hAnsi="Calibri" w:cs="Calibri"/>
                <w:sz w:val="22"/>
                <w:szCs w:val="22"/>
              </w:rPr>
            </w:pPr>
            <w:r w:rsidRPr="009C357B">
              <w:rPr>
                <w:rFonts w:ascii="Calibri" w:hAnsi="Calibri" w:cs="Calibri"/>
                <w:sz w:val="22"/>
                <w:szCs w:val="22"/>
              </w:rPr>
              <w:t>VA-05.02-05.02.0</w:t>
            </w:r>
            <w:r w:rsidR="00465AEC" w:rsidRPr="009C357B">
              <w:rPr>
                <w:rFonts w:ascii="Calibri" w:hAnsi="Calibri" w:cs="Calibri"/>
                <w:sz w:val="22"/>
                <w:szCs w:val="22"/>
              </w:rPr>
              <w:t>0</w:t>
            </w:r>
            <w:r w:rsidRPr="009C357B">
              <w:rPr>
                <w:rFonts w:ascii="Calibri" w:hAnsi="Calibri" w:cs="Calibri"/>
                <w:sz w:val="22"/>
                <w:szCs w:val="22"/>
              </w:rPr>
              <w:t>.00-00.06</w:t>
            </w:r>
          </w:p>
        </w:tc>
        <w:tc>
          <w:tcPr>
            <w:tcW w:w="5528" w:type="dxa"/>
            <w:shd w:val="clear" w:color="auto" w:fill="auto"/>
          </w:tcPr>
          <w:p w:rsidR="00EB7F1C" w:rsidRPr="009C357B" w:rsidRDefault="00EB7F1C" w:rsidP="0022168D">
            <w:pPr>
              <w:rPr>
                <w:rFonts w:ascii="Calibri" w:hAnsi="Calibri" w:cs="Calibri"/>
                <w:sz w:val="22"/>
                <w:szCs w:val="22"/>
              </w:rPr>
            </w:pPr>
            <w:r w:rsidRPr="009C357B">
              <w:rPr>
                <w:rFonts w:ascii="Calibri" w:hAnsi="Calibri" w:cs="Calibri"/>
                <w:sz w:val="22"/>
                <w:szCs w:val="22"/>
              </w:rPr>
              <w:t>Tégla, illetve kőfalazatok építése</w:t>
            </w:r>
          </w:p>
        </w:tc>
        <w:tc>
          <w:tcPr>
            <w:tcW w:w="1134" w:type="dxa"/>
            <w:shd w:val="clear" w:color="auto" w:fill="auto"/>
          </w:tcPr>
          <w:p w:rsidR="00EB7F1C" w:rsidRPr="009C357B" w:rsidRDefault="00EB7F1C" w:rsidP="0022168D">
            <w:pPr>
              <w:ind w:left="1320" w:hanging="1320"/>
              <w:jc w:val="right"/>
              <w:rPr>
                <w:rFonts w:ascii="Calibri" w:hAnsi="Calibri" w:cs="Calibri"/>
                <w:sz w:val="22"/>
                <w:szCs w:val="22"/>
              </w:rPr>
            </w:pPr>
            <w:r w:rsidRPr="009C357B">
              <w:rPr>
                <w:rFonts w:ascii="Calibri" w:hAnsi="Calibri" w:cs="Calibri"/>
                <w:sz w:val="22"/>
                <w:szCs w:val="22"/>
              </w:rPr>
              <w:t>m</w:t>
            </w:r>
            <w:r w:rsidRPr="009C357B">
              <w:rPr>
                <w:rFonts w:ascii="Calibri" w:hAnsi="Calibri" w:cs="Calibri"/>
                <w:sz w:val="22"/>
                <w:szCs w:val="22"/>
                <w:vertAlign w:val="superscript"/>
              </w:rPr>
              <w:t>2</w:t>
            </w:r>
          </w:p>
        </w:tc>
      </w:tr>
    </w:tbl>
    <w:p w:rsidR="00EB7F1C" w:rsidRPr="009C357B" w:rsidRDefault="00EB7F1C" w:rsidP="00B33866">
      <w:pPr>
        <w:rPr>
          <w:rFonts w:ascii="Calibri" w:hAnsi="Calibri" w:cs="Calibri"/>
          <w:sz w:val="22"/>
          <w:szCs w:val="22"/>
        </w:rPr>
      </w:pPr>
    </w:p>
    <w:p w:rsidR="00DB7EF6" w:rsidRPr="009C357B" w:rsidRDefault="00DB7EF6" w:rsidP="00DB7EF6">
      <w:pPr>
        <w:tabs>
          <w:tab w:val="left" w:pos="1045"/>
          <w:tab w:val="left" w:pos="7885"/>
        </w:tabs>
        <w:ind w:left="65"/>
        <w:rPr>
          <w:rFonts w:ascii="Calibri" w:hAnsi="Calibri" w:cs="Calibri"/>
          <w:sz w:val="22"/>
          <w:szCs w:val="22"/>
        </w:rPr>
      </w:pPr>
      <w:r w:rsidRPr="009C357B">
        <w:rPr>
          <w:rFonts w:ascii="Calibri" w:hAnsi="Calibri" w:cs="Calibri"/>
          <w:sz w:val="22"/>
          <w:szCs w:val="22"/>
        </w:rPr>
        <w:t xml:space="preserve">Tartalom: </w:t>
      </w:r>
    </w:p>
    <w:p w:rsidR="00DB7EF6" w:rsidRPr="009C357B" w:rsidRDefault="00DB7EF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Geodéziai mérések, kitűzések elvégzése,</w:t>
      </w:r>
    </w:p>
    <w:p w:rsidR="00DB7EF6" w:rsidRPr="009C357B" w:rsidRDefault="00DB7EF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Gépek, eszközök, berendezések, munkaerő biztosítása,</w:t>
      </w:r>
    </w:p>
    <w:p w:rsidR="00DB7EF6" w:rsidRPr="009C357B" w:rsidRDefault="00DB7EF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Csapadékvizek elvezetése, csapadékból származó vizek esetén a munkaterület víztelenítése,</w:t>
      </w:r>
    </w:p>
    <w:p w:rsidR="00DB7EF6" w:rsidRPr="009C357B" w:rsidRDefault="00DB7EF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szükséges anyagok, segédanyagok beszerzése, helyszínre szállítása, deponálása,</w:t>
      </w:r>
    </w:p>
    <w:p w:rsidR="00DB7EF6" w:rsidRPr="009C357B" w:rsidRDefault="00DB7EF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Belső anyagmozgatás,</w:t>
      </w:r>
    </w:p>
    <w:p w:rsidR="00DB7EF6" w:rsidRPr="009C357B" w:rsidRDefault="00DB7EF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Földkitermelés kotrógéppel, kézi munkával,</w:t>
      </w:r>
    </w:p>
    <w:p w:rsidR="00DB7EF6" w:rsidRPr="009C357B" w:rsidRDefault="00DB7EF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Kitermelt földanyag rakodása, elszállítása depóniába,</w:t>
      </w:r>
    </w:p>
    <w:p w:rsidR="00DB7EF6" w:rsidRPr="009C357B" w:rsidRDefault="00DB7EF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falazat készítése, fugázás,</w:t>
      </w:r>
    </w:p>
    <w:p w:rsidR="00DB7EF6" w:rsidRPr="009C357B" w:rsidRDefault="00DB7EF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Területrendezés fölösleges anyagok, hulladék elszállítása,</w:t>
      </w:r>
    </w:p>
    <w:p w:rsidR="00DB7EF6" w:rsidRPr="009C357B" w:rsidRDefault="00DB7EF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Járulékos költségek,</w:t>
      </w:r>
    </w:p>
    <w:p w:rsidR="00DB7EF6" w:rsidRPr="009C357B" w:rsidRDefault="00DB7EF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Lerakóhelyi díj,</w:t>
      </w:r>
    </w:p>
    <w:p w:rsidR="00DB7EF6" w:rsidRPr="009C357B" w:rsidRDefault="00DB7EF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p>
    <w:p w:rsidR="00DB7EF6" w:rsidRPr="009C357B" w:rsidRDefault="00DB7EF6" w:rsidP="00B33866">
      <w:pPr>
        <w:rPr>
          <w:rFonts w:ascii="Calibri" w:hAnsi="Calibri" w:cs="Calibri"/>
          <w:sz w:val="22"/>
          <w:szCs w:val="22"/>
        </w:rPr>
      </w:pPr>
    </w:p>
    <w:p w:rsidR="00465AEC" w:rsidRPr="009C357B" w:rsidRDefault="00465AEC" w:rsidP="00B33866">
      <w:pPr>
        <w:rPr>
          <w:rFonts w:ascii="Calibri" w:hAnsi="Calibri" w:cs="Calibri"/>
          <w:sz w:val="22"/>
          <w:szCs w:val="22"/>
        </w:rPr>
      </w:pPr>
    </w:p>
    <w:tbl>
      <w:tblPr>
        <w:tblpPr w:leftFromText="141" w:rightFromText="141" w:vertAnchor="text" w:horzAnchor="margin" w:tblpY="132"/>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528"/>
        <w:gridCol w:w="1134"/>
      </w:tblGrid>
      <w:tr w:rsidR="00952D0A" w:rsidRPr="009C357B" w:rsidTr="0022168D">
        <w:tc>
          <w:tcPr>
            <w:tcW w:w="3114" w:type="dxa"/>
            <w:shd w:val="clear" w:color="auto" w:fill="auto"/>
          </w:tcPr>
          <w:p w:rsidR="00952D0A" w:rsidRPr="009C357B" w:rsidRDefault="00952D0A" w:rsidP="00465AEC">
            <w:pPr>
              <w:rPr>
                <w:rFonts w:ascii="Calibri" w:hAnsi="Calibri" w:cs="Calibri"/>
                <w:sz w:val="22"/>
                <w:szCs w:val="22"/>
              </w:rPr>
            </w:pPr>
            <w:r w:rsidRPr="009C357B">
              <w:rPr>
                <w:rFonts w:ascii="Calibri" w:hAnsi="Calibri" w:cs="Calibri"/>
                <w:sz w:val="22"/>
                <w:szCs w:val="22"/>
              </w:rPr>
              <w:t>VA-05.02-05.02.0</w:t>
            </w:r>
            <w:r w:rsidR="00465AEC" w:rsidRPr="009C357B">
              <w:rPr>
                <w:rFonts w:ascii="Calibri" w:hAnsi="Calibri" w:cs="Calibri"/>
                <w:sz w:val="22"/>
                <w:szCs w:val="22"/>
              </w:rPr>
              <w:t>0</w:t>
            </w:r>
            <w:r w:rsidRPr="009C357B">
              <w:rPr>
                <w:rFonts w:ascii="Calibri" w:hAnsi="Calibri" w:cs="Calibri"/>
                <w:sz w:val="22"/>
                <w:szCs w:val="22"/>
              </w:rPr>
              <w:t>.00-00.07</w:t>
            </w:r>
          </w:p>
        </w:tc>
        <w:tc>
          <w:tcPr>
            <w:tcW w:w="5528" w:type="dxa"/>
            <w:shd w:val="clear" w:color="auto" w:fill="auto"/>
          </w:tcPr>
          <w:p w:rsidR="00952D0A" w:rsidRPr="009C357B" w:rsidRDefault="00952D0A" w:rsidP="0022168D">
            <w:pPr>
              <w:rPr>
                <w:rFonts w:ascii="Calibri" w:hAnsi="Calibri" w:cs="Calibri"/>
                <w:sz w:val="22"/>
                <w:szCs w:val="22"/>
              </w:rPr>
            </w:pPr>
            <w:r w:rsidRPr="009C357B">
              <w:rPr>
                <w:rFonts w:ascii="Calibri" w:hAnsi="Calibri" w:cs="Calibri"/>
                <w:sz w:val="22"/>
                <w:szCs w:val="22"/>
              </w:rPr>
              <w:t>Tégla, illetve kőfalazatok építése</w:t>
            </w:r>
          </w:p>
        </w:tc>
        <w:tc>
          <w:tcPr>
            <w:tcW w:w="1134" w:type="dxa"/>
            <w:shd w:val="clear" w:color="auto" w:fill="auto"/>
          </w:tcPr>
          <w:p w:rsidR="00952D0A" w:rsidRPr="009C357B" w:rsidRDefault="00952D0A" w:rsidP="0022168D">
            <w:pPr>
              <w:ind w:left="1320" w:hanging="1320"/>
              <w:jc w:val="right"/>
              <w:rPr>
                <w:rFonts w:ascii="Calibri" w:hAnsi="Calibri" w:cs="Calibri"/>
                <w:sz w:val="22"/>
                <w:szCs w:val="22"/>
              </w:rPr>
            </w:pPr>
            <w:r w:rsidRPr="009C357B">
              <w:rPr>
                <w:rFonts w:ascii="Calibri" w:hAnsi="Calibri" w:cs="Calibri"/>
                <w:sz w:val="22"/>
                <w:szCs w:val="22"/>
              </w:rPr>
              <w:t>m</w:t>
            </w:r>
            <w:r w:rsidRPr="009C357B">
              <w:rPr>
                <w:rFonts w:ascii="Calibri" w:hAnsi="Calibri" w:cs="Calibri"/>
                <w:sz w:val="22"/>
                <w:szCs w:val="22"/>
                <w:vertAlign w:val="superscript"/>
              </w:rPr>
              <w:t>3</w:t>
            </w:r>
          </w:p>
        </w:tc>
      </w:tr>
    </w:tbl>
    <w:p w:rsidR="00952D0A" w:rsidRPr="009C357B" w:rsidRDefault="00952D0A" w:rsidP="00B33866">
      <w:pPr>
        <w:rPr>
          <w:rFonts w:ascii="Calibri" w:hAnsi="Calibri" w:cs="Calibri"/>
          <w:sz w:val="22"/>
          <w:szCs w:val="22"/>
        </w:rPr>
      </w:pPr>
    </w:p>
    <w:p w:rsidR="00952D0A" w:rsidRPr="009C357B" w:rsidRDefault="00952D0A" w:rsidP="00952D0A">
      <w:pPr>
        <w:tabs>
          <w:tab w:val="left" w:pos="1045"/>
          <w:tab w:val="left" w:pos="7885"/>
        </w:tabs>
        <w:ind w:left="65"/>
        <w:rPr>
          <w:rFonts w:ascii="Calibri" w:hAnsi="Calibri" w:cs="Calibri"/>
          <w:sz w:val="22"/>
          <w:szCs w:val="22"/>
        </w:rPr>
      </w:pPr>
      <w:r w:rsidRPr="009C357B">
        <w:rPr>
          <w:rFonts w:ascii="Calibri" w:hAnsi="Calibri" w:cs="Calibri"/>
          <w:sz w:val="22"/>
          <w:szCs w:val="22"/>
        </w:rPr>
        <w:t>Tartalom:</w:t>
      </w:r>
    </w:p>
    <w:p w:rsidR="00952D0A" w:rsidRPr="009C357B" w:rsidRDefault="00952D0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Geodéziai mérések, kitűzések elvégzése,</w:t>
      </w:r>
    </w:p>
    <w:p w:rsidR="00952D0A" w:rsidRPr="009C357B" w:rsidRDefault="00952D0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Gépek, eszközök, berendezések, munkaerő biztosítása,</w:t>
      </w:r>
    </w:p>
    <w:p w:rsidR="00952D0A" w:rsidRPr="009C357B" w:rsidRDefault="00952D0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Csapadékvizek elvezetése, csapadékból származó vizek esetén a munkaterület víztelenítése,</w:t>
      </w:r>
    </w:p>
    <w:p w:rsidR="00952D0A" w:rsidRPr="009C357B" w:rsidRDefault="00952D0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szükséges anyagok, segédanyagok beszerzése, helyszínre szállítása, deponálása,</w:t>
      </w:r>
    </w:p>
    <w:p w:rsidR="00952D0A" w:rsidRPr="009C357B" w:rsidRDefault="00952D0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Belső anyagmozgatás,</w:t>
      </w:r>
    </w:p>
    <w:p w:rsidR="00952D0A" w:rsidRPr="009C357B" w:rsidRDefault="00952D0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Felület előkészítése,</w:t>
      </w:r>
    </w:p>
    <w:p w:rsidR="00952D0A" w:rsidRPr="009C357B" w:rsidRDefault="00952D0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Polistirol tömb terv szerinti leszabása, elhelyezése és rögzítése,</w:t>
      </w:r>
    </w:p>
    <w:p w:rsidR="00952D0A" w:rsidRPr="009C357B" w:rsidRDefault="00952D0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Terület rendezése fölösleges anyagok, hulladék elszállítása,</w:t>
      </w:r>
    </w:p>
    <w:p w:rsidR="00952D0A" w:rsidRPr="009C357B" w:rsidRDefault="00952D0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Állványzat építése,</w:t>
      </w:r>
    </w:p>
    <w:p w:rsidR="00952D0A" w:rsidRPr="009C357B" w:rsidRDefault="00952D0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tétel megvalósításához szükséges víztelenítési munkák,</w:t>
      </w:r>
    </w:p>
    <w:p w:rsidR="00952D0A" w:rsidRPr="009C357B" w:rsidRDefault="00952D0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Járulékos költségek,</w:t>
      </w:r>
    </w:p>
    <w:p w:rsidR="00952D0A" w:rsidRPr="009C357B" w:rsidRDefault="00952D0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Lerakóhelyi díj,</w:t>
      </w:r>
    </w:p>
    <w:p w:rsidR="00952D0A" w:rsidRPr="009C357B" w:rsidRDefault="00952D0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p>
    <w:p w:rsidR="00EB7F1C" w:rsidRPr="009C357B" w:rsidRDefault="00EB7F1C" w:rsidP="00B33866">
      <w:pPr>
        <w:rPr>
          <w:rFonts w:ascii="Calibri" w:hAnsi="Calibri" w:cs="Calibri"/>
          <w:sz w:val="22"/>
          <w:szCs w:val="22"/>
        </w:rPr>
      </w:pPr>
    </w:p>
    <w:p w:rsidR="00465AEC" w:rsidRPr="009C357B" w:rsidRDefault="00465AEC" w:rsidP="00B33866">
      <w:pPr>
        <w:rPr>
          <w:rFonts w:ascii="Calibri" w:hAnsi="Calibri" w:cs="Calibri"/>
          <w:sz w:val="22"/>
          <w:szCs w:val="22"/>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1E0" w:firstRow="1" w:lastRow="1" w:firstColumn="1" w:lastColumn="1" w:noHBand="0" w:noVBand="0"/>
      </w:tblPr>
      <w:tblGrid>
        <w:gridCol w:w="3539"/>
        <w:gridCol w:w="6237"/>
      </w:tblGrid>
      <w:tr w:rsidR="00C250F6" w:rsidRPr="009C357B" w:rsidTr="0022168D">
        <w:tc>
          <w:tcPr>
            <w:tcW w:w="3539" w:type="dxa"/>
            <w:shd w:val="clear" w:color="auto" w:fill="FFFF00"/>
          </w:tcPr>
          <w:p w:rsidR="00C250F6" w:rsidRPr="009C357B" w:rsidRDefault="00C250F6" w:rsidP="0022168D">
            <w:pPr>
              <w:jc w:val="both"/>
              <w:rPr>
                <w:rFonts w:ascii="Calibri" w:hAnsi="Calibri" w:cs="Calibri"/>
                <w:b/>
                <w:bCs/>
                <w:iCs/>
                <w:sz w:val="22"/>
                <w:szCs w:val="22"/>
              </w:rPr>
            </w:pPr>
            <w:r w:rsidRPr="009C357B">
              <w:rPr>
                <w:rFonts w:ascii="Calibri" w:hAnsi="Calibri" w:cs="Calibri"/>
                <w:b/>
                <w:bCs/>
                <w:iCs/>
                <w:sz w:val="22"/>
                <w:szCs w:val="22"/>
              </w:rPr>
              <w:t>VA-05.02-05.03.00.00-00.00</w:t>
            </w:r>
          </w:p>
        </w:tc>
        <w:tc>
          <w:tcPr>
            <w:tcW w:w="6237" w:type="dxa"/>
            <w:shd w:val="clear" w:color="auto" w:fill="FFFF00"/>
          </w:tcPr>
          <w:p w:rsidR="00C250F6" w:rsidRPr="009C357B" w:rsidRDefault="00C250F6" w:rsidP="0022168D">
            <w:pPr>
              <w:jc w:val="both"/>
              <w:rPr>
                <w:rFonts w:ascii="Calibri" w:hAnsi="Calibri" w:cs="Calibri"/>
                <w:b/>
                <w:bCs/>
                <w:iCs/>
                <w:sz w:val="22"/>
                <w:szCs w:val="22"/>
              </w:rPr>
            </w:pPr>
            <w:r w:rsidRPr="009C357B">
              <w:rPr>
                <w:rFonts w:ascii="Calibri" w:hAnsi="Calibri" w:cs="Calibri"/>
                <w:b/>
                <w:bCs/>
                <w:iCs/>
                <w:sz w:val="22"/>
                <w:szCs w:val="22"/>
              </w:rPr>
              <w:t>Szerkezeti gerendák</w:t>
            </w:r>
          </w:p>
        </w:tc>
      </w:tr>
    </w:tbl>
    <w:p w:rsidR="00952D0A" w:rsidRPr="009C357B" w:rsidRDefault="00952D0A" w:rsidP="00B33866">
      <w:pPr>
        <w:rPr>
          <w:rFonts w:ascii="Calibri" w:hAnsi="Calibri" w:cs="Calibri"/>
          <w:sz w:val="22"/>
          <w:szCs w:val="22"/>
        </w:rPr>
      </w:pPr>
    </w:p>
    <w:tbl>
      <w:tblPr>
        <w:tblpPr w:leftFromText="141" w:rightFromText="141" w:vertAnchor="text" w:horzAnchor="margin" w:tblpY="132"/>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528"/>
        <w:gridCol w:w="1134"/>
      </w:tblGrid>
      <w:tr w:rsidR="00B33866" w:rsidRPr="009C357B" w:rsidTr="00F35B82">
        <w:tc>
          <w:tcPr>
            <w:tcW w:w="3114" w:type="dxa"/>
            <w:shd w:val="clear" w:color="auto" w:fill="auto"/>
            <w:vAlign w:val="center"/>
          </w:tcPr>
          <w:p w:rsidR="00B33866" w:rsidRPr="009C357B" w:rsidRDefault="00C250F6" w:rsidP="00465AEC">
            <w:pPr>
              <w:rPr>
                <w:rFonts w:ascii="Calibri" w:hAnsi="Calibri" w:cs="Calibri"/>
                <w:sz w:val="22"/>
                <w:szCs w:val="22"/>
              </w:rPr>
            </w:pPr>
            <w:r w:rsidRPr="009C357B">
              <w:rPr>
                <w:rFonts w:ascii="Calibri" w:hAnsi="Calibri" w:cs="Calibri"/>
                <w:sz w:val="22"/>
                <w:szCs w:val="22"/>
              </w:rPr>
              <w:t>VA-05.02-05.03.0</w:t>
            </w:r>
            <w:r w:rsidR="00465AEC" w:rsidRPr="009C357B">
              <w:rPr>
                <w:rFonts w:ascii="Calibri" w:hAnsi="Calibri" w:cs="Calibri"/>
                <w:sz w:val="22"/>
                <w:szCs w:val="22"/>
              </w:rPr>
              <w:t>0</w:t>
            </w:r>
            <w:r w:rsidRPr="009C357B">
              <w:rPr>
                <w:rFonts w:ascii="Calibri" w:hAnsi="Calibri" w:cs="Calibri"/>
                <w:sz w:val="22"/>
                <w:szCs w:val="22"/>
              </w:rPr>
              <w:t>.00-00.01</w:t>
            </w:r>
          </w:p>
        </w:tc>
        <w:tc>
          <w:tcPr>
            <w:tcW w:w="5528" w:type="dxa"/>
            <w:shd w:val="clear" w:color="auto" w:fill="auto"/>
            <w:vAlign w:val="center"/>
          </w:tcPr>
          <w:p w:rsidR="00B33866" w:rsidRPr="009C357B" w:rsidRDefault="00C250F6" w:rsidP="00F35B82">
            <w:pPr>
              <w:rPr>
                <w:rFonts w:ascii="Calibri" w:hAnsi="Calibri" w:cs="Calibri"/>
                <w:sz w:val="22"/>
                <w:szCs w:val="22"/>
              </w:rPr>
            </w:pPr>
            <w:r w:rsidRPr="009C357B">
              <w:rPr>
                <w:rFonts w:ascii="Calibri" w:hAnsi="Calibri" w:cs="Calibri"/>
                <w:sz w:val="22"/>
                <w:szCs w:val="22"/>
              </w:rPr>
              <w:t>Szerkezeti gerenda</w:t>
            </w:r>
          </w:p>
        </w:tc>
        <w:tc>
          <w:tcPr>
            <w:tcW w:w="1134" w:type="dxa"/>
            <w:shd w:val="clear" w:color="auto" w:fill="auto"/>
            <w:vAlign w:val="center"/>
          </w:tcPr>
          <w:p w:rsidR="00B33866" w:rsidRPr="009C357B" w:rsidRDefault="00B33866" w:rsidP="00F35B82">
            <w:pPr>
              <w:ind w:left="1320" w:hanging="1320"/>
              <w:jc w:val="right"/>
              <w:rPr>
                <w:rFonts w:ascii="Calibri" w:hAnsi="Calibri" w:cs="Calibri"/>
                <w:sz w:val="22"/>
                <w:szCs w:val="22"/>
              </w:rPr>
            </w:pPr>
            <w:r w:rsidRPr="009C357B">
              <w:rPr>
                <w:rFonts w:ascii="Calibri" w:hAnsi="Calibri" w:cs="Calibri"/>
                <w:sz w:val="22"/>
                <w:szCs w:val="22"/>
              </w:rPr>
              <w:t>m</w:t>
            </w:r>
            <w:r w:rsidR="00C250F6" w:rsidRPr="009C357B">
              <w:rPr>
                <w:rFonts w:ascii="Calibri" w:hAnsi="Calibri" w:cs="Calibri"/>
                <w:sz w:val="22"/>
                <w:szCs w:val="22"/>
                <w:vertAlign w:val="superscript"/>
              </w:rPr>
              <w:t>3</w:t>
            </w:r>
          </w:p>
        </w:tc>
      </w:tr>
    </w:tbl>
    <w:p w:rsidR="00B33866" w:rsidRPr="009C357B" w:rsidRDefault="00B33866" w:rsidP="00B33866">
      <w:pPr>
        <w:rPr>
          <w:rFonts w:ascii="Calibri" w:hAnsi="Calibri" w:cs="Calibri"/>
          <w:sz w:val="22"/>
          <w:szCs w:val="22"/>
        </w:rPr>
      </w:pPr>
    </w:p>
    <w:p w:rsidR="00F6236F" w:rsidRPr="009C357B" w:rsidRDefault="00F6236F" w:rsidP="00F6236F">
      <w:pPr>
        <w:tabs>
          <w:tab w:val="left" w:pos="1045"/>
          <w:tab w:val="left" w:pos="7885"/>
        </w:tabs>
        <w:ind w:left="65"/>
        <w:rPr>
          <w:rFonts w:ascii="Calibri" w:hAnsi="Calibri" w:cs="Calibri"/>
          <w:sz w:val="22"/>
          <w:szCs w:val="22"/>
        </w:rPr>
      </w:pPr>
      <w:r w:rsidRPr="009C357B">
        <w:rPr>
          <w:rFonts w:ascii="Calibri" w:hAnsi="Calibri" w:cs="Calibri"/>
          <w:sz w:val="22"/>
          <w:szCs w:val="22"/>
        </w:rPr>
        <w:t>Tartalom:</w:t>
      </w:r>
    </w:p>
    <w:p w:rsidR="00F6236F" w:rsidRPr="009C357B" w:rsidRDefault="00F6236F"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Geodéziai mérések, kitűzések elvégzése,</w:t>
      </w:r>
    </w:p>
    <w:p w:rsidR="00F6236F" w:rsidRPr="009C357B" w:rsidRDefault="00F6236F"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Gépek, eszközök, berendezések, munkaerő biztosítása,</w:t>
      </w:r>
    </w:p>
    <w:p w:rsidR="00F6236F" w:rsidRPr="009C357B" w:rsidRDefault="00F6236F"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Csapadékvizek elvezetése, csapadékból származó vizek esetén a munkaterület víztelenítése,</w:t>
      </w:r>
    </w:p>
    <w:p w:rsidR="00F6236F" w:rsidRPr="009C357B" w:rsidRDefault="00F6236F"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Beton próbakeverés,</w:t>
      </w:r>
    </w:p>
    <w:p w:rsidR="00F6236F" w:rsidRPr="009C357B" w:rsidRDefault="00F6236F"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Anyag beszerzése, helyszínre szállítása, deponálása,</w:t>
      </w:r>
    </w:p>
    <w:p w:rsidR="00F6236F" w:rsidRPr="009C357B" w:rsidRDefault="00F6236F"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Belső anyagmozgatás,</w:t>
      </w:r>
    </w:p>
    <w:p w:rsidR="00F6236F" w:rsidRPr="009C357B" w:rsidRDefault="00F6236F"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Kitűzés,</w:t>
      </w:r>
    </w:p>
    <w:p w:rsidR="00F6236F" w:rsidRPr="009C357B" w:rsidRDefault="00F6236F"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Betonacél szerelése (szükség esetén leszabása, hajlítása, méretre vágása), rögzítése,</w:t>
      </w:r>
    </w:p>
    <w:p w:rsidR="00F6236F" w:rsidRPr="009C357B" w:rsidRDefault="00F6236F"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Terv szerinti zsaluzat készítése: állványzat biztosítása, zsaluzóanyag kiválasztása, leszabása, elemek összeállítása, felületi kezelése, táblák felállítása, rögzítése, merevítése, illetve kitámasztása, védelme,</w:t>
      </w:r>
    </w:p>
    <w:p w:rsidR="00F6236F" w:rsidRPr="009C357B" w:rsidRDefault="00F6236F"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Betonozás a betontechnológiai terv szerint,</w:t>
      </w:r>
    </w:p>
    <w:p w:rsidR="00F6236F" w:rsidRPr="009C357B" w:rsidRDefault="00F6236F"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Tömörítés,</w:t>
      </w:r>
    </w:p>
    <w:p w:rsidR="00F6236F" w:rsidRPr="009C357B" w:rsidRDefault="00F6236F"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Szükség esetén: munkahézagok kialakítása, kitöltések, habarcskiöntések elvégzése a mélyedések előzetes kitisztításával, falak látszó felületeinek cementsimítása,</w:t>
      </w:r>
    </w:p>
    <w:p w:rsidR="00F6236F" w:rsidRPr="009C357B" w:rsidRDefault="00F6236F"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Zsaluzat elbontása, deponálása, bontott anyag elszállítása,</w:t>
      </w:r>
    </w:p>
    <w:p w:rsidR="00F6236F" w:rsidRPr="009C357B" w:rsidRDefault="00F6236F"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Utókezelés,</w:t>
      </w:r>
    </w:p>
    <w:p w:rsidR="00F6236F" w:rsidRPr="009C357B" w:rsidRDefault="00F6236F"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szerkezet munkaközi védelme,</w:t>
      </w:r>
    </w:p>
    <w:p w:rsidR="00F6236F" w:rsidRPr="009C357B" w:rsidRDefault="00F6236F"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Terület rendezése, fölösleges anyagok, hulladék elszállítása,</w:t>
      </w:r>
    </w:p>
    <w:p w:rsidR="00F6236F" w:rsidRPr="009C357B" w:rsidRDefault="00F6236F"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tétel megvalósításához szükséges víztelenítési munkák,</w:t>
      </w:r>
    </w:p>
    <w:p w:rsidR="00F6236F" w:rsidRPr="009C357B" w:rsidRDefault="00F6236F"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Járulékos költségek,</w:t>
      </w:r>
    </w:p>
    <w:p w:rsidR="00F6236F" w:rsidRPr="009C357B" w:rsidRDefault="00F6236F"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Lerakóhelyi díj,</w:t>
      </w:r>
    </w:p>
    <w:p w:rsidR="00F6236F" w:rsidRPr="009C357B" w:rsidRDefault="00F6236F"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p>
    <w:p w:rsidR="00B33866" w:rsidRPr="009C357B" w:rsidRDefault="00B33866" w:rsidP="00B33866">
      <w:pPr>
        <w:tabs>
          <w:tab w:val="left" w:pos="6617"/>
          <w:tab w:val="left" w:pos="7091"/>
        </w:tabs>
        <w:rPr>
          <w:rFonts w:ascii="Calibri" w:hAnsi="Calibri" w:cs="Calibri"/>
          <w:sz w:val="22"/>
          <w:szCs w:val="22"/>
        </w:rPr>
      </w:pPr>
    </w:p>
    <w:p w:rsidR="00465AEC" w:rsidRPr="009C357B" w:rsidRDefault="00465AEC" w:rsidP="00B33866">
      <w:pPr>
        <w:tabs>
          <w:tab w:val="left" w:pos="6617"/>
          <w:tab w:val="left" w:pos="7091"/>
        </w:tabs>
        <w:rPr>
          <w:rFonts w:ascii="Calibri" w:hAnsi="Calibri" w:cs="Calibri"/>
          <w:sz w:val="22"/>
          <w:szCs w:val="22"/>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1E0" w:firstRow="1" w:lastRow="1" w:firstColumn="1" w:lastColumn="1" w:noHBand="0" w:noVBand="0"/>
      </w:tblPr>
      <w:tblGrid>
        <w:gridCol w:w="3539"/>
        <w:gridCol w:w="6237"/>
      </w:tblGrid>
      <w:tr w:rsidR="00F04FBB" w:rsidRPr="009C357B" w:rsidTr="0022168D">
        <w:tc>
          <w:tcPr>
            <w:tcW w:w="3539" w:type="dxa"/>
            <w:shd w:val="clear" w:color="auto" w:fill="FFFF00"/>
          </w:tcPr>
          <w:p w:rsidR="00F04FBB" w:rsidRPr="009C357B" w:rsidRDefault="00F04FBB" w:rsidP="0022168D">
            <w:pPr>
              <w:jc w:val="both"/>
              <w:rPr>
                <w:rFonts w:ascii="Calibri" w:hAnsi="Calibri" w:cs="Calibri"/>
                <w:b/>
                <w:bCs/>
                <w:iCs/>
                <w:sz w:val="22"/>
                <w:szCs w:val="22"/>
              </w:rPr>
            </w:pPr>
            <w:r w:rsidRPr="009C357B">
              <w:rPr>
                <w:rFonts w:ascii="Calibri" w:hAnsi="Calibri" w:cs="Calibri"/>
                <w:b/>
                <w:bCs/>
                <w:iCs/>
                <w:sz w:val="22"/>
                <w:szCs w:val="22"/>
              </w:rPr>
              <w:t>VA-05.02-05.04.00.00-00.00</w:t>
            </w:r>
          </w:p>
        </w:tc>
        <w:tc>
          <w:tcPr>
            <w:tcW w:w="6237" w:type="dxa"/>
            <w:shd w:val="clear" w:color="auto" w:fill="FFFF00"/>
          </w:tcPr>
          <w:p w:rsidR="00F04FBB" w:rsidRPr="009C357B" w:rsidRDefault="00F04FBB" w:rsidP="0022168D">
            <w:pPr>
              <w:jc w:val="both"/>
              <w:rPr>
                <w:rFonts w:ascii="Calibri" w:hAnsi="Calibri" w:cs="Calibri"/>
                <w:b/>
                <w:bCs/>
                <w:iCs/>
                <w:sz w:val="22"/>
                <w:szCs w:val="22"/>
              </w:rPr>
            </w:pPr>
            <w:r w:rsidRPr="009C357B">
              <w:rPr>
                <w:rFonts w:ascii="Calibri" w:hAnsi="Calibri" w:cs="Calibri"/>
                <w:b/>
                <w:bCs/>
                <w:iCs/>
                <w:sz w:val="22"/>
                <w:szCs w:val="22"/>
              </w:rPr>
              <w:t>Saruzsámoly</w:t>
            </w:r>
          </w:p>
        </w:tc>
      </w:tr>
    </w:tbl>
    <w:p w:rsidR="00B33866" w:rsidRPr="009C357B" w:rsidRDefault="00B33866" w:rsidP="00B33866">
      <w:pPr>
        <w:rPr>
          <w:rFonts w:ascii="Calibri" w:hAnsi="Calibri" w:cs="Calibri"/>
          <w:sz w:val="22"/>
          <w:szCs w:val="22"/>
        </w:rPr>
      </w:pPr>
    </w:p>
    <w:tbl>
      <w:tblPr>
        <w:tblpPr w:leftFromText="141" w:rightFromText="141" w:vertAnchor="text" w:horzAnchor="margin" w:tblpY="132"/>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528"/>
        <w:gridCol w:w="1134"/>
      </w:tblGrid>
      <w:tr w:rsidR="00B33866" w:rsidRPr="009C357B" w:rsidTr="00F35B82">
        <w:tc>
          <w:tcPr>
            <w:tcW w:w="3114" w:type="dxa"/>
            <w:shd w:val="clear" w:color="auto" w:fill="auto"/>
            <w:vAlign w:val="center"/>
          </w:tcPr>
          <w:p w:rsidR="00B33866" w:rsidRPr="009C357B" w:rsidRDefault="00F04FBB" w:rsidP="00465AEC">
            <w:pPr>
              <w:jc w:val="both"/>
              <w:rPr>
                <w:rFonts w:ascii="Calibri" w:hAnsi="Calibri" w:cs="Calibri"/>
                <w:sz w:val="22"/>
                <w:szCs w:val="22"/>
              </w:rPr>
            </w:pPr>
            <w:r w:rsidRPr="009C357B">
              <w:rPr>
                <w:rFonts w:ascii="Calibri" w:hAnsi="Calibri" w:cs="Calibri"/>
                <w:sz w:val="22"/>
                <w:szCs w:val="22"/>
              </w:rPr>
              <w:t>VA-05.02-05.04.0</w:t>
            </w:r>
            <w:r w:rsidR="00465AEC" w:rsidRPr="009C357B">
              <w:rPr>
                <w:rFonts w:ascii="Calibri" w:hAnsi="Calibri" w:cs="Calibri"/>
                <w:sz w:val="22"/>
                <w:szCs w:val="22"/>
              </w:rPr>
              <w:t>0</w:t>
            </w:r>
            <w:r w:rsidRPr="009C357B">
              <w:rPr>
                <w:rFonts w:ascii="Calibri" w:hAnsi="Calibri" w:cs="Calibri"/>
                <w:sz w:val="22"/>
                <w:szCs w:val="22"/>
              </w:rPr>
              <w:t>.00-00.01</w:t>
            </w:r>
          </w:p>
        </w:tc>
        <w:tc>
          <w:tcPr>
            <w:tcW w:w="5528" w:type="dxa"/>
            <w:shd w:val="clear" w:color="auto" w:fill="auto"/>
            <w:vAlign w:val="center"/>
          </w:tcPr>
          <w:p w:rsidR="00B33866" w:rsidRPr="009C357B" w:rsidRDefault="00F04FBB" w:rsidP="00F35B82">
            <w:pPr>
              <w:jc w:val="both"/>
              <w:rPr>
                <w:rFonts w:ascii="Calibri" w:hAnsi="Calibri" w:cs="Calibri"/>
                <w:sz w:val="22"/>
                <w:szCs w:val="22"/>
              </w:rPr>
            </w:pPr>
            <w:r w:rsidRPr="009C357B">
              <w:rPr>
                <w:rFonts w:ascii="Calibri" w:hAnsi="Calibri" w:cs="Calibri"/>
                <w:sz w:val="22"/>
                <w:szCs w:val="22"/>
              </w:rPr>
              <w:t>Sarugerenda készítése</w:t>
            </w:r>
          </w:p>
        </w:tc>
        <w:tc>
          <w:tcPr>
            <w:tcW w:w="1134" w:type="dxa"/>
            <w:shd w:val="clear" w:color="auto" w:fill="auto"/>
            <w:vAlign w:val="center"/>
          </w:tcPr>
          <w:p w:rsidR="00B33866" w:rsidRPr="009C357B" w:rsidRDefault="00B33866" w:rsidP="00F35B82">
            <w:pPr>
              <w:ind w:left="1320" w:hanging="1320"/>
              <w:jc w:val="right"/>
              <w:rPr>
                <w:rFonts w:ascii="Calibri" w:hAnsi="Calibri" w:cs="Calibri"/>
                <w:sz w:val="22"/>
                <w:szCs w:val="22"/>
              </w:rPr>
            </w:pPr>
            <w:r w:rsidRPr="009C357B">
              <w:rPr>
                <w:rFonts w:ascii="Calibri" w:hAnsi="Calibri" w:cs="Calibri"/>
                <w:sz w:val="22"/>
                <w:szCs w:val="22"/>
              </w:rPr>
              <w:t>m</w:t>
            </w:r>
            <w:r w:rsidR="00F04FBB" w:rsidRPr="009C357B">
              <w:rPr>
                <w:rFonts w:ascii="Calibri" w:hAnsi="Calibri" w:cs="Calibri"/>
                <w:sz w:val="22"/>
                <w:szCs w:val="22"/>
                <w:vertAlign w:val="superscript"/>
              </w:rPr>
              <w:t>3</w:t>
            </w:r>
          </w:p>
        </w:tc>
      </w:tr>
    </w:tbl>
    <w:p w:rsidR="00B33866" w:rsidRPr="009C357B" w:rsidRDefault="00B33866" w:rsidP="00B33866">
      <w:pPr>
        <w:tabs>
          <w:tab w:val="left" w:pos="6617"/>
          <w:tab w:val="left" w:pos="7091"/>
        </w:tabs>
        <w:rPr>
          <w:rFonts w:ascii="Calibri" w:hAnsi="Calibri" w:cs="Calibri"/>
          <w:sz w:val="22"/>
          <w:szCs w:val="22"/>
        </w:rPr>
      </w:pPr>
    </w:p>
    <w:p w:rsidR="00BB7DB8" w:rsidRPr="009C357B" w:rsidRDefault="00BB7DB8" w:rsidP="00BB7DB8">
      <w:pPr>
        <w:tabs>
          <w:tab w:val="left" w:pos="1045"/>
          <w:tab w:val="left" w:pos="7885"/>
        </w:tabs>
        <w:ind w:left="65"/>
        <w:rPr>
          <w:rFonts w:ascii="Calibri" w:hAnsi="Calibri" w:cs="Calibri"/>
          <w:sz w:val="22"/>
          <w:szCs w:val="22"/>
        </w:rPr>
      </w:pPr>
      <w:r w:rsidRPr="009C357B">
        <w:rPr>
          <w:rFonts w:ascii="Calibri" w:hAnsi="Calibri" w:cs="Calibri"/>
          <w:sz w:val="22"/>
          <w:szCs w:val="22"/>
        </w:rPr>
        <w:t>Tartalom:</w:t>
      </w:r>
    </w:p>
    <w:p w:rsidR="00BB7DB8" w:rsidRPr="009C357B" w:rsidRDefault="00BB7DB8"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Geodéziai mérések, kitűzések elvégzése,</w:t>
      </w:r>
    </w:p>
    <w:p w:rsidR="00BB7DB8" w:rsidRPr="009C357B" w:rsidRDefault="00BB7DB8"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Gépek, eszközök, berendezések, munkaerő biztosítása,</w:t>
      </w:r>
    </w:p>
    <w:p w:rsidR="00BB7DB8" w:rsidRPr="009C357B" w:rsidRDefault="00BB7DB8"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Csapadékvizek elvezetése, csapadékból származó vizek esetén a munkaterület víztelenítése,</w:t>
      </w:r>
    </w:p>
    <w:p w:rsidR="00BB7DB8" w:rsidRPr="009C357B" w:rsidRDefault="00BB7DB8"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Beton próbakeverés,</w:t>
      </w:r>
    </w:p>
    <w:p w:rsidR="00BB7DB8" w:rsidRPr="009C357B" w:rsidRDefault="00BB7DB8"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Anyag beszerzése, helyszínre szállítása, deponálása,</w:t>
      </w:r>
    </w:p>
    <w:p w:rsidR="00BB7DB8" w:rsidRPr="009C357B" w:rsidRDefault="00BB7DB8"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Belső anyagmozgatás,</w:t>
      </w:r>
    </w:p>
    <w:p w:rsidR="00BB7DB8" w:rsidRPr="009C357B" w:rsidRDefault="00BB7DB8"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Felület előkészítése, szerelőbeton készítése,</w:t>
      </w:r>
    </w:p>
    <w:p w:rsidR="00BB7DB8" w:rsidRPr="009C357B" w:rsidRDefault="00BB7DB8"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Állványzat,</w:t>
      </w:r>
    </w:p>
    <w:p w:rsidR="00BB7DB8" w:rsidRPr="009C357B" w:rsidRDefault="00BB7DB8"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Kitűzés,</w:t>
      </w:r>
    </w:p>
    <w:p w:rsidR="00BB7DB8" w:rsidRPr="009C357B" w:rsidRDefault="00BB7DB8"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Betonacél szerelése (szükség esetén leszabása, hajlítása, méretre vágása), rögzítése,</w:t>
      </w:r>
    </w:p>
    <w:p w:rsidR="00BB7DB8" w:rsidRPr="009C357B" w:rsidRDefault="00BB7DB8"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Terv szerinti zsaluzat készítése: zsaluzóanyag kiválasztása, leszabása, elemek összeállítása, felületi kezelése, táblák felállítása, rögzítése, merevítése, illetve kitámasztása, védelme,</w:t>
      </w:r>
    </w:p>
    <w:p w:rsidR="00BB7DB8" w:rsidRPr="009C357B" w:rsidRDefault="00BB7DB8"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Betonozás a betontechnológiai terv szerint,</w:t>
      </w:r>
    </w:p>
    <w:p w:rsidR="00BB7DB8" w:rsidRPr="009C357B" w:rsidRDefault="00BB7DB8"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Tömörítés,</w:t>
      </w:r>
    </w:p>
    <w:p w:rsidR="00BB7DB8" w:rsidRPr="009C357B" w:rsidRDefault="00BB7DB8"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Szükség esetén: munkahézagok kialakítása, kitöltések, habarcskiöntések elvégzése a mélyedések előzetes kitisztításával, falak látszó felületeinek cementsimítása,</w:t>
      </w:r>
    </w:p>
    <w:p w:rsidR="00BB7DB8" w:rsidRPr="009C357B" w:rsidRDefault="00BB7DB8"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Zsaluzat elbontása, deponálása, bontott anyag elszállítása,</w:t>
      </w:r>
    </w:p>
    <w:p w:rsidR="00BB7DB8" w:rsidRPr="009C357B" w:rsidRDefault="00BB7DB8"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Utókezelés,</w:t>
      </w:r>
    </w:p>
    <w:p w:rsidR="00BB7DB8" w:rsidRPr="009C357B" w:rsidRDefault="00BB7DB8"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földdel érintkező felületek bitumenes mázas szigetelése,</w:t>
      </w:r>
    </w:p>
    <w:p w:rsidR="00BB7DB8" w:rsidRPr="009C357B" w:rsidRDefault="00BB7DB8"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szerkezet munkaközi védelme,</w:t>
      </w:r>
    </w:p>
    <w:p w:rsidR="00BB7DB8" w:rsidRPr="009C357B" w:rsidRDefault="00BB7DB8"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Terület rendezése fölösleges anyagok, hulladék elszállítása,</w:t>
      </w:r>
    </w:p>
    <w:p w:rsidR="00BB7DB8" w:rsidRPr="009C357B" w:rsidRDefault="00BB7DB8"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tétel megvalósításához szükséges víztelenítési munkák,</w:t>
      </w:r>
    </w:p>
    <w:p w:rsidR="00BB7DB8" w:rsidRPr="009C357B" w:rsidRDefault="00BB7DB8"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Járulékos költségek,</w:t>
      </w:r>
    </w:p>
    <w:p w:rsidR="00BB7DB8" w:rsidRPr="009C357B" w:rsidRDefault="00BB7DB8"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Lerakóhelyi díj,</w:t>
      </w:r>
    </w:p>
    <w:p w:rsidR="00BB7DB8" w:rsidRPr="009C357B" w:rsidRDefault="00BB7DB8"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p>
    <w:p w:rsidR="00B33866" w:rsidRPr="009C357B" w:rsidRDefault="00B33866" w:rsidP="00B33866">
      <w:pPr>
        <w:tabs>
          <w:tab w:val="num" w:pos="1415"/>
        </w:tabs>
        <w:jc w:val="both"/>
        <w:rPr>
          <w:rFonts w:ascii="Calibri" w:hAnsi="Calibri" w:cs="Calibri"/>
          <w:sz w:val="22"/>
          <w:szCs w:val="22"/>
        </w:rPr>
      </w:pPr>
    </w:p>
    <w:p w:rsidR="00465AEC" w:rsidRPr="009C357B" w:rsidRDefault="00465AEC" w:rsidP="00B33866">
      <w:pPr>
        <w:tabs>
          <w:tab w:val="num" w:pos="1415"/>
        </w:tabs>
        <w:jc w:val="both"/>
        <w:rPr>
          <w:rFonts w:ascii="Calibri" w:hAnsi="Calibri" w:cs="Calibri"/>
          <w:sz w:val="22"/>
          <w:szCs w:val="22"/>
        </w:rPr>
      </w:pPr>
    </w:p>
    <w:tbl>
      <w:tblPr>
        <w:tblpPr w:leftFromText="141" w:rightFromText="141" w:vertAnchor="text" w:horzAnchor="margin" w:tblpY="132"/>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528"/>
        <w:gridCol w:w="1134"/>
      </w:tblGrid>
      <w:tr w:rsidR="00E7572B" w:rsidRPr="009C357B" w:rsidTr="0022168D">
        <w:tc>
          <w:tcPr>
            <w:tcW w:w="3114" w:type="dxa"/>
            <w:shd w:val="clear" w:color="auto" w:fill="auto"/>
            <w:vAlign w:val="center"/>
          </w:tcPr>
          <w:p w:rsidR="00E7572B" w:rsidRPr="009C357B" w:rsidRDefault="00E7572B" w:rsidP="00465AEC">
            <w:pPr>
              <w:jc w:val="both"/>
              <w:rPr>
                <w:rFonts w:ascii="Calibri" w:hAnsi="Calibri" w:cs="Calibri"/>
                <w:sz w:val="22"/>
                <w:szCs w:val="22"/>
              </w:rPr>
            </w:pPr>
            <w:r w:rsidRPr="009C357B">
              <w:rPr>
                <w:rFonts w:ascii="Calibri" w:hAnsi="Calibri" w:cs="Calibri"/>
                <w:sz w:val="22"/>
                <w:szCs w:val="22"/>
              </w:rPr>
              <w:t>VA-05.02-05.04.0</w:t>
            </w:r>
            <w:r w:rsidR="00465AEC" w:rsidRPr="009C357B">
              <w:rPr>
                <w:rFonts w:ascii="Calibri" w:hAnsi="Calibri" w:cs="Calibri"/>
                <w:sz w:val="22"/>
                <w:szCs w:val="22"/>
              </w:rPr>
              <w:t>0</w:t>
            </w:r>
            <w:r w:rsidRPr="009C357B">
              <w:rPr>
                <w:rFonts w:ascii="Calibri" w:hAnsi="Calibri" w:cs="Calibri"/>
                <w:sz w:val="22"/>
                <w:szCs w:val="22"/>
              </w:rPr>
              <w:t>.00-00.02</w:t>
            </w:r>
          </w:p>
        </w:tc>
        <w:tc>
          <w:tcPr>
            <w:tcW w:w="5528" w:type="dxa"/>
            <w:shd w:val="clear" w:color="auto" w:fill="auto"/>
            <w:vAlign w:val="center"/>
          </w:tcPr>
          <w:p w:rsidR="00E7572B" w:rsidRPr="009C357B" w:rsidRDefault="00E7572B" w:rsidP="0022168D">
            <w:pPr>
              <w:jc w:val="both"/>
              <w:rPr>
                <w:rFonts w:ascii="Calibri" w:hAnsi="Calibri" w:cs="Calibri"/>
                <w:sz w:val="22"/>
                <w:szCs w:val="22"/>
              </w:rPr>
            </w:pPr>
            <w:r w:rsidRPr="009C357B">
              <w:rPr>
                <w:rFonts w:ascii="Calibri" w:hAnsi="Calibri" w:cs="Calibri"/>
                <w:sz w:val="22"/>
                <w:szCs w:val="22"/>
              </w:rPr>
              <w:t>Acél sarugerenda saruzsámoly</w:t>
            </w:r>
          </w:p>
        </w:tc>
        <w:tc>
          <w:tcPr>
            <w:tcW w:w="1134" w:type="dxa"/>
            <w:shd w:val="clear" w:color="auto" w:fill="auto"/>
            <w:vAlign w:val="center"/>
          </w:tcPr>
          <w:p w:rsidR="00E7572B" w:rsidRPr="009C357B" w:rsidRDefault="00E7572B" w:rsidP="0022168D">
            <w:pPr>
              <w:ind w:left="1320" w:hanging="1320"/>
              <w:jc w:val="right"/>
              <w:rPr>
                <w:rFonts w:ascii="Calibri" w:hAnsi="Calibri" w:cs="Calibri"/>
                <w:sz w:val="22"/>
                <w:szCs w:val="22"/>
              </w:rPr>
            </w:pPr>
            <w:r w:rsidRPr="009C357B">
              <w:rPr>
                <w:rFonts w:ascii="Calibri" w:hAnsi="Calibri" w:cs="Calibri"/>
                <w:sz w:val="22"/>
                <w:szCs w:val="22"/>
              </w:rPr>
              <w:t>t</w:t>
            </w:r>
          </w:p>
        </w:tc>
      </w:tr>
    </w:tbl>
    <w:p w:rsidR="00BB7DB8" w:rsidRPr="009C357B" w:rsidRDefault="00BB7DB8" w:rsidP="00B33866">
      <w:pPr>
        <w:tabs>
          <w:tab w:val="num" w:pos="1415"/>
        </w:tabs>
        <w:jc w:val="both"/>
        <w:rPr>
          <w:rFonts w:ascii="Calibri" w:hAnsi="Calibri" w:cs="Calibri"/>
          <w:sz w:val="22"/>
          <w:szCs w:val="22"/>
        </w:rPr>
      </w:pPr>
    </w:p>
    <w:p w:rsidR="00E7572B" w:rsidRPr="009C357B" w:rsidRDefault="00E7572B" w:rsidP="00E7572B">
      <w:pPr>
        <w:tabs>
          <w:tab w:val="left" w:pos="1045"/>
          <w:tab w:val="left" w:pos="7885"/>
        </w:tabs>
        <w:ind w:left="65"/>
        <w:rPr>
          <w:rFonts w:ascii="Calibri" w:hAnsi="Calibri" w:cs="Calibri"/>
          <w:sz w:val="22"/>
          <w:szCs w:val="22"/>
        </w:rPr>
      </w:pPr>
      <w:r w:rsidRPr="009C357B">
        <w:rPr>
          <w:rFonts w:ascii="Calibri" w:hAnsi="Calibri" w:cs="Calibri"/>
          <w:sz w:val="22"/>
          <w:szCs w:val="22"/>
        </w:rPr>
        <w:t>Tartalom:</w:t>
      </w:r>
    </w:p>
    <w:p w:rsidR="00E7572B" w:rsidRPr="009C357B" w:rsidRDefault="00E7572B"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Technológia szerinti gyártási munkák elvégzése,</w:t>
      </w:r>
    </w:p>
    <w:p w:rsidR="00E7572B" w:rsidRPr="009C357B" w:rsidRDefault="00E7572B"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gyártási utasítás alapján,</w:t>
      </w:r>
    </w:p>
    <w:p w:rsidR="00E7572B" w:rsidRPr="009C357B" w:rsidRDefault="00E7572B"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Gyári korrózióvédelem (a gyártóműben elkészül az összes festőréteg),</w:t>
      </w:r>
    </w:p>
    <w:p w:rsidR="00E7572B" w:rsidRPr="009C357B" w:rsidRDefault="00E7572B"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Helyszíni korrózióvédelem,</w:t>
      </w:r>
    </w:p>
    <w:p w:rsidR="00E7572B" w:rsidRPr="009C357B" w:rsidRDefault="00E7572B"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Hegesztései varratok vizsgálata,</w:t>
      </w:r>
    </w:p>
    <w:p w:rsidR="00E7572B" w:rsidRPr="009C357B" w:rsidRDefault="00E7572B"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Gépek, eszközök, berendezések, munkaerő biztosítása,</w:t>
      </w:r>
    </w:p>
    <w:p w:rsidR="00E7572B" w:rsidRPr="009C357B" w:rsidRDefault="00E7572B"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szükséges anyagok, segédanyagok beszerzése, helyszínre szállítása, deponálása,</w:t>
      </w:r>
    </w:p>
    <w:p w:rsidR="00E7572B" w:rsidRPr="009C357B" w:rsidRDefault="00E7572B"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Belső anyagmozgatások,</w:t>
      </w:r>
    </w:p>
    <w:p w:rsidR="00E7572B" w:rsidRPr="009C357B" w:rsidRDefault="00E7572B"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Szállító járműre rakodás, szállítás,</w:t>
      </w:r>
    </w:p>
    <w:p w:rsidR="00E7572B" w:rsidRPr="009C357B" w:rsidRDefault="00E7572B"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Szükséges állványok megépítése,</w:t>
      </w:r>
    </w:p>
    <w:p w:rsidR="00E7572B" w:rsidRPr="009C357B" w:rsidRDefault="00E7572B"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Helyszíni lerakodás (deponálás),</w:t>
      </w:r>
    </w:p>
    <w:p w:rsidR="00E7572B" w:rsidRPr="009C357B" w:rsidRDefault="00E7572B"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Szerkezet összeszerelése, bemérése,</w:t>
      </w:r>
    </w:p>
    <w:p w:rsidR="00E7572B" w:rsidRPr="009C357B" w:rsidRDefault="00E7572B"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Szerelési fülek lángvágással vagy köszörüléssel történő eltávolítása,</w:t>
      </w:r>
    </w:p>
    <w:p w:rsidR="00E7572B" w:rsidRPr="009C357B" w:rsidRDefault="00E7572B"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Palánk és védőfólia elhelyezése,</w:t>
      </w:r>
    </w:p>
    <w:p w:rsidR="00E7572B" w:rsidRPr="009C357B" w:rsidRDefault="00E7572B"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Járulékos költségek,</w:t>
      </w:r>
    </w:p>
    <w:p w:rsidR="00E7572B" w:rsidRPr="009C357B" w:rsidRDefault="00E7572B"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Lerakóhelyi díj,</w:t>
      </w:r>
    </w:p>
    <w:p w:rsidR="00E7572B" w:rsidRPr="009C357B" w:rsidRDefault="00E7572B"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p>
    <w:p w:rsidR="00BB7DB8" w:rsidRPr="009C357B" w:rsidRDefault="00BB7DB8" w:rsidP="00B33866">
      <w:pPr>
        <w:tabs>
          <w:tab w:val="num" w:pos="1415"/>
        </w:tabs>
        <w:jc w:val="both"/>
        <w:rPr>
          <w:rFonts w:ascii="Calibri" w:hAnsi="Calibri" w:cs="Calibri"/>
          <w:sz w:val="22"/>
          <w:szCs w:val="22"/>
        </w:rPr>
      </w:pPr>
    </w:p>
    <w:p w:rsidR="00465AEC" w:rsidRPr="009C357B" w:rsidRDefault="00465AEC" w:rsidP="00B33866">
      <w:pPr>
        <w:tabs>
          <w:tab w:val="num" w:pos="1415"/>
        </w:tabs>
        <w:jc w:val="both"/>
        <w:rPr>
          <w:rFonts w:ascii="Calibri" w:hAnsi="Calibri" w:cs="Calibri"/>
          <w:sz w:val="22"/>
          <w:szCs w:val="22"/>
        </w:rPr>
      </w:pPr>
    </w:p>
    <w:tbl>
      <w:tblPr>
        <w:tblpPr w:leftFromText="141" w:rightFromText="141" w:vertAnchor="text" w:horzAnchor="margin" w:tblpY="132"/>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528"/>
        <w:gridCol w:w="1134"/>
      </w:tblGrid>
      <w:tr w:rsidR="005F1F34" w:rsidRPr="009C357B" w:rsidTr="0022168D">
        <w:tc>
          <w:tcPr>
            <w:tcW w:w="3114" w:type="dxa"/>
            <w:shd w:val="clear" w:color="auto" w:fill="auto"/>
            <w:vAlign w:val="center"/>
          </w:tcPr>
          <w:p w:rsidR="005F1F34" w:rsidRPr="009C357B" w:rsidRDefault="005F1F34" w:rsidP="00465AEC">
            <w:pPr>
              <w:jc w:val="both"/>
              <w:rPr>
                <w:rFonts w:ascii="Calibri" w:hAnsi="Calibri" w:cs="Calibri"/>
                <w:sz w:val="22"/>
                <w:szCs w:val="22"/>
              </w:rPr>
            </w:pPr>
            <w:r w:rsidRPr="009C357B">
              <w:rPr>
                <w:rFonts w:ascii="Calibri" w:hAnsi="Calibri" w:cs="Calibri"/>
                <w:sz w:val="22"/>
                <w:szCs w:val="22"/>
              </w:rPr>
              <w:t>VA-05.02-05.04.0</w:t>
            </w:r>
            <w:r w:rsidR="00465AEC" w:rsidRPr="009C357B">
              <w:rPr>
                <w:rFonts w:ascii="Calibri" w:hAnsi="Calibri" w:cs="Calibri"/>
                <w:sz w:val="22"/>
                <w:szCs w:val="22"/>
              </w:rPr>
              <w:t>0</w:t>
            </w:r>
            <w:r w:rsidRPr="009C357B">
              <w:rPr>
                <w:rFonts w:ascii="Calibri" w:hAnsi="Calibri" w:cs="Calibri"/>
                <w:sz w:val="22"/>
                <w:szCs w:val="22"/>
              </w:rPr>
              <w:t>.00-00.03</w:t>
            </w:r>
          </w:p>
        </w:tc>
        <w:tc>
          <w:tcPr>
            <w:tcW w:w="5528" w:type="dxa"/>
            <w:shd w:val="clear" w:color="auto" w:fill="auto"/>
            <w:vAlign w:val="center"/>
          </w:tcPr>
          <w:p w:rsidR="005F1F34" w:rsidRPr="009C357B" w:rsidRDefault="005F1F34" w:rsidP="0022168D">
            <w:pPr>
              <w:jc w:val="both"/>
              <w:rPr>
                <w:rFonts w:ascii="Calibri" w:hAnsi="Calibri" w:cs="Calibri"/>
                <w:sz w:val="22"/>
                <w:szCs w:val="22"/>
              </w:rPr>
            </w:pPr>
            <w:r w:rsidRPr="009C357B">
              <w:rPr>
                <w:rFonts w:ascii="Calibri" w:hAnsi="Calibri" w:cs="Calibri"/>
                <w:sz w:val="22"/>
                <w:szCs w:val="22"/>
              </w:rPr>
              <w:t>Vasbeton saruzsámoly</w:t>
            </w:r>
          </w:p>
        </w:tc>
        <w:tc>
          <w:tcPr>
            <w:tcW w:w="1134" w:type="dxa"/>
            <w:shd w:val="clear" w:color="auto" w:fill="auto"/>
            <w:vAlign w:val="center"/>
          </w:tcPr>
          <w:p w:rsidR="005F1F34" w:rsidRPr="009C357B" w:rsidRDefault="005F1F34" w:rsidP="0022168D">
            <w:pPr>
              <w:ind w:left="1320" w:hanging="1320"/>
              <w:jc w:val="right"/>
              <w:rPr>
                <w:rFonts w:ascii="Calibri" w:hAnsi="Calibri" w:cs="Calibri"/>
                <w:sz w:val="22"/>
                <w:szCs w:val="22"/>
              </w:rPr>
            </w:pPr>
            <w:r w:rsidRPr="009C357B">
              <w:rPr>
                <w:rFonts w:ascii="Calibri" w:hAnsi="Calibri" w:cs="Calibri"/>
                <w:sz w:val="22"/>
                <w:szCs w:val="22"/>
              </w:rPr>
              <w:t>m</w:t>
            </w:r>
            <w:r w:rsidRPr="009C357B">
              <w:rPr>
                <w:rFonts w:ascii="Calibri" w:hAnsi="Calibri" w:cs="Calibri"/>
                <w:sz w:val="22"/>
                <w:szCs w:val="22"/>
                <w:vertAlign w:val="superscript"/>
              </w:rPr>
              <w:t>3</w:t>
            </w:r>
          </w:p>
        </w:tc>
      </w:tr>
    </w:tbl>
    <w:p w:rsidR="005F1F34" w:rsidRPr="009C357B" w:rsidRDefault="005F1F34" w:rsidP="00B33866">
      <w:pPr>
        <w:tabs>
          <w:tab w:val="num" w:pos="1415"/>
        </w:tabs>
        <w:jc w:val="both"/>
        <w:rPr>
          <w:rFonts w:ascii="Calibri" w:hAnsi="Calibri" w:cs="Calibri"/>
          <w:sz w:val="22"/>
          <w:szCs w:val="22"/>
        </w:rPr>
      </w:pPr>
    </w:p>
    <w:p w:rsidR="005F1F34" w:rsidRPr="009C357B" w:rsidRDefault="005F1F34" w:rsidP="005F1F34">
      <w:pPr>
        <w:tabs>
          <w:tab w:val="left" w:pos="1045"/>
          <w:tab w:val="left" w:pos="7885"/>
        </w:tabs>
        <w:ind w:left="65"/>
        <w:rPr>
          <w:rFonts w:ascii="Calibri" w:hAnsi="Calibri" w:cs="Calibri"/>
          <w:sz w:val="22"/>
          <w:szCs w:val="22"/>
        </w:rPr>
      </w:pPr>
      <w:r w:rsidRPr="009C357B">
        <w:rPr>
          <w:rFonts w:ascii="Calibri" w:hAnsi="Calibri" w:cs="Calibri"/>
          <w:sz w:val="22"/>
          <w:szCs w:val="22"/>
        </w:rPr>
        <w:t>Tartalom:</w:t>
      </w:r>
    </w:p>
    <w:p w:rsidR="005F1F34" w:rsidRPr="009C357B" w:rsidRDefault="005F1F34"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Geodéziai mérések, kitűzések elvégzése,</w:t>
      </w:r>
    </w:p>
    <w:p w:rsidR="005F1F34" w:rsidRPr="009C357B" w:rsidRDefault="005F1F34"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Gépek, eszközök, berendezések, munkaerő biztosítása,</w:t>
      </w:r>
    </w:p>
    <w:p w:rsidR="005F1F34" w:rsidRPr="009C357B" w:rsidRDefault="005F1F34"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Csapadékvizek elvezetése, csapadékból származó vizek esetén a munkaterület víztelenítése,</w:t>
      </w:r>
    </w:p>
    <w:p w:rsidR="005F1F34" w:rsidRPr="009C357B" w:rsidRDefault="005F1F34"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Beton próbakeverés,</w:t>
      </w:r>
    </w:p>
    <w:p w:rsidR="005F1F34" w:rsidRPr="009C357B" w:rsidRDefault="005F1F34"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Anyag beszerzése, helyszínre szállítása, deponálása,</w:t>
      </w:r>
    </w:p>
    <w:p w:rsidR="005F1F34" w:rsidRPr="009C357B" w:rsidRDefault="005F1F34"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Belső anyagmozgatás,</w:t>
      </w:r>
    </w:p>
    <w:p w:rsidR="005F1F34" w:rsidRPr="009C357B" w:rsidRDefault="005F1F34"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Betonacél szerelése (szükség esetén leszabása, hajlítása, méretre vágása), rögzítése,</w:t>
      </w:r>
    </w:p>
    <w:p w:rsidR="005F1F34" w:rsidRPr="009C357B" w:rsidRDefault="005F1F34"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Terv szerinti zsaluzat készítése: zsaluzóanyag kiválasztása, leszabása, elemek összeállítása, felületi kezelése, táblák felállítása, rögzítése, merevítése, illetve kitámasztása, védelme, szükség esetén acélzsaluzat legyártása,</w:t>
      </w:r>
    </w:p>
    <w:p w:rsidR="005F1F34" w:rsidRPr="009C357B" w:rsidRDefault="005F1F34"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Betonozás a betontechnológiai terv szerint,</w:t>
      </w:r>
    </w:p>
    <w:p w:rsidR="005F1F34" w:rsidRPr="009C357B" w:rsidRDefault="005F1F34"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Tömörítés,</w:t>
      </w:r>
    </w:p>
    <w:p w:rsidR="005F1F34" w:rsidRPr="009C357B" w:rsidRDefault="005F1F34"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Saru lekötési helyek kialakítása,</w:t>
      </w:r>
    </w:p>
    <w:p w:rsidR="005F1F34" w:rsidRPr="009C357B" w:rsidRDefault="005F1F34"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Zsaluzat elbontása, deponálása, bontott anyag elszállítása (kivéve bentmaradó zsaluzat esetén),</w:t>
      </w:r>
    </w:p>
    <w:p w:rsidR="005F1F34" w:rsidRPr="009C357B" w:rsidRDefault="005F1F34"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Utókezelés,</w:t>
      </w:r>
    </w:p>
    <w:p w:rsidR="005F1F34" w:rsidRPr="009C357B" w:rsidRDefault="005F1F34"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szerkezet munkaközi védelme,</w:t>
      </w:r>
    </w:p>
    <w:p w:rsidR="005F1F34" w:rsidRPr="009C357B" w:rsidRDefault="005F1F34"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Fölösleges anyagok, hulladék elszállítása,</w:t>
      </w:r>
    </w:p>
    <w:p w:rsidR="005F1F34" w:rsidRPr="009C357B" w:rsidRDefault="005F1F34"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tétel megvalósításához szükséges víztelenítési munkák,</w:t>
      </w:r>
    </w:p>
    <w:p w:rsidR="005F1F34" w:rsidRPr="009C357B" w:rsidRDefault="005F1F34"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Járulékos költségek,</w:t>
      </w:r>
    </w:p>
    <w:p w:rsidR="005F1F34" w:rsidRPr="009C357B" w:rsidRDefault="005F1F34"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Lerakóhelyi díj,</w:t>
      </w:r>
    </w:p>
    <w:p w:rsidR="005F1F34" w:rsidRPr="009C357B" w:rsidRDefault="005F1F34"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p>
    <w:p w:rsidR="005F1F34" w:rsidRPr="009C357B" w:rsidRDefault="005F1F34" w:rsidP="00B33866">
      <w:pPr>
        <w:tabs>
          <w:tab w:val="num" w:pos="1415"/>
        </w:tabs>
        <w:jc w:val="both"/>
        <w:rPr>
          <w:rFonts w:ascii="Calibri" w:hAnsi="Calibri" w:cs="Calibri"/>
          <w:sz w:val="22"/>
          <w:szCs w:val="22"/>
        </w:rPr>
      </w:pPr>
    </w:p>
    <w:p w:rsidR="00465AEC" w:rsidRPr="009C357B" w:rsidRDefault="00465AEC" w:rsidP="00B33866">
      <w:pPr>
        <w:tabs>
          <w:tab w:val="num" w:pos="1415"/>
        </w:tabs>
        <w:jc w:val="both"/>
        <w:rPr>
          <w:rFonts w:ascii="Calibri" w:hAnsi="Calibri" w:cs="Calibri"/>
          <w:sz w:val="22"/>
          <w:szCs w:val="22"/>
        </w:rPr>
      </w:pPr>
    </w:p>
    <w:tbl>
      <w:tblPr>
        <w:tblpPr w:leftFromText="141" w:rightFromText="141" w:vertAnchor="text" w:horzAnchor="margin" w:tblpY="132"/>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528"/>
        <w:gridCol w:w="1134"/>
      </w:tblGrid>
      <w:tr w:rsidR="002C4452" w:rsidRPr="009C357B" w:rsidTr="0022168D">
        <w:tc>
          <w:tcPr>
            <w:tcW w:w="3114" w:type="dxa"/>
            <w:shd w:val="clear" w:color="auto" w:fill="auto"/>
            <w:vAlign w:val="center"/>
          </w:tcPr>
          <w:p w:rsidR="002C4452" w:rsidRPr="009C357B" w:rsidRDefault="002C4452" w:rsidP="00465AEC">
            <w:pPr>
              <w:jc w:val="both"/>
              <w:rPr>
                <w:rFonts w:ascii="Calibri" w:hAnsi="Calibri" w:cs="Calibri"/>
                <w:sz w:val="22"/>
                <w:szCs w:val="22"/>
              </w:rPr>
            </w:pPr>
            <w:r w:rsidRPr="009C357B">
              <w:rPr>
                <w:rFonts w:ascii="Calibri" w:hAnsi="Calibri" w:cs="Calibri"/>
                <w:sz w:val="22"/>
                <w:szCs w:val="22"/>
              </w:rPr>
              <w:t>VA-05.02-05.04.0</w:t>
            </w:r>
            <w:r w:rsidR="00465AEC" w:rsidRPr="009C357B">
              <w:rPr>
                <w:rFonts w:ascii="Calibri" w:hAnsi="Calibri" w:cs="Calibri"/>
                <w:sz w:val="22"/>
                <w:szCs w:val="22"/>
              </w:rPr>
              <w:t>0</w:t>
            </w:r>
            <w:r w:rsidRPr="009C357B">
              <w:rPr>
                <w:rFonts w:ascii="Calibri" w:hAnsi="Calibri" w:cs="Calibri"/>
                <w:sz w:val="22"/>
                <w:szCs w:val="22"/>
              </w:rPr>
              <w:t>.00-00.04</w:t>
            </w:r>
          </w:p>
        </w:tc>
        <w:tc>
          <w:tcPr>
            <w:tcW w:w="5528" w:type="dxa"/>
            <w:shd w:val="clear" w:color="auto" w:fill="auto"/>
            <w:vAlign w:val="center"/>
          </w:tcPr>
          <w:p w:rsidR="002C4452" w:rsidRPr="009C357B" w:rsidRDefault="002C4452" w:rsidP="0022168D">
            <w:pPr>
              <w:jc w:val="both"/>
              <w:rPr>
                <w:rFonts w:ascii="Calibri" w:hAnsi="Calibri" w:cs="Calibri"/>
                <w:sz w:val="22"/>
                <w:szCs w:val="22"/>
              </w:rPr>
            </w:pPr>
            <w:r w:rsidRPr="009C357B">
              <w:rPr>
                <w:rFonts w:ascii="Calibri" w:hAnsi="Calibri" w:cs="Calibri"/>
                <w:sz w:val="22"/>
                <w:szCs w:val="22"/>
              </w:rPr>
              <w:t>Epoxibeton saruzsámoly</w:t>
            </w:r>
          </w:p>
        </w:tc>
        <w:tc>
          <w:tcPr>
            <w:tcW w:w="1134" w:type="dxa"/>
            <w:shd w:val="clear" w:color="auto" w:fill="auto"/>
            <w:vAlign w:val="center"/>
          </w:tcPr>
          <w:p w:rsidR="002C4452" w:rsidRPr="009C357B" w:rsidRDefault="002C4452" w:rsidP="0022168D">
            <w:pPr>
              <w:ind w:left="1320" w:hanging="1320"/>
              <w:jc w:val="right"/>
              <w:rPr>
                <w:rFonts w:ascii="Calibri" w:hAnsi="Calibri" w:cs="Calibri"/>
                <w:sz w:val="22"/>
                <w:szCs w:val="22"/>
              </w:rPr>
            </w:pPr>
            <w:r w:rsidRPr="009C357B">
              <w:rPr>
                <w:rFonts w:ascii="Calibri" w:hAnsi="Calibri" w:cs="Calibri"/>
                <w:sz w:val="22"/>
                <w:szCs w:val="22"/>
              </w:rPr>
              <w:t>m</w:t>
            </w:r>
            <w:r w:rsidRPr="009C357B">
              <w:rPr>
                <w:rFonts w:ascii="Calibri" w:hAnsi="Calibri" w:cs="Calibri"/>
                <w:sz w:val="22"/>
                <w:szCs w:val="22"/>
                <w:vertAlign w:val="superscript"/>
              </w:rPr>
              <w:t>2</w:t>
            </w:r>
          </w:p>
        </w:tc>
      </w:tr>
    </w:tbl>
    <w:p w:rsidR="005F1F34" w:rsidRPr="009C357B" w:rsidRDefault="005F1F34" w:rsidP="00B33866">
      <w:pPr>
        <w:tabs>
          <w:tab w:val="num" w:pos="1415"/>
        </w:tabs>
        <w:jc w:val="both"/>
        <w:rPr>
          <w:rFonts w:ascii="Calibri" w:hAnsi="Calibri" w:cs="Calibri"/>
          <w:sz w:val="22"/>
          <w:szCs w:val="22"/>
        </w:rPr>
      </w:pPr>
    </w:p>
    <w:p w:rsidR="002E0A83" w:rsidRPr="009C357B" w:rsidRDefault="002E0A83" w:rsidP="002E0A83">
      <w:pPr>
        <w:tabs>
          <w:tab w:val="left" w:pos="1045"/>
          <w:tab w:val="left" w:pos="7885"/>
        </w:tabs>
        <w:ind w:left="65"/>
        <w:rPr>
          <w:rFonts w:ascii="Calibri" w:hAnsi="Calibri" w:cs="Calibri"/>
          <w:sz w:val="22"/>
          <w:szCs w:val="22"/>
        </w:rPr>
      </w:pPr>
      <w:r w:rsidRPr="009C357B">
        <w:rPr>
          <w:rFonts w:ascii="Calibri" w:hAnsi="Calibri" w:cs="Calibri"/>
          <w:sz w:val="22"/>
          <w:szCs w:val="22"/>
        </w:rPr>
        <w:t>Tartalom:</w:t>
      </w:r>
    </w:p>
    <w:p w:rsidR="002E0A83" w:rsidRPr="009C357B" w:rsidRDefault="002E0A83"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Geodéziai mérések, kitűzések elvégzése,</w:t>
      </w:r>
    </w:p>
    <w:p w:rsidR="002E0A83" w:rsidRPr="009C357B" w:rsidRDefault="002E0A83"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Gépek, eszközök, berendezések, munkaerő biztosítása,</w:t>
      </w:r>
    </w:p>
    <w:p w:rsidR="002E0A83" w:rsidRPr="009C357B" w:rsidRDefault="002E0A83"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Csapadékvizek elvezetése, csapadékból származó vizek esetén a munkaterület víztelenítése,</w:t>
      </w:r>
    </w:p>
    <w:p w:rsidR="002E0A83" w:rsidRPr="009C357B" w:rsidRDefault="002E0A83"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Beton próbakeverés,</w:t>
      </w:r>
    </w:p>
    <w:p w:rsidR="002E0A83" w:rsidRPr="009C357B" w:rsidRDefault="002E0A83"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Anyag beszerzése, helyszínre szállítása, deponálása,</w:t>
      </w:r>
    </w:p>
    <w:p w:rsidR="002E0A83" w:rsidRPr="009C357B" w:rsidRDefault="002E0A83"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Belső anyagmozgatás,</w:t>
      </w:r>
    </w:p>
    <w:p w:rsidR="002E0A83" w:rsidRPr="009C357B" w:rsidRDefault="002E0A83"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Zsalukészítés,</w:t>
      </w:r>
    </w:p>
    <w:p w:rsidR="002E0A83" w:rsidRPr="009C357B" w:rsidRDefault="002E0A83"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Kitűzés,</w:t>
      </w:r>
    </w:p>
    <w:p w:rsidR="002E0A83" w:rsidRPr="009C357B" w:rsidRDefault="002E0A83"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Epoxibeton saruzsámoly készítése előre gyártott hídgerendák alá,</w:t>
      </w:r>
    </w:p>
    <w:p w:rsidR="002E0A83" w:rsidRPr="009C357B" w:rsidRDefault="002E0A83"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Fölösleges anyagok, hulladék elszállítása,</w:t>
      </w:r>
    </w:p>
    <w:p w:rsidR="002E0A83" w:rsidRPr="009C357B" w:rsidRDefault="002E0A83"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tétel megvalósításához szükséges víztelenítési munkák,</w:t>
      </w:r>
    </w:p>
    <w:p w:rsidR="002E0A83" w:rsidRPr="009C357B" w:rsidRDefault="002E0A83"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Járulékos költségek,</w:t>
      </w:r>
    </w:p>
    <w:p w:rsidR="002E0A83" w:rsidRPr="009C357B" w:rsidRDefault="002E0A83"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Lerakóhelyi díj,</w:t>
      </w:r>
    </w:p>
    <w:p w:rsidR="002E0A83" w:rsidRPr="009C357B" w:rsidRDefault="002E0A83"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p>
    <w:p w:rsidR="002E0A83" w:rsidRPr="009C357B" w:rsidRDefault="002E0A83" w:rsidP="00B33866">
      <w:pPr>
        <w:tabs>
          <w:tab w:val="num" w:pos="1415"/>
        </w:tabs>
        <w:jc w:val="both"/>
        <w:rPr>
          <w:rFonts w:ascii="Calibri" w:hAnsi="Calibri" w:cs="Calibri"/>
          <w:sz w:val="22"/>
          <w:szCs w:val="22"/>
        </w:rPr>
      </w:pPr>
    </w:p>
    <w:p w:rsidR="00CC57D5" w:rsidRPr="009C357B" w:rsidRDefault="00CC57D5" w:rsidP="004C1E91">
      <w:pPr>
        <w:tabs>
          <w:tab w:val="num" w:pos="2025"/>
          <w:tab w:val="left" w:pos="6617"/>
          <w:tab w:val="left" w:pos="7091"/>
        </w:tabs>
        <w:rPr>
          <w:rFonts w:ascii="Calibri" w:hAnsi="Calibri" w:cs="Calibri"/>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39"/>
        <w:gridCol w:w="6095"/>
      </w:tblGrid>
      <w:tr w:rsidR="00B33866" w:rsidRPr="009C357B" w:rsidTr="00F35B82">
        <w:tc>
          <w:tcPr>
            <w:tcW w:w="3539" w:type="dxa"/>
            <w:shd w:val="clear" w:color="auto" w:fill="FFC000"/>
          </w:tcPr>
          <w:p w:rsidR="00B33866" w:rsidRPr="009C357B" w:rsidRDefault="005E7DDF" w:rsidP="00F35B82">
            <w:pPr>
              <w:jc w:val="both"/>
              <w:rPr>
                <w:rFonts w:ascii="Calibri" w:hAnsi="Calibri" w:cs="Calibri"/>
                <w:b/>
                <w:bCs/>
                <w:sz w:val="22"/>
                <w:szCs w:val="22"/>
              </w:rPr>
            </w:pPr>
            <w:r w:rsidRPr="009C357B">
              <w:rPr>
                <w:rFonts w:ascii="Calibri" w:hAnsi="Calibri" w:cs="Calibri"/>
                <w:b/>
                <w:bCs/>
                <w:sz w:val="22"/>
                <w:szCs w:val="22"/>
              </w:rPr>
              <w:t>VA-05.02-06.00.00.00-00.00</w:t>
            </w:r>
          </w:p>
        </w:tc>
        <w:tc>
          <w:tcPr>
            <w:tcW w:w="6095" w:type="dxa"/>
            <w:shd w:val="clear" w:color="auto" w:fill="FFC000"/>
          </w:tcPr>
          <w:p w:rsidR="00B33866" w:rsidRPr="009C357B" w:rsidRDefault="005E7DDF" w:rsidP="00F35B82">
            <w:pPr>
              <w:jc w:val="both"/>
              <w:rPr>
                <w:rFonts w:ascii="Calibri" w:hAnsi="Calibri" w:cs="Calibri"/>
                <w:b/>
                <w:bCs/>
                <w:sz w:val="22"/>
                <w:szCs w:val="22"/>
              </w:rPr>
            </w:pPr>
            <w:r w:rsidRPr="009C357B">
              <w:rPr>
                <w:rFonts w:ascii="Calibri" w:hAnsi="Calibri" w:cs="Calibri"/>
                <w:b/>
                <w:bCs/>
                <w:sz w:val="22"/>
                <w:szCs w:val="22"/>
              </w:rPr>
              <w:t>Felszerkezet</w:t>
            </w:r>
          </w:p>
        </w:tc>
      </w:tr>
    </w:tbl>
    <w:p w:rsidR="00C228B7" w:rsidRPr="009C357B" w:rsidRDefault="00C228B7" w:rsidP="00C228B7">
      <w:pPr>
        <w:tabs>
          <w:tab w:val="left" w:pos="1045"/>
          <w:tab w:val="left" w:pos="7885"/>
        </w:tabs>
        <w:ind w:left="65"/>
        <w:rPr>
          <w:rFonts w:ascii="Calibri" w:hAnsi="Calibri" w:cs="Calibri"/>
          <w:b/>
          <w:bCs/>
          <w:iCs/>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39"/>
        <w:gridCol w:w="6095"/>
      </w:tblGrid>
      <w:tr w:rsidR="00C228B7" w:rsidRPr="009C357B" w:rsidTr="00F35B82">
        <w:tc>
          <w:tcPr>
            <w:tcW w:w="3539" w:type="dxa"/>
            <w:shd w:val="clear" w:color="auto" w:fill="FFFF00"/>
          </w:tcPr>
          <w:p w:rsidR="00C228B7" w:rsidRPr="009C357B" w:rsidRDefault="005E7DDF" w:rsidP="00F35B82">
            <w:pPr>
              <w:jc w:val="both"/>
              <w:rPr>
                <w:rFonts w:ascii="Calibri" w:hAnsi="Calibri" w:cs="Calibri"/>
                <w:sz w:val="22"/>
                <w:szCs w:val="22"/>
              </w:rPr>
            </w:pPr>
            <w:r w:rsidRPr="009C357B">
              <w:rPr>
                <w:rFonts w:ascii="Calibri" w:hAnsi="Calibri" w:cs="Calibri"/>
                <w:b/>
                <w:bCs/>
                <w:iCs/>
                <w:sz w:val="22"/>
                <w:szCs w:val="22"/>
              </w:rPr>
              <w:t>VA-05.02-06.01.00.00-00.00</w:t>
            </w:r>
          </w:p>
        </w:tc>
        <w:tc>
          <w:tcPr>
            <w:tcW w:w="6095" w:type="dxa"/>
            <w:shd w:val="clear" w:color="auto" w:fill="FFFF00"/>
          </w:tcPr>
          <w:p w:rsidR="00C228B7" w:rsidRPr="009C357B" w:rsidRDefault="005E7DDF" w:rsidP="00F35B82">
            <w:pPr>
              <w:jc w:val="both"/>
              <w:rPr>
                <w:rFonts w:ascii="Calibri" w:hAnsi="Calibri" w:cs="Calibri"/>
                <w:sz w:val="22"/>
                <w:szCs w:val="22"/>
              </w:rPr>
            </w:pPr>
            <w:r w:rsidRPr="009C357B">
              <w:rPr>
                <w:rFonts w:ascii="Calibri" w:hAnsi="Calibri" w:cs="Calibri"/>
                <w:b/>
                <w:bCs/>
                <w:iCs/>
                <w:sz w:val="22"/>
                <w:szCs w:val="22"/>
              </w:rPr>
              <w:t>Előregyártott feszített vasbeton tartók</w:t>
            </w:r>
          </w:p>
        </w:tc>
      </w:tr>
    </w:tbl>
    <w:p w:rsidR="00C228B7" w:rsidRPr="009C357B" w:rsidRDefault="00C228B7" w:rsidP="005E7DDF">
      <w:pPr>
        <w:tabs>
          <w:tab w:val="left" w:pos="1045"/>
          <w:tab w:val="left" w:pos="7885"/>
        </w:tabs>
        <w:rPr>
          <w:rFonts w:ascii="Calibri" w:hAnsi="Calibri" w:cs="Calibri"/>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39"/>
        <w:gridCol w:w="6095"/>
      </w:tblGrid>
      <w:tr w:rsidR="008626D6" w:rsidRPr="009C357B" w:rsidTr="001611C6">
        <w:tc>
          <w:tcPr>
            <w:tcW w:w="3539" w:type="dxa"/>
            <w:shd w:val="clear" w:color="auto" w:fill="C5E0B3" w:themeFill="accent6" w:themeFillTint="66"/>
          </w:tcPr>
          <w:p w:rsidR="008626D6" w:rsidRPr="009C357B" w:rsidRDefault="005E7DDF" w:rsidP="008626D6">
            <w:pPr>
              <w:jc w:val="both"/>
              <w:rPr>
                <w:rFonts w:ascii="Calibri" w:hAnsi="Calibri" w:cs="Calibri"/>
                <w:b/>
                <w:bCs/>
                <w:iCs/>
                <w:sz w:val="22"/>
                <w:szCs w:val="22"/>
              </w:rPr>
            </w:pPr>
            <w:r w:rsidRPr="009C357B">
              <w:rPr>
                <w:rFonts w:ascii="Calibri" w:hAnsi="Calibri" w:cs="Calibri"/>
                <w:b/>
                <w:bCs/>
                <w:iCs/>
                <w:sz w:val="22"/>
                <w:szCs w:val="22"/>
              </w:rPr>
              <w:t>VA-05.02-06.01.01.00-00.00</w:t>
            </w:r>
          </w:p>
        </w:tc>
        <w:tc>
          <w:tcPr>
            <w:tcW w:w="6095" w:type="dxa"/>
            <w:shd w:val="clear" w:color="auto" w:fill="C5E0B3" w:themeFill="accent6" w:themeFillTint="66"/>
          </w:tcPr>
          <w:p w:rsidR="008626D6" w:rsidRPr="009C357B" w:rsidRDefault="005E7DDF" w:rsidP="008626D6">
            <w:pPr>
              <w:jc w:val="both"/>
              <w:rPr>
                <w:rFonts w:ascii="Calibri" w:hAnsi="Calibri" w:cs="Calibri"/>
                <w:b/>
                <w:bCs/>
                <w:iCs/>
                <w:sz w:val="22"/>
                <w:szCs w:val="22"/>
              </w:rPr>
            </w:pPr>
            <w:r w:rsidRPr="009C357B">
              <w:rPr>
                <w:rFonts w:ascii="Calibri" w:hAnsi="Calibri" w:cs="Calibri"/>
                <w:b/>
                <w:bCs/>
                <w:iCs/>
                <w:sz w:val="22"/>
                <w:szCs w:val="22"/>
              </w:rPr>
              <w:t>Előregyártott, feszített vasbeton "I" tartó</w:t>
            </w:r>
          </w:p>
        </w:tc>
      </w:tr>
    </w:tbl>
    <w:p w:rsidR="008626D6" w:rsidRPr="009C357B" w:rsidRDefault="008626D6" w:rsidP="00C228B7">
      <w:pPr>
        <w:tabs>
          <w:tab w:val="left" w:pos="1045"/>
          <w:tab w:val="left" w:pos="7885"/>
        </w:tabs>
        <w:ind w:left="65"/>
        <w:rPr>
          <w:rFonts w:ascii="Calibri" w:hAnsi="Calibri" w:cs="Calibri"/>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56"/>
        <w:gridCol w:w="5386"/>
        <w:gridCol w:w="992"/>
      </w:tblGrid>
      <w:tr w:rsidR="00C228B7" w:rsidRPr="009C357B" w:rsidTr="00F35B82">
        <w:tc>
          <w:tcPr>
            <w:tcW w:w="3256" w:type="dxa"/>
            <w:shd w:val="clear" w:color="auto" w:fill="auto"/>
          </w:tcPr>
          <w:p w:rsidR="00C228B7" w:rsidRPr="009C357B" w:rsidRDefault="005E7DDF" w:rsidP="00F35B82">
            <w:pPr>
              <w:jc w:val="both"/>
              <w:rPr>
                <w:rFonts w:ascii="Calibri" w:hAnsi="Calibri" w:cs="Calibri"/>
                <w:sz w:val="22"/>
                <w:szCs w:val="22"/>
              </w:rPr>
            </w:pPr>
            <w:r w:rsidRPr="009C357B">
              <w:rPr>
                <w:rFonts w:ascii="Calibri" w:hAnsi="Calibri" w:cs="Calibri"/>
                <w:sz w:val="22"/>
                <w:szCs w:val="22"/>
              </w:rPr>
              <w:t>VA-05.02-06.01.01.00-00.01</w:t>
            </w:r>
          </w:p>
        </w:tc>
        <w:tc>
          <w:tcPr>
            <w:tcW w:w="5386" w:type="dxa"/>
            <w:shd w:val="clear" w:color="auto" w:fill="auto"/>
          </w:tcPr>
          <w:p w:rsidR="00C228B7" w:rsidRPr="009C357B" w:rsidRDefault="005E7DDF" w:rsidP="00F35B82">
            <w:pPr>
              <w:jc w:val="both"/>
              <w:rPr>
                <w:rFonts w:ascii="Calibri" w:hAnsi="Calibri" w:cs="Calibri"/>
                <w:sz w:val="22"/>
                <w:szCs w:val="22"/>
              </w:rPr>
            </w:pPr>
            <w:r w:rsidRPr="009C357B">
              <w:rPr>
                <w:rFonts w:ascii="Calibri" w:hAnsi="Calibri" w:cs="Calibri"/>
                <w:sz w:val="22"/>
                <w:szCs w:val="22"/>
              </w:rPr>
              <w:t>Előregyártott, feszített vasbeton "I" tartó 30 cm magas</w:t>
            </w:r>
          </w:p>
        </w:tc>
        <w:tc>
          <w:tcPr>
            <w:tcW w:w="992" w:type="dxa"/>
            <w:shd w:val="clear" w:color="auto" w:fill="auto"/>
          </w:tcPr>
          <w:p w:rsidR="00C228B7" w:rsidRPr="009C357B" w:rsidRDefault="005E7DDF" w:rsidP="00F35B82">
            <w:pPr>
              <w:jc w:val="right"/>
              <w:rPr>
                <w:rFonts w:ascii="Calibri" w:hAnsi="Calibri" w:cs="Calibri"/>
                <w:sz w:val="22"/>
                <w:szCs w:val="22"/>
              </w:rPr>
            </w:pPr>
            <w:r w:rsidRPr="009C357B">
              <w:rPr>
                <w:rFonts w:ascii="Calibri" w:hAnsi="Calibri" w:cs="Calibri"/>
                <w:sz w:val="22"/>
                <w:szCs w:val="22"/>
              </w:rPr>
              <w:t>m</w:t>
            </w:r>
          </w:p>
        </w:tc>
      </w:tr>
    </w:tbl>
    <w:p w:rsidR="00B33866" w:rsidRPr="009C357B" w:rsidRDefault="00B33866" w:rsidP="004C1E91">
      <w:pPr>
        <w:tabs>
          <w:tab w:val="num" w:pos="2025"/>
          <w:tab w:val="left" w:pos="6617"/>
          <w:tab w:val="left" w:pos="7091"/>
        </w:tabs>
        <w:rPr>
          <w:rFonts w:ascii="Calibri" w:hAnsi="Calibri" w:cs="Calibri"/>
          <w:sz w:val="22"/>
          <w:szCs w:val="22"/>
        </w:rPr>
      </w:pPr>
    </w:p>
    <w:p w:rsidR="003A652D" w:rsidRPr="009C357B" w:rsidRDefault="003A652D" w:rsidP="003A652D">
      <w:pPr>
        <w:tabs>
          <w:tab w:val="left" w:pos="1045"/>
          <w:tab w:val="left" w:pos="7885"/>
        </w:tabs>
        <w:ind w:left="65"/>
        <w:rPr>
          <w:rFonts w:ascii="Calibri" w:hAnsi="Calibri" w:cs="Calibri"/>
          <w:sz w:val="22"/>
          <w:szCs w:val="22"/>
        </w:rPr>
      </w:pPr>
      <w:r w:rsidRPr="009C357B">
        <w:rPr>
          <w:rFonts w:ascii="Calibri" w:hAnsi="Calibri" w:cs="Calibri"/>
          <w:sz w:val="22"/>
          <w:szCs w:val="22"/>
        </w:rPr>
        <w:t>Tartalom:</w:t>
      </w:r>
    </w:p>
    <w:p w:rsidR="003A652D" w:rsidRPr="009C357B" w:rsidRDefault="003A652D"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Geodéziai mérések, kitűzések elvégzése,</w:t>
      </w:r>
    </w:p>
    <w:p w:rsidR="003A652D" w:rsidRPr="009C357B" w:rsidRDefault="003A652D"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Gépek, eszközök, berendezések, munkaerő biztosítása,</w:t>
      </w:r>
    </w:p>
    <w:p w:rsidR="003A652D" w:rsidRPr="009C357B" w:rsidRDefault="003A652D"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Csapadékvizek elvezetése, csapadékból származó vizek esetén a munkaterület víztelenítése,</w:t>
      </w:r>
    </w:p>
    <w:p w:rsidR="003A652D" w:rsidRPr="009C357B" w:rsidRDefault="003A652D"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szükséges anyagok, segédanyagok beszerzése, helyszínre szállítása, deponálása,</w:t>
      </w:r>
    </w:p>
    <w:p w:rsidR="003A652D" w:rsidRPr="009C357B" w:rsidRDefault="003A652D"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Belső anyagmozgatás,</w:t>
      </w:r>
    </w:p>
    <w:p w:rsidR="003A652D" w:rsidRPr="009C357B" w:rsidRDefault="003A652D"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Előregyártott hídgerendák terv szerinti legyártása, szükség esetén ideiglenes rögzítése, deponálása,</w:t>
      </w:r>
    </w:p>
    <w:p w:rsidR="003A652D" w:rsidRPr="009C357B" w:rsidRDefault="003A652D"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beemelésre szolgáló terület tereprendezése, vízelvezetésének kiépítése, karbantartása, üzemeltetése, elbontása,</w:t>
      </w:r>
    </w:p>
    <w:p w:rsidR="003A652D" w:rsidRPr="009C357B" w:rsidRDefault="003A652D"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Fogadófelület előkészítése, műszaki gumilemez beszerzése, elhelyezése,</w:t>
      </w:r>
    </w:p>
    <w:p w:rsidR="003A652D" w:rsidRPr="009C357B" w:rsidRDefault="003A652D"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Előregyártott feszített vasbeton tartó beemelése, pozícionálása, rögzítése,</w:t>
      </w:r>
    </w:p>
    <w:p w:rsidR="003A652D" w:rsidRPr="009C357B" w:rsidRDefault="003A652D"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Szerelőtér kialakítása (helyszíni munka esetén),</w:t>
      </w:r>
    </w:p>
    <w:p w:rsidR="003A652D" w:rsidRPr="009C357B" w:rsidRDefault="003A652D"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Tartók és kereszttartók alá hungarocell táblák elhelyezése, kibontása,</w:t>
      </w:r>
    </w:p>
    <w:p w:rsidR="003A652D" w:rsidRPr="009C357B" w:rsidRDefault="003A652D"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Előregyártott hídgerendák beemelése, rögzítése,</w:t>
      </w:r>
    </w:p>
    <w:p w:rsidR="003A652D" w:rsidRPr="009C357B" w:rsidRDefault="003A652D"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szerkezet munkaközi védelme,</w:t>
      </w:r>
    </w:p>
    <w:p w:rsidR="003A652D" w:rsidRPr="009C357B" w:rsidRDefault="003A652D"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Terület rendezése fölösleges anyagok, hulladék elszállítása,</w:t>
      </w:r>
    </w:p>
    <w:p w:rsidR="003A652D" w:rsidRPr="009C357B" w:rsidRDefault="003A652D"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tétel megvalósításához szükséges víztelenítési munkák,</w:t>
      </w:r>
    </w:p>
    <w:p w:rsidR="003A652D" w:rsidRPr="009C357B" w:rsidRDefault="003A652D"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Járulékos költségek,</w:t>
      </w:r>
    </w:p>
    <w:p w:rsidR="003A652D" w:rsidRPr="009C357B" w:rsidRDefault="003A652D"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Lerakóhelyi díj,</w:t>
      </w:r>
    </w:p>
    <w:p w:rsidR="003A652D" w:rsidRPr="009C357B" w:rsidRDefault="003A652D"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p>
    <w:p w:rsidR="008626D6" w:rsidRPr="009C357B" w:rsidRDefault="008626D6" w:rsidP="004C1E91">
      <w:pPr>
        <w:tabs>
          <w:tab w:val="num" w:pos="2025"/>
          <w:tab w:val="left" w:pos="6617"/>
          <w:tab w:val="left" w:pos="7091"/>
        </w:tabs>
        <w:rPr>
          <w:rFonts w:ascii="Calibri" w:hAnsi="Calibri" w:cs="Calibri"/>
          <w:sz w:val="22"/>
          <w:szCs w:val="22"/>
        </w:rPr>
      </w:pPr>
    </w:p>
    <w:p w:rsidR="00465AEC" w:rsidRPr="009C357B" w:rsidRDefault="00465AEC" w:rsidP="004C1E91">
      <w:pPr>
        <w:tabs>
          <w:tab w:val="num" w:pos="2025"/>
          <w:tab w:val="left" w:pos="6617"/>
          <w:tab w:val="left" w:pos="7091"/>
        </w:tabs>
        <w:rPr>
          <w:rFonts w:ascii="Calibri" w:hAnsi="Calibri" w:cs="Calibri"/>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56"/>
        <w:gridCol w:w="5386"/>
        <w:gridCol w:w="992"/>
      </w:tblGrid>
      <w:tr w:rsidR="00E47D9C" w:rsidRPr="009C357B" w:rsidTr="0022168D">
        <w:tc>
          <w:tcPr>
            <w:tcW w:w="3256" w:type="dxa"/>
            <w:shd w:val="clear" w:color="auto" w:fill="auto"/>
          </w:tcPr>
          <w:p w:rsidR="00E47D9C" w:rsidRPr="009C357B" w:rsidRDefault="00E47D9C" w:rsidP="0022168D">
            <w:pPr>
              <w:jc w:val="both"/>
              <w:rPr>
                <w:rFonts w:ascii="Calibri" w:hAnsi="Calibri" w:cs="Calibri"/>
                <w:sz w:val="22"/>
                <w:szCs w:val="22"/>
              </w:rPr>
            </w:pPr>
            <w:r w:rsidRPr="009C357B">
              <w:rPr>
                <w:rFonts w:ascii="Calibri" w:hAnsi="Calibri" w:cs="Calibri"/>
                <w:sz w:val="22"/>
                <w:szCs w:val="22"/>
              </w:rPr>
              <w:t>VA-05.02-06.01.01.00-00.02</w:t>
            </w:r>
          </w:p>
        </w:tc>
        <w:tc>
          <w:tcPr>
            <w:tcW w:w="5386" w:type="dxa"/>
            <w:shd w:val="clear" w:color="auto" w:fill="auto"/>
          </w:tcPr>
          <w:p w:rsidR="00E47D9C" w:rsidRPr="009C357B" w:rsidRDefault="00E47D9C" w:rsidP="0022168D">
            <w:pPr>
              <w:jc w:val="both"/>
              <w:rPr>
                <w:rFonts w:ascii="Calibri" w:hAnsi="Calibri" w:cs="Calibri"/>
                <w:sz w:val="22"/>
                <w:szCs w:val="22"/>
              </w:rPr>
            </w:pPr>
            <w:r w:rsidRPr="009C357B">
              <w:rPr>
                <w:rFonts w:ascii="Calibri" w:hAnsi="Calibri" w:cs="Calibri"/>
                <w:sz w:val="22"/>
                <w:szCs w:val="22"/>
              </w:rPr>
              <w:t>Előregyártott, feszített vasbeton "I" tartó 45 cm magas</w:t>
            </w:r>
          </w:p>
        </w:tc>
        <w:tc>
          <w:tcPr>
            <w:tcW w:w="992" w:type="dxa"/>
            <w:shd w:val="clear" w:color="auto" w:fill="auto"/>
          </w:tcPr>
          <w:p w:rsidR="00E47D9C" w:rsidRPr="009C357B" w:rsidRDefault="00E47D9C" w:rsidP="0022168D">
            <w:pPr>
              <w:jc w:val="right"/>
              <w:rPr>
                <w:rFonts w:ascii="Calibri" w:hAnsi="Calibri" w:cs="Calibri"/>
                <w:sz w:val="22"/>
                <w:szCs w:val="22"/>
              </w:rPr>
            </w:pPr>
            <w:r w:rsidRPr="009C357B">
              <w:rPr>
                <w:rFonts w:ascii="Calibri" w:hAnsi="Calibri" w:cs="Calibri"/>
                <w:sz w:val="22"/>
                <w:szCs w:val="22"/>
              </w:rPr>
              <w:t>m</w:t>
            </w:r>
          </w:p>
        </w:tc>
      </w:tr>
    </w:tbl>
    <w:p w:rsidR="003A652D" w:rsidRPr="009C357B" w:rsidRDefault="003A652D" w:rsidP="004C1E91">
      <w:pPr>
        <w:tabs>
          <w:tab w:val="num" w:pos="2025"/>
          <w:tab w:val="left" w:pos="6617"/>
          <w:tab w:val="left" w:pos="7091"/>
        </w:tabs>
        <w:rPr>
          <w:rFonts w:ascii="Calibri" w:hAnsi="Calibri" w:cs="Calibri"/>
          <w:sz w:val="22"/>
          <w:szCs w:val="22"/>
        </w:rPr>
      </w:pPr>
    </w:p>
    <w:p w:rsidR="00E47D9C" w:rsidRPr="009C357B" w:rsidRDefault="00E47D9C" w:rsidP="00E47D9C">
      <w:pPr>
        <w:tabs>
          <w:tab w:val="left" w:pos="1045"/>
          <w:tab w:val="left" w:pos="7885"/>
        </w:tabs>
        <w:ind w:left="65"/>
        <w:rPr>
          <w:rFonts w:ascii="Calibri" w:hAnsi="Calibri" w:cs="Calibri"/>
          <w:sz w:val="22"/>
          <w:szCs w:val="22"/>
        </w:rPr>
      </w:pPr>
      <w:r w:rsidRPr="009C357B">
        <w:rPr>
          <w:rFonts w:ascii="Calibri" w:hAnsi="Calibri" w:cs="Calibri"/>
          <w:sz w:val="22"/>
          <w:szCs w:val="22"/>
        </w:rPr>
        <w:t>Tartalom:</w:t>
      </w:r>
    </w:p>
    <w:p w:rsidR="00E47D9C" w:rsidRPr="009C357B" w:rsidRDefault="00E47D9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Geodéziai mérések, kitűzések elvégzése,</w:t>
      </w:r>
    </w:p>
    <w:p w:rsidR="00E47D9C" w:rsidRPr="009C357B" w:rsidRDefault="00E47D9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Gépek, eszközök, berendezések, munkaerő biztosítása,</w:t>
      </w:r>
    </w:p>
    <w:p w:rsidR="00E47D9C" w:rsidRPr="009C357B" w:rsidRDefault="00E47D9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Csapadékvizek elvezetése, csapadékból származó vizek esetén a munkaterület víztelenítése,</w:t>
      </w:r>
    </w:p>
    <w:p w:rsidR="00E47D9C" w:rsidRPr="009C357B" w:rsidRDefault="00E47D9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szükséges anyagok, segédanyagok beszerzése, helyszínre szállítása, deponálása,</w:t>
      </w:r>
    </w:p>
    <w:p w:rsidR="00E47D9C" w:rsidRPr="009C357B" w:rsidRDefault="00E47D9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Belső anyagmozgatás,</w:t>
      </w:r>
    </w:p>
    <w:p w:rsidR="00E47D9C" w:rsidRPr="009C357B" w:rsidRDefault="00E47D9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Előregyártott hídgerendák terv szerinti legyártása, szükség esetén ideiglenes rögzítése, deponálása,</w:t>
      </w:r>
    </w:p>
    <w:p w:rsidR="00E47D9C" w:rsidRPr="009C357B" w:rsidRDefault="00E47D9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beemelésre szolgáló terület tereprendezése, vízelvezetésének kiépítése, karbantartása, üzemeltetése, elbontása,</w:t>
      </w:r>
    </w:p>
    <w:p w:rsidR="00E47D9C" w:rsidRPr="009C357B" w:rsidRDefault="00E47D9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Fogadófelület előkészítése, műszaki gumilemez beszerzése, elhelyezése,</w:t>
      </w:r>
    </w:p>
    <w:p w:rsidR="00E47D9C" w:rsidRPr="009C357B" w:rsidRDefault="00E47D9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Előregyártott feszített vasbeton tartó beemelése, pozícionálása, rögzítése,</w:t>
      </w:r>
    </w:p>
    <w:p w:rsidR="00E47D9C" w:rsidRPr="009C357B" w:rsidRDefault="00E47D9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Szerelőtér kialakítása (helyszíni munka esetén),</w:t>
      </w:r>
    </w:p>
    <w:p w:rsidR="00E47D9C" w:rsidRPr="009C357B" w:rsidRDefault="00E47D9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Tartók és kereszttartók alá hungarocell táblák elhelyezése, kibontása,</w:t>
      </w:r>
    </w:p>
    <w:p w:rsidR="00E47D9C" w:rsidRPr="009C357B" w:rsidRDefault="00E47D9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Előregyártott hídgerendák beemelése, rögzítése,</w:t>
      </w:r>
    </w:p>
    <w:p w:rsidR="00E47D9C" w:rsidRPr="009C357B" w:rsidRDefault="00E47D9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szerkezet munkaközi védelme,</w:t>
      </w:r>
    </w:p>
    <w:p w:rsidR="00E47D9C" w:rsidRPr="009C357B" w:rsidRDefault="00E47D9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Terület rendezése fölösleges anyagok, hulladék elszállítása,</w:t>
      </w:r>
    </w:p>
    <w:p w:rsidR="00E47D9C" w:rsidRPr="009C357B" w:rsidRDefault="00E47D9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tétel megvalósításához szükséges víztelenítési munkák,</w:t>
      </w:r>
    </w:p>
    <w:p w:rsidR="00E47D9C" w:rsidRPr="009C357B" w:rsidRDefault="00E47D9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Járulékos költségek,</w:t>
      </w:r>
    </w:p>
    <w:p w:rsidR="00E47D9C" w:rsidRPr="009C357B" w:rsidRDefault="00E47D9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Lerakóhelyi díj,</w:t>
      </w:r>
    </w:p>
    <w:p w:rsidR="00E47D9C" w:rsidRPr="009C357B" w:rsidRDefault="00E47D9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p>
    <w:p w:rsidR="003A652D" w:rsidRPr="009C357B" w:rsidRDefault="003A652D" w:rsidP="004C1E91">
      <w:pPr>
        <w:tabs>
          <w:tab w:val="num" w:pos="2025"/>
          <w:tab w:val="left" w:pos="6617"/>
          <w:tab w:val="left" w:pos="7091"/>
        </w:tabs>
        <w:rPr>
          <w:rFonts w:ascii="Calibri" w:hAnsi="Calibri" w:cs="Calibri"/>
          <w:sz w:val="22"/>
          <w:szCs w:val="22"/>
        </w:rPr>
      </w:pPr>
    </w:p>
    <w:p w:rsidR="00465AEC" w:rsidRPr="009C357B" w:rsidRDefault="00465AEC" w:rsidP="004C1E91">
      <w:pPr>
        <w:tabs>
          <w:tab w:val="num" w:pos="2025"/>
          <w:tab w:val="left" w:pos="6617"/>
          <w:tab w:val="left" w:pos="7091"/>
        </w:tabs>
        <w:rPr>
          <w:rFonts w:ascii="Calibri" w:hAnsi="Calibri" w:cs="Calibri"/>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56"/>
        <w:gridCol w:w="5386"/>
        <w:gridCol w:w="992"/>
      </w:tblGrid>
      <w:tr w:rsidR="00E5236F" w:rsidRPr="009C357B" w:rsidTr="0022168D">
        <w:tc>
          <w:tcPr>
            <w:tcW w:w="3256" w:type="dxa"/>
            <w:shd w:val="clear" w:color="auto" w:fill="auto"/>
          </w:tcPr>
          <w:p w:rsidR="00E5236F" w:rsidRPr="009C357B" w:rsidRDefault="00E5236F" w:rsidP="0022168D">
            <w:pPr>
              <w:jc w:val="both"/>
              <w:rPr>
                <w:rFonts w:ascii="Calibri" w:hAnsi="Calibri" w:cs="Calibri"/>
                <w:sz w:val="22"/>
                <w:szCs w:val="22"/>
              </w:rPr>
            </w:pPr>
            <w:r w:rsidRPr="009C357B">
              <w:rPr>
                <w:rFonts w:ascii="Calibri" w:hAnsi="Calibri" w:cs="Calibri"/>
                <w:sz w:val="22"/>
                <w:szCs w:val="22"/>
              </w:rPr>
              <w:t>VA-05.02-06.01.01.00-00.03</w:t>
            </w:r>
          </w:p>
        </w:tc>
        <w:tc>
          <w:tcPr>
            <w:tcW w:w="5386" w:type="dxa"/>
            <w:shd w:val="clear" w:color="auto" w:fill="auto"/>
          </w:tcPr>
          <w:p w:rsidR="00E5236F" w:rsidRPr="009C357B" w:rsidRDefault="00E5236F" w:rsidP="0022168D">
            <w:pPr>
              <w:jc w:val="both"/>
              <w:rPr>
                <w:rFonts w:ascii="Calibri" w:hAnsi="Calibri" w:cs="Calibri"/>
                <w:sz w:val="22"/>
                <w:szCs w:val="22"/>
              </w:rPr>
            </w:pPr>
            <w:r w:rsidRPr="009C357B">
              <w:rPr>
                <w:rFonts w:ascii="Calibri" w:hAnsi="Calibri" w:cs="Calibri"/>
                <w:sz w:val="22"/>
                <w:szCs w:val="22"/>
              </w:rPr>
              <w:t>Előregyártott, feszített vasbeton "I" tartó 70 cm magas</w:t>
            </w:r>
          </w:p>
        </w:tc>
        <w:tc>
          <w:tcPr>
            <w:tcW w:w="992" w:type="dxa"/>
            <w:shd w:val="clear" w:color="auto" w:fill="auto"/>
          </w:tcPr>
          <w:p w:rsidR="00E5236F" w:rsidRPr="009C357B" w:rsidRDefault="00E5236F" w:rsidP="0022168D">
            <w:pPr>
              <w:jc w:val="right"/>
              <w:rPr>
                <w:rFonts w:ascii="Calibri" w:hAnsi="Calibri" w:cs="Calibri"/>
                <w:sz w:val="22"/>
                <w:szCs w:val="22"/>
              </w:rPr>
            </w:pPr>
            <w:r w:rsidRPr="009C357B">
              <w:rPr>
                <w:rFonts w:ascii="Calibri" w:hAnsi="Calibri" w:cs="Calibri"/>
                <w:sz w:val="22"/>
                <w:szCs w:val="22"/>
              </w:rPr>
              <w:t>m</w:t>
            </w:r>
          </w:p>
        </w:tc>
      </w:tr>
    </w:tbl>
    <w:p w:rsidR="00E5236F" w:rsidRPr="009C357B" w:rsidRDefault="00E5236F" w:rsidP="004C1E91">
      <w:pPr>
        <w:tabs>
          <w:tab w:val="num" w:pos="2025"/>
          <w:tab w:val="left" w:pos="6617"/>
          <w:tab w:val="left" w:pos="7091"/>
        </w:tabs>
        <w:rPr>
          <w:rFonts w:ascii="Calibri" w:hAnsi="Calibri" w:cs="Calibri"/>
          <w:sz w:val="22"/>
          <w:szCs w:val="22"/>
        </w:rPr>
      </w:pPr>
    </w:p>
    <w:p w:rsidR="00E5236F" w:rsidRPr="009C357B" w:rsidRDefault="00E5236F" w:rsidP="00E5236F">
      <w:pPr>
        <w:tabs>
          <w:tab w:val="left" w:pos="1045"/>
          <w:tab w:val="left" w:pos="7885"/>
        </w:tabs>
        <w:ind w:left="65"/>
        <w:rPr>
          <w:rFonts w:ascii="Calibri" w:hAnsi="Calibri" w:cs="Calibri"/>
          <w:sz w:val="22"/>
          <w:szCs w:val="22"/>
        </w:rPr>
      </w:pPr>
      <w:r w:rsidRPr="009C357B">
        <w:rPr>
          <w:rFonts w:ascii="Calibri" w:hAnsi="Calibri" w:cs="Calibri"/>
          <w:sz w:val="22"/>
          <w:szCs w:val="22"/>
        </w:rPr>
        <w:t>Tartalom:</w:t>
      </w:r>
    </w:p>
    <w:p w:rsidR="00E5236F" w:rsidRPr="009C357B" w:rsidRDefault="00E5236F"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Geodéziai mérések, kitűzések elvégzése,</w:t>
      </w:r>
    </w:p>
    <w:p w:rsidR="00E5236F" w:rsidRPr="009C357B" w:rsidRDefault="00E5236F"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Gépek, eszközök, berendezések, munkaerő biztosítása,</w:t>
      </w:r>
    </w:p>
    <w:p w:rsidR="00E5236F" w:rsidRPr="009C357B" w:rsidRDefault="00E5236F"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Csapadékvizek elvezetése, csapadékból származó vizek esetén a munkaterület víztelenítése,</w:t>
      </w:r>
    </w:p>
    <w:p w:rsidR="00E5236F" w:rsidRPr="009C357B" w:rsidRDefault="00E5236F"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szükséges anyagok, segédanyagok beszerzése, helyszínre szállítása, deponálása,</w:t>
      </w:r>
    </w:p>
    <w:p w:rsidR="00E5236F" w:rsidRPr="009C357B" w:rsidRDefault="00E5236F"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Belső anyagmozgatás,</w:t>
      </w:r>
    </w:p>
    <w:p w:rsidR="00E5236F" w:rsidRPr="009C357B" w:rsidRDefault="00E5236F"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Előregyártott hídgerendák terv szerinti legyártása, szükség esetén ideiglenes rögzítése, deponálása,</w:t>
      </w:r>
    </w:p>
    <w:p w:rsidR="00E5236F" w:rsidRPr="009C357B" w:rsidRDefault="00E5236F"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beemelésre szolgáló terület tereprendezése, vízelvezetésének kiépítése, karbantartása, üzemeltetése, elbontása,</w:t>
      </w:r>
    </w:p>
    <w:p w:rsidR="00E5236F" w:rsidRPr="009C357B" w:rsidRDefault="00E5236F"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Fogadófelület előkészítése, műszaki gumilemez elhelyezése,</w:t>
      </w:r>
    </w:p>
    <w:p w:rsidR="00E5236F" w:rsidRPr="009C357B" w:rsidRDefault="00E5236F"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Tartók és kereszttartók alá hungarocell táblák elhelyezése, kibontása,</w:t>
      </w:r>
    </w:p>
    <w:p w:rsidR="00E5236F" w:rsidRPr="009C357B" w:rsidRDefault="00E5236F"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Előregyártott feszített vasbeton tartó beemelése, pozícionálása, rögzítése,</w:t>
      </w:r>
    </w:p>
    <w:p w:rsidR="00E5236F" w:rsidRPr="009C357B" w:rsidRDefault="00E5236F"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Szerelőtér kialakítása (helyszíni munka esetén),</w:t>
      </w:r>
    </w:p>
    <w:p w:rsidR="00E5236F" w:rsidRPr="009C357B" w:rsidRDefault="00E5236F"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Előregyártott hídgerendák beemelése, rögzítése,</w:t>
      </w:r>
    </w:p>
    <w:p w:rsidR="00E5236F" w:rsidRPr="009C357B" w:rsidRDefault="00E5236F"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szerkezet munkaközi védelme,</w:t>
      </w:r>
    </w:p>
    <w:p w:rsidR="00E5236F" w:rsidRPr="009C357B" w:rsidRDefault="00E5236F"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 xml:space="preserve">Terület rendezése fölösleges anyagok, hulladék elszállítása, </w:t>
      </w:r>
    </w:p>
    <w:p w:rsidR="00E5236F" w:rsidRPr="009C357B" w:rsidRDefault="00E5236F"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Járulékos költségek,</w:t>
      </w:r>
    </w:p>
    <w:p w:rsidR="00E5236F" w:rsidRPr="009C357B" w:rsidRDefault="00E5236F"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Lerakóhelyi díj,</w:t>
      </w:r>
    </w:p>
    <w:p w:rsidR="00E5236F" w:rsidRPr="009C357B" w:rsidRDefault="00E5236F"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p>
    <w:p w:rsidR="00E5236F" w:rsidRPr="009C357B" w:rsidRDefault="00E5236F" w:rsidP="004C1E91">
      <w:pPr>
        <w:tabs>
          <w:tab w:val="num" w:pos="2025"/>
          <w:tab w:val="left" w:pos="6617"/>
          <w:tab w:val="left" w:pos="7091"/>
        </w:tabs>
        <w:rPr>
          <w:rFonts w:ascii="Calibri" w:hAnsi="Calibri" w:cs="Calibri"/>
          <w:sz w:val="22"/>
          <w:szCs w:val="22"/>
        </w:rPr>
      </w:pPr>
    </w:p>
    <w:p w:rsidR="00465AEC" w:rsidRPr="009C357B" w:rsidRDefault="00465AEC" w:rsidP="004C1E91">
      <w:pPr>
        <w:tabs>
          <w:tab w:val="num" w:pos="2025"/>
          <w:tab w:val="left" w:pos="6617"/>
          <w:tab w:val="left" w:pos="7091"/>
        </w:tabs>
        <w:rPr>
          <w:rFonts w:ascii="Calibri" w:hAnsi="Calibri" w:cs="Calibri"/>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56"/>
        <w:gridCol w:w="5386"/>
        <w:gridCol w:w="992"/>
      </w:tblGrid>
      <w:tr w:rsidR="009B1D81" w:rsidRPr="009C357B" w:rsidTr="0022168D">
        <w:tc>
          <w:tcPr>
            <w:tcW w:w="3256" w:type="dxa"/>
            <w:shd w:val="clear" w:color="auto" w:fill="auto"/>
          </w:tcPr>
          <w:p w:rsidR="009B1D81" w:rsidRPr="009C357B" w:rsidRDefault="009B1D81" w:rsidP="0022168D">
            <w:pPr>
              <w:jc w:val="both"/>
              <w:rPr>
                <w:rFonts w:ascii="Calibri" w:hAnsi="Calibri" w:cs="Calibri"/>
                <w:sz w:val="22"/>
                <w:szCs w:val="22"/>
              </w:rPr>
            </w:pPr>
            <w:r w:rsidRPr="009C357B">
              <w:rPr>
                <w:rFonts w:ascii="Calibri" w:hAnsi="Calibri" w:cs="Calibri"/>
                <w:sz w:val="22"/>
                <w:szCs w:val="22"/>
              </w:rPr>
              <w:t>VA-05.02-06.01.01.00-00.04</w:t>
            </w:r>
          </w:p>
        </w:tc>
        <w:tc>
          <w:tcPr>
            <w:tcW w:w="5386" w:type="dxa"/>
            <w:shd w:val="clear" w:color="auto" w:fill="auto"/>
          </w:tcPr>
          <w:p w:rsidR="009B1D81" w:rsidRPr="009C357B" w:rsidRDefault="009B1D81" w:rsidP="0022168D">
            <w:pPr>
              <w:jc w:val="both"/>
              <w:rPr>
                <w:rFonts w:ascii="Calibri" w:hAnsi="Calibri" w:cs="Calibri"/>
                <w:sz w:val="22"/>
                <w:szCs w:val="22"/>
              </w:rPr>
            </w:pPr>
            <w:r w:rsidRPr="009C357B">
              <w:rPr>
                <w:rFonts w:ascii="Calibri" w:hAnsi="Calibri" w:cs="Calibri"/>
                <w:sz w:val="22"/>
                <w:szCs w:val="22"/>
              </w:rPr>
              <w:t>Előregyártott, feszített vasbeton "I" tartó 80 cm magas</w:t>
            </w:r>
          </w:p>
        </w:tc>
        <w:tc>
          <w:tcPr>
            <w:tcW w:w="992" w:type="dxa"/>
            <w:shd w:val="clear" w:color="auto" w:fill="auto"/>
          </w:tcPr>
          <w:p w:rsidR="009B1D81" w:rsidRPr="009C357B" w:rsidRDefault="009B1D81" w:rsidP="0022168D">
            <w:pPr>
              <w:jc w:val="right"/>
              <w:rPr>
                <w:rFonts w:ascii="Calibri" w:hAnsi="Calibri" w:cs="Calibri"/>
                <w:sz w:val="22"/>
                <w:szCs w:val="22"/>
              </w:rPr>
            </w:pPr>
            <w:r w:rsidRPr="009C357B">
              <w:rPr>
                <w:rFonts w:ascii="Calibri" w:hAnsi="Calibri" w:cs="Calibri"/>
                <w:sz w:val="22"/>
                <w:szCs w:val="22"/>
              </w:rPr>
              <w:t>m</w:t>
            </w:r>
          </w:p>
        </w:tc>
      </w:tr>
    </w:tbl>
    <w:p w:rsidR="009B1D81" w:rsidRPr="009C357B" w:rsidRDefault="009B1D81" w:rsidP="004C1E91">
      <w:pPr>
        <w:tabs>
          <w:tab w:val="num" w:pos="2025"/>
          <w:tab w:val="left" w:pos="6617"/>
          <w:tab w:val="left" w:pos="7091"/>
        </w:tabs>
        <w:rPr>
          <w:rFonts w:ascii="Calibri" w:hAnsi="Calibri" w:cs="Calibri"/>
          <w:sz w:val="22"/>
          <w:szCs w:val="22"/>
        </w:rPr>
      </w:pPr>
    </w:p>
    <w:p w:rsidR="009B1D81" w:rsidRPr="009C357B" w:rsidRDefault="009B1D81" w:rsidP="009B1D81">
      <w:pPr>
        <w:tabs>
          <w:tab w:val="left" w:pos="1045"/>
          <w:tab w:val="left" w:pos="7885"/>
        </w:tabs>
        <w:ind w:left="65"/>
        <w:rPr>
          <w:rFonts w:ascii="Calibri" w:hAnsi="Calibri" w:cs="Calibri"/>
          <w:sz w:val="22"/>
          <w:szCs w:val="22"/>
        </w:rPr>
      </w:pPr>
      <w:r w:rsidRPr="009C357B">
        <w:rPr>
          <w:rFonts w:ascii="Calibri" w:hAnsi="Calibri" w:cs="Calibri"/>
          <w:sz w:val="22"/>
          <w:szCs w:val="22"/>
        </w:rPr>
        <w:t>Tartalom:</w:t>
      </w:r>
    </w:p>
    <w:p w:rsidR="009B1D81" w:rsidRPr="009C357B" w:rsidRDefault="009B1D81"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Geodéziai mérések, kitűzések elvégzése,</w:t>
      </w:r>
    </w:p>
    <w:p w:rsidR="009B1D81" w:rsidRPr="009C357B" w:rsidRDefault="009B1D81"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Gépek, eszközök, berendezések, munkaerő biztosítása,</w:t>
      </w:r>
    </w:p>
    <w:p w:rsidR="009B1D81" w:rsidRPr="009C357B" w:rsidRDefault="009B1D81"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Csapadékvizek elvezetése, csapadékból származó vizek esetén a munkaterület víztelenítése,</w:t>
      </w:r>
    </w:p>
    <w:p w:rsidR="009B1D81" w:rsidRPr="009C357B" w:rsidRDefault="009B1D81"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szükséges anyagok, segédanyagok beszerzése, helyszínre szállítása, deponálása,</w:t>
      </w:r>
    </w:p>
    <w:p w:rsidR="009B1D81" w:rsidRPr="009C357B" w:rsidRDefault="009B1D81"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Belső anyagmozgatás,</w:t>
      </w:r>
    </w:p>
    <w:p w:rsidR="009B1D81" w:rsidRPr="009C357B" w:rsidRDefault="009B1D81"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Előregyártott hídgerendák terv szerinti legyártása, szükség esetén ideiglenes rögzítése, deponálása,</w:t>
      </w:r>
    </w:p>
    <w:p w:rsidR="009B1D81" w:rsidRPr="009C357B" w:rsidRDefault="009B1D81"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beemelésre szolgáló terület tereprendezése, vízelvezetésének kiépítése, karbantartása, üzemeltetése, elbontása,</w:t>
      </w:r>
    </w:p>
    <w:p w:rsidR="009B1D81" w:rsidRPr="009C357B" w:rsidRDefault="009B1D81"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Fogadófelület előkészítése, műszaki gumilemez elhelyezése,</w:t>
      </w:r>
    </w:p>
    <w:p w:rsidR="009B1D81" w:rsidRPr="009C357B" w:rsidRDefault="009B1D81"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Tartók és kereszttartók alá hungarocell táblák elhelyezése, kibontása,</w:t>
      </w:r>
    </w:p>
    <w:p w:rsidR="009B1D81" w:rsidRPr="009C357B" w:rsidRDefault="009B1D81"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Előregyártott feszített vasbeton tartó beemelése, pozícionálása, rögzítése,</w:t>
      </w:r>
    </w:p>
    <w:p w:rsidR="009B1D81" w:rsidRPr="009C357B" w:rsidRDefault="009B1D81"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Szerelőtér kialakítása (helyszíni munka esetén),</w:t>
      </w:r>
    </w:p>
    <w:p w:rsidR="009B1D81" w:rsidRPr="009C357B" w:rsidRDefault="009B1D81"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Előregyártott hídgerendák beemelése, rögzítése,</w:t>
      </w:r>
    </w:p>
    <w:p w:rsidR="009B1D81" w:rsidRPr="009C357B" w:rsidRDefault="009B1D81"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szerkezet munkaközi védelme,</w:t>
      </w:r>
    </w:p>
    <w:p w:rsidR="009B1D81" w:rsidRPr="009C357B" w:rsidRDefault="009B1D81"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 xml:space="preserve">Terület rendezése fölösleges anyagok, hulladék elszállítása, </w:t>
      </w:r>
    </w:p>
    <w:p w:rsidR="009B1D81" w:rsidRPr="009C357B" w:rsidRDefault="009B1D81"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Járulékos költségek,</w:t>
      </w:r>
    </w:p>
    <w:p w:rsidR="009B1D81" w:rsidRPr="009C357B" w:rsidRDefault="009B1D81"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Lerakóhelyi díj,</w:t>
      </w:r>
    </w:p>
    <w:p w:rsidR="009B1D81" w:rsidRPr="009C357B" w:rsidRDefault="009B1D81"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p>
    <w:p w:rsidR="00E47D9C" w:rsidRPr="009C357B" w:rsidRDefault="00E47D9C" w:rsidP="004C1E91">
      <w:pPr>
        <w:tabs>
          <w:tab w:val="num" w:pos="2025"/>
          <w:tab w:val="left" w:pos="6617"/>
          <w:tab w:val="left" w:pos="7091"/>
        </w:tabs>
        <w:rPr>
          <w:rFonts w:ascii="Calibri" w:hAnsi="Calibri" w:cs="Calibri"/>
          <w:sz w:val="22"/>
          <w:szCs w:val="22"/>
        </w:rPr>
      </w:pPr>
    </w:p>
    <w:p w:rsidR="00465AEC" w:rsidRPr="009C357B" w:rsidRDefault="00465AEC" w:rsidP="004C1E91">
      <w:pPr>
        <w:tabs>
          <w:tab w:val="num" w:pos="2025"/>
          <w:tab w:val="left" w:pos="6617"/>
          <w:tab w:val="left" w:pos="7091"/>
        </w:tabs>
        <w:rPr>
          <w:rFonts w:ascii="Calibri" w:hAnsi="Calibri" w:cs="Calibri"/>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56"/>
        <w:gridCol w:w="5386"/>
        <w:gridCol w:w="992"/>
      </w:tblGrid>
      <w:tr w:rsidR="00E37830" w:rsidRPr="009C357B" w:rsidTr="0022168D">
        <w:tc>
          <w:tcPr>
            <w:tcW w:w="3256" w:type="dxa"/>
            <w:shd w:val="clear" w:color="auto" w:fill="auto"/>
          </w:tcPr>
          <w:p w:rsidR="00E37830" w:rsidRPr="009C357B" w:rsidRDefault="00E37830" w:rsidP="0022168D">
            <w:pPr>
              <w:jc w:val="both"/>
              <w:rPr>
                <w:rFonts w:ascii="Calibri" w:hAnsi="Calibri" w:cs="Calibri"/>
                <w:sz w:val="22"/>
                <w:szCs w:val="22"/>
              </w:rPr>
            </w:pPr>
            <w:r w:rsidRPr="009C357B">
              <w:rPr>
                <w:rFonts w:ascii="Calibri" w:hAnsi="Calibri" w:cs="Calibri"/>
                <w:sz w:val="22"/>
                <w:szCs w:val="22"/>
              </w:rPr>
              <w:t>VA-05.02-06.01.01.00-00.05</w:t>
            </w:r>
          </w:p>
        </w:tc>
        <w:tc>
          <w:tcPr>
            <w:tcW w:w="5386" w:type="dxa"/>
            <w:shd w:val="clear" w:color="auto" w:fill="auto"/>
          </w:tcPr>
          <w:p w:rsidR="00E37830" w:rsidRPr="009C357B" w:rsidRDefault="00E37830" w:rsidP="0022168D">
            <w:pPr>
              <w:jc w:val="both"/>
              <w:rPr>
                <w:rFonts w:ascii="Calibri" w:hAnsi="Calibri" w:cs="Calibri"/>
                <w:sz w:val="22"/>
                <w:szCs w:val="22"/>
              </w:rPr>
            </w:pPr>
            <w:r w:rsidRPr="009C357B">
              <w:rPr>
                <w:rFonts w:ascii="Calibri" w:hAnsi="Calibri" w:cs="Calibri"/>
                <w:sz w:val="22"/>
                <w:szCs w:val="22"/>
              </w:rPr>
              <w:t>Előregyártott, feszített vasbeton "I" tartó 90 cm magas</w:t>
            </w:r>
          </w:p>
        </w:tc>
        <w:tc>
          <w:tcPr>
            <w:tcW w:w="992" w:type="dxa"/>
            <w:shd w:val="clear" w:color="auto" w:fill="auto"/>
          </w:tcPr>
          <w:p w:rsidR="00E37830" w:rsidRPr="009C357B" w:rsidRDefault="00E37830" w:rsidP="0022168D">
            <w:pPr>
              <w:jc w:val="right"/>
              <w:rPr>
                <w:rFonts w:ascii="Calibri" w:hAnsi="Calibri" w:cs="Calibri"/>
                <w:sz w:val="22"/>
                <w:szCs w:val="22"/>
              </w:rPr>
            </w:pPr>
            <w:r w:rsidRPr="009C357B">
              <w:rPr>
                <w:rFonts w:ascii="Calibri" w:hAnsi="Calibri" w:cs="Calibri"/>
                <w:sz w:val="22"/>
                <w:szCs w:val="22"/>
              </w:rPr>
              <w:t>m</w:t>
            </w:r>
          </w:p>
        </w:tc>
      </w:tr>
    </w:tbl>
    <w:p w:rsidR="00E37830" w:rsidRPr="009C357B" w:rsidRDefault="00E37830" w:rsidP="004C1E91">
      <w:pPr>
        <w:tabs>
          <w:tab w:val="num" w:pos="2025"/>
          <w:tab w:val="left" w:pos="6617"/>
          <w:tab w:val="left" w:pos="7091"/>
        </w:tabs>
        <w:rPr>
          <w:rFonts w:ascii="Calibri" w:hAnsi="Calibri" w:cs="Calibri"/>
          <w:sz w:val="22"/>
          <w:szCs w:val="22"/>
        </w:rPr>
      </w:pPr>
    </w:p>
    <w:p w:rsidR="00E37830" w:rsidRPr="009C357B" w:rsidRDefault="00E37830" w:rsidP="00E37830">
      <w:pPr>
        <w:tabs>
          <w:tab w:val="left" w:pos="1045"/>
          <w:tab w:val="left" w:pos="7885"/>
        </w:tabs>
        <w:ind w:left="65"/>
        <w:rPr>
          <w:rFonts w:ascii="Calibri" w:hAnsi="Calibri" w:cs="Calibri"/>
          <w:sz w:val="22"/>
          <w:szCs w:val="22"/>
        </w:rPr>
      </w:pPr>
      <w:r w:rsidRPr="009C357B">
        <w:rPr>
          <w:rFonts w:ascii="Calibri" w:hAnsi="Calibri" w:cs="Calibri"/>
          <w:sz w:val="22"/>
          <w:szCs w:val="22"/>
        </w:rPr>
        <w:t>Tartalom:</w:t>
      </w:r>
    </w:p>
    <w:p w:rsidR="00E37830" w:rsidRPr="009C357B" w:rsidRDefault="00E3783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Geodéziai mérések, kitűzések elvégzése,</w:t>
      </w:r>
    </w:p>
    <w:p w:rsidR="00E37830" w:rsidRPr="009C357B" w:rsidRDefault="00E3783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Gépek, eszközök, berendezések, munkaerő biztosítása,</w:t>
      </w:r>
    </w:p>
    <w:p w:rsidR="00E37830" w:rsidRPr="009C357B" w:rsidRDefault="00E3783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Csapadékvizek elvezetése, csapadékból származó vizek esetén a munkaterület víztelenítése,</w:t>
      </w:r>
    </w:p>
    <w:p w:rsidR="00E37830" w:rsidRPr="009C357B" w:rsidRDefault="00E3783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szükséges anyagok, segédanyagok beszerzése, helyszínre szállítása, deponálása,</w:t>
      </w:r>
    </w:p>
    <w:p w:rsidR="00E37830" w:rsidRPr="009C357B" w:rsidRDefault="00E3783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Belső anyagmozgatás,</w:t>
      </w:r>
    </w:p>
    <w:p w:rsidR="00E37830" w:rsidRPr="009C357B" w:rsidRDefault="00E3783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Előregyártott hídgerendák terv szerinti legyártása, szükség esetén ideiglenes rögzítése, deponálása,</w:t>
      </w:r>
    </w:p>
    <w:p w:rsidR="00E37830" w:rsidRPr="009C357B" w:rsidRDefault="00E3783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beemelésre szolgáló terület tereprendezése, vízelvezetésének kiépítése, karbantartása, üzemeltetése, elbontása,</w:t>
      </w:r>
    </w:p>
    <w:p w:rsidR="00E37830" w:rsidRPr="009C357B" w:rsidRDefault="00E3783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Fogadófelület előkészítése, műszaki gumilemez elhelyezése,</w:t>
      </w:r>
    </w:p>
    <w:p w:rsidR="00E37830" w:rsidRPr="009C357B" w:rsidRDefault="00E3783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Tartók és kereszttartók alá hungarocell táblák elhelyezése, kibontása,</w:t>
      </w:r>
    </w:p>
    <w:p w:rsidR="00E37830" w:rsidRPr="009C357B" w:rsidRDefault="00E3783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Előregyártott feszített vasbeton tartó beemelése, pozícionálása, rögzítése,</w:t>
      </w:r>
    </w:p>
    <w:p w:rsidR="00E37830" w:rsidRPr="009C357B" w:rsidRDefault="00E3783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Szerelőtér kialakítása (helyszíni munka esetén),</w:t>
      </w:r>
    </w:p>
    <w:p w:rsidR="00E37830" w:rsidRPr="009C357B" w:rsidRDefault="00E3783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Előregyártott hídgerendák beemelése, rögzítése,</w:t>
      </w:r>
    </w:p>
    <w:p w:rsidR="00E37830" w:rsidRPr="009C357B" w:rsidRDefault="00E3783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szerkezet munkaközi védelme,</w:t>
      </w:r>
    </w:p>
    <w:p w:rsidR="00E37830" w:rsidRPr="009C357B" w:rsidRDefault="00E3783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 xml:space="preserve">Terület rendezése fölösleges anyagok, hulladék elszállítása, </w:t>
      </w:r>
    </w:p>
    <w:p w:rsidR="00E37830" w:rsidRPr="009C357B" w:rsidRDefault="00E3783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Járulékos költségek,</w:t>
      </w:r>
    </w:p>
    <w:p w:rsidR="00E37830" w:rsidRPr="009C357B" w:rsidRDefault="00E3783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Lerakóhelyi díj,</w:t>
      </w:r>
    </w:p>
    <w:p w:rsidR="00E37830" w:rsidRPr="009C357B" w:rsidRDefault="00E3783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p>
    <w:p w:rsidR="00E37830" w:rsidRPr="009C357B" w:rsidRDefault="00E37830" w:rsidP="004C1E91">
      <w:pPr>
        <w:tabs>
          <w:tab w:val="num" w:pos="2025"/>
          <w:tab w:val="left" w:pos="6617"/>
          <w:tab w:val="left" w:pos="7091"/>
        </w:tabs>
        <w:rPr>
          <w:rFonts w:ascii="Calibri" w:hAnsi="Calibri" w:cs="Calibri"/>
          <w:sz w:val="22"/>
          <w:szCs w:val="22"/>
        </w:rPr>
      </w:pPr>
    </w:p>
    <w:p w:rsidR="00465AEC" w:rsidRPr="009C357B" w:rsidRDefault="00465AEC" w:rsidP="004C1E91">
      <w:pPr>
        <w:tabs>
          <w:tab w:val="num" w:pos="2025"/>
          <w:tab w:val="left" w:pos="6617"/>
          <w:tab w:val="left" w:pos="7091"/>
        </w:tabs>
        <w:rPr>
          <w:rFonts w:ascii="Calibri" w:hAnsi="Calibri" w:cs="Calibri"/>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56"/>
        <w:gridCol w:w="5386"/>
        <w:gridCol w:w="992"/>
      </w:tblGrid>
      <w:tr w:rsidR="001B4D11" w:rsidRPr="009C357B" w:rsidTr="00465AEC">
        <w:tc>
          <w:tcPr>
            <w:tcW w:w="3256" w:type="dxa"/>
            <w:shd w:val="clear" w:color="auto" w:fill="auto"/>
            <w:vAlign w:val="center"/>
          </w:tcPr>
          <w:p w:rsidR="001B4D11" w:rsidRPr="009C357B" w:rsidRDefault="001B4D11" w:rsidP="0022168D">
            <w:pPr>
              <w:jc w:val="both"/>
              <w:rPr>
                <w:rFonts w:ascii="Calibri" w:hAnsi="Calibri" w:cs="Calibri"/>
                <w:sz w:val="22"/>
                <w:szCs w:val="22"/>
              </w:rPr>
            </w:pPr>
            <w:r w:rsidRPr="009C357B">
              <w:rPr>
                <w:rFonts w:ascii="Calibri" w:hAnsi="Calibri" w:cs="Calibri"/>
                <w:sz w:val="22"/>
                <w:szCs w:val="22"/>
              </w:rPr>
              <w:t>VA-05.02-06.01.01.00-00.06</w:t>
            </w:r>
          </w:p>
        </w:tc>
        <w:tc>
          <w:tcPr>
            <w:tcW w:w="5386" w:type="dxa"/>
            <w:shd w:val="clear" w:color="auto" w:fill="auto"/>
            <w:vAlign w:val="center"/>
          </w:tcPr>
          <w:p w:rsidR="001B4D11" w:rsidRPr="009C357B" w:rsidRDefault="001B4D11" w:rsidP="0022168D">
            <w:pPr>
              <w:jc w:val="both"/>
              <w:rPr>
                <w:rFonts w:ascii="Calibri" w:hAnsi="Calibri" w:cs="Calibri"/>
                <w:sz w:val="22"/>
                <w:szCs w:val="22"/>
              </w:rPr>
            </w:pPr>
            <w:r w:rsidRPr="009C357B">
              <w:rPr>
                <w:rFonts w:ascii="Calibri" w:hAnsi="Calibri" w:cs="Calibri"/>
                <w:sz w:val="22"/>
                <w:szCs w:val="22"/>
              </w:rPr>
              <w:t>Előregyártott, feszített vasbeton "I" tartó 100 cm magas</w:t>
            </w:r>
          </w:p>
        </w:tc>
        <w:tc>
          <w:tcPr>
            <w:tcW w:w="992" w:type="dxa"/>
            <w:shd w:val="clear" w:color="auto" w:fill="auto"/>
            <w:vAlign w:val="center"/>
          </w:tcPr>
          <w:p w:rsidR="001B4D11" w:rsidRPr="009C357B" w:rsidRDefault="001B4D11" w:rsidP="0022168D">
            <w:pPr>
              <w:jc w:val="right"/>
              <w:rPr>
                <w:rFonts w:ascii="Calibri" w:hAnsi="Calibri" w:cs="Calibri"/>
                <w:sz w:val="22"/>
                <w:szCs w:val="22"/>
              </w:rPr>
            </w:pPr>
            <w:r w:rsidRPr="009C357B">
              <w:rPr>
                <w:rFonts w:ascii="Calibri" w:hAnsi="Calibri" w:cs="Calibri"/>
                <w:sz w:val="22"/>
                <w:szCs w:val="22"/>
              </w:rPr>
              <w:t>m</w:t>
            </w:r>
          </w:p>
        </w:tc>
      </w:tr>
    </w:tbl>
    <w:p w:rsidR="009B1D81" w:rsidRPr="009C357B" w:rsidRDefault="009B1D81" w:rsidP="004C1E91">
      <w:pPr>
        <w:tabs>
          <w:tab w:val="num" w:pos="2025"/>
          <w:tab w:val="left" w:pos="6617"/>
          <w:tab w:val="left" w:pos="7091"/>
        </w:tabs>
        <w:rPr>
          <w:rFonts w:ascii="Calibri" w:hAnsi="Calibri" w:cs="Calibri"/>
          <w:sz w:val="22"/>
          <w:szCs w:val="22"/>
        </w:rPr>
      </w:pPr>
    </w:p>
    <w:p w:rsidR="001B4D11" w:rsidRPr="009C357B" w:rsidRDefault="001B4D11" w:rsidP="001B4D11">
      <w:pPr>
        <w:tabs>
          <w:tab w:val="left" w:pos="1045"/>
          <w:tab w:val="left" w:pos="7885"/>
        </w:tabs>
        <w:ind w:left="65"/>
        <w:rPr>
          <w:rFonts w:ascii="Calibri" w:hAnsi="Calibri" w:cs="Calibri"/>
          <w:sz w:val="22"/>
          <w:szCs w:val="22"/>
        </w:rPr>
      </w:pPr>
      <w:r w:rsidRPr="009C357B">
        <w:rPr>
          <w:rFonts w:ascii="Calibri" w:hAnsi="Calibri" w:cs="Calibri"/>
          <w:sz w:val="22"/>
          <w:szCs w:val="22"/>
        </w:rPr>
        <w:t>Tartalom:</w:t>
      </w:r>
    </w:p>
    <w:p w:rsidR="001B4D11" w:rsidRPr="009C357B" w:rsidRDefault="001B4D11"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Geodéziai mérések, kitűzések elvégzése,</w:t>
      </w:r>
    </w:p>
    <w:p w:rsidR="001B4D11" w:rsidRPr="009C357B" w:rsidRDefault="001B4D11"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Gépek, eszközök, berendezések, munkaerő biztosítása,</w:t>
      </w:r>
    </w:p>
    <w:p w:rsidR="001B4D11" w:rsidRPr="009C357B" w:rsidRDefault="001B4D11"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Csapadékvizek elvezetése, csapadékból származó vizek esetén a munkaterület víztelenítése,</w:t>
      </w:r>
    </w:p>
    <w:p w:rsidR="001B4D11" w:rsidRPr="009C357B" w:rsidRDefault="001B4D11"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szükséges anyagok, segédanyagok beszerzése, helyszínre szállítása, deponálása,</w:t>
      </w:r>
    </w:p>
    <w:p w:rsidR="001B4D11" w:rsidRPr="009C357B" w:rsidRDefault="001B4D11"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Belső anyagmozgatás,</w:t>
      </w:r>
    </w:p>
    <w:p w:rsidR="001B4D11" w:rsidRPr="009C357B" w:rsidRDefault="001B4D11"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Előregyártott hídgerendák terv szerinti legyártása, szükség esetén ideiglenes rögzítése, deponálása,</w:t>
      </w:r>
    </w:p>
    <w:p w:rsidR="001B4D11" w:rsidRPr="009C357B" w:rsidRDefault="001B4D11"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beemelésre szolgáló terület tereprendezése, vízelvezetésének kiépítése, karbantartása, üzemeltetése, elbontása,</w:t>
      </w:r>
    </w:p>
    <w:p w:rsidR="001B4D11" w:rsidRPr="009C357B" w:rsidRDefault="001B4D11"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Fogadófelület előkészítése, műszaki gumilemez elhelyezése,</w:t>
      </w:r>
    </w:p>
    <w:p w:rsidR="001B4D11" w:rsidRPr="009C357B" w:rsidRDefault="001B4D11"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Tartók és kereszttartók alá hungarocell táblák elhelyezése, kibontása,</w:t>
      </w:r>
    </w:p>
    <w:p w:rsidR="001B4D11" w:rsidRPr="009C357B" w:rsidRDefault="001B4D11"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Előregyártott feszített vasbeton tartó beemelése, pozícionálása, rögzítése,</w:t>
      </w:r>
    </w:p>
    <w:p w:rsidR="001B4D11" w:rsidRPr="009C357B" w:rsidRDefault="001B4D11"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Szerelőtér kialakítása (helyszíni munka esetén),</w:t>
      </w:r>
    </w:p>
    <w:p w:rsidR="001B4D11" w:rsidRPr="009C357B" w:rsidRDefault="001B4D11"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Előregyártott hídgerendák beemelése, rögzítése,</w:t>
      </w:r>
    </w:p>
    <w:p w:rsidR="001B4D11" w:rsidRPr="009C357B" w:rsidRDefault="001B4D11"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szerkezet munkaközi védelme,</w:t>
      </w:r>
    </w:p>
    <w:p w:rsidR="001B4D11" w:rsidRPr="009C357B" w:rsidRDefault="001B4D11"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Terület rendezése fölösleges anyagok, hulladék elszállítása ,</w:t>
      </w:r>
    </w:p>
    <w:p w:rsidR="001B4D11" w:rsidRPr="009C357B" w:rsidRDefault="001B4D11"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Járulékos költségek,</w:t>
      </w:r>
    </w:p>
    <w:p w:rsidR="001B4D11" w:rsidRPr="009C357B" w:rsidRDefault="001B4D11"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Lerakóhelyi díj,</w:t>
      </w:r>
    </w:p>
    <w:p w:rsidR="001B4D11" w:rsidRPr="009C357B" w:rsidRDefault="001B4D11"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p>
    <w:p w:rsidR="001B4D11" w:rsidRPr="009C357B" w:rsidRDefault="001B4D11" w:rsidP="004C1E91">
      <w:pPr>
        <w:tabs>
          <w:tab w:val="num" w:pos="2025"/>
          <w:tab w:val="left" w:pos="6617"/>
          <w:tab w:val="left" w:pos="7091"/>
        </w:tabs>
        <w:rPr>
          <w:rFonts w:ascii="Calibri" w:hAnsi="Calibri" w:cs="Calibri"/>
          <w:sz w:val="22"/>
          <w:szCs w:val="22"/>
        </w:rPr>
      </w:pPr>
    </w:p>
    <w:p w:rsidR="00465AEC" w:rsidRPr="009C357B" w:rsidRDefault="00465AEC" w:rsidP="004C1E91">
      <w:pPr>
        <w:tabs>
          <w:tab w:val="num" w:pos="2025"/>
          <w:tab w:val="left" w:pos="6617"/>
          <w:tab w:val="left" w:pos="7091"/>
        </w:tabs>
        <w:rPr>
          <w:rFonts w:ascii="Calibri" w:hAnsi="Calibri" w:cs="Calibri"/>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56"/>
        <w:gridCol w:w="5386"/>
        <w:gridCol w:w="992"/>
      </w:tblGrid>
      <w:tr w:rsidR="00680C64" w:rsidRPr="009C357B" w:rsidTr="00465AEC">
        <w:tc>
          <w:tcPr>
            <w:tcW w:w="3256" w:type="dxa"/>
            <w:shd w:val="clear" w:color="auto" w:fill="auto"/>
            <w:vAlign w:val="center"/>
          </w:tcPr>
          <w:p w:rsidR="00680C64" w:rsidRPr="009C357B" w:rsidRDefault="00680C64" w:rsidP="0022168D">
            <w:pPr>
              <w:jc w:val="both"/>
              <w:rPr>
                <w:rFonts w:ascii="Calibri" w:hAnsi="Calibri" w:cs="Calibri"/>
                <w:sz w:val="22"/>
                <w:szCs w:val="22"/>
              </w:rPr>
            </w:pPr>
            <w:r w:rsidRPr="009C357B">
              <w:rPr>
                <w:rFonts w:ascii="Calibri" w:hAnsi="Calibri" w:cs="Calibri"/>
                <w:sz w:val="22"/>
                <w:szCs w:val="22"/>
              </w:rPr>
              <w:t>VA-05.02-06.01.01.00-00.07</w:t>
            </w:r>
          </w:p>
        </w:tc>
        <w:tc>
          <w:tcPr>
            <w:tcW w:w="5386" w:type="dxa"/>
            <w:shd w:val="clear" w:color="auto" w:fill="auto"/>
            <w:vAlign w:val="center"/>
          </w:tcPr>
          <w:p w:rsidR="00680C64" w:rsidRPr="009C357B" w:rsidRDefault="00680C64" w:rsidP="0022168D">
            <w:pPr>
              <w:jc w:val="both"/>
              <w:rPr>
                <w:rFonts w:ascii="Calibri" w:hAnsi="Calibri" w:cs="Calibri"/>
                <w:sz w:val="22"/>
                <w:szCs w:val="22"/>
              </w:rPr>
            </w:pPr>
            <w:r w:rsidRPr="009C357B">
              <w:rPr>
                <w:rFonts w:ascii="Calibri" w:hAnsi="Calibri" w:cs="Calibri"/>
                <w:sz w:val="22"/>
                <w:szCs w:val="22"/>
              </w:rPr>
              <w:t>Előregyártott, feszített vasbeton "I" tartó 110 cm magas</w:t>
            </w:r>
          </w:p>
        </w:tc>
        <w:tc>
          <w:tcPr>
            <w:tcW w:w="992" w:type="dxa"/>
            <w:shd w:val="clear" w:color="auto" w:fill="auto"/>
            <w:vAlign w:val="center"/>
          </w:tcPr>
          <w:p w:rsidR="00680C64" w:rsidRPr="009C357B" w:rsidRDefault="00680C64" w:rsidP="0022168D">
            <w:pPr>
              <w:jc w:val="right"/>
              <w:rPr>
                <w:rFonts w:ascii="Calibri" w:hAnsi="Calibri" w:cs="Calibri"/>
                <w:sz w:val="22"/>
                <w:szCs w:val="22"/>
              </w:rPr>
            </w:pPr>
            <w:r w:rsidRPr="009C357B">
              <w:rPr>
                <w:rFonts w:ascii="Calibri" w:hAnsi="Calibri" w:cs="Calibri"/>
                <w:sz w:val="22"/>
                <w:szCs w:val="22"/>
              </w:rPr>
              <w:t>m</w:t>
            </w:r>
          </w:p>
        </w:tc>
      </w:tr>
    </w:tbl>
    <w:p w:rsidR="001B4D11" w:rsidRPr="009C357B" w:rsidRDefault="001B4D11" w:rsidP="004C1E91">
      <w:pPr>
        <w:tabs>
          <w:tab w:val="num" w:pos="2025"/>
          <w:tab w:val="left" w:pos="6617"/>
          <w:tab w:val="left" w:pos="7091"/>
        </w:tabs>
        <w:rPr>
          <w:rFonts w:ascii="Calibri" w:hAnsi="Calibri" w:cs="Calibri"/>
          <w:sz w:val="22"/>
          <w:szCs w:val="22"/>
        </w:rPr>
      </w:pPr>
    </w:p>
    <w:p w:rsidR="00680C64" w:rsidRPr="009C357B" w:rsidRDefault="00680C64" w:rsidP="00680C64">
      <w:pPr>
        <w:tabs>
          <w:tab w:val="left" w:pos="1045"/>
          <w:tab w:val="left" w:pos="7885"/>
        </w:tabs>
        <w:ind w:left="65"/>
        <w:rPr>
          <w:rFonts w:ascii="Calibri" w:hAnsi="Calibri" w:cs="Calibri"/>
          <w:sz w:val="22"/>
          <w:szCs w:val="22"/>
        </w:rPr>
      </w:pPr>
      <w:r w:rsidRPr="009C357B">
        <w:rPr>
          <w:rFonts w:ascii="Calibri" w:hAnsi="Calibri" w:cs="Calibri"/>
          <w:sz w:val="22"/>
          <w:szCs w:val="22"/>
        </w:rPr>
        <w:t>Tartalom:</w:t>
      </w:r>
    </w:p>
    <w:p w:rsidR="00680C64" w:rsidRPr="009C357B" w:rsidRDefault="00680C64"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Geodéziai mérések, kitűzések elvégzése,</w:t>
      </w:r>
    </w:p>
    <w:p w:rsidR="00680C64" w:rsidRPr="009C357B" w:rsidRDefault="00680C64"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Gépek, eszközök, berendezések, munkaerő biztosítása,</w:t>
      </w:r>
    </w:p>
    <w:p w:rsidR="00680C64" w:rsidRPr="009C357B" w:rsidRDefault="00680C64"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Csapadékvizek elvezetése, csapadékból származó vizek esetén a munkaterület víztelenítése,</w:t>
      </w:r>
    </w:p>
    <w:p w:rsidR="00680C64" w:rsidRPr="009C357B" w:rsidRDefault="00680C64"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szükséges anyagok, segédanyagok beszerzése, helyszínre szállítása, deponálása,</w:t>
      </w:r>
    </w:p>
    <w:p w:rsidR="00680C64" w:rsidRPr="009C357B" w:rsidRDefault="00680C64"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Belső anyagmozgatás,</w:t>
      </w:r>
    </w:p>
    <w:p w:rsidR="00680C64" w:rsidRPr="009C357B" w:rsidRDefault="00680C64"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Előregyártott hídgerendák terv szerinti legyártása, szükség esetén ideiglenes rögzítése, deponálása,</w:t>
      </w:r>
    </w:p>
    <w:p w:rsidR="00680C64" w:rsidRPr="009C357B" w:rsidRDefault="00680C64"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beemelésre szolgáló terület tereprendezése, vízelvezetésének kiépítése, karbantartása, üzemeltetése, elbontása,</w:t>
      </w:r>
    </w:p>
    <w:p w:rsidR="00680C64" w:rsidRPr="009C357B" w:rsidRDefault="00680C64"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Fogadófelület előkészítése, műszaki gumilemez elhelyezése,</w:t>
      </w:r>
    </w:p>
    <w:p w:rsidR="00680C64" w:rsidRPr="009C357B" w:rsidRDefault="00680C64"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Tartók és kereszttartók alá hungarocell táblák elhelyezése, kibontása,</w:t>
      </w:r>
    </w:p>
    <w:p w:rsidR="00680C64" w:rsidRPr="009C357B" w:rsidRDefault="00680C64"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Előregyártott feszített vasbeton tartó beemelése, pozícionálása, rögzítése,</w:t>
      </w:r>
    </w:p>
    <w:p w:rsidR="00680C64" w:rsidRPr="009C357B" w:rsidRDefault="00680C64"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Szerelőtér kialakítása (helyszíni munka esetén),</w:t>
      </w:r>
    </w:p>
    <w:p w:rsidR="00680C64" w:rsidRPr="009C357B" w:rsidRDefault="00680C64"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Előregyártott hídgerendák beemelése, rögzítése,</w:t>
      </w:r>
    </w:p>
    <w:p w:rsidR="00680C64" w:rsidRPr="009C357B" w:rsidRDefault="00680C64"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szerkezet munkaközi védelme,</w:t>
      </w:r>
    </w:p>
    <w:p w:rsidR="00680C64" w:rsidRPr="009C357B" w:rsidRDefault="00680C64"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Terület rendezése fölösleges anyagok, hulladék elszállítása,</w:t>
      </w:r>
    </w:p>
    <w:p w:rsidR="00680C64" w:rsidRPr="009C357B" w:rsidRDefault="00680C64"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Járulékos költségek,</w:t>
      </w:r>
    </w:p>
    <w:p w:rsidR="00680C64" w:rsidRPr="009C357B" w:rsidRDefault="00680C64"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Lerakóhelyi díj,</w:t>
      </w:r>
    </w:p>
    <w:p w:rsidR="00680C64" w:rsidRPr="009C357B" w:rsidRDefault="00680C64"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p>
    <w:p w:rsidR="00680C64" w:rsidRPr="009C357B" w:rsidRDefault="00680C64" w:rsidP="004C1E91">
      <w:pPr>
        <w:tabs>
          <w:tab w:val="num" w:pos="2025"/>
          <w:tab w:val="left" w:pos="6617"/>
          <w:tab w:val="left" w:pos="7091"/>
        </w:tabs>
        <w:rPr>
          <w:rFonts w:ascii="Calibri" w:hAnsi="Calibri" w:cs="Calibri"/>
          <w:sz w:val="22"/>
          <w:szCs w:val="22"/>
        </w:rPr>
      </w:pPr>
    </w:p>
    <w:p w:rsidR="00465AEC" w:rsidRPr="009C357B" w:rsidRDefault="00465AEC" w:rsidP="004C1E91">
      <w:pPr>
        <w:tabs>
          <w:tab w:val="num" w:pos="2025"/>
          <w:tab w:val="left" w:pos="6617"/>
          <w:tab w:val="left" w:pos="7091"/>
        </w:tabs>
        <w:rPr>
          <w:rFonts w:ascii="Calibri" w:hAnsi="Calibri" w:cs="Calibri"/>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56"/>
        <w:gridCol w:w="5386"/>
        <w:gridCol w:w="992"/>
      </w:tblGrid>
      <w:tr w:rsidR="00FD149A" w:rsidRPr="009C357B" w:rsidTr="00465AEC">
        <w:tc>
          <w:tcPr>
            <w:tcW w:w="3256" w:type="dxa"/>
            <w:shd w:val="clear" w:color="auto" w:fill="auto"/>
            <w:vAlign w:val="center"/>
          </w:tcPr>
          <w:p w:rsidR="00FD149A" w:rsidRPr="009C357B" w:rsidRDefault="00FD149A" w:rsidP="0022168D">
            <w:pPr>
              <w:jc w:val="both"/>
              <w:rPr>
                <w:rFonts w:ascii="Calibri" w:hAnsi="Calibri" w:cs="Calibri"/>
                <w:sz w:val="22"/>
                <w:szCs w:val="22"/>
              </w:rPr>
            </w:pPr>
            <w:r w:rsidRPr="009C357B">
              <w:rPr>
                <w:rFonts w:ascii="Calibri" w:hAnsi="Calibri" w:cs="Calibri"/>
                <w:sz w:val="22"/>
                <w:szCs w:val="22"/>
              </w:rPr>
              <w:t>VA-05.02-06.01.01.00-00.08</w:t>
            </w:r>
          </w:p>
        </w:tc>
        <w:tc>
          <w:tcPr>
            <w:tcW w:w="5386" w:type="dxa"/>
            <w:shd w:val="clear" w:color="auto" w:fill="auto"/>
            <w:vAlign w:val="center"/>
          </w:tcPr>
          <w:p w:rsidR="00FD149A" w:rsidRPr="009C357B" w:rsidRDefault="00FD149A" w:rsidP="0022168D">
            <w:pPr>
              <w:jc w:val="both"/>
              <w:rPr>
                <w:rFonts w:ascii="Calibri" w:hAnsi="Calibri" w:cs="Calibri"/>
                <w:sz w:val="22"/>
                <w:szCs w:val="22"/>
              </w:rPr>
            </w:pPr>
            <w:r w:rsidRPr="009C357B">
              <w:rPr>
                <w:rFonts w:ascii="Calibri" w:hAnsi="Calibri" w:cs="Calibri"/>
                <w:sz w:val="22"/>
                <w:szCs w:val="22"/>
              </w:rPr>
              <w:t>Előregyártott, feszített vasbeton "I" tartó 120 cm magas</w:t>
            </w:r>
          </w:p>
        </w:tc>
        <w:tc>
          <w:tcPr>
            <w:tcW w:w="992" w:type="dxa"/>
            <w:shd w:val="clear" w:color="auto" w:fill="auto"/>
            <w:vAlign w:val="center"/>
          </w:tcPr>
          <w:p w:rsidR="00FD149A" w:rsidRPr="009C357B" w:rsidRDefault="00FD149A" w:rsidP="0022168D">
            <w:pPr>
              <w:jc w:val="right"/>
              <w:rPr>
                <w:rFonts w:ascii="Calibri" w:hAnsi="Calibri" w:cs="Calibri"/>
                <w:sz w:val="22"/>
                <w:szCs w:val="22"/>
              </w:rPr>
            </w:pPr>
            <w:r w:rsidRPr="009C357B">
              <w:rPr>
                <w:rFonts w:ascii="Calibri" w:hAnsi="Calibri" w:cs="Calibri"/>
                <w:sz w:val="22"/>
                <w:szCs w:val="22"/>
              </w:rPr>
              <w:t>m</w:t>
            </w:r>
          </w:p>
        </w:tc>
      </w:tr>
    </w:tbl>
    <w:p w:rsidR="001B4D11" w:rsidRPr="009C357B" w:rsidRDefault="001B4D11" w:rsidP="004C1E91">
      <w:pPr>
        <w:tabs>
          <w:tab w:val="num" w:pos="2025"/>
          <w:tab w:val="left" w:pos="6617"/>
          <w:tab w:val="left" w:pos="7091"/>
        </w:tabs>
        <w:rPr>
          <w:rFonts w:ascii="Calibri" w:hAnsi="Calibri" w:cs="Calibri"/>
          <w:sz w:val="22"/>
          <w:szCs w:val="22"/>
        </w:rPr>
      </w:pPr>
    </w:p>
    <w:p w:rsidR="00FD149A" w:rsidRPr="009C357B" w:rsidRDefault="00FD149A" w:rsidP="00FD149A">
      <w:pPr>
        <w:tabs>
          <w:tab w:val="left" w:pos="1045"/>
          <w:tab w:val="left" w:pos="7885"/>
        </w:tabs>
        <w:ind w:left="65"/>
        <w:rPr>
          <w:rFonts w:ascii="Calibri" w:hAnsi="Calibri" w:cs="Calibri"/>
          <w:sz w:val="22"/>
          <w:szCs w:val="22"/>
        </w:rPr>
      </w:pPr>
      <w:r w:rsidRPr="009C357B">
        <w:rPr>
          <w:rFonts w:ascii="Calibri" w:hAnsi="Calibri" w:cs="Calibri"/>
          <w:sz w:val="22"/>
          <w:szCs w:val="22"/>
        </w:rPr>
        <w:t>Tartalom:</w:t>
      </w:r>
    </w:p>
    <w:p w:rsidR="00FD149A" w:rsidRPr="009C357B" w:rsidRDefault="00FD149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Geodéziai mérések, kitűzések elvégzése,</w:t>
      </w:r>
    </w:p>
    <w:p w:rsidR="00FD149A" w:rsidRPr="009C357B" w:rsidRDefault="00FD149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Gépek, eszközök, berendezések, munkaerő biztosítása,</w:t>
      </w:r>
    </w:p>
    <w:p w:rsidR="00FD149A" w:rsidRPr="009C357B" w:rsidRDefault="00FD149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Csapadékvizek elvezetése, csapadékból származó vizek esetén a munkaterület víztelenítése,</w:t>
      </w:r>
    </w:p>
    <w:p w:rsidR="00FD149A" w:rsidRPr="009C357B" w:rsidRDefault="00FD149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szükséges anyagok, segédanyagok beszerzése, helyszínre szállítása, deponálása,</w:t>
      </w:r>
    </w:p>
    <w:p w:rsidR="00FD149A" w:rsidRPr="009C357B" w:rsidRDefault="00FD149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Belső anyagmozgatás,</w:t>
      </w:r>
    </w:p>
    <w:p w:rsidR="00FD149A" w:rsidRPr="009C357B" w:rsidRDefault="00FD149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Előregyártott hídgerendák terv szerinti legyártása, szükség esetén ideiglenes rögzítése, deponálása,</w:t>
      </w:r>
    </w:p>
    <w:p w:rsidR="00FD149A" w:rsidRPr="009C357B" w:rsidRDefault="00FD149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beemelésre szolgáló terület tereprendezése, vízelvezetésének kiépítése, karbantartása, üzemeltetése, elbontása,</w:t>
      </w:r>
    </w:p>
    <w:p w:rsidR="00FD149A" w:rsidRPr="009C357B" w:rsidRDefault="00FD149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Fogadófelület előkészítése, műszaki gumilemez elhelyezése,</w:t>
      </w:r>
    </w:p>
    <w:p w:rsidR="00FD149A" w:rsidRPr="009C357B" w:rsidRDefault="00FD149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Tartók és kereszttartók alá hungarocell táblák elhelyezése, kibontása,</w:t>
      </w:r>
    </w:p>
    <w:p w:rsidR="00FD149A" w:rsidRPr="009C357B" w:rsidRDefault="00FD149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Előregyártott feszített vasbeton tartó beemelése, pozícionálása, rögzítése,</w:t>
      </w:r>
    </w:p>
    <w:p w:rsidR="00FD149A" w:rsidRPr="009C357B" w:rsidRDefault="00FD149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Szerelőtér kialakítása (helyszíni munka esetén),</w:t>
      </w:r>
    </w:p>
    <w:p w:rsidR="00FD149A" w:rsidRPr="009C357B" w:rsidRDefault="00FD149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Előregyártott hídgerendák beemelése, rögzítése,</w:t>
      </w:r>
    </w:p>
    <w:p w:rsidR="00FD149A" w:rsidRPr="009C357B" w:rsidRDefault="00FD149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szerkezet munkaközi védelme,</w:t>
      </w:r>
    </w:p>
    <w:p w:rsidR="00FD149A" w:rsidRPr="009C357B" w:rsidRDefault="00FD149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Terület rendezése fölösleges anyagok, hulladék elszállítása ,</w:t>
      </w:r>
    </w:p>
    <w:p w:rsidR="00FD149A" w:rsidRPr="009C357B" w:rsidRDefault="00FD149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Járulékos költségek,</w:t>
      </w:r>
    </w:p>
    <w:p w:rsidR="00FD149A" w:rsidRPr="009C357B" w:rsidRDefault="00FD149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Lerakóhelyi díj,</w:t>
      </w:r>
    </w:p>
    <w:p w:rsidR="00FD149A" w:rsidRPr="009C357B" w:rsidRDefault="00FD149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p>
    <w:p w:rsidR="00FD149A" w:rsidRPr="009C357B" w:rsidRDefault="00FD149A" w:rsidP="00465AEC">
      <w:pPr>
        <w:tabs>
          <w:tab w:val="num" w:pos="1320"/>
          <w:tab w:val="num" w:pos="1415"/>
        </w:tabs>
        <w:jc w:val="both"/>
        <w:rPr>
          <w:rFonts w:ascii="Calibri" w:hAnsi="Calibri" w:cs="Calibri"/>
          <w:sz w:val="22"/>
          <w:szCs w:val="22"/>
        </w:rPr>
      </w:pPr>
    </w:p>
    <w:p w:rsidR="00465AEC" w:rsidRPr="009C357B" w:rsidRDefault="00465AEC" w:rsidP="00465AEC">
      <w:pPr>
        <w:tabs>
          <w:tab w:val="num" w:pos="1320"/>
          <w:tab w:val="num" w:pos="1415"/>
        </w:tabs>
        <w:jc w:val="both"/>
        <w:rPr>
          <w:rFonts w:ascii="Calibri" w:hAnsi="Calibri" w:cs="Calibri"/>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56"/>
        <w:gridCol w:w="5386"/>
        <w:gridCol w:w="992"/>
      </w:tblGrid>
      <w:tr w:rsidR="00FD149A" w:rsidRPr="009C357B" w:rsidTr="00465AEC">
        <w:tc>
          <w:tcPr>
            <w:tcW w:w="3256" w:type="dxa"/>
            <w:shd w:val="clear" w:color="auto" w:fill="auto"/>
            <w:vAlign w:val="center"/>
          </w:tcPr>
          <w:p w:rsidR="00FD149A" w:rsidRPr="009C357B" w:rsidRDefault="00FD149A" w:rsidP="0022168D">
            <w:pPr>
              <w:jc w:val="both"/>
              <w:rPr>
                <w:rFonts w:ascii="Calibri" w:hAnsi="Calibri" w:cs="Calibri"/>
                <w:sz w:val="22"/>
                <w:szCs w:val="22"/>
              </w:rPr>
            </w:pPr>
            <w:r w:rsidRPr="009C357B">
              <w:rPr>
                <w:rFonts w:ascii="Calibri" w:hAnsi="Calibri" w:cs="Calibri"/>
                <w:sz w:val="22"/>
                <w:szCs w:val="22"/>
              </w:rPr>
              <w:t>VA-05.02-06.01.01.00-00.09</w:t>
            </w:r>
          </w:p>
        </w:tc>
        <w:tc>
          <w:tcPr>
            <w:tcW w:w="5386" w:type="dxa"/>
            <w:shd w:val="clear" w:color="auto" w:fill="auto"/>
            <w:vAlign w:val="center"/>
          </w:tcPr>
          <w:p w:rsidR="00FD149A" w:rsidRPr="009C357B" w:rsidRDefault="00FD149A" w:rsidP="0022168D">
            <w:pPr>
              <w:jc w:val="both"/>
              <w:rPr>
                <w:rFonts w:ascii="Calibri" w:hAnsi="Calibri" w:cs="Calibri"/>
                <w:sz w:val="22"/>
                <w:szCs w:val="22"/>
              </w:rPr>
            </w:pPr>
            <w:r w:rsidRPr="009C357B">
              <w:rPr>
                <w:rFonts w:ascii="Calibri" w:hAnsi="Calibri" w:cs="Calibri"/>
                <w:sz w:val="22"/>
                <w:szCs w:val="22"/>
              </w:rPr>
              <w:t>Előregyártott, feszített vasbeton "I" tartó 150 cm magas</w:t>
            </w:r>
          </w:p>
        </w:tc>
        <w:tc>
          <w:tcPr>
            <w:tcW w:w="992" w:type="dxa"/>
            <w:shd w:val="clear" w:color="auto" w:fill="auto"/>
            <w:vAlign w:val="center"/>
          </w:tcPr>
          <w:p w:rsidR="00FD149A" w:rsidRPr="009C357B" w:rsidRDefault="00FD149A" w:rsidP="0022168D">
            <w:pPr>
              <w:jc w:val="right"/>
              <w:rPr>
                <w:rFonts w:ascii="Calibri" w:hAnsi="Calibri" w:cs="Calibri"/>
                <w:sz w:val="22"/>
                <w:szCs w:val="22"/>
              </w:rPr>
            </w:pPr>
            <w:r w:rsidRPr="009C357B">
              <w:rPr>
                <w:rFonts w:ascii="Calibri" w:hAnsi="Calibri" w:cs="Calibri"/>
                <w:sz w:val="22"/>
                <w:szCs w:val="22"/>
              </w:rPr>
              <w:t>m</w:t>
            </w:r>
          </w:p>
        </w:tc>
      </w:tr>
    </w:tbl>
    <w:p w:rsidR="00FD149A" w:rsidRPr="009C357B" w:rsidRDefault="00FD149A" w:rsidP="00FD149A">
      <w:pPr>
        <w:rPr>
          <w:rFonts w:ascii="Calibri" w:hAnsi="Calibri" w:cs="Calibri"/>
          <w:sz w:val="22"/>
          <w:szCs w:val="22"/>
        </w:rPr>
      </w:pPr>
    </w:p>
    <w:p w:rsidR="00FD149A" w:rsidRPr="009C357B" w:rsidRDefault="00FD149A" w:rsidP="00FD149A">
      <w:pPr>
        <w:tabs>
          <w:tab w:val="left" w:pos="1045"/>
          <w:tab w:val="left" w:pos="7885"/>
        </w:tabs>
        <w:ind w:left="65"/>
        <w:rPr>
          <w:rFonts w:ascii="Calibri" w:hAnsi="Calibri" w:cs="Calibri"/>
          <w:sz w:val="22"/>
          <w:szCs w:val="22"/>
        </w:rPr>
      </w:pPr>
      <w:r w:rsidRPr="009C357B">
        <w:rPr>
          <w:rFonts w:ascii="Calibri" w:hAnsi="Calibri" w:cs="Calibri"/>
          <w:sz w:val="22"/>
          <w:szCs w:val="22"/>
        </w:rPr>
        <w:t>Tartalom:</w:t>
      </w:r>
    </w:p>
    <w:p w:rsidR="00FD149A" w:rsidRPr="009C357B" w:rsidRDefault="00FD149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Geodéziai mérések, kitűzések elvégzése,</w:t>
      </w:r>
    </w:p>
    <w:p w:rsidR="00FD149A" w:rsidRPr="009C357B" w:rsidRDefault="00FD149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Gépek, eszközök, berendezések, munkaerő biztosítása,</w:t>
      </w:r>
    </w:p>
    <w:p w:rsidR="00FD149A" w:rsidRPr="009C357B" w:rsidRDefault="00FD149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Csapadékvizek elvezetése, csapadékból származó vizek esetén a munkaterület víztelenítése,</w:t>
      </w:r>
    </w:p>
    <w:p w:rsidR="00FD149A" w:rsidRPr="009C357B" w:rsidRDefault="00FD149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szükséges anyagok, segédanyagok beszerzése, helyszínre szállítása, deponálása,</w:t>
      </w:r>
    </w:p>
    <w:p w:rsidR="00FD149A" w:rsidRPr="009C357B" w:rsidRDefault="00FD149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Belső anyagmozgatás,</w:t>
      </w:r>
    </w:p>
    <w:p w:rsidR="00FD149A" w:rsidRPr="009C357B" w:rsidRDefault="00FD149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Előregyártott hídgerendák terv szerinti legyártása, szükség esetén ideiglenes rögzítése, deponálása,</w:t>
      </w:r>
    </w:p>
    <w:p w:rsidR="00FD149A" w:rsidRPr="009C357B" w:rsidRDefault="00FD149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beemelésre szolgáló terület tereprendezése, vízelvezetésének kiépítése, karbantartása, üzemeltetése, elbontása,</w:t>
      </w:r>
    </w:p>
    <w:p w:rsidR="00FD149A" w:rsidRPr="009C357B" w:rsidRDefault="00FD149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Fogadófelület előkészítése, műszaki gumilemez elhelyezése,</w:t>
      </w:r>
    </w:p>
    <w:p w:rsidR="00FD149A" w:rsidRPr="009C357B" w:rsidRDefault="00FD149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Tartók és kereszttartók alá hungarocell táblák elhelyezése, kibontása,</w:t>
      </w:r>
    </w:p>
    <w:p w:rsidR="00FD149A" w:rsidRPr="009C357B" w:rsidRDefault="00FD149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Előregyártott feszített vasbeton tartó beemelése, pozícionálása, rögzítése,</w:t>
      </w:r>
    </w:p>
    <w:p w:rsidR="00FD149A" w:rsidRPr="009C357B" w:rsidRDefault="00FD149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Szerelőtér kialakítása (helyszíni munka esetén),</w:t>
      </w:r>
    </w:p>
    <w:p w:rsidR="00FD149A" w:rsidRPr="009C357B" w:rsidRDefault="00FD149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Előregyártott hídgerendák beemelése, rögzítése,</w:t>
      </w:r>
    </w:p>
    <w:p w:rsidR="00FD149A" w:rsidRPr="009C357B" w:rsidRDefault="00FD149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szerkezet munkaközi védelme,</w:t>
      </w:r>
    </w:p>
    <w:p w:rsidR="00FD149A" w:rsidRPr="009C357B" w:rsidRDefault="00FD149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Terület rendezése fölösleges anyagok, hulladék elszállítása,</w:t>
      </w:r>
    </w:p>
    <w:p w:rsidR="00FD149A" w:rsidRPr="009C357B" w:rsidRDefault="00FD149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Járulékos költségek,</w:t>
      </w:r>
    </w:p>
    <w:p w:rsidR="00FD149A" w:rsidRPr="009C357B" w:rsidRDefault="00FD149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Lerakóhelyi díj,</w:t>
      </w:r>
    </w:p>
    <w:p w:rsidR="00FD149A" w:rsidRPr="009C357B" w:rsidRDefault="00FD149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p>
    <w:p w:rsidR="00FD149A" w:rsidRPr="009C357B" w:rsidRDefault="00FD149A" w:rsidP="004C1E91">
      <w:pPr>
        <w:tabs>
          <w:tab w:val="num" w:pos="2025"/>
          <w:tab w:val="left" w:pos="6617"/>
          <w:tab w:val="left" w:pos="7091"/>
        </w:tabs>
        <w:rPr>
          <w:rFonts w:ascii="Calibri" w:hAnsi="Calibri" w:cs="Calibri"/>
          <w:sz w:val="22"/>
          <w:szCs w:val="22"/>
        </w:rPr>
      </w:pPr>
    </w:p>
    <w:p w:rsidR="00465AEC" w:rsidRPr="009C357B" w:rsidRDefault="00465AEC" w:rsidP="004C1E91">
      <w:pPr>
        <w:tabs>
          <w:tab w:val="num" w:pos="2025"/>
          <w:tab w:val="left" w:pos="6617"/>
          <w:tab w:val="left" w:pos="7091"/>
        </w:tabs>
        <w:rPr>
          <w:rFonts w:ascii="Calibri" w:hAnsi="Calibri" w:cs="Calibri"/>
          <w:sz w:val="22"/>
          <w:szCs w:val="22"/>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39"/>
        <w:gridCol w:w="5954"/>
      </w:tblGrid>
      <w:tr w:rsidR="003D6568" w:rsidRPr="009C357B" w:rsidTr="001611C6">
        <w:tc>
          <w:tcPr>
            <w:tcW w:w="3539" w:type="dxa"/>
            <w:shd w:val="clear" w:color="auto" w:fill="C5E0B3" w:themeFill="accent6" w:themeFillTint="66"/>
          </w:tcPr>
          <w:p w:rsidR="003D6568" w:rsidRPr="009C357B" w:rsidRDefault="003D6568" w:rsidP="0022168D">
            <w:pPr>
              <w:jc w:val="both"/>
              <w:rPr>
                <w:rFonts w:ascii="Calibri" w:hAnsi="Calibri" w:cs="Calibri"/>
                <w:b/>
                <w:bCs/>
                <w:iCs/>
                <w:sz w:val="22"/>
                <w:szCs w:val="22"/>
              </w:rPr>
            </w:pPr>
            <w:r w:rsidRPr="009C357B">
              <w:rPr>
                <w:rFonts w:ascii="Calibri" w:hAnsi="Calibri" w:cs="Calibri"/>
                <w:b/>
                <w:bCs/>
                <w:iCs/>
                <w:sz w:val="22"/>
                <w:szCs w:val="22"/>
              </w:rPr>
              <w:t>VA-05.02-06.01.02.00-00.00</w:t>
            </w:r>
          </w:p>
        </w:tc>
        <w:tc>
          <w:tcPr>
            <w:tcW w:w="5954" w:type="dxa"/>
            <w:shd w:val="clear" w:color="auto" w:fill="C5E0B3" w:themeFill="accent6" w:themeFillTint="66"/>
          </w:tcPr>
          <w:p w:rsidR="003D6568" w:rsidRPr="009C357B" w:rsidRDefault="003D6568" w:rsidP="0022168D">
            <w:pPr>
              <w:jc w:val="both"/>
              <w:rPr>
                <w:rFonts w:ascii="Calibri" w:hAnsi="Calibri" w:cs="Calibri"/>
                <w:b/>
                <w:bCs/>
                <w:iCs/>
                <w:sz w:val="22"/>
                <w:szCs w:val="22"/>
              </w:rPr>
            </w:pPr>
            <w:r w:rsidRPr="009C357B">
              <w:rPr>
                <w:rFonts w:ascii="Calibri" w:hAnsi="Calibri" w:cs="Calibri"/>
                <w:b/>
                <w:bCs/>
                <w:iCs/>
                <w:sz w:val="22"/>
                <w:szCs w:val="22"/>
              </w:rPr>
              <w:t>Előregyártott, feszített vasbeton "T" tartó</w:t>
            </w:r>
          </w:p>
        </w:tc>
      </w:tr>
    </w:tbl>
    <w:p w:rsidR="0092350D" w:rsidRPr="009C357B" w:rsidRDefault="0092350D" w:rsidP="004C1E91">
      <w:pPr>
        <w:tabs>
          <w:tab w:val="num" w:pos="2025"/>
          <w:tab w:val="left" w:pos="6617"/>
          <w:tab w:val="left" w:pos="7091"/>
        </w:tabs>
        <w:rPr>
          <w:rFonts w:ascii="Calibri" w:hAnsi="Calibri" w:cs="Calibri"/>
          <w:sz w:val="22"/>
          <w:szCs w:val="22"/>
        </w:rPr>
      </w:pPr>
    </w:p>
    <w:tbl>
      <w:tblPr>
        <w:tblW w:w="9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43"/>
        <w:gridCol w:w="5386"/>
        <w:gridCol w:w="992"/>
      </w:tblGrid>
      <w:tr w:rsidR="00C228B7" w:rsidRPr="009C357B" w:rsidTr="001611C6">
        <w:tc>
          <w:tcPr>
            <w:tcW w:w="3143" w:type="dxa"/>
            <w:shd w:val="clear" w:color="auto" w:fill="auto"/>
            <w:vAlign w:val="center"/>
          </w:tcPr>
          <w:p w:rsidR="00C228B7" w:rsidRPr="009C357B" w:rsidRDefault="003D6568" w:rsidP="00C228B7">
            <w:pPr>
              <w:jc w:val="both"/>
              <w:rPr>
                <w:rFonts w:ascii="Calibri" w:hAnsi="Calibri" w:cs="Calibri"/>
                <w:sz w:val="22"/>
                <w:szCs w:val="22"/>
              </w:rPr>
            </w:pPr>
            <w:r w:rsidRPr="009C357B">
              <w:rPr>
                <w:rFonts w:ascii="Calibri" w:hAnsi="Calibri" w:cs="Calibri"/>
                <w:sz w:val="22"/>
                <w:szCs w:val="22"/>
              </w:rPr>
              <w:t>VA-05.02-06.01.02.00-00.01</w:t>
            </w:r>
          </w:p>
        </w:tc>
        <w:tc>
          <w:tcPr>
            <w:tcW w:w="5386" w:type="dxa"/>
            <w:shd w:val="clear" w:color="auto" w:fill="auto"/>
            <w:vAlign w:val="center"/>
          </w:tcPr>
          <w:p w:rsidR="00C228B7" w:rsidRPr="009C357B" w:rsidRDefault="003D6568" w:rsidP="00F35B82">
            <w:pPr>
              <w:jc w:val="both"/>
              <w:rPr>
                <w:rFonts w:ascii="Calibri" w:hAnsi="Calibri" w:cs="Calibri"/>
                <w:sz w:val="22"/>
                <w:szCs w:val="22"/>
              </w:rPr>
            </w:pPr>
            <w:r w:rsidRPr="009C357B">
              <w:rPr>
                <w:rFonts w:ascii="Calibri" w:hAnsi="Calibri" w:cs="Calibri"/>
                <w:sz w:val="22"/>
                <w:szCs w:val="22"/>
              </w:rPr>
              <w:t>Előregyártott, feszített vasbeton "T" tartó 45 cm magas</w:t>
            </w:r>
          </w:p>
        </w:tc>
        <w:tc>
          <w:tcPr>
            <w:tcW w:w="992" w:type="dxa"/>
            <w:shd w:val="clear" w:color="auto" w:fill="auto"/>
            <w:vAlign w:val="center"/>
          </w:tcPr>
          <w:p w:rsidR="00C228B7" w:rsidRPr="009C357B" w:rsidRDefault="003D6568" w:rsidP="00F35B82">
            <w:pPr>
              <w:jc w:val="right"/>
              <w:rPr>
                <w:rFonts w:ascii="Calibri" w:hAnsi="Calibri" w:cs="Calibri"/>
                <w:sz w:val="22"/>
                <w:szCs w:val="22"/>
              </w:rPr>
            </w:pPr>
            <w:r w:rsidRPr="009C357B">
              <w:rPr>
                <w:rFonts w:ascii="Calibri" w:hAnsi="Calibri" w:cs="Calibri"/>
                <w:sz w:val="22"/>
                <w:szCs w:val="22"/>
              </w:rPr>
              <w:t>m</w:t>
            </w:r>
          </w:p>
        </w:tc>
      </w:tr>
    </w:tbl>
    <w:p w:rsidR="00F47776" w:rsidRPr="009C357B" w:rsidRDefault="00F47776" w:rsidP="00F47776">
      <w:pPr>
        <w:tabs>
          <w:tab w:val="num" w:pos="2025"/>
          <w:tab w:val="left" w:pos="6617"/>
          <w:tab w:val="left" w:pos="7091"/>
        </w:tabs>
        <w:rPr>
          <w:rFonts w:ascii="Calibri" w:hAnsi="Calibri" w:cs="Calibri"/>
          <w:sz w:val="22"/>
          <w:szCs w:val="22"/>
        </w:rPr>
      </w:pPr>
    </w:p>
    <w:p w:rsidR="003D6568" w:rsidRPr="009C357B" w:rsidRDefault="003D6568" w:rsidP="003D6568">
      <w:pPr>
        <w:tabs>
          <w:tab w:val="left" w:pos="1045"/>
          <w:tab w:val="left" w:pos="7885"/>
        </w:tabs>
        <w:ind w:left="65"/>
        <w:rPr>
          <w:rFonts w:ascii="Calibri" w:hAnsi="Calibri" w:cs="Calibri"/>
          <w:sz w:val="22"/>
          <w:szCs w:val="22"/>
        </w:rPr>
      </w:pPr>
      <w:r w:rsidRPr="009C357B">
        <w:rPr>
          <w:rFonts w:ascii="Calibri" w:hAnsi="Calibri" w:cs="Calibri"/>
          <w:sz w:val="22"/>
          <w:szCs w:val="22"/>
        </w:rPr>
        <w:t>Tartalom:</w:t>
      </w:r>
    </w:p>
    <w:p w:rsidR="003D6568" w:rsidRPr="009C357B" w:rsidRDefault="003D6568"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Geodéziai mérések, kitűzések elvégzése,</w:t>
      </w:r>
    </w:p>
    <w:p w:rsidR="003D6568" w:rsidRPr="009C357B" w:rsidRDefault="003D6568"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Gépek, eszközök, berendezések, munkaerő biztosítása,</w:t>
      </w:r>
    </w:p>
    <w:p w:rsidR="003D6568" w:rsidRPr="009C357B" w:rsidRDefault="003D6568"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Csapadékvizek elvezetése, csapadékból származó vizek esetén a munkaterület víztelenítése,</w:t>
      </w:r>
    </w:p>
    <w:p w:rsidR="003D6568" w:rsidRPr="009C357B" w:rsidRDefault="003D6568"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szükséges anyagok, segédanyagok beszerzése, helyszínre szállítása, deponálása,</w:t>
      </w:r>
    </w:p>
    <w:p w:rsidR="003D6568" w:rsidRPr="009C357B" w:rsidRDefault="003D6568"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Belső anyagmozgatás,</w:t>
      </w:r>
    </w:p>
    <w:p w:rsidR="003D6568" w:rsidRPr="009C357B" w:rsidRDefault="003D6568"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Előregyártott hídgerendák terv szerinti legyártása, szükség esetén ideiglenes rögzítése, deponálása,</w:t>
      </w:r>
    </w:p>
    <w:p w:rsidR="003D6568" w:rsidRPr="009C357B" w:rsidRDefault="003D6568"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beemelésre szolgáló terület tereprendezése, vízelvezetésének kiépítése, karbantartása, üzemeltetése, elbontása,</w:t>
      </w:r>
    </w:p>
    <w:p w:rsidR="003D6568" w:rsidRPr="009C357B" w:rsidRDefault="003D6568"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Fogadófelület előkészítése, műszaki gumilemez elhelyezése,</w:t>
      </w:r>
    </w:p>
    <w:p w:rsidR="003D6568" w:rsidRPr="009C357B" w:rsidRDefault="003D6568"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Tartók és kereszttartók alá hungarocell táblák elhelyezése, kibontása,</w:t>
      </w:r>
    </w:p>
    <w:p w:rsidR="003D6568" w:rsidRPr="009C357B" w:rsidRDefault="003D6568"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Előregyártott feszített vasbeton tartó beemelése, pozícionálása, rögzítése,</w:t>
      </w:r>
    </w:p>
    <w:p w:rsidR="003D6568" w:rsidRPr="009C357B" w:rsidRDefault="003D6568"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Szerelőtér kialakítása (helyszíni munka esetén),</w:t>
      </w:r>
    </w:p>
    <w:p w:rsidR="003D6568" w:rsidRPr="009C357B" w:rsidRDefault="003D6568"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Előregyártott hídgerendák beemelése, rögzítése,</w:t>
      </w:r>
    </w:p>
    <w:p w:rsidR="003D6568" w:rsidRPr="009C357B" w:rsidRDefault="003D6568"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szerkezet munkaközi védelme,</w:t>
      </w:r>
    </w:p>
    <w:p w:rsidR="003D6568" w:rsidRPr="009C357B" w:rsidRDefault="003D6568"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Terület rendezése fölösleges anyagok, hulladék elszállítása,</w:t>
      </w:r>
    </w:p>
    <w:p w:rsidR="003D6568" w:rsidRPr="009C357B" w:rsidRDefault="003D6568"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Járulékos költségek,</w:t>
      </w:r>
    </w:p>
    <w:p w:rsidR="003D6568" w:rsidRPr="009C357B" w:rsidRDefault="003D6568"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Lerakóhelyi díj,</w:t>
      </w:r>
    </w:p>
    <w:p w:rsidR="003D6568" w:rsidRPr="009C357B" w:rsidRDefault="003D6568"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p>
    <w:p w:rsidR="003D6568" w:rsidRPr="009C357B" w:rsidRDefault="003D6568" w:rsidP="00F47776">
      <w:pPr>
        <w:tabs>
          <w:tab w:val="num" w:pos="2025"/>
          <w:tab w:val="left" w:pos="6617"/>
          <w:tab w:val="left" w:pos="7091"/>
        </w:tabs>
        <w:rPr>
          <w:rFonts w:ascii="Calibri" w:hAnsi="Calibri" w:cs="Calibri"/>
          <w:sz w:val="22"/>
          <w:szCs w:val="22"/>
        </w:rPr>
      </w:pPr>
    </w:p>
    <w:p w:rsidR="003D6568" w:rsidRPr="009C357B" w:rsidRDefault="003D6568" w:rsidP="00F47776">
      <w:pPr>
        <w:tabs>
          <w:tab w:val="num" w:pos="2025"/>
          <w:tab w:val="left" w:pos="6617"/>
          <w:tab w:val="left" w:pos="7091"/>
        </w:tabs>
        <w:rPr>
          <w:rFonts w:ascii="Calibri" w:hAnsi="Calibri" w:cs="Calibri"/>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56"/>
        <w:gridCol w:w="5386"/>
        <w:gridCol w:w="992"/>
      </w:tblGrid>
      <w:tr w:rsidR="003D6568" w:rsidRPr="009C357B" w:rsidTr="00465AEC">
        <w:tc>
          <w:tcPr>
            <w:tcW w:w="3256" w:type="dxa"/>
            <w:shd w:val="clear" w:color="auto" w:fill="auto"/>
            <w:vAlign w:val="center"/>
          </w:tcPr>
          <w:p w:rsidR="003D6568" w:rsidRPr="009C357B" w:rsidRDefault="003D6568" w:rsidP="0022168D">
            <w:pPr>
              <w:jc w:val="both"/>
              <w:rPr>
                <w:rFonts w:ascii="Calibri" w:hAnsi="Calibri" w:cs="Calibri"/>
                <w:sz w:val="22"/>
                <w:szCs w:val="22"/>
              </w:rPr>
            </w:pPr>
            <w:r w:rsidRPr="009C357B">
              <w:rPr>
                <w:rFonts w:ascii="Calibri" w:hAnsi="Calibri" w:cs="Calibri"/>
                <w:sz w:val="22"/>
                <w:szCs w:val="22"/>
              </w:rPr>
              <w:t>VA-05.02-06.01.02.00-00.02</w:t>
            </w:r>
          </w:p>
        </w:tc>
        <w:tc>
          <w:tcPr>
            <w:tcW w:w="5386" w:type="dxa"/>
            <w:shd w:val="clear" w:color="auto" w:fill="auto"/>
            <w:vAlign w:val="center"/>
          </w:tcPr>
          <w:p w:rsidR="003D6568" w:rsidRPr="009C357B" w:rsidRDefault="003D6568" w:rsidP="0022168D">
            <w:pPr>
              <w:jc w:val="both"/>
              <w:rPr>
                <w:rFonts w:ascii="Calibri" w:hAnsi="Calibri" w:cs="Calibri"/>
                <w:sz w:val="22"/>
                <w:szCs w:val="22"/>
              </w:rPr>
            </w:pPr>
            <w:r w:rsidRPr="009C357B">
              <w:rPr>
                <w:rFonts w:ascii="Calibri" w:hAnsi="Calibri" w:cs="Calibri"/>
                <w:sz w:val="22"/>
                <w:szCs w:val="22"/>
              </w:rPr>
              <w:t>Előregyártott, feszített vasbeton "T" tartó 70 cm magas</w:t>
            </w:r>
          </w:p>
        </w:tc>
        <w:tc>
          <w:tcPr>
            <w:tcW w:w="992" w:type="dxa"/>
            <w:shd w:val="clear" w:color="auto" w:fill="auto"/>
            <w:vAlign w:val="center"/>
          </w:tcPr>
          <w:p w:rsidR="003D6568" w:rsidRPr="009C357B" w:rsidRDefault="003D6568" w:rsidP="0022168D">
            <w:pPr>
              <w:jc w:val="right"/>
              <w:rPr>
                <w:rFonts w:ascii="Calibri" w:hAnsi="Calibri" w:cs="Calibri"/>
                <w:sz w:val="22"/>
                <w:szCs w:val="22"/>
              </w:rPr>
            </w:pPr>
            <w:r w:rsidRPr="009C357B">
              <w:rPr>
                <w:rFonts w:ascii="Calibri" w:hAnsi="Calibri" w:cs="Calibri"/>
                <w:sz w:val="22"/>
                <w:szCs w:val="22"/>
              </w:rPr>
              <w:t>m</w:t>
            </w:r>
          </w:p>
        </w:tc>
      </w:tr>
    </w:tbl>
    <w:p w:rsidR="00F47776" w:rsidRPr="009C357B" w:rsidRDefault="00F47776" w:rsidP="00F47776">
      <w:pPr>
        <w:tabs>
          <w:tab w:val="num" w:pos="2025"/>
          <w:tab w:val="left" w:pos="6617"/>
          <w:tab w:val="left" w:pos="7091"/>
        </w:tabs>
        <w:rPr>
          <w:rFonts w:ascii="Calibri" w:hAnsi="Calibri" w:cs="Calibri"/>
          <w:sz w:val="22"/>
          <w:szCs w:val="22"/>
        </w:rPr>
      </w:pPr>
    </w:p>
    <w:p w:rsidR="003D6568" w:rsidRPr="009C357B" w:rsidRDefault="003D6568" w:rsidP="003D6568">
      <w:pPr>
        <w:tabs>
          <w:tab w:val="left" w:pos="1045"/>
          <w:tab w:val="left" w:pos="7885"/>
        </w:tabs>
        <w:ind w:left="65"/>
        <w:rPr>
          <w:rFonts w:ascii="Calibri" w:hAnsi="Calibri" w:cs="Calibri"/>
          <w:sz w:val="22"/>
          <w:szCs w:val="22"/>
        </w:rPr>
      </w:pPr>
      <w:r w:rsidRPr="009C357B">
        <w:rPr>
          <w:rFonts w:ascii="Calibri" w:hAnsi="Calibri" w:cs="Calibri"/>
          <w:sz w:val="22"/>
          <w:szCs w:val="22"/>
        </w:rPr>
        <w:t>Tartalom:</w:t>
      </w:r>
    </w:p>
    <w:p w:rsidR="003D6568" w:rsidRPr="009C357B" w:rsidRDefault="003D6568"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Geodéziai mérések, kitűzések elvégzése,</w:t>
      </w:r>
    </w:p>
    <w:p w:rsidR="003D6568" w:rsidRPr="009C357B" w:rsidRDefault="003D6568"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Gépek, eszközök, berendezések, munkaerő biztosítása,</w:t>
      </w:r>
    </w:p>
    <w:p w:rsidR="003D6568" w:rsidRPr="009C357B" w:rsidRDefault="003D6568"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Csapadékvizek elvezetése, csapadékból származó vizek esetén a munkaterület víztelenítése,</w:t>
      </w:r>
    </w:p>
    <w:p w:rsidR="003D6568" w:rsidRPr="009C357B" w:rsidRDefault="003D6568"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szükséges anyagok, segédanyagok beszerzése, helyszínre szállítása, deponálása,</w:t>
      </w:r>
    </w:p>
    <w:p w:rsidR="003D6568" w:rsidRPr="009C357B" w:rsidRDefault="003D6568"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Belső anyagmozgatás,</w:t>
      </w:r>
    </w:p>
    <w:p w:rsidR="003D6568" w:rsidRPr="009C357B" w:rsidRDefault="003D6568"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Előregyártott hídgerendák terv szerinti legyártása, szükség esetén ideiglenes rögzítése, deponálása,</w:t>
      </w:r>
    </w:p>
    <w:p w:rsidR="003D6568" w:rsidRPr="009C357B" w:rsidRDefault="003D6568"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beemelésre szolgáló terület tereprendezése, vízelvezetésének kiépítése, karbantartása, üzemeltetése, elbontása,</w:t>
      </w:r>
    </w:p>
    <w:p w:rsidR="003D6568" w:rsidRPr="009C357B" w:rsidRDefault="003D6568"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Fogadófelület előkészítése, műszaki gumilemez elhelyezése,</w:t>
      </w:r>
    </w:p>
    <w:p w:rsidR="003D6568" w:rsidRPr="009C357B" w:rsidRDefault="003D6568"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Tartók és kereszttartók alá hungarocell táblák elhelyezése, kibontása,</w:t>
      </w:r>
    </w:p>
    <w:p w:rsidR="003D6568" w:rsidRPr="009C357B" w:rsidRDefault="003D6568"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Előregyártott feszített vasbeton tartó beemelése, pozícionálása, rögzítése,</w:t>
      </w:r>
    </w:p>
    <w:p w:rsidR="003D6568" w:rsidRPr="009C357B" w:rsidRDefault="003D6568"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Szerelőtér kialakítása (helyszíni munka esetén),</w:t>
      </w:r>
    </w:p>
    <w:p w:rsidR="003D6568" w:rsidRPr="009C357B" w:rsidRDefault="003D6568"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Előregyártott hídgerendák beemelése, rögzítése,</w:t>
      </w:r>
    </w:p>
    <w:p w:rsidR="003D6568" w:rsidRPr="009C357B" w:rsidRDefault="003D6568"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szerkezet munkaközi védelme,</w:t>
      </w:r>
    </w:p>
    <w:p w:rsidR="003D6568" w:rsidRPr="009C357B" w:rsidRDefault="003D6568"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 xml:space="preserve">Terület rendezése fölösleges anyagok, hulladék elszállítása, </w:t>
      </w:r>
    </w:p>
    <w:p w:rsidR="003D6568" w:rsidRPr="009C357B" w:rsidRDefault="003D6568"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Járulékos költségek,</w:t>
      </w:r>
    </w:p>
    <w:p w:rsidR="003D6568" w:rsidRPr="009C357B" w:rsidRDefault="003D6568"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Lerakóhelyi díj,</w:t>
      </w:r>
    </w:p>
    <w:p w:rsidR="003D6568" w:rsidRPr="009C357B" w:rsidRDefault="003D6568"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p>
    <w:p w:rsidR="003D6568" w:rsidRPr="009C357B" w:rsidRDefault="003D6568" w:rsidP="00F47776">
      <w:pPr>
        <w:tabs>
          <w:tab w:val="num" w:pos="2025"/>
          <w:tab w:val="left" w:pos="6617"/>
          <w:tab w:val="left" w:pos="7091"/>
        </w:tabs>
        <w:rPr>
          <w:rFonts w:ascii="Calibri" w:hAnsi="Calibri" w:cs="Calibri"/>
          <w:sz w:val="22"/>
          <w:szCs w:val="22"/>
        </w:rPr>
      </w:pPr>
    </w:p>
    <w:p w:rsidR="003D6568" w:rsidRPr="009C357B" w:rsidRDefault="003D6568" w:rsidP="00F47776">
      <w:pPr>
        <w:tabs>
          <w:tab w:val="num" w:pos="2025"/>
          <w:tab w:val="left" w:pos="6617"/>
          <w:tab w:val="left" w:pos="7091"/>
        </w:tabs>
        <w:rPr>
          <w:rFonts w:ascii="Calibri" w:hAnsi="Calibri" w:cs="Calibri"/>
          <w:sz w:val="22"/>
          <w:szCs w:val="22"/>
        </w:rPr>
      </w:pPr>
    </w:p>
    <w:tbl>
      <w:tblPr>
        <w:tblW w:w="9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43"/>
        <w:gridCol w:w="5386"/>
        <w:gridCol w:w="992"/>
      </w:tblGrid>
      <w:tr w:rsidR="003D6568" w:rsidRPr="009C357B" w:rsidTr="001611C6">
        <w:tc>
          <w:tcPr>
            <w:tcW w:w="3143" w:type="dxa"/>
            <w:shd w:val="clear" w:color="auto" w:fill="auto"/>
            <w:vAlign w:val="center"/>
          </w:tcPr>
          <w:p w:rsidR="003D6568" w:rsidRPr="009C357B" w:rsidRDefault="003D6568" w:rsidP="0022168D">
            <w:pPr>
              <w:jc w:val="both"/>
              <w:rPr>
                <w:rFonts w:ascii="Calibri" w:hAnsi="Calibri" w:cs="Calibri"/>
                <w:sz w:val="22"/>
                <w:szCs w:val="22"/>
              </w:rPr>
            </w:pPr>
            <w:r w:rsidRPr="009C357B">
              <w:rPr>
                <w:rFonts w:ascii="Calibri" w:hAnsi="Calibri" w:cs="Calibri"/>
                <w:sz w:val="22"/>
                <w:szCs w:val="22"/>
              </w:rPr>
              <w:t>VA-05.02-06.01.02.00-00.03</w:t>
            </w:r>
          </w:p>
        </w:tc>
        <w:tc>
          <w:tcPr>
            <w:tcW w:w="5386" w:type="dxa"/>
            <w:shd w:val="clear" w:color="auto" w:fill="auto"/>
            <w:vAlign w:val="center"/>
          </w:tcPr>
          <w:p w:rsidR="003D6568" w:rsidRPr="009C357B" w:rsidRDefault="003D6568" w:rsidP="0022168D">
            <w:pPr>
              <w:jc w:val="both"/>
              <w:rPr>
                <w:rFonts w:ascii="Calibri" w:hAnsi="Calibri" w:cs="Calibri"/>
                <w:sz w:val="22"/>
                <w:szCs w:val="22"/>
              </w:rPr>
            </w:pPr>
            <w:r w:rsidRPr="009C357B">
              <w:rPr>
                <w:rFonts w:ascii="Calibri" w:hAnsi="Calibri" w:cs="Calibri"/>
                <w:sz w:val="22"/>
                <w:szCs w:val="22"/>
              </w:rPr>
              <w:t>Előregyártott, feszített vasbeton "T" tartó 80 cm magas</w:t>
            </w:r>
          </w:p>
        </w:tc>
        <w:tc>
          <w:tcPr>
            <w:tcW w:w="992" w:type="dxa"/>
            <w:shd w:val="clear" w:color="auto" w:fill="auto"/>
            <w:vAlign w:val="center"/>
          </w:tcPr>
          <w:p w:rsidR="003D6568" w:rsidRPr="009C357B" w:rsidRDefault="003D6568" w:rsidP="0022168D">
            <w:pPr>
              <w:jc w:val="right"/>
              <w:rPr>
                <w:rFonts w:ascii="Calibri" w:hAnsi="Calibri" w:cs="Calibri"/>
                <w:sz w:val="22"/>
                <w:szCs w:val="22"/>
              </w:rPr>
            </w:pPr>
            <w:r w:rsidRPr="009C357B">
              <w:rPr>
                <w:rFonts w:ascii="Calibri" w:hAnsi="Calibri" w:cs="Calibri"/>
                <w:sz w:val="22"/>
                <w:szCs w:val="22"/>
              </w:rPr>
              <w:t>m</w:t>
            </w:r>
          </w:p>
        </w:tc>
      </w:tr>
    </w:tbl>
    <w:p w:rsidR="003D6568" w:rsidRPr="009C357B" w:rsidRDefault="003D6568" w:rsidP="00F47776">
      <w:pPr>
        <w:tabs>
          <w:tab w:val="num" w:pos="2025"/>
          <w:tab w:val="left" w:pos="6617"/>
          <w:tab w:val="left" w:pos="7091"/>
        </w:tabs>
        <w:rPr>
          <w:rFonts w:ascii="Calibri" w:hAnsi="Calibri" w:cs="Calibri"/>
          <w:sz w:val="22"/>
          <w:szCs w:val="22"/>
        </w:rPr>
      </w:pPr>
    </w:p>
    <w:p w:rsidR="003D6568" w:rsidRPr="009C357B" w:rsidRDefault="003D6568" w:rsidP="003D6568">
      <w:pPr>
        <w:tabs>
          <w:tab w:val="left" w:pos="1045"/>
          <w:tab w:val="left" w:pos="7885"/>
        </w:tabs>
        <w:ind w:left="65"/>
        <w:rPr>
          <w:rFonts w:ascii="Calibri" w:hAnsi="Calibri" w:cs="Calibri"/>
          <w:sz w:val="22"/>
          <w:szCs w:val="22"/>
        </w:rPr>
      </w:pPr>
      <w:r w:rsidRPr="009C357B">
        <w:rPr>
          <w:rFonts w:ascii="Calibri" w:hAnsi="Calibri" w:cs="Calibri"/>
          <w:sz w:val="22"/>
          <w:szCs w:val="22"/>
        </w:rPr>
        <w:t>Tartalom:</w:t>
      </w:r>
    </w:p>
    <w:p w:rsidR="003D6568" w:rsidRPr="009C357B" w:rsidRDefault="003D6568"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Geodéziai mérések, kitűzések elvégzése,</w:t>
      </w:r>
    </w:p>
    <w:p w:rsidR="003D6568" w:rsidRPr="009C357B" w:rsidRDefault="003D6568"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Gépek, eszközök, berendezések, munkaerő biztosítása,</w:t>
      </w:r>
    </w:p>
    <w:p w:rsidR="003D6568" w:rsidRPr="009C357B" w:rsidRDefault="003D6568"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Csapadékvizek elvezetése, csapadékból származó vizek esetén a munkaterület víztelenítése,</w:t>
      </w:r>
    </w:p>
    <w:p w:rsidR="003D6568" w:rsidRPr="009C357B" w:rsidRDefault="003D6568"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szükséges anyagok, segédanyagok beszerzése, helyszínre szállítása, deponálása,</w:t>
      </w:r>
    </w:p>
    <w:p w:rsidR="003D6568" w:rsidRPr="009C357B" w:rsidRDefault="003D6568"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Belső anyagmozgatás,</w:t>
      </w:r>
    </w:p>
    <w:p w:rsidR="003D6568" w:rsidRPr="009C357B" w:rsidRDefault="003D6568"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Előregyártott hídgerendák terv szerinti legyártása, szükség esetén ideiglenes rögzítése, deponálása,</w:t>
      </w:r>
    </w:p>
    <w:p w:rsidR="003D6568" w:rsidRPr="009C357B" w:rsidRDefault="003D6568"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beemelésre szolgáló terület tereprendezése, vízelvezetésének kiépítése, karbantartása, üzemeltetése, elbontása,</w:t>
      </w:r>
    </w:p>
    <w:p w:rsidR="003D6568" w:rsidRPr="009C357B" w:rsidRDefault="003D6568"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Fogadófelület előkészítése, műszaki gumilemez elhelyezése</w:t>
      </w:r>
    </w:p>
    <w:p w:rsidR="003D6568" w:rsidRPr="009C357B" w:rsidRDefault="003D6568"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Tartók és kereszttartók alá hungarocell táblák elhelyezése, kibontása,</w:t>
      </w:r>
    </w:p>
    <w:p w:rsidR="003D6568" w:rsidRPr="009C357B" w:rsidRDefault="003D6568"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Előregyártott feszített vasbeton tartó beemelése, pozícionálása, rögzítése,</w:t>
      </w:r>
    </w:p>
    <w:p w:rsidR="003D6568" w:rsidRPr="009C357B" w:rsidRDefault="003D6568"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Szerelőtér kialakítása (helyszíni munka esetén),</w:t>
      </w:r>
    </w:p>
    <w:p w:rsidR="003D6568" w:rsidRPr="009C357B" w:rsidRDefault="003D6568"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Előregyártott hídgerendák beemelése, rögzítése,</w:t>
      </w:r>
    </w:p>
    <w:p w:rsidR="003D6568" w:rsidRPr="009C357B" w:rsidRDefault="003D6568"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szerkezet munkaközi védelme,</w:t>
      </w:r>
    </w:p>
    <w:p w:rsidR="003D6568" w:rsidRPr="009C357B" w:rsidRDefault="003D6568"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Terület rendezése fölösleges anyagok, hulladék elszállítása,</w:t>
      </w:r>
    </w:p>
    <w:p w:rsidR="003D6568" w:rsidRPr="009C357B" w:rsidRDefault="003D6568"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Járulékos költségek,</w:t>
      </w:r>
    </w:p>
    <w:p w:rsidR="003D6568" w:rsidRPr="009C357B" w:rsidRDefault="003D6568"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Lerakóhelyi díj,</w:t>
      </w:r>
    </w:p>
    <w:p w:rsidR="003D6568" w:rsidRPr="009C357B" w:rsidRDefault="003D6568"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p>
    <w:p w:rsidR="003D6568" w:rsidRPr="009C357B" w:rsidRDefault="003D6568" w:rsidP="00F47776">
      <w:pPr>
        <w:tabs>
          <w:tab w:val="num" w:pos="2025"/>
          <w:tab w:val="left" w:pos="6617"/>
          <w:tab w:val="left" w:pos="7091"/>
        </w:tabs>
        <w:rPr>
          <w:rFonts w:ascii="Calibri" w:hAnsi="Calibri" w:cs="Calibri"/>
          <w:sz w:val="22"/>
          <w:szCs w:val="22"/>
        </w:rPr>
      </w:pPr>
    </w:p>
    <w:p w:rsidR="003D6568" w:rsidRPr="009C357B" w:rsidRDefault="003D6568" w:rsidP="00F47776">
      <w:pPr>
        <w:tabs>
          <w:tab w:val="num" w:pos="2025"/>
          <w:tab w:val="left" w:pos="6617"/>
          <w:tab w:val="left" w:pos="7091"/>
        </w:tabs>
        <w:rPr>
          <w:rFonts w:ascii="Calibri" w:hAnsi="Calibri" w:cs="Calibri"/>
          <w:sz w:val="22"/>
          <w:szCs w:val="22"/>
        </w:rPr>
      </w:pPr>
    </w:p>
    <w:tbl>
      <w:tblPr>
        <w:tblW w:w="9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43"/>
        <w:gridCol w:w="5386"/>
        <w:gridCol w:w="992"/>
      </w:tblGrid>
      <w:tr w:rsidR="003D6568" w:rsidRPr="009C357B" w:rsidTr="001611C6">
        <w:tc>
          <w:tcPr>
            <w:tcW w:w="3143" w:type="dxa"/>
            <w:shd w:val="clear" w:color="auto" w:fill="auto"/>
            <w:vAlign w:val="center"/>
          </w:tcPr>
          <w:p w:rsidR="003D6568" w:rsidRPr="009C357B" w:rsidRDefault="003D6568" w:rsidP="0022168D">
            <w:pPr>
              <w:jc w:val="both"/>
              <w:rPr>
                <w:rFonts w:ascii="Calibri" w:hAnsi="Calibri" w:cs="Calibri"/>
                <w:sz w:val="22"/>
                <w:szCs w:val="22"/>
              </w:rPr>
            </w:pPr>
            <w:r w:rsidRPr="009C357B">
              <w:rPr>
                <w:rFonts w:ascii="Calibri" w:hAnsi="Calibri" w:cs="Calibri"/>
                <w:sz w:val="22"/>
                <w:szCs w:val="22"/>
              </w:rPr>
              <w:t>VA-05.02-06.01.02.00-00.04</w:t>
            </w:r>
          </w:p>
        </w:tc>
        <w:tc>
          <w:tcPr>
            <w:tcW w:w="5386" w:type="dxa"/>
            <w:shd w:val="clear" w:color="auto" w:fill="auto"/>
            <w:vAlign w:val="center"/>
          </w:tcPr>
          <w:p w:rsidR="003D6568" w:rsidRPr="009C357B" w:rsidRDefault="003D6568" w:rsidP="0022168D">
            <w:pPr>
              <w:jc w:val="both"/>
              <w:rPr>
                <w:rFonts w:ascii="Calibri" w:hAnsi="Calibri" w:cs="Calibri"/>
                <w:sz w:val="22"/>
                <w:szCs w:val="22"/>
              </w:rPr>
            </w:pPr>
            <w:r w:rsidRPr="009C357B">
              <w:rPr>
                <w:rFonts w:ascii="Calibri" w:hAnsi="Calibri" w:cs="Calibri"/>
                <w:sz w:val="22"/>
                <w:szCs w:val="22"/>
              </w:rPr>
              <w:t>Előregyártott, feszített vasbeton "T" tartó 90 cm magas</w:t>
            </w:r>
          </w:p>
        </w:tc>
        <w:tc>
          <w:tcPr>
            <w:tcW w:w="992" w:type="dxa"/>
            <w:shd w:val="clear" w:color="auto" w:fill="auto"/>
            <w:vAlign w:val="center"/>
          </w:tcPr>
          <w:p w:rsidR="003D6568" w:rsidRPr="009C357B" w:rsidRDefault="003D6568" w:rsidP="0022168D">
            <w:pPr>
              <w:jc w:val="right"/>
              <w:rPr>
                <w:rFonts w:ascii="Calibri" w:hAnsi="Calibri" w:cs="Calibri"/>
                <w:sz w:val="22"/>
                <w:szCs w:val="22"/>
              </w:rPr>
            </w:pPr>
            <w:r w:rsidRPr="009C357B">
              <w:rPr>
                <w:rFonts w:ascii="Calibri" w:hAnsi="Calibri" w:cs="Calibri"/>
                <w:sz w:val="22"/>
                <w:szCs w:val="22"/>
              </w:rPr>
              <w:t>m</w:t>
            </w:r>
          </w:p>
        </w:tc>
      </w:tr>
    </w:tbl>
    <w:p w:rsidR="003D6568" w:rsidRPr="009C357B" w:rsidRDefault="003D6568" w:rsidP="003D6568">
      <w:pPr>
        <w:tabs>
          <w:tab w:val="left" w:pos="391"/>
        </w:tabs>
        <w:rPr>
          <w:rFonts w:ascii="Calibri" w:hAnsi="Calibri" w:cs="Calibri"/>
          <w:sz w:val="22"/>
          <w:szCs w:val="22"/>
        </w:rPr>
      </w:pPr>
    </w:p>
    <w:p w:rsidR="003D6568" w:rsidRPr="009C357B" w:rsidRDefault="003D6568" w:rsidP="003D6568">
      <w:pPr>
        <w:tabs>
          <w:tab w:val="left" w:pos="1045"/>
          <w:tab w:val="left" w:pos="7885"/>
        </w:tabs>
        <w:ind w:left="65"/>
        <w:rPr>
          <w:rFonts w:ascii="Calibri" w:hAnsi="Calibri" w:cs="Calibri"/>
          <w:sz w:val="22"/>
          <w:szCs w:val="22"/>
        </w:rPr>
      </w:pPr>
      <w:r w:rsidRPr="009C357B">
        <w:rPr>
          <w:rFonts w:ascii="Calibri" w:hAnsi="Calibri" w:cs="Calibri"/>
          <w:sz w:val="22"/>
          <w:szCs w:val="22"/>
        </w:rPr>
        <w:t>Tartalom:</w:t>
      </w:r>
    </w:p>
    <w:p w:rsidR="003D6568" w:rsidRPr="009C357B" w:rsidRDefault="003D6568"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Geodéziai mérések, kitűzések elvégzése,</w:t>
      </w:r>
    </w:p>
    <w:p w:rsidR="003D6568" w:rsidRPr="009C357B" w:rsidRDefault="003D6568"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Gépek, eszközök, berendezések, munkaerő biztosítása,</w:t>
      </w:r>
    </w:p>
    <w:p w:rsidR="003D6568" w:rsidRPr="009C357B" w:rsidRDefault="003D6568"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Csapadékvizek elvezetése, csapadékból származó vizek esetén a munkaterület víztelenítése,</w:t>
      </w:r>
    </w:p>
    <w:p w:rsidR="003D6568" w:rsidRPr="009C357B" w:rsidRDefault="003D6568"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szükséges anyagok, segédanyagok beszerzése, helyszínre szállítása, deponálása,</w:t>
      </w:r>
    </w:p>
    <w:p w:rsidR="003D6568" w:rsidRPr="009C357B" w:rsidRDefault="003D6568"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Belső anyagmozgatás,</w:t>
      </w:r>
    </w:p>
    <w:p w:rsidR="003D6568" w:rsidRPr="009C357B" w:rsidRDefault="003D6568"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Előregyártott hídgerendák terv szerinti legyártása, szükség esetén ideiglenes rögzítése, deponálása,</w:t>
      </w:r>
    </w:p>
    <w:p w:rsidR="003D6568" w:rsidRPr="009C357B" w:rsidRDefault="003D6568"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beemelésre szolgáló terület tereprendezése, vízelvezetésének kiépítése, karbantartása, üzemeltetése, elbontása,</w:t>
      </w:r>
    </w:p>
    <w:p w:rsidR="003D6568" w:rsidRPr="009C357B" w:rsidRDefault="003D6568"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Fogadófelület előkészítése, műszaki gumilemez elhelyezése,</w:t>
      </w:r>
    </w:p>
    <w:p w:rsidR="003D6568" w:rsidRPr="009C357B" w:rsidRDefault="003D6568"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Tartók és kereszttartók alá hungarocell táblák elhelyezése, kibontása,</w:t>
      </w:r>
    </w:p>
    <w:p w:rsidR="003D6568" w:rsidRPr="009C357B" w:rsidRDefault="003D6568"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Előregyártott feszített vasbeton tartó beemelése, pozícionálása, rögzítése,</w:t>
      </w:r>
    </w:p>
    <w:p w:rsidR="003D6568" w:rsidRPr="009C357B" w:rsidRDefault="003D6568"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Szerelőtér kialakítása (helyszíni munka esetén),</w:t>
      </w:r>
    </w:p>
    <w:p w:rsidR="003D6568" w:rsidRPr="009C357B" w:rsidRDefault="003D6568"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Előregyártott hídgerendák beemelése, rögzítése,</w:t>
      </w:r>
    </w:p>
    <w:p w:rsidR="003D6568" w:rsidRPr="009C357B" w:rsidRDefault="003D6568"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szerkezet munkaközi védelme,</w:t>
      </w:r>
    </w:p>
    <w:p w:rsidR="003D6568" w:rsidRPr="009C357B" w:rsidRDefault="003D6568"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Terület rendezése fölösleges anyagok, hulladék elszállítása,</w:t>
      </w:r>
    </w:p>
    <w:p w:rsidR="003D6568" w:rsidRPr="009C357B" w:rsidRDefault="003D6568"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Járulékos költségek,</w:t>
      </w:r>
    </w:p>
    <w:p w:rsidR="003D6568" w:rsidRPr="009C357B" w:rsidRDefault="003D6568"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Lerakóhelyi díj,</w:t>
      </w:r>
    </w:p>
    <w:p w:rsidR="003D6568" w:rsidRPr="009C357B" w:rsidRDefault="003D6568"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p>
    <w:p w:rsidR="003D6568" w:rsidRPr="009C357B" w:rsidRDefault="003D6568" w:rsidP="003D6568">
      <w:pPr>
        <w:tabs>
          <w:tab w:val="left" w:pos="391"/>
        </w:tabs>
        <w:rPr>
          <w:rFonts w:ascii="Calibri" w:hAnsi="Calibri" w:cs="Calibri"/>
          <w:sz w:val="22"/>
          <w:szCs w:val="22"/>
        </w:rPr>
      </w:pPr>
    </w:p>
    <w:p w:rsidR="003D6568" w:rsidRPr="009C357B" w:rsidRDefault="003D6568" w:rsidP="003D6568">
      <w:pPr>
        <w:tabs>
          <w:tab w:val="left" w:pos="391"/>
        </w:tabs>
        <w:rPr>
          <w:rFonts w:ascii="Calibri" w:hAnsi="Calibri" w:cs="Calibri"/>
          <w:sz w:val="22"/>
          <w:szCs w:val="22"/>
        </w:rPr>
      </w:pPr>
    </w:p>
    <w:tbl>
      <w:tblPr>
        <w:tblW w:w="9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43"/>
        <w:gridCol w:w="5386"/>
        <w:gridCol w:w="992"/>
      </w:tblGrid>
      <w:tr w:rsidR="003D6568" w:rsidRPr="009C357B" w:rsidTr="001611C6">
        <w:tc>
          <w:tcPr>
            <w:tcW w:w="3143" w:type="dxa"/>
            <w:shd w:val="clear" w:color="auto" w:fill="auto"/>
            <w:vAlign w:val="center"/>
          </w:tcPr>
          <w:p w:rsidR="003D6568" w:rsidRPr="009C357B" w:rsidRDefault="003D6568" w:rsidP="0022168D">
            <w:pPr>
              <w:jc w:val="both"/>
              <w:rPr>
                <w:rFonts w:ascii="Calibri" w:hAnsi="Calibri" w:cs="Calibri"/>
                <w:sz w:val="22"/>
                <w:szCs w:val="22"/>
              </w:rPr>
            </w:pPr>
            <w:r w:rsidRPr="009C357B">
              <w:rPr>
                <w:rFonts w:ascii="Calibri" w:hAnsi="Calibri" w:cs="Calibri"/>
                <w:sz w:val="22"/>
                <w:szCs w:val="22"/>
              </w:rPr>
              <w:t>VA-05.02-06.01.02.00-00.05</w:t>
            </w:r>
          </w:p>
        </w:tc>
        <w:tc>
          <w:tcPr>
            <w:tcW w:w="5386" w:type="dxa"/>
            <w:shd w:val="clear" w:color="auto" w:fill="auto"/>
            <w:vAlign w:val="center"/>
          </w:tcPr>
          <w:p w:rsidR="003D6568" w:rsidRPr="009C357B" w:rsidRDefault="003D6568" w:rsidP="003D6568">
            <w:pPr>
              <w:jc w:val="both"/>
              <w:rPr>
                <w:rFonts w:ascii="Calibri" w:hAnsi="Calibri" w:cs="Calibri"/>
                <w:sz w:val="22"/>
                <w:szCs w:val="22"/>
              </w:rPr>
            </w:pPr>
            <w:r w:rsidRPr="009C357B">
              <w:rPr>
                <w:rFonts w:ascii="Calibri" w:hAnsi="Calibri" w:cs="Calibri"/>
                <w:sz w:val="22"/>
                <w:szCs w:val="22"/>
              </w:rPr>
              <w:t>Előregyártott, feszített vasbeton "T" tartó 100 cm magas</w:t>
            </w:r>
          </w:p>
        </w:tc>
        <w:tc>
          <w:tcPr>
            <w:tcW w:w="992" w:type="dxa"/>
            <w:shd w:val="clear" w:color="auto" w:fill="auto"/>
            <w:vAlign w:val="center"/>
          </w:tcPr>
          <w:p w:rsidR="003D6568" w:rsidRPr="009C357B" w:rsidRDefault="003D6568" w:rsidP="0022168D">
            <w:pPr>
              <w:jc w:val="right"/>
              <w:rPr>
                <w:rFonts w:ascii="Calibri" w:hAnsi="Calibri" w:cs="Calibri"/>
                <w:sz w:val="22"/>
                <w:szCs w:val="22"/>
              </w:rPr>
            </w:pPr>
            <w:r w:rsidRPr="009C357B">
              <w:rPr>
                <w:rFonts w:ascii="Calibri" w:hAnsi="Calibri" w:cs="Calibri"/>
                <w:sz w:val="22"/>
                <w:szCs w:val="22"/>
              </w:rPr>
              <w:t>m</w:t>
            </w:r>
          </w:p>
        </w:tc>
      </w:tr>
    </w:tbl>
    <w:p w:rsidR="003D6568" w:rsidRPr="009C357B" w:rsidRDefault="003D6568" w:rsidP="00F47776">
      <w:pPr>
        <w:tabs>
          <w:tab w:val="num" w:pos="2025"/>
          <w:tab w:val="left" w:pos="6617"/>
          <w:tab w:val="left" w:pos="7091"/>
        </w:tabs>
        <w:rPr>
          <w:rFonts w:ascii="Calibri" w:hAnsi="Calibri" w:cs="Calibri"/>
          <w:sz w:val="22"/>
          <w:szCs w:val="22"/>
        </w:rPr>
      </w:pPr>
    </w:p>
    <w:p w:rsidR="003D6568" w:rsidRPr="009C357B" w:rsidRDefault="003D6568" w:rsidP="003D6568">
      <w:pPr>
        <w:tabs>
          <w:tab w:val="left" w:pos="1045"/>
          <w:tab w:val="left" w:pos="7885"/>
        </w:tabs>
        <w:ind w:left="65"/>
        <w:rPr>
          <w:rFonts w:ascii="Calibri" w:hAnsi="Calibri" w:cs="Calibri"/>
          <w:sz w:val="22"/>
          <w:szCs w:val="22"/>
        </w:rPr>
      </w:pPr>
      <w:r w:rsidRPr="009C357B">
        <w:rPr>
          <w:rFonts w:ascii="Calibri" w:hAnsi="Calibri" w:cs="Calibri"/>
          <w:sz w:val="22"/>
          <w:szCs w:val="22"/>
        </w:rPr>
        <w:t>Tartalom:</w:t>
      </w:r>
    </w:p>
    <w:p w:rsidR="003D6568" w:rsidRPr="009C357B" w:rsidRDefault="003D6568"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Geodéziai mérések, kitűzések elvégzése,</w:t>
      </w:r>
    </w:p>
    <w:p w:rsidR="003D6568" w:rsidRPr="009C357B" w:rsidRDefault="003D6568"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Gépek, eszközök, berendezések, munkaerő biztosítása,</w:t>
      </w:r>
    </w:p>
    <w:p w:rsidR="003D6568" w:rsidRPr="009C357B" w:rsidRDefault="003D6568"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Csapadékvizek elvezetése, csapadékból származó vizek esetén a munkaterület víztelenítése,</w:t>
      </w:r>
    </w:p>
    <w:p w:rsidR="003D6568" w:rsidRPr="009C357B" w:rsidRDefault="003D6568"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szükséges anyagok, segédanyagok beszerzése, helyszínre szállítása, deponálása,</w:t>
      </w:r>
    </w:p>
    <w:p w:rsidR="003D6568" w:rsidRPr="009C357B" w:rsidRDefault="003D6568"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Belső anyagmozgatás,</w:t>
      </w:r>
    </w:p>
    <w:p w:rsidR="003D6568" w:rsidRPr="009C357B" w:rsidRDefault="003D6568"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Előregyártott hídgerendák terv szerinti legyártása, szükség esetén ideiglenes rögzítése, deponálása,</w:t>
      </w:r>
    </w:p>
    <w:p w:rsidR="003D6568" w:rsidRPr="009C357B" w:rsidRDefault="003D6568"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beemelésre szolgáló terület tereprendezése, vízelvezetésének kiépítése, karbantartása, üzemeltetése, elbontása,</w:t>
      </w:r>
    </w:p>
    <w:p w:rsidR="003D6568" w:rsidRPr="009C357B" w:rsidRDefault="003D6568"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Fogadófelület előkészítése, műszaki gumilemez elhelyezése,</w:t>
      </w:r>
    </w:p>
    <w:p w:rsidR="003D6568" w:rsidRPr="009C357B" w:rsidRDefault="003D6568"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Tartók és kereszttartók alá hungarocell táblák elhelyezése, kibontása,</w:t>
      </w:r>
    </w:p>
    <w:p w:rsidR="003D6568" w:rsidRPr="009C357B" w:rsidRDefault="003D6568"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Előregyártott feszített vasbeton tartó beemelése, pozícionálása, rögzítése,</w:t>
      </w:r>
    </w:p>
    <w:p w:rsidR="003D6568" w:rsidRPr="009C357B" w:rsidRDefault="003D6568"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Szerelőtér kialakítása (helyszíni munka esetén),</w:t>
      </w:r>
    </w:p>
    <w:p w:rsidR="003D6568" w:rsidRPr="009C357B" w:rsidRDefault="003D6568"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Előregyártott hídgerendák beemelése, rögzítése,</w:t>
      </w:r>
    </w:p>
    <w:p w:rsidR="003D6568" w:rsidRPr="009C357B" w:rsidRDefault="003D6568"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szerkezet munkaközi védelme,</w:t>
      </w:r>
    </w:p>
    <w:p w:rsidR="003D6568" w:rsidRPr="009C357B" w:rsidRDefault="003D6568"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Terület rendezése fölösleges anyagok, hulladék elszállítása,</w:t>
      </w:r>
    </w:p>
    <w:p w:rsidR="003D6568" w:rsidRPr="009C357B" w:rsidRDefault="003D6568"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Járulékos költségek,</w:t>
      </w:r>
    </w:p>
    <w:p w:rsidR="003D6568" w:rsidRPr="009C357B" w:rsidRDefault="003D6568"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Lerakóhelyi díj,</w:t>
      </w:r>
    </w:p>
    <w:p w:rsidR="003D6568" w:rsidRPr="009C357B" w:rsidRDefault="003D6568"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p>
    <w:p w:rsidR="003D6568" w:rsidRPr="009C357B" w:rsidRDefault="003D6568" w:rsidP="00F47776">
      <w:pPr>
        <w:tabs>
          <w:tab w:val="num" w:pos="2025"/>
          <w:tab w:val="left" w:pos="6617"/>
          <w:tab w:val="left" w:pos="7091"/>
        </w:tabs>
        <w:rPr>
          <w:rFonts w:ascii="Calibri" w:hAnsi="Calibri" w:cs="Calibri"/>
          <w:sz w:val="22"/>
          <w:szCs w:val="22"/>
        </w:rPr>
      </w:pPr>
    </w:p>
    <w:p w:rsidR="003D6568" w:rsidRPr="009C357B" w:rsidRDefault="003D6568" w:rsidP="00F47776">
      <w:pPr>
        <w:tabs>
          <w:tab w:val="num" w:pos="2025"/>
          <w:tab w:val="left" w:pos="6617"/>
          <w:tab w:val="left" w:pos="7091"/>
        </w:tabs>
        <w:rPr>
          <w:rFonts w:ascii="Calibri" w:hAnsi="Calibri" w:cs="Calibri"/>
          <w:sz w:val="22"/>
          <w:szCs w:val="22"/>
        </w:rPr>
      </w:pPr>
    </w:p>
    <w:tbl>
      <w:tblPr>
        <w:tblW w:w="9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43"/>
        <w:gridCol w:w="5386"/>
        <w:gridCol w:w="992"/>
      </w:tblGrid>
      <w:tr w:rsidR="003D6568" w:rsidRPr="009C357B" w:rsidTr="001611C6">
        <w:tc>
          <w:tcPr>
            <w:tcW w:w="3143" w:type="dxa"/>
            <w:shd w:val="clear" w:color="auto" w:fill="auto"/>
            <w:vAlign w:val="center"/>
          </w:tcPr>
          <w:p w:rsidR="003D6568" w:rsidRPr="009C357B" w:rsidRDefault="003D6568" w:rsidP="0022168D">
            <w:pPr>
              <w:jc w:val="both"/>
              <w:rPr>
                <w:rFonts w:ascii="Calibri" w:hAnsi="Calibri" w:cs="Calibri"/>
                <w:sz w:val="22"/>
                <w:szCs w:val="22"/>
              </w:rPr>
            </w:pPr>
            <w:r w:rsidRPr="009C357B">
              <w:rPr>
                <w:rFonts w:ascii="Calibri" w:hAnsi="Calibri" w:cs="Calibri"/>
                <w:sz w:val="22"/>
                <w:szCs w:val="22"/>
              </w:rPr>
              <w:t>VA-05.02-06.01.02.00-00.06</w:t>
            </w:r>
          </w:p>
        </w:tc>
        <w:tc>
          <w:tcPr>
            <w:tcW w:w="5386" w:type="dxa"/>
            <w:shd w:val="clear" w:color="auto" w:fill="auto"/>
            <w:vAlign w:val="center"/>
          </w:tcPr>
          <w:p w:rsidR="003D6568" w:rsidRPr="009C357B" w:rsidRDefault="003D6568" w:rsidP="003D6568">
            <w:pPr>
              <w:jc w:val="both"/>
              <w:rPr>
                <w:rFonts w:ascii="Calibri" w:hAnsi="Calibri" w:cs="Calibri"/>
                <w:sz w:val="22"/>
                <w:szCs w:val="22"/>
              </w:rPr>
            </w:pPr>
            <w:r w:rsidRPr="009C357B">
              <w:rPr>
                <w:rFonts w:ascii="Calibri" w:hAnsi="Calibri" w:cs="Calibri"/>
                <w:sz w:val="22"/>
                <w:szCs w:val="22"/>
              </w:rPr>
              <w:t>Előregyártott, feszített vasbeton "T" tartó 130 cm magas</w:t>
            </w:r>
          </w:p>
        </w:tc>
        <w:tc>
          <w:tcPr>
            <w:tcW w:w="992" w:type="dxa"/>
            <w:shd w:val="clear" w:color="auto" w:fill="auto"/>
            <w:vAlign w:val="center"/>
          </w:tcPr>
          <w:p w:rsidR="003D6568" w:rsidRPr="009C357B" w:rsidRDefault="003D6568" w:rsidP="0022168D">
            <w:pPr>
              <w:jc w:val="right"/>
              <w:rPr>
                <w:rFonts w:ascii="Calibri" w:hAnsi="Calibri" w:cs="Calibri"/>
                <w:sz w:val="22"/>
                <w:szCs w:val="22"/>
              </w:rPr>
            </w:pPr>
            <w:r w:rsidRPr="009C357B">
              <w:rPr>
                <w:rFonts w:ascii="Calibri" w:hAnsi="Calibri" w:cs="Calibri"/>
                <w:sz w:val="22"/>
                <w:szCs w:val="22"/>
              </w:rPr>
              <w:t>m</w:t>
            </w:r>
          </w:p>
        </w:tc>
      </w:tr>
    </w:tbl>
    <w:p w:rsidR="003D6568" w:rsidRPr="009C357B" w:rsidRDefault="003D6568" w:rsidP="00F47776">
      <w:pPr>
        <w:tabs>
          <w:tab w:val="num" w:pos="2025"/>
          <w:tab w:val="left" w:pos="6617"/>
          <w:tab w:val="left" w:pos="7091"/>
        </w:tabs>
        <w:rPr>
          <w:rFonts w:ascii="Calibri" w:hAnsi="Calibri" w:cs="Calibri"/>
          <w:sz w:val="22"/>
          <w:szCs w:val="22"/>
        </w:rPr>
      </w:pPr>
    </w:p>
    <w:p w:rsidR="003D6568" w:rsidRPr="009C357B" w:rsidRDefault="003D6568" w:rsidP="008B25FC">
      <w:pPr>
        <w:tabs>
          <w:tab w:val="left" w:pos="1045"/>
          <w:tab w:val="left" w:pos="7885"/>
        </w:tabs>
        <w:ind w:left="65"/>
        <w:rPr>
          <w:rFonts w:ascii="Calibri" w:hAnsi="Calibri" w:cs="Calibri"/>
          <w:sz w:val="22"/>
          <w:szCs w:val="22"/>
        </w:rPr>
      </w:pPr>
      <w:r w:rsidRPr="009C357B">
        <w:rPr>
          <w:rFonts w:ascii="Calibri" w:hAnsi="Calibri" w:cs="Calibri"/>
          <w:sz w:val="22"/>
          <w:szCs w:val="22"/>
        </w:rPr>
        <w:t>Tartalom:</w:t>
      </w:r>
    </w:p>
    <w:p w:rsidR="003D6568" w:rsidRPr="009C357B" w:rsidRDefault="003D6568"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Geodéziai mérések, kitűzések elvégzése</w:t>
      </w:r>
      <w:r w:rsidR="008B25FC" w:rsidRPr="009C357B">
        <w:rPr>
          <w:rFonts w:ascii="Calibri" w:hAnsi="Calibri" w:cs="Calibri"/>
          <w:sz w:val="22"/>
          <w:szCs w:val="22"/>
        </w:rPr>
        <w:t>,</w:t>
      </w:r>
    </w:p>
    <w:p w:rsidR="003D6568" w:rsidRPr="009C357B" w:rsidRDefault="003D6568"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Gépek, eszközök, berendezések, munkaerő biztosítása</w:t>
      </w:r>
      <w:r w:rsidR="008B25FC" w:rsidRPr="009C357B">
        <w:rPr>
          <w:rFonts w:ascii="Calibri" w:hAnsi="Calibri" w:cs="Calibri"/>
          <w:sz w:val="22"/>
          <w:szCs w:val="22"/>
        </w:rPr>
        <w:t>,</w:t>
      </w:r>
    </w:p>
    <w:p w:rsidR="003D6568" w:rsidRPr="009C357B" w:rsidRDefault="003D6568"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Csapadékvizek elvezetése, csapadékból származó vizek esetén a munkaterület víztelenítése</w:t>
      </w:r>
      <w:r w:rsidR="008B25FC" w:rsidRPr="009C357B">
        <w:rPr>
          <w:rFonts w:ascii="Calibri" w:hAnsi="Calibri" w:cs="Calibri"/>
          <w:sz w:val="22"/>
          <w:szCs w:val="22"/>
        </w:rPr>
        <w:t>,</w:t>
      </w:r>
    </w:p>
    <w:p w:rsidR="003D6568" w:rsidRPr="009C357B" w:rsidRDefault="003D6568"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szükséges anyagok, segédanyagok beszerzése, helyszínre szállítása, deponálása</w:t>
      </w:r>
      <w:r w:rsidR="008B25FC" w:rsidRPr="009C357B">
        <w:rPr>
          <w:rFonts w:ascii="Calibri" w:hAnsi="Calibri" w:cs="Calibri"/>
          <w:sz w:val="22"/>
          <w:szCs w:val="22"/>
        </w:rPr>
        <w:t>,</w:t>
      </w:r>
    </w:p>
    <w:p w:rsidR="003D6568" w:rsidRPr="009C357B" w:rsidRDefault="003D6568"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Belső anyagmozgatás</w:t>
      </w:r>
      <w:r w:rsidR="008B25FC" w:rsidRPr="009C357B">
        <w:rPr>
          <w:rFonts w:ascii="Calibri" w:hAnsi="Calibri" w:cs="Calibri"/>
          <w:sz w:val="22"/>
          <w:szCs w:val="22"/>
        </w:rPr>
        <w:t>,</w:t>
      </w:r>
    </w:p>
    <w:p w:rsidR="003D6568" w:rsidRPr="009C357B" w:rsidRDefault="003D6568"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Előregyártott hídgerendák terv szerinti legyártása, szükség esetén ideiglenes rögzítése, deponálása</w:t>
      </w:r>
      <w:r w:rsidR="008B25FC" w:rsidRPr="009C357B">
        <w:rPr>
          <w:rFonts w:ascii="Calibri" w:hAnsi="Calibri" w:cs="Calibri"/>
          <w:sz w:val="22"/>
          <w:szCs w:val="22"/>
        </w:rPr>
        <w:t>,</w:t>
      </w:r>
    </w:p>
    <w:p w:rsidR="003D6568" w:rsidRPr="009C357B" w:rsidRDefault="003D6568"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beemelésre szolgáló terület tereprendezése, vízelvezetésének kiépítése, karbantartása, üzemeltetése, elbontása</w:t>
      </w:r>
      <w:r w:rsidR="008B25FC" w:rsidRPr="009C357B">
        <w:rPr>
          <w:rFonts w:ascii="Calibri" w:hAnsi="Calibri" w:cs="Calibri"/>
          <w:sz w:val="22"/>
          <w:szCs w:val="22"/>
        </w:rPr>
        <w:t>,</w:t>
      </w:r>
    </w:p>
    <w:p w:rsidR="003D6568" w:rsidRPr="009C357B" w:rsidRDefault="003D6568"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Fogadófelület előkészítése, műszaki gumilemez elhelyezése</w:t>
      </w:r>
      <w:r w:rsidR="008B25FC" w:rsidRPr="009C357B">
        <w:rPr>
          <w:rFonts w:ascii="Calibri" w:hAnsi="Calibri" w:cs="Calibri"/>
          <w:sz w:val="22"/>
          <w:szCs w:val="22"/>
        </w:rPr>
        <w:t>,</w:t>
      </w:r>
    </w:p>
    <w:p w:rsidR="003D6568" w:rsidRPr="009C357B" w:rsidRDefault="003D6568"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Tartók és kereszttartók alá hungarocell táblák elhelyezése, kibontása</w:t>
      </w:r>
      <w:r w:rsidR="008B25FC" w:rsidRPr="009C357B">
        <w:rPr>
          <w:rFonts w:ascii="Calibri" w:hAnsi="Calibri" w:cs="Calibri"/>
          <w:sz w:val="22"/>
          <w:szCs w:val="22"/>
        </w:rPr>
        <w:t>,</w:t>
      </w:r>
    </w:p>
    <w:p w:rsidR="003D6568" w:rsidRPr="009C357B" w:rsidRDefault="003D6568"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Előregyártott feszített vasbeton tartó beem</w:t>
      </w:r>
      <w:r w:rsidR="008B25FC" w:rsidRPr="009C357B">
        <w:rPr>
          <w:rFonts w:ascii="Calibri" w:hAnsi="Calibri" w:cs="Calibri"/>
          <w:sz w:val="22"/>
          <w:szCs w:val="22"/>
        </w:rPr>
        <w:t>elése, pozícionálása, rögzítése,</w:t>
      </w:r>
    </w:p>
    <w:p w:rsidR="003D6568" w:rsidRPr="009C357B" w:rsidRDefault="003D6568"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Szerelőtér kialakítása (helyszíni munka esetén)</w:t>
      </w:r>
      <w:r w:rsidR="008B25FC" w:rsidRPr="009C357B">
        <w:rPr>
          <w:rFonts w:ascii="Calibri" w:hAnsi="Calibri" w:cs="Calibri"/>
          <w:sz w:val="22"/>
          <w:szCs w:val="22"/>
        </w:rPr>
        <w:t>,</w:t>
      </w:r>
    </w:p>
    <w:p w:rsidR="003D6568" w:rsidRPr="009C357B" w:rsidRDefault="003D6568"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Előregyártott hídgerendák beemelése, rögzítése</w:t>
      </w:r>
      <w:r w:rsidR="008B25FC" w:rsidRPr="009C357B">
        <w:rPr>
          <w:rFonts w:ascii="Calibri" w:hAnsi="Calibri" w:cs="Calibri"/>
          <w:sz w:val="22"/>
          <w:szCs w:val="22"/>
        </w:rPr>
        <w:t>,</w:t>
      </w:r>
    </w:p>
    <w:p w:rsidR="003D6568" w:rsidRPr="009C357B" w:rsidRDefault="003D6568"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szerkezet munkaközi védelme</w:t>
      </w:r>
      <w:r w:rsidR="008B25FC" w:rsidRPr="009C357B">
        <w:rPr>
          <w:rFonts w:ascii="Calibri" w:hAnsi="Calibri" w:cs="Calibri"/>
          <w:sz w:val="22"/>
          <w:szCs w:val="22"/>
        </w:rPr>
        <w:t>,</w:t>
      </w:r>
    </w:p>
    <w:p w:rsidR="003D6568" w:rsidRPr="009C357B" w:rsidRDefault="003D6568"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Terület rendezése fölösleges anyagok, hulladék elszállítása</w:t>
      </w:r>
      <w:r w:rsidR="008B25FC" w:rsidRPr="009C357B">
        <w:rPr>
          <w:rFonts w:ascii="Calibri" w:hAnsi="Calibri" w:cs="Calibri"/>
          <w:sz w:val="22"/>
          <w:szCs w:val="22"/>
        </w:rPr>
        <w:t>,</w:t>
      </w:r>
      <w:r w:rsidRPr="009C357B">
        <w:rPr>
          <w:rFonts w:ascii="Calibri" w:hAnsi="Calibri" w:cs="Calibri"/>
          <w:sz w:val="22"/>
          <w:szCs w:val="22"/>
        </w:rPr>
        <w:t xml:space="preserve"> </w:t>
      </w:r>
    </w:p>
    <w:p w:rsidR="003D6568" w:rsidRPr="009C357B" w:rsidRDefault="003D6568"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Járulékos költségek</w:t>
      </w:r>
      <w:r w:rsidR="008B25FC" w:rsidRPr="009C357B">
        <w:rPr>
          <w:rFonts w:ascii="Calibri" w:hAnsi="Calibri" w:cs="Calibri"/>
          <w:sz w:val="22"/>
          <w:szCs w:val="22"/>
        </w:rPr>
        <w:t>,</w:t>
      </w:r>
    </w:p>
    <w:p w:rsidR="003D6568" w:rsidRPr="009C357B" w:rsidRDefault="003D6568"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Lerakóhelyi díj</w:t>
      </w:r>
      <w:r w:rsidR="008B25FC" w:rsidRPr="009C357B">
        <w:rPr>
          <w:rFonts w:ascii="Calibri" w:hAnsi="Calibri" w:cs="Calibri"/>
          <w:sz w:val="22"/>
          <w:szCs w:val="22"/>
        </w:rPr>
        <w:t>,</w:t>
      </w:r>
    </w:p>
    <w:p w:rsidR="003D6568" w:rsidRPr="009C357B" w:rsidRDefault="003D6568"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r w:rsidR="008B25FC" w:rsidRPr="009C357B">
        <w:rPr>
          <w:rFonts w:ascii="Calibri" w:hAnsi="Calibri" w:cs="Calibri"/>
          <w:sz w:val="22"/>
          <w:szCs w:val="22"/>
        </w:rPr>
        <w:t>.</w:t>
      </w:r>
    </w:p>
    <w:p w:rsidR="003D6568" w:rsidRPr="009C357B" w:rsidRDefault="003D6568" w:rsidP="003D6568">
      <w:pPr>
        <w:rPr>
          <w:rFonts w:ascii="Calibri" w:hAnsi="Calibri" w:cs="Calibri"/>
          <w:sz w:val="22"/>
          <w:szCs w:val="22"/>
        </w:rPr>
      </w:pPr>
    </w:p>
    <w:p w:rsidR="00465AEC" w:rsidRPr="009C357B" w:rsidRDefault="00465AEC" w:rsidP="003D6568">
      <w:pPr>
        <w:rPr>
          <w:rFonts w:ascii="Calibri" w:hAnsi="Calibri" w:cs="Calibri"/>
          <w:sz w:val="22"/>
          <w:szCs w:val="22"/>
        </w:rPr>
      </w:pPr>
    </w:p>
    <w:tbl>
      <w:tblPr>
        <w:tblW w:w="9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43"/>
        <w:gridCol w:w="5386"/>
        <w:gridCol w:w="992"/>
      </w:tblGrid>
      <w:tr w:rsidR="00E43FA4" w:rsidRPr="009C357B" w:rsidTr="001611C6">
        <w:tc>
          <w:tcPr>
            <w:tcW w:w="3143" w:type="dxa"/>
            <w:shd w:val="clear" w:color="auto" w:fill="auto"/>
            <w:vAlign w:val="center"/>
          </w:tcPr>
          <w:p w:rsidR="00E43FA4" w:rsidRPr="009C357B" w:rsidRDefault="00E43FA4" w:rsidP="0022168D">
            <w:pPr>
              <w:jc w:val="both"/>
              <w:rPr>
                <w:rFonts w:ascii="Calibri" w:hAnsi="Calibri" w:cs="Calibri"/>
                <w:sz w:val="22"/>
                <w:szCs w:val="22"/>
              </w:rPr>
            </w:pPr>
            <w:r w:rsidRPr="009C357B">
              <w:rPr>
                <w:rFonts w:ascii="Calibri" w:hAnsi="Calibri" w:cs="Calibri"/>
                <w:sz w:val="22"/>
                <w:szCs w:val="22"/>
              </w:rPr>
              <w:t>VA-05.02-06.01.02.00-00.07</w:t>
            </w:r>
          </w:p>
        </w:tc>
        <w:tc>
          <w:tcPr>
            <w:tcW w:w="5386" w:type="dxa"/>
            <w:shd w:val="clear" w:color="auto" w:fill="auto"/>
            <w:vAlign w:val="center"/>
          </w:tcPr>
          <w:p w:rsidR="00E43FA4" w:rsidRPr="009C357B" w:rsidRDefault="00E43FA4" w:rsidP="0022168D">
            <w:pPr>
              <w:jc w:val="both"/>
              <w:rPr>
                <w:rFonts w:ascii="Calibri" w:hAnsi="Calibri" w:cs="Calibri"/>
                <w:sz w:val="22"/>
                <w:szCs w:val="22"/>
              </w:rPr>
            </w:pPr>
            <w:r w:rsidRPr="009C357B">
              <w:rPr>
                <w:rFonts w:ascii="Calibri" w:hAnsi="Calibri" w:cs="Calibri"/>
                <w:sz w:val="22"/>
                <w:szCs w:val="22"/>
              </w:rPr>
              <w:t>Előregyártott, feszített vasbeton "U" tartó 45 cm magas</w:t>
            </w:r>
          </w:p>
        </w:tc>
        <w:tc>
          <w:tcPr>
            <w:tcW w:w="992" w:type="dxa"/>
            <w:shd w:val="clear" w:color="auto" w:fill="auto"/>
            <w:vAlign w:val="center"/>
          </w:tcPr>
          <w:p w:rsidR="00E43FA4" w:rsidRPr="009C357B" w:rsidRDefault="00E43FA4" w:rsidP="0022168D">
            <w:pPr>
              <w:jc w:val="right"/>
              <w:rPr>
                <w:rFonts w:ascii="Calibri" w:hAnsi="Calibri" w:cs="Calibri"/>
                <w:sz w:val="22"/>
                <w:szCs w:val="22"/>
              </w:rPr>
            </w:pPr>
            <w:r w:rsidRPr="009C357B">
              <w:rPr>
                <w:rFonts w:ascii="Calibri" w:hAnsi="Calibri" w:cs="Calibri"/>
                <w:sz w:val="22"/>
                <w:szCs w:val="22"/>
              </w:rPr>
              <w:t>m</w:t>
            </w:r>
          </w:p>
        </w:tc>
      </w:tr>
    </w:tbl>
    <w:p w:rsidR="003D6568" w:rsidRPr="009C357B" w:rsidRDefault="003D6568" w:rsidP="00F47776">
      <w:pPr>
        <w:tabs>
          <w:tab w:val="num" w:pos="2025"/>
          <w:tab w:val="left" w:pos="6617"/>
          <w:tab w:val="left" w:pos="7091"/>
        </w:tabs>
        <w:rPr>
          <w:rFonts w:ascii="Calibri" w:hAnsi="Calibri" w:cs="Calibri"/>
          <w:sz w:val="22"/>
          <w:szCs w:val="22"/>
        </w:rPr>
      </w:pPr>
    </w:p>
    <w:p w:rsidR="0057592F" w:rsidRPr="009C357B" w:rsidRDefault="0057592F" w:rsidP="0057592F">
      <w:pPr>
        <w:tabs>
          <w:tab w:val="left" w:pos="1045"/>
          <w:tab w:val="left" w:pos="7885"/>
        </w:tabs>
        <w:ind w:left="65"/>
        <w:rPr>
          <w:rFonts w:ascii="Calibri" w:hAnsi="Calibri" w:cs="Calibri"/>
          <w:sz w:val="22"/>
          <w:szCs w:val="22"/>
        </w:rPr>
      </w:pPr>
      <w:r w:rsidRPr="009C357B">
        <w:rPr>
          <w:rFonts w:ascii="Calibri" w:hAnsi="Calibri" w:cs="Calibri"/>
          <w:sz w:val="22"/>
          <w:szCs w:val="22"/>
        </w:rPr>
        <w:t>Tartalom:</w:t>
      </w:r>
    </w:p>
    <w:p w:rsidR="0057592F" w:rsidRPr="009C357B" w:rsidRDefault="0057592F"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Geodéziai mérések, kitűzések elvégzése,</w:t>
      </w:r>
    </w:p>
    <w:p w:rsidR="0057592F" w:rsidRPr="009C357B" w:rsidRDefault="0057592F"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Gépek, eszközök, berendezések, munkaerő biztosítása,</w:t>
      </w:r>
    </w:p>
    <w:p w:rsidR="0057592F" w:rsidRPr="009C357B" w:rsidRDefault="0057592F"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Csapadékvizek elvezetése, csapadékból származó vizek esetén a munkaterület víztelenítése,</w:t>
      </w:r>
    </w:p>
    <w:p w:rsidR="0057592F" w:rsidRPr="009C357B" w:rsidRDefault="0057592F"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szükséges anyagok, segédanyagok beszerzése, helyszínre szállítása, deponálása,</w:t>
      </w:r>
    </w:p>
    <w:p w:rsidR="0057592F" w:rsidRPr="009C357B" w:rsidRDefault="0057592F"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Belső anyagmozgatás,</w:t>
      </w:r>
    </w:p>
    <w:p w:rsidR="0057592F" w:rsidRPr="009C357B" w:rsidRDefault="0057592F"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Előregyártott hídgerendák terv szerinti legyártása, szükség esetén ideiglenes rögzítése, deponálása,</w:t>
      </w:r>
    </w:p>
    <w:p w:rsidR="0057592F" w:rsidRPr="009C357B" w:rsidRDefault="0057592F"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beemelésre szolgáló terület tereprendezése, vízelvezetésének kiépítése, karbantartása, üzemeltetése, elbontása,</w:t>
      </w:r>
    </w:p>
    <w:p w:rsidR="0057592F" w:rsidRPr="009C357B" w:rsidRDefault="0057592F"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Fogadófelület előkészítése, műszaki gumilemez elhelyezése,</w:t>
      </w:r>
    </w:p>
    <w:p w:rsidR="0057592F" w:rsidRPr="009C357B" w:rsidRDefault="0057592F"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Tartók és kereszttartók alá hungarocell táblák elhelyezése, kibontása,</w:t>
      </w:r>
    </w:p>
    <w:p w:rsidR="0057592F" w:rsidRPr="009C357B" w:rsidRDefault="0057592F"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Előregyártott feszített vasbeton tartó beemelése, pozícionálása, rögzítése,</w:t>
      </w:r>
    </w:p>
    <w:p w:rsidR="0057592F" w:rsidRPr="009C357B" w:rsidRDefault="0057592F"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Szerelőtér kialakítása (helyszíni munka esetén),</w:t>
      </w:r>
    </w:p>
    <w:p w:rsidR="0057592F" w:rsidRPr="009C357B" w:rsidRDefault="0057592F"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Előregyártott hídgerendák beemelése, rögzítése,</w:t>
      </w:r>
    </w:p>
    <w:p w:rsidR="0057592F" w:rsidRPr="009C357B" w:rsidRDefault="0057592F"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szerkezet munkaközi védelme,</w:t>
      </w:r>
    </w:p>
    <w:p w:rsidR="0057592F" w:rsidRPr="009C357B" w:rsidRDefault="0057592F"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Terület rendezése fölösleges anyagok, hulladék elszállítása,</w:t>
      </w:r>
    </w:p>
    <w:p w:rsidR="0057592F" w:rsidRPr="009C357B" w:rsidRDefault="0057592F"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Járulékos költségek,</w:t>
      </w:r>
    </w:p>
    <w:p w:rsidR="0057592F" w:rsidRPr="009C357B" w:rsidRDefault="0057592F"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Lerakóhelyi díj,</w:t>
      </w:r>
    </w:p>
    <w:p w:rsidR="0057592F" w:rsidRPr="009C357B" w:rsidRDefault="0057592F"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p>
    <w:p w:rsidR="0057592F" w:rsidRPr="009C357B" w:rsidRDefault="0057592F" w:rsidP="00F47776">
      <w:pPr>
        <w:tabs>
          <w:tab w:val="num" w:pos="2025"/>
          <w:tab w:val="left" w:pos="6617"/>
          <w:tab w:val="left" w:pos="7091"/>
        </w:tabs>
        <w:rPr>
          <w:rFonts w:ascii="Calibri" w:hAnsi="Calibri" w:cs="Calibri"/>
          <w:sz w:val="22"/>
          <w:szCs w:val="22"/>
        </w:rPr>
      </w:pPr>
    </w:p>
    <w:p w:rsidR="00465AEC" w:rsidRPr="009C357B" w:rsidRDefault="00465AEC" w:rsidP="00F47776">
      <w:pPr>
        <w:tabs>
          <w:tab w:val="num" w:pos="2025"/>
          <w:tab w:val="left" w:pos="6617"/>
          <w:tab w:val="left" w:pos="7091"/>
        </w:tabs>
        <w:rPr>
          <w:rFonts w:ascii="Calibri" w:hAnsi="Calibri" w:cs="Calibri"/>
          <w:sz w:val="22"/>
          <w:szCs w:val="22"/>
        </w:rPr>
      </w:pPr>
    </w:p>
    <w:tbl>
      <w:tblPr>
        <w:tblW w:w="9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43"/>
        <w:gridCol w:w="5386"/>
        <w:gridCol w:w="992"/>
      </w:tblGrid>
      <w:tr w:rsidR="00E43FA4" w:rsidRPr="009C357B" w:rsidTr="001611C6">
        <w:tc>
          <w:tcPr>
            <w:tcW w:w="3143" w:type="dxa"/>
            <w:shd w:val="clear" w:color="auto" w:fill="auto"/>
            <w:vAlign w:val="center"/>
          </w:tcPr>
          <w:p w:rsidR="00E43FA4" w:rsidRPr="009C357B" w:rsidRDefault="00E43FA4" w:rsidP="0022168D">
            <w:pPr>
              <w:jc w:val="both"/>
              <w:rPr>
                <w:rFonts w:ascii="Calibri" w:hAnsi="Calibri" w:cs="Calibri"/>
                <w:sz w:val="22"/>
                <w:szCs w:val="22"/>
              </w:rPr>
            </w:pPr>
            <w:r w:rsidRPr="009C357B">
              <w:rPr>
                <w:rFonts w:ascii="Calibri" w:hAnsi="Calibri" w:cs="Calibri"/>
                <w:sz w:val="22"/>
                <w:szCs w:val="22"/>
              </w:rPr>
              <w:t>VA-05.02-06.01.02.00-00.08</w:t>
            </w:r>
          </w:p>
        </w:tc>
        <w:tc>
          <w:tcPr>
            <w:tcW w:w="5386" w:type="dxa"/>
            <w:shd w:val="clear" w:color="auto" w:fill="auto"/>
            <w:vAlign w:val="center"/>
          </w:tcPr>
          <w:p w:rsidR="00E43FA4" w:rsidRPr="009C357B" w:rsidRDefault="00E43FA4" w:rsidP="0022168D">
            <w:pPr>
              <w:jc w:val="both"/>
              <w:rPr>
                <w:rFonts w:ascii="Calibri" w:hAnsi="Calibri" w:cs="Calibri"/>
                <w:sz w:val="22"/>
                <w:szCs w:val="22"/>
              </w:rPr>
            </w:pPr>
            <w:r w:rsidRPr="009C357B">
              <w:rPr>
                <w:rFonts w:ascii="Calibri" w:hAnsi="Calibri" w:cs="Calibri"/>
                <w:sz w:val="22"/>
                <w:szCs w:val="22"/>
              </w:rPr>
              <w:t>Előregyártott, feszített vasbeton "U" tartó 70 cm magas</w:t>
            </w:r>
          </w:p>
        </w:tc>
        <w:tc>
          <w:tcPr>
            <w:tcW w:w="992" w:type="dxa"/>
            <w:shd w:val="clear" w:color="auto" w:fill="auto"/>
            <w:vAlign w:val="center"/>
          </w:tcPr>
          <w:p w:rsidR="00E43FA4" w:rsidRPr="009C357B" w:rsidRDefault="00E43FA4" w:rsidP="0022168D">
            <w:pPr>
              <w:jc w:val="right"/>
              <w:rPr>
                <w:rFonts w:ascii="Calibri" w:hAnsi="Calibri" w:cs="Calibri"/>
                <w:sz w:val="22"/>
                <w:szCs w:val="22"/>
              </w:rPr>
            </w:pPr>
            <w:r w:rsidRPr="009C357B">
              <w:rPr>
                <w:rFonts w:ascii="Calibri" w:hAnsi="Calibri" w:cs="Calibri"/>
                <w:sz w:val="22"/>
                <w:szCs w:val="22"/>
              </w:rPr>
              <w:t>m</w:t>
            </w:r>
          </w:p>
        </w:tc>
      </w:tr>
    </w:tbl>
    <w:p w:rsidR="003D6568" w:rsidRPr="009C357B" w:rsidRDefault="003D6568" w:rsidP="00F47776">
      <w:pPr>
        <w:tabs>
          <w:tab w:val="num" w:pos="2025"/>
          <w:tab w:val="left" w:pos="6617"/>
          <w:tab w:val="left" w:pos="7091"/>
        </w:tabs>
        <w:rPr>
          <w:rFonts w:ascii="Calibri" w:hAnsi="Calibri" w:cs="Calibri"/>
          <w:sz w:val="22"/>
          <w:szCs w:val="22"/>
        </w:rPr>
      </w:pPr>
    </w:p>
    <w:p w:rsidR="0033324A" w:rsidRPr="009C357B" w:rsidRDefault="0033324A" w:rsidP="0033324A">
      <w:pPr>
        <w:tabs>
          <w:tab w:val="left" w:pos="1045"/>
          <w:tab w:val="left" w:pos="7885"/>
        </w:tabs>
        <w:ind w:left="65"/>
        <w:rPr>
          <w:rFonts w:ascii="Calibri" w:hAnsi="Calibri" w:cs="Calibri"/>
          <w:sz w:val="22"/>
          <w:szCs w:val="22"/>
        </w:rPr>
      </w:pPr>
      <w:r w:rsidRPr="009C357B">
        <w:rPr>
          <w:rFonts w:ascii="Calibri" w:hAnsi="Calibri" w:cs="Calibri"/>
          <w:sz w:val="22"/>
          <w:szCs w:val="22"/>
        </w:rPr>
        <w:t>Tartalom:</w:t>
      </w:r>
    </w:p>
    <w:p w:rsidR="0033324A" w:rsidRPr="009C357B" w:rsidRDefault="0033324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Geodéziai mérések, kitűzések elvégzése,</w:t>
      </w:r>
    </w:p>
    <w:p w:rsidR="0033324A" w:rsidRPr="009C357B" w:rsidRDefault="0033324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Gépek, eszközök, berendezések, munkaerő biztosítása,</w:t>
      </w:r>
    </w:p>
    <w:p w:rsidR="0033324A" w:rsidRPr="009C357B" w:rsidRDefault="0033324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Csapadékvizek elvezetése, csapadékból származó vizek esetén a munkaterület víztelenítése,</w:t>
      </w:r>
    </w:p>
    <w:p w:rsidR="0033324A" w:rsidRPr="009C357B" w:rsidRDefault="0033324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szükséges anyagok, segédanyagok beszerzése, helyszínre szállítása, deponálása,</w:t>
      </w:r>
    </w:p>
    <w:p w:rsidR="0033324A" w:rsidRPr="009C357B" w:rsidRDefault="0033324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Belső anyagmozgatás,</w:t>
      </w:r>
    </w:p>
    <w:p w:rsidR="0033324A" w:rsidRPr="009C357B" w:rsidRDefault="0033324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Előregyártott hídgerendák terv szerinti legyártása, szükség esetén ideiglenes rögzítése, deponálása,</w:t>
      </w:r>
    </w:p>
    <w:p w:rsidR="0033324A" w:rsidRPr="009C357B" w:rsidRDefault="0033324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beemelésre szolgáló terület tereprendezése, vízelvezetésének kiépítése, karbantartása, üzemeltetése, elbontása,</w:t>
      </w:r>
    </w:p>
    <w:p w:rsidR="0033324A" w:rsidRPr="009C357B" w:rsidRDefault="0033324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Fogadófelület előkészítése, műszaki gumilemez elhelyezése,</w:t>
      </w:r>
    </w:p>
    <w:p w:rsidR="0033324A" w:rsidRPr="009C357B" w:rsidRDefault="0033324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Tartók és kereszttartók alá hungarocell táblák elhelyezése, kibontása,</w:t>
      </w:r>
    </w:p>
    <w:p w:rsidR="0033324A" w:rsidRPr="009C357B" w:rsidRDefault="0033324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Előregyártott feszített vasbeton tartó beemelése, pozícionálása, rögzítése,</w:t>
      </w:r>
    </w:p>
    <w:p w:rsidR="0033324A" w:rsidRPr="009C357B" w:rsidRDefault="0033324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Szerelőtér kialakítása (helyszíni munka esetén),</w:t>
      </w:r>
    </w:p>
    <w:p w:rsidR="0033324A" w:rsidRPr="009C357B" w:rsidRDefault="0033324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Előregyártott hídgerendák beemelése, rögzítése,</w:t>
      </w:r>
    </w:p>
    <w:p w:rsidR="0033324A" w:rsidRPr="009C357B" w:rsidRDefault="0033324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szerkezet munkaközi védelme,</w:t>
      </w:r>
    </w:p>
    <w:p w:rsidR="0033324A" w:rsidRPr="009C357B" w:rsidRDefault="0033324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Terület rendezése fölösleges anyagok, hulladék elszállítása,</w:t>
      </w:r>
    </w:p>
    <w:p w:rsidR="0033324A" w:rsidRPr="009C357B" w:rsidRDefault="0033324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Járulékos költségek,</w:t>
      </w:r>
    </w:p>
    <w:p w:rsidR="0033324A" w:rsidRPr="009C357B" w:rsidRDefault="0033324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Lerakóhelyi díj,</w:t>
      </w:r>
    </w:p>
    <w:p w:rsidR="0033324A" w:rsidRPr="009C357B" w:rsidRDefault="0033324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p>
    <w:p w:rsidR="0033324A" w:rsidRPr="009C357B" w:rsidRDefault="0033324A" w:rsidP="00F47776">
      <w:pPr>
        <w:tabs>
          <w:tab w:val="num" w:pos="2025"/>
          <w:tab w:val="left" w:pos="6617"/>
          <w:tab w:val="left" w:pos="7091"/>
        </w:tabs>
        <w:rPr>
          <w:rFonts w:ascii="Calibri" w:hAnsi="Calibri" w:cs="Calibri"/>
          <w:sz w:val="22"/>
          <w:szCs w:val="22"/>
        </w:rPr>
      </w:pPr>
    </w:p>
    <w:p w:rsidR="00465AEC" w:rsidRPr="009C357B" w:rsidRDefault="00465AEC" w:rsidP="00F47776">
      <w:pPr>
        <w:tabs>
          <w:tab w:val="num" w:pos="2025"/>
          <w:tab w:val="left" w:pos="6617"/>
          <w:tab w:val="left" w:pos="7091"/>
        </w:tabs>
        <w:rPr>
          <w:rFonts w:ascii="Calibri" w:hAnsi="Calibri" w:cs="Calibri"/>
          <w:sz w:val="22"/>
          <w:szCs w:val="22"/>
        </w:rPr>
      </w:pPr>
    </w:p>
    <w:tbl>
      <w:tblPr>
        <w:tblW w:w="9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43"/>
        <w:gridCol w:w="5386"/>
        <w:gridCol w:w="992"/>
      </w:tblGrid>
      <w:tr w:rsidR="00E43FA4" w:rsidRPr="009C357B" w:rsidTr="001611C6">
        <w:tc>
          <w:tcPr>
            <w:tcW w:w="3143" w:type="dxa"/>
            <w:shd w:val="clear" w:color="auto" w:fill="auto"/>
            <w:vAlign w:val="center"/>
          </w:tcPr>
          <w:p w:rsidR="00E43FA4" w:rsidRPr="009C357B" w:rsidRDefault="00E43FA4" w:rsidP="0022168D">
            <w:pPr>
              <w:jc w:val="both"/>
              <w:rPr>
                <w:rFonts w:ascii="Calibri" w:hAnsi="Calibri" w:cs="Calibri"/>
                <w:sz w:val="22"/>
                <w:szCs w:val="22"/>
              </w:rPr>
            </w:pPr>
            <w:r w:rsidRPr="009C357B">
              <w:rPr>
                <w:rFonts w:ascii="Calibri" w:hAnsi="Calibri" w:cs="Calibri"/>
                <w:sz w:val="22"/>
                <w:szCs w:val="22"/>
              </w:rPr>
              <w:t>VA-05.02-06.01.02.00-00.09</w:t>
            </w:r>
          </w:p>
        </w:tc>
        <w:tc>
          <w:tcPr>
            <w:tcW w:w="5386" w:type="dxa"/>
            <w:shd w:val="clear" w:color="auto" w:fill="auto"/>
            <w:vAlign w:val="center"/>
          </w:tcPr>
          <w:p w:rsidR="00E43FA4" w:rsidRPr="009C357B" w:rsidRDefault="00E43FA4" w:rsidP="0022168D">
            <w:pPr>
              <w:jc w:val="both"/>
              <w:rPr>
                <w:rFonts w:ascii="Calibri" w:hAnsi="Calibri" w:cs="Calibri"/>
                <w:sz w:val="22"/>
                <w:szCs w:val="22"/>
              </w:rPr>
            </w:pPr>
            <w:r w:rsidRPr="009C357B">
              <w:rPr>
                <w:rFonts w:ascii="Calibri" w:hAnsi="Calibri" w:cs="Calibri"/>
                <w:sz w:val="22"/>
                <w:szCs w:val="22"/>
              </w:rPr>
              <w:t>Előregyártott, feszített vasbeton "U" tartó 100 cm magas</w:t>
            </w:r>
          </w:p>
        </w:tc>
        <w:tc>
          <w:tcPr>
            <w:tcW w:w="992" w:type="dxa"/>
            <w:shd w:val="clear" w:color="auto" w:fill="auto"/>
            <w:vAlign w:val="center"/>
          </w:tcPr>
          <w:p w:rsidR="00E43FA4" w:rsidRPr="009C357B" w:rsidRDefault="00E43FA4" w:rsidP="0022168D">
            <w:pPr>
              <w:jc w:val="right"/>
              <w:rPr>
                <w:rFonts w:ascii="Calibri" w:hAnsi="Calibri" w:cs="Calibri"/>
                <w:sz w:val="22"/>
                <w:szCs w:val="22"/>
              </w:rPr>
            </w:pPr>
            <w:r w:rsidRPr="009C357B">
              <w:rPr>
                <w:rFonts w:ascii="Calibri" w:hAnsi="Calibri" w:cs="Calibri"/>
                <w:sz w:val="22"/>
                <w:szCs w:val="22"/>
              </w:rPr>
              <w:t>m</w:t>
            </w:r>
          </w:p>
        </w:tc>
      </w:tr>
    </w:tbl>
    <w:p w:rsidR="00E43FA4" w:rsidRPr="009C357B" w:rsidRDefault="00E43FA4" w:rsidP="00F47776">
      <w:pPr>
        <w:tabs>
          <w:tab w:val="num" w:pos="2025"/>
          <w:tab w:val="left" w:pos="6617"/>
          <w:tab w:val="left" w:pos="7091"/>
        </w:tabs>
        <w:rPr>
          <w:rFonts w:ascii="Calibri" w:hAnsi="Calibri" w:cs="Calibri"/>
          <w:sz w:val="22"/>
          <w:szCs w:val="22"/>
        </w:rPr>
      </w:pPr>
    </w:p>
    <w:p w:rsidR="0033324A" w:rsidRPr="009C357B" w:rsidRDefault="0033324A" w:rsidP="0033324A">
      <w:pPr>
        <w:tabs>
          <w:tab w:val="left" w:pos="1045"/>
          <w:tab w:val="left" w:pos="7885"/>
        </w:tabs>
        <w:ind w:left="65"/>
        <w:rPr>
          <w:rFonts w:ascii="Calibri" w:hAnsi="Calibri" w:cs="Calibri"/>
          <w:sz w:val="22"/>
          <w:szCs w:val="22"/>
        </w:rPr>
      </w:pPr>
      <w:r w:rsidRPr="009C357B">
        <w:rPr>
          <w:rFonts w:ascii="Calibri" w:hAnsi="Calibri" w:cs="Calibri"/>
          <w:sz w:val="22"/>
          <w:szCs w:val="22"/>
        </w:rPr>
        <w:t>Tartalom:</w:t>
      </w:r>
    </w:p>
    <w:p w:rsidR="0033324A" w:rsidRPr="009C357B" w:rsidRDefault="0033324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Geodéziai mérések, kitűzések elvégzése,</w:t>
      </w:r>
    </w:p>
    <w:p w:rsidR="0033324A" w:rsidRPr="009C357B" w:rsidRDefault="0033324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Gépek, eszközök, berendezések, munkaerő biztosítása,</w:t>
      </w:r>
    </w:p>
    <w:p w:rsidR="0033324A" w:rsidRPr="009C357B" w:rsidRDefault="0033324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Csapadékvizek elvezetése, csapadékból származó vizek esetén a munkaterület víztelenítése,</w:t>
      </w:r>
    </w:p>
    <w:p w:rsidR="0033324A" w:rsidRPr="009C357B" w:rsidRDefault="0033324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szükséges anyagok, segédanyagok beszerzése, helyszínre szállítása, deponálása,</w:t>
      </w:r>
    </w:p>
    <w:p w:rsidR="0033324A" w:rsidRPr="009C357B" w:rsidRDefault="0033324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Belső anyagmozgatás,</w:t>
      </w:r>
    </w:p>
    <w:p w:rsidR="0033324A" w:rsidRPr="009C357B" w:rsidRDefault="0033324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Előregyártott hídgerendák terv szerinti legyártása, szükség esetén ideiglenes rögzítése, deponálása,</w:t>
      </w:r>
    </w:p>
    <w:p w:rsidR="0033324A" w:rsidRPr="009C357B" w:rsidRDefault="0033324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beemelésre szolgáló terület tereprendezése, vízelvezetésének kiépítése, karbantartása, üzemeltetése, elbontása,</w:t>
      </w:r>
    </w:p>
    <w:p w:rsidR="0033324A" w:rsidRPr="009C357B" w:rsidRDefault="0033324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Fogadófelület előkészítése, műszaki gumilemez elhelyezése,</w:t>
      </w:r>
    </w:p>
    <w:p w:rsidR="0033324A" w:rsidRPr="009C357B" w:rsidRDefault="0033324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Tartók és kereszttartók alá hungarocell táblák elhelyezése, kibontása,</w:t>
      </w:r>
    </w:p>
    <w:p w:rsidR="0033324A" w:rsidRPr="009C357B" w:rsidRDefault="0033324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Előregyártott feszített vasbeton tartó beemelése, pozícionálása, rögzítése,</w:t>
      </w:r>
    </w:p>
    <w:p w:rsidR="0033324A" w:rsidRPr="009C357B" w:rsidRDefault="0033324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Szerelőtér kialakítása (helyszíni munka esetén),</w:t>
      </w:r>
    </w:p>
    <w:p w:rsidR="0033324A" w:rsidRPr="009C357B" w:rsidRDefault="0033324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Előregyártott hídgerendák beemelése, rögzítése,</w:t>
      </w:r>
    </w:p>
    <w:p w:rsidR="0033324A" w:rsidRPr="009C357B" w:rsidRDefault="0033324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szerkezet munkaközi védelme,</w:t>
      </w:r>
    </w:p>
    <w:p w:rsidR="0033324A" w:rsidRPr="009C357B" w:rsidRDefault="0033324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 xml:space="preserve">Terület rendezése fölösleges anyagok, hulladék elszállítása, </w:t>
      </w:r>
    </w:p>
    <w:p w:rsidR="0033324A" w:rsidRPr="009C357B" w:rsidRDefault="0033324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Járulékos költségek,</w:t>
      </w:r>
    </w:p>
    <w:p w:rsidR="0033324A" w:rsidRPr="009C357B" w:rsidRDefault="0033324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Lerakóhelyi díj,</w:t>
      </w:r>
    </w:p>
    <w:p w:rsidR="0033324A" w:rsidRPr="009C357B" w:rsidRDefault="0033324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p>
    <w:p w:rsidR="003D6568" w:rsidRPr="009C357B" w:rsidRDefault="003D6568" w:rsidP="00F47776">
      <w:pPr>
        <w:tabs>
          <w:tab w:val="num" w:pos="2025"/>
          <w:tab w:val="left" w:pos="6617"/>
          <w:tab w:val="left" w:pos="7091"/>
        </w:tabs>
        <w:rPr>
          <w:rFonts w:ascii="Calibri" w:hAnsi="Calibri" w:cs="Calibri"/>
          <w:sz w:val="22"/>
          <w:szCs w:val="22"/>
        </w:rPr>
      </w:pPr>
    </w:p>
    <w:p w:rsidR="00465AEC" w:rsidRPr="009C357B" w:rsidRDefault="00465AEC" w:rsidP="00F47776">
      <w:pPr>
        <w:tabs>
          <w:tab w:val="num" w:pos="2025"/>
          <w:tab w:val="left" w:pos="6617"/>
          <w:tab w:val="left" w:pos="7091"/>
        </w:tabs>
        <w:rPr>
          <w:rFonts w:ascii="Calibri" w:hAnsi="Calibri" w:cs="Calibri"/>
          <w:sz w:val="22"/>
          <w:szCs w:val="22"/>
        </w:rPr>
      </w:pPr>
    </w:p>
    <w:tbl>
      <w:tblPr>
        <w:tblW w:w="9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43"/>
        <w:gridCol w:w="5386"/>
        <w:gridCol w:w="992"/>
      </w:tblGrid>
      <w:tr w:rsidR="003D6568" w:rsidRPr="009C357B" w:rsidTr="001611C6">
        <w:tc>
          <w:tcPr>
            <w:tcW w:w="3143" w:type="dxa"/>
            <w:shd w:val="clear" w:color="auto" w:fill="auto"/>
            <w:vAlign w:val="center"/>
          </w:tcPr>
          <w:p w:rsidR="003D6568" w:rsidRPr="009C357B" w:rsidRDefault="00F90061" w:rsidP="0022168D">
            <w:pPr>
              <w:jc w:val="both"/>
              <w:rPr>
                <w:rFonts w:ascii="Calibri" w:hAnsi="Calibri" w:cs="Calibri"/>
                <w:sz w:val="22"/>
                <w:szCs w:val="22"/>
              </w:rPr>
            </w:pPr>
            <w:r w:rsidRPr="009C357B">
              <w:rPr>
                <w:rFonts w:ascii="Calibri" w:hAnsi="Calibri" w:cs="Calibri"/>
                <w:sz w:val="22"/>
                <w:szCs w:val="22"/>
              </w:rPr>
              <w:t>VA-05.02-06.01.02.00-00.10</w:t>
            </w:r>
          </w:p>
        </w:tc>
        <w:tc>
          <w:tcPr>
            <w:tcW w:w="5386" w:type="dxa"/>
            <w:shd w:val="clear" w:color="auto" w:fill="auto"/>
            <w:vAlign w:val="center"/>
          </w:tcPr>
          <w:p w:rsidR="003D6568" w:rsidRPr="009C357B" w:rsidRDefault="00F90061" w:rsidP="0022168D">
            <w:pPr>
              <w:jc w:val="both"/>
              <w:rPr>
                <w:rFonts w:ascii="Calibri" w:hAnsi="Calibri" w:cs="Calibri"/>
                <w:sz w:val="22"/>
                <w:szCs w:val="22"/>
              </w:rPr>
            </w:pPr>
            <w:r w:rsidRPr="009C357B">
              <w:rPr>
                <w:rFonts w:ascii="Calibri" w:hAnsi="Calibri" w:cs="Calibri"/>
                <w:sz w:val="22"/>
                <w:szCs w:val="22"/>
              </w:rPr>
              <w:t>Előregyártott, feszített vasbeton "FP" tartó 20 cm magas</w:t>
            </w:r>
          </w:p>
        </w:tc>
        <w:tc>
          <w:tcPr>
            <w:tcW w:w="992" w:type="dxa"/>
            <w:shd w:val="clear" w:color="auto" w:fill="auto"/>
            <w:vAlign w:val="center"/>
          </w:tcPr>
          <w:p w:rsidR="003D6568" w:rsidRPr="009C357B" w:rsidRDefault="003D6568" w:rsidP="0022168D">
            <w:pPr>
              <w:jc w:val="right"/>
              <w:rPr>
                <w:rFonts w:ascii="Calibri" w:hAnsi="Calibri" w:cs="Calibri"/>
                <w:sz w:val="22"/>
                <w:szCs w:val="22"/>
              </w:rPr>
            </w:pPr>
            <w:r w:rsidRPr="009C357B">
              <w:rPr>
                <w:rFonts w:ascii="Calibri" w:hAnsi="Calibri" w:cs="Calibri"/>
                <w:sz w:val="22"/>
                <w:szCs w:val="22"/>
              </w:rPr>
              <w:t>m</w:t>
            </w:r>
          </w:p>
        </w:tc>
      </w:tr>
    </w:tbl>
    <w:p w:rsidR="003D6568" w:rsidRPr="009C357B" w:rsidRDefault="003D6568" w:rsidP="00F47776">
      <w:pPr>
        <w:tabs>
          <w:tab w:val="num" w:pos="2025"/>
          <w:tab w:val="left" w:pos="6617"/>
          <w:tab w:val="left" w:pos="7091"/>
        </w:tabs>
        <w:rPr>
          <w:rFonts w:ascii="Calibri" w:hAnsi="Calibri" w:cs="Calibri"/>
          <w:sz w:val="22"/>
          <w:szCs w:val="22"/>
        </w:rPr>
      </w:pPr>
    </w:p>
    <w:p w:rsidR="00F90061" w:rsidRPr="009C357B" w:rsidRDefault="00F90061" w:rsidP="00F90061">
      <w:pPr>
        <w:tabs>
          <w:tab w:val="left" w:pos="1045"/>
          <w:tab w:val="left" w:pos="7885"/>
        </w:tabs>
        <w:ind w:left="65"/>
        <w:rPr>
          <w:rFonts w:ascii="Calibri" w:hAnsi="Calibri" w:cs="Calibri"/>
          <w:sz w:val="22"/>
          <w:szCs w:val="22"/>
        </w:rPr>
      </w:pPr>
      <w:r w:rsidRPr="009C357B">
        <w:rPr>
          <w:rFonts w:ascii="Calibri" w:hAnsi="Calibri" w:cs="Calibri"/>
          <w:sz w:val="22"/>
          <w:szCs w:val="22"/>
        </w:rPr>
        <w:t>Tartalom:</w:t>
      </w:r>
    </w:p>
    <w:p w:rsidR="00F90061" w:rsidRPr="009C357B" w:rsidRDefault="00F90061"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Geodéziai mérések, kitűzések elvégzése,</w:t>
      </w:r>
    </w:p>
    <w:p w:rsidR="00F90061" w:rsidRPr="009C357B" w:rsidRDefault="00F90061"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Gépek, eszközök, berendezések, munkaerő biztosítása,</w:t>
      </w:r>
    </w:p>
    <w:p w:rsidR="00F90061" w:rsidRPr="009C357B" w:rsidRDefault="00F90061"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Csapadékvizek elvezetése, csapadékból származó vizek esetén a munkaterület víztelenítése,</w:t>
      </w:r>
    </w:p>
    <w:p w:rsidR="00F90061" w:rsidRPr="009C357B" w:rsidRDefault="00F90061"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szükséges anyagok, segédanyagok beszerzése, helyszínre szállítása, deponálása,</w:t>
      </w:r>
    </w:p>
    <w:p w:rsidR="00F90061" w:rsidRPr="009C357B" w:rsidRDefault="00F90061"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Belső anyagmozgatás,</w:t>
      </w:r>
    </w:p>
    <w:p w:rsidR="00F90061" w:rsidRPr="009C357B" w:rsidRDefault="00F90061"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Előregyártott hídgerendák terv szerinti legyártása, szükség esetén ideiglenes rögzítése, deponálása,</w:t>
      </w:r>
    </w:p>
    <w:p w:rsidR="00F90061" w:rsidRPr="009C357B" w:rsidRDefault="00F90061"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beemelésre szolgáló terület tereprendezése, vízelvezetésének kiépítése, karbantartása, üzemeltetése, elbontása,</w:t>
      </w:r>
    </w:p>
    <w:p w:rsidR="00F90061" w:rsidRPr="009C357B" w:rsidRDefault="00F90061"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Fogadófelület előkészítése, műszaki gumilemez elhelyezése,</w:t>
      </w:r>
    </w:p>
    <w:p w:rsidR="00F90061" w:rsidRPr="009C357B" w:rsidRDefault="00F90061"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Tartók és kereszttartók alá hungarocell táblák elhelyezése, kibontása,</w:t>
      </w:r>
    </w:p>
    <w:p w:rsidR="00F90061" w:rsidRPr="009C357B" w:rsidRDefault="00F90061"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Előregyártott feszített vasbeton tartó beemelése, pozícionálása, rögzítése,</w:t>
      </w:r>
    </w:p>
    <w:p w:rsidR="00F90061" w:rsidRPr="009C357B" w:rsidRDefault="00F90061"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Szerelőtér kialakítása (helyszíni munka esetén),</w:t>
      </w:r>
    </w:p>
    <w:p w:rsidR="00F90061" w:rsidRPr="009C357B" w:rsidRDefault="00F90061"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Előregyártott hídgerendák beemelése, rögzítése,</w:t>
      </w:r>
    </w:p>
    <w:p w:rsidR="00F90061" w:rsidRPr="009C357B" w:rsidRDefault="00F90061"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szerkezet munkaközi védelme,</w:t>
      </w:r>
    </w:p>
    <w:p w:rsidR="00F90061" w:rsidRPr="009C357B" w:rsidRDefault="00F90061"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Terület rendezése fölösleges anyagok, hulladék elszállítása,</w:t>
      </w:r>
    </w:p>
    <w:p w:rsidR="00F90061" w:rsidRPr="009C357B" w:rsidRDefault="00F90061"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Járulékos költségek,</w:t>
      </w:r>
    </w:p>
    <w:p w:rsidR="00F90061" w:rsidRPr="009C357B" w:rsidRDefault="00F90061"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Lerakóhelyi díj,</w:t>
      </w:r>
    </w:p>
    <w:p w:rsidR="00F90061" w:rsidRPr="009C357B" w:rsidRDefault="00F90061"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tétel megvalósításához szükséges víztelenítési munkák,</w:t>
      </w:r>
    </w:p>
    <w:p w:rsidR="00F90061" w:rsidRPr="009C357B" w:rsidRDefault="00F90061"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p>
    <w:p w:rsidR="00F90061" w:rsidRPr="009C357B" w:rsidRDefault="00F90061" w:rsidP="00F47776">
      <w:pPr>
        <w:tabs>
          <w:tab w:val="num" w:pos="2025"/>
          <w:tab w:val="left" w:pos="6617"/>
          <w:tab w:val="left" w:pos="7091"/>
        </w:tabs>
        <w:rPr>
          <w:rFonts w:ascii="Calibri" w:hAnsi="Calibri" w:cs="Calibri"/>
          <w:sz w:val="22"/>
          <w:szCs w:val="22"/>
        </w:rPr>
      </w:pPr>
    </w:p>
    <w:p w:rsidR="00465AEC" w:rsidRPr="009C357B" w:rsidRDefault="00465AEC" w:rsidP="00F47776">
      <w:pPr>
        <w:tabs>
          <w:tab w:val="num" w:pos="2025"/>
          <w:tab w:val="left" w:pos="6617"/>
          <w:tab w:val="left" w:pos="7091"/>
        </w:tabs>
        <w:rPr>
          <w:rFonts w:ascii="Calibri" w:hAnsi="Calibri" w:cs="Calibri"/>
          <w:sz w:val="22"/>
          <w:szCs w:val="22"/>
        </w:rPr>
      </w:pPr>
    </w:p>
    <w:tbl>
      <w:tblPr>
        <w:tblW w:w="9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43"/>
        <w:gridCol w:w="5386"/>
        <w:gridCol w:w="992"/>
      </w:tblGrid>
      <w:tr w:rsidR="00F90061" w:rsidRPr="009C357B" w:rsidTr="001611C6">
        <w:tc>
          <w:tcPr>
            <w:tcW w:w="3143" w:type="dxa"/>
            <w:shd w:val="clear" w:color="auto" w:fill="auto"/>
            <w:vAlign w:val="center"/>
          </w:tcPr>
          <w:p w:rsidR="00F90061" w:rsidRPr="009C357B" w:rsidRDefault="00F90061" w:rsidP="0022168D">
            <w:pPr>
              <w:jc w:val="both"/>
              <w:rPr>
                <w:rFonts w:ascii="Calibri" w:hAnsi="Calibri" w:cs="Calibri"/>
                <w:sz w:val="22"/>
                <w:szCs w:val="22"/>
              </w:rPr>
            </w:pPr>
            <w:r w:rsidRPr="009C357B">
              <w:rPr>
                <w:rFonts w:ascii="Calibri" w:hAnsi="Calibri" w:cs="Calibri"/>
                <w:sz w:val="22"/>
                <w:szCs w:val="22"/>
              </w:rPr>
              <w:t>VA-05.02-06.01.02.00-00.11</w:t>
            </w:r>
          </w:p>
        </w:tc>
        <w:tc>
          <w:tcPr>
            <w:tcW w:w="5386" w:type="dxa"/>
            <w:shd w:val="clear" w:color="auto" w:fill="auto"/>
            <w:vAlign w:val="center"/>
          </w:tcPr>
          <w:p w:rsidR="00F90061" w:rsidRPr="009C357B" w:rsidRDefault="00F90061" w:rsidP="0022168D">
            <w:pPr>
              <w:jc w:val="both"/>
              <w:rPr>
                <w:rFonts w:ascii="Calibri" w:hAnsi="Calibri" w:cs="Calibri"/>
                <w:sz w:val="22"/>
                <w:szCs w:val="22"/>
              </w:rPr>
            </w:pPr>
            <w:r w:rsidRPr="009C357B">
              <w:rPr>
                <w:rFonts w:ascii="Calibri" w:hAnsi="Calibri" w:cs="Calibri"/>
                <w:sz w:val="22"/>
                <w:szCs w:val="22"/>
              </w:rPr>
              <w:t>Előregyártott, feszített vasbeton "FP" tartó 30 cm magas</w:t>
            </w:r>
          </w:p>
        </w:tc>
        <w:tc>
          <w:tcPr>
            <w:tcW w:w="992" w:type="dxa"/>
            <w:shd w:val="clear" w:color="auto" w:fill="auto"/>
            <w:vAlign w:val="center"/>
          </w:tcPr>
          <w:p w:rsidR="00F90061" w:rsidRPr="009C357B" w:rsidRDefault="00F90061" w:rsidP="0022168D">
            <w:pPr>
              <w:jc w:val="right"/>
              <w:rPr>
                <w:rFonts w:ascii="Calibri" w:hAnsi="Calibri" w:cs="Calibri"/>
                <w:sz w:val="22"/>
                <w:szCs w:val="22"/>
              </w:rPr>
            </w:pPr>
            <w:r w:rsidRPr="009C357B">
              <w:rPr>
                <w:rFonts w:ascii="Calibri" w:hAnsi="Calibri" w:cs="Calibri"/>
                <w:sz w:val="22"/>
                <w:szCs w:val="22"/>
              </w:rPr>
              <w:t>m</w:t>
            </w:r>
          </w:p>
        </w:tc>
      </w:tr>
    </w:tbl>
    <w:p w:rsidR="00557617" w:rsidRPr="009C357B" w:rsidRDefault="00557617" w:rsidP="00557617">
      <w:pPr>
        <w:tabs>
          <w:tab w:val="num" w:pos="2025"/>
          <w:tab w:val="left" w:pos="6617"/>
          <w:tab w:val="left" w:pos="7091"/>
        </w:tabs>
        <w:rPr>
          <w:rFonts w:ascii="Calibri" w:hAnsi="Calibri" w:cs="Calibri"/>
          <w:sz w:val="22"/>
          <w:szCs w:val="22"/>
        </w:rPr>
      </w:pPr>
    </w:p>
    <w:p w:rsidR="00F90061" w:rsidRPr="009C357B" w:rsidRDefault="00F90061" w:rsidP="00F90061">
      <w:pPr>
        <w:tabs>
          <w:tab w:val="left" w:pos="1045"/>
          <w:tab w:val="left" w:pos="7885"/>
        </w:tabs>
        <w:ind w:left="65"/>
        <w:rPr>
          <w:rFonts w:ascii="Calibri" w:hAnsi="Calibri" w:cs="Calibri"/>
          <w:sz w:val="22"/>
          <w:szCs w:val="22"/>
        </w:rPr>
      </w:pPr>
      <w:r w:rsidRPr="009C357B">
        <w:rPr>
          <w:rFonts w:ascii="Calibri" w:hAnsi="Calibri" w:cs="Calibri"/>
          <w:sz w:val="22"/>
          <w:szCs w:val="22"/>
        </w:rPr>
        <w:t>Tartalom:</w:t>
      </w:r>
    </w:p>
    <w:p w:rsidR="00F90061" w:rsidRPr="009C357B" w:rsidRDefault="00F90061"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Geodéziai mérések, kitűzések elvégzése,</w:t>
      </w:r>
    </w:p>
    <w:p w:rsidR="00F90061" w:rsidRPr="009C357B" w:rsidRDefault="00F90061"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Gépek, eszközök, berendezések, munkaerő biztosítása,</w:t>
      </w:r>
    </w:p>
    <w:p w:rsidR="00F90061" w:rsidRPr="009C357B" w:rsidRDefault="00F90061"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Csapadékvizek elvezetése, csapadékból származó vizek esetén a munkaterület víztelenítése,</w:t>
      </w:r>
    </w:p>
    <w:p w:rsidR="00F90061" w:rsidRPr="009C357B" w:rsidRDefault="00F90061"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szükséges anyagok, segédanyagok beszerzése, helyszínre szállítása, deponálása,</w:t>
      </w:r>
    </w:p>
    <w:p w:rsidR="00F90061" w:rsidRPr="009C357B" w:rsidRDefault="00F90061"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Belső anyagmozgatás,</w:t>
      </w:r>
    </w:p>
    <w:p w:rsidR="00F90061" w:rsidRPr="009C357B" w:rsidRDefault="00F90061"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Előregyártott hídgerendák terv szerinti legyártása, szükség esetén ideiglenes rögzítése, deponálása,</w:t>
      </w:r>
    </w:p>
    <w:p w:rsidR="00F90061" w:rsidRPr="009C357B" w:rsidRDefault="00F90061"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beemelésre szolgáló terület tereprendezése, vízelvezetésének kiépítése, karbantartása, üzemeltetése, elbontása,</w:t>
      </w:r>
    </w:p>
    <w:p w:rsidR="00F90061" w:rsidRPr="009C357B" w:rsidRDefault="00F90061"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Fogadófelület előkészítése, műszaki gumilemez elhelyezése,</w:t>
      </w:r>
    </w:p>
    <w:p w:rsidR="00F90061" w:rsidRPr="009C357B" w:rsidRDefault="00F90061"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Tartók és kereszttartók alá hungarocell táblák elhelyezése, kibontása,</w:t>
      </w:r>
    </w:p>
    <w:p w:rsidR="00F90061" w:rsidRPr="009C357B" w:rsidRDefault="00F90061"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Előregyártott feszített vasbeton tartó beemelése, pozícionálása, rögzítése,</w:t>
      </w:r>
    </w:p>
    <w:p w:rsidR="00F90061" w:rsidRPr="009C357B" w:rsidRDefault="00F90061"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Szerelőtér kialakítása (helyszíni munka esetén),</w:t>
      </w:r>
    </w:p>
    <w:p w:rsidR="00F90061" w:rsidRPr="009C357B" w:rsidRDefault="00F90061"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Előregyártott hídgerendák beemelése, rögzítése,</w:t>
      </w:r>
    </w:p>
    <w:p w:rsidR="00F90061" w:rsidRPr="009C357B" w:rsidRDefault="00F90061"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szerkezet munkaközi védelme,</w:t>
      </w:r>
    </w:p>
    <w:p w:rsidR="00F90061" w:rsidRPr="009C357B" w:rsidRDefault="00F90061"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 xml:space="preserve">Terület rendezése fölösleges anyagok, hulladék elszállítása, </w:t>
      </w:r>
    </w:p>
    <w:p w:rsidR="00F90061" w:rsidRPr="009C357B" w:rsidRDefault="00F90061"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Járulékos költségek,</w:t>
      </w:r>
    </w:p>
    <w:p w:rsidR="00F90061" w:rsidRPr="009C357B" w:rsidRDefault="00F90061"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Lerakóhelyi díj,</w:t>
      </w:r>
    </w:p>
    <w:p w:rsidR="00F90061" w:rsidRPr="009C357B" w:rsidRDefault="00F90061"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tétel megvalósításához szükséges víztelenítési munkák,</w:t>
      </w:r>
    </w:p>
    <w:p w:rsidR="00F90061" w:rsidRPr="009C357B" w:rsidRDefault="00F90061"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p>
    <w:p w:rsidR="00810EE6" w:rsidRPr="009C357B" w:rsidRDefault="00810EE6" w:rsidP="00465AEC">
      <w:pPr>
        <w:tabs>
          <w:tab w:val="num" w:pos="1320"/>
          <w:tab w:val="num" w:pos="1415"/>
          <w:tab w:val="num" w:pos="2025"/>
        </w:tabs>
        <w:jc w:val="both"/>
        <w:rPr>
          <w:rFonts w:ascii="Calibri" w:hAnsi="Calibri" w:cs="Calibri"/>
          <w:sz w:val="22"/>
          <w:szCs w:val="22"/>
        </w:rPr>
      </w:pPr>
    </w:p>
    <w:p w:rsidR="00465AEC" w:rsidRPr="009C357B" w:rsidRDefault="00465AEC" w:rsidP="00465AEC">
      <w:pPr>
        <w:tabs>
          <w:tab w:val="num" w:pos="1320"/>
          <w:tab w:val="num" w:pos="1415"/>
          <w:tab w:val="num" w:pos="2025"/>
        </w:tabs>
        <w:jc w:val="both"/>
        <w:rPr>
          <w:rFonts w:ascii="Calibri" w:hAnsi="Calibri" w:cs="Calibri"/>
          <w:sz w:val="22"/>
          <w:szCs w:val="22"/>
        </w:rPr>
      </w:pPr>
    </w:p>
    <w:tbl>
      <w:tblPr>
        <w:tblW w:w="9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43"/>
        <w:gridCol w:w="5386"/>
        <w:gridCol w:w="992"/>
      </w:tblGrid>
      <w:tr w:rsidR="00557617" w:rsidRPr="009C357B" w:rsidTr="001611C6">
        <w:tc>
          <w:tcPr>
            <w:tcW w:w="3143" w:type="dxa"/>
            <w:shd w:val="clear" w:color="auto" w:fill="auto"/>
          </w:tcPr>
          <w:p w:rsidR="00557617" w:rsidRPr="009C357B" w:rsidRDefault="00810EE6" w:rsidP="00F35B82">
            <w:pPr>
              <w:jc w:val="both"/>
              <w:rPr>
                <w:rFonts w:ascii="Calibri" w:hAnsi="Calibri" w:cs="Calibri"/>
                <w:sz w:val="22"/>
                <w:szCs w:val="22"/>
              </w:rPr>
            </w:pPr>
            <w:r w:rsidRPr="009C357B">
              <w:rPr>
                <w:rFonts w:ascii="Calibri" w:hAnsi="Calibri" w:cs="Calibri"/>
                <w:sz w:val="22"/>
                <w:szCs w:val="22"/>
              </w:rPr>
              <w:t>VA-05.02-06.01.02.00-00.12</w:t>
            </w:r>
          </w:p>
        </w:tc>
        <w:tc>
          <w:tcPr>
            <w:tcW w:w="5386" w:type="dxa"/>
            <w:shd w:val="clear" w:color="auto" w:fill="auto"/>
          </w:tcPr>
          <w:p w:rsidR="00557617" w:rsidRPr="009C357B" w:rsidRDefault="00810EE6" w:rsidP="00F35B82">
            <w:pPr>
              <w:jc w:val="both"/>
              <w:rPr>
                <w:rFonts w:ascii="Calibri" w:hAnsi="Calibri" w:cs="Calibri"/>
                <w:sz w:val="22"/>
                <w:szCs w:val="22"/>
              </w:rPr>
            </w:pPr>
            <w:r w:rsidRPr="009C357B">
              <w:rPr>
                <w:rFonts w:ascii="Calibri" w:hAnsi="Calibri" w:cs="Calibri"/>
                <w:sz w:val="22"/>
                <w:szCs w:val="22"/>
              </w:rPr>
              <w:t>Előregyártott, feszített vasbeton panel 20 cm magas</w:t>
            </w:r>
          </w:p>
        </w:tc>
        <w:tc>
          <w:tcPr>
            <w:tcW w:w="992" w:type="dxa"/>
            <w:shd w:val="clear" w:color="auto" w:fill="auto"/>
          </w:tcPr>
          <w:p w:rsidR="00557617" w:rsidRPr="009C357B" w:rsidRDefault="00810EE6" w:rsidP="00F35B82">
            <w:pPr>
              <w:jc w:val="right"/>
              <w:rPr>
                <w:rFonts w:ascii="Calibri" w:hAnsi="Calibri" w:cs="Calibri"/>
                <w:sz w:val="22"/>
                <w:szCs w:val="22"/>
              </w:rPr>
            </w:pPr>
            <w:r w:rsidRPr="009C357B">
              <w:rPr>
                <w:rFonts w:ascii="Calibri" w:hAnsi="Calibri" w:cs="Calibri"/>
                <w:sz w:val="22"/>
                <w:szCs w:val="22"/>
              </w:rPr>
              <w:t>m</w:t>
            </w:r>
          </w:p>
        </w:tc>
      </w:tr>
    </w:tbl>
    <w:p w:rsidR="00557617" w:rsidRPr="009C357B" w:rsidRDefault="00557617" w:rsidP="00557617">
      <w:pPr>
        <w:tabs>
          <w:tab w:val="num" w:pos="2025"/>
          <w:tab w:val="left" w:pos="6617"/>
          <w:tab w:val="left" w:pos="7091"/>
        </w:tabs>
        <w:rPr>
          <w:rFonts w:ascii="Calibri" w:hAnsi="Calibri" w:cs="Calibri"/>
          <w:sz w:val="22"/>
          <w:szCs w:val="22"/>
        </w:rPr>
      </w:pPr>
    </w:p>
    <w:p w:rsidR="008216D0" w:rsidRPr="009C357B" w:rsidRDefault="008216D0" w:rsidP="008216D0">
      <w:pPr>
        <w:tabs>
          <w:tab w:val="left" w:pos="1045"/>
          <w:tab w:val="left" w:pos="7885"/>
        </w:tabs>
        <w:ind w:left="65"/>
        <w:rPr>
          <w:rFonts w:ascii="Calibri" w:hAnsi="Calibri" w:cs="Calibri"/>
          <w:sz w:val="22"/>
          <w:szCs w:val="22"/>
        </w:rPr>
      </w:pPr>
      <w:r w:rsidRPr="009C357B">
        <w:rPr>
          <w:rFonts w:ascii="Calibri" w:hAnsi="Calibri" w:cs="Calibri"/>
          <w:sz w:val="22"/>
          <w:szCs w:val="22"/>
        </w:rPr>
        <w:t>Tartalom:</w:t>
      </w:r>
    </w:p>
    <w:p w:rsidR="008216D0" w:rsidRPr="009C357B" w:rsidRDefault="008216D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Geodéziai mérések, kitűzések elvégzése,</w:t>
      </w:r>
    </w:p>
    <w:p w:rsidR="008216D0" w:rsidRPr="009C357B" w:rsidRDefault="008216D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Gépek, eszközök, berendezések, munkaerő biztosítása,</w:t>
      </w:r>
    </w:p>
    <w:p w:rsidR="008216D0" w:rsidRPr="009C357B" w:rsidRDefault="008216D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Csapadékvizek elvezetése, csapadékból származó vizek esetén a munkaterület víztelenítése,</w:t>
      </w:r>
    </w:p>
    <w:p w:rsidR="008216D0" w:rsidRPr="009C357B" w:rsidRDefault="008216D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szükséges anyagok, segédanyagok beszerzése, helyszínre szállítása, deponálása,</w:t>
      </w:r>
    </w:p>
    <w:p w:rsidR="008216D0" w:rsidRPr="009C357B" w:rsidRDefault="008216D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Belső anyagmozgatás,</w:t>
      </w:r>
    </w:p>
    <w:p w:rsidR="008216D0" w:rsidRPr="009C357B" w:rsidRDefault="008216D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Előregyártott hídgerendák terv szerinti legyártása, szükség esetén ideiglenes rögzítése, deponálása,</w:t>
      </w:r>
    </w:p>
    <w:p w:rsidR="008216D0" w:rsidRPr="009C357B" w:rsidRDefault="008216D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beemelésre szolgáló terület tereprendezése, vízelvezetésének kiépítése, karbantartása, üzemeltetése, elbontása,</w:t>
      </w:r>
    </w:p>
    <w:p w:rsidR="008216D0" w:rsidRPr="009C357B" w:rsidRDefault="008216D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Fogadófelület előkészítése, műszaki gumilemez elhelyezése,</w:t>
      </w:r>
    </w:p>
    <w:p w:rsidR="008216D0" w:rsidRPr="009C357B" w:rsidRDefault="008216D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Tartók és kereszttartók alá hungarocell táblák elhelyezése, kibontása,</w:t>
      </w:r>
    </w:p>
    <w:p w:rsidR="008216D0" w:rsidRPr="009C357B" w:rsidRDefault="008216D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Előregyártott feszített vasbeton tartó beemelése, pozícionálása, rögzítése,</w:t>
      </w:r>
    </w:p>
    <w:p w:rsidR="008216D0" w:rsidRPr="009C357B" w:rsidRDefault="008216D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Szerelőtér kialakítása (helyszíni munka esetén),</w:t>
      </w:r>
    </w:p>
    <w:p w:rsidR="008216D0" w:rsidRPr="009C357B" w:rsidRDefault="008216D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Előregyártott hídgerendák beemelése, rögzítése,</w:t>
      </w:r>
    </w:p>
    <w:p w:rsidR="008216D0" w:rsidRPr="009C357B" w:rsidRDefault="008216D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szerkezet munkaközi védelme,</w:t>
      </w:r>
    </w:p>
    <w:p w:rsidR="008216D0" w:rsidRPr="009C357B" w:rsidRDefault="008216D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Terület rendezése fölösleges anyagok, hulladék elszállítása ,</w:t>
      </w:r>
    </w:p>
    <w:p w:rsidR="008216D0" w:rsidRPr="009C357B" w:rsidRDefault="008216D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Járulékos költségek,</w:t>
      </w:r>
    </w:p>
    <w:p w:rsidR="008216D0" w:rsidRPr="009C357B" w:rsidRDefault="008216D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Lerakóhelyi díj,</w:t>
      </w:r>
    </w:p>
    <w:p w:rsidR="008216D0" w:rsidRPr="009C357B" w:rsidRDefault="008216D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p>
    <w:p w:rsidR="008216D0" w:rsidRPr="009C357B" w:rsidRDefault="008216D0" w:rsidP="00557617">
      <w:pPr>
        <w:tabs>
          <w:tab w:val="num" w:pos="2025"/>
          <w:tab w:val="left" w:pos="6617"/>
          <w:tab w:val="left" w:pos="7091"/>
        </w:tabs>
        <w:rPr>
          <w:rFonts w:ascii="Calibri" w:hAnsi="Calibri" w:cs="Calibri"/>
          <w:sz w:val="22"/>
          <w:szCs w:val="22"/>
        </w:rPr>
      </w:pPr>
    </w:p>
    <w:p w:rsidR="00465AEC" w:rsidRPr="009C357B" w:rsidRDefault="00465AEC" w:rsidP="00557617">
      <w:pPr>
        <w:tabs>
          <w:tab w:val="num" w:pos="2025"/>
          <w:tab w:val="left" w:pos="6617"/>
          <w:tab w:val="left" w:pos="7091"/>
        </w:tabs>
        <w:rPr>
          <w:rFonts w:ascii="Calibri" w:hAnsi="Calibri" w:cs="Calibri"/>
          <w:sz w:val="22"/>
          <w:szCs w:val="22"/>
        </w:rPr>
      </w:pPr>
    </w:p>
    <w:tbl>
      <w:tblPr>
        <w:tblW w:w="9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43"/>
        <w:gridCol w:w="5386"/>
        <w:gridCol w:w="992"/>
      </w:tblGrid>
      <w:tr w:rsidR="00810EE6" w:rsidRPr="009C357B" w:rsidTr="001611C6">
        <w:tc>
          <w:tcPr>
            <w:tcW w:w="3143" w:type="dxa"/>
            <w:shd w:val="clear" w:color="auto" w:fill="auto"/>
          </w:tcPr>
          <w:p w:rsidR="00810EE6" w:rsidRPr="009C357B" w:rsidRDefault="00810EE6" w:rsidP="0022168D">
            <w:pPr>
              <w:jc w:val="both"/>
              <w:rPr>
                <w:rFonts w:ascii="Calibri" w:hAnsi="Calibri" w:cs="Calibri"/>
                <w:sz w:val="22"/>
                <w:szCs w:val="22"/>
              </w:rPr>
            </w:pPr>
            <w:r w:rsidRPr="009C357B">
              <w:rPr>
                <w:rFonts w:ascii="Calibri" w:hAnsi="Calibri" w:cs="Calibri"/>
                <w:sz w:val="22"/>
                <w:szCs w:val="22"/>
              </w:rPr>
              <w:t>VA-05.02-06.01.02.00-00.13</w:t>
            </w:r>
          </w:p>
        </w:tc>
        <w:tc>
          <w:tcPr>
            <w:tcW w:w="5386" w:type="dxa"/>
            <w:shd w:val="clear" w:color="auto" w:fill="auto"/>
          </w:tcPr>
          <w:p w:rsidR="00810EE6" w:rsidRPr="009C357B" w:rsidRDefault="00810EE6" w:rsidP="0022168D">
            <w:pPr>
              <w:jc w:val="both"/>
              <w:rPr>
                <w:rFonts w:ascii="Calibri" w:hAnsi="Calibri" w:cs="Calibri"/>
                <w:sz w:val="22"/>
                <w:szCs w:val="22"/>
              </w:rPr>
            </w:pPr>
            <w:r w:rsidRPr="009C357B">
              <w:rPr>
                <w:rFonts w:ascii="Calibri" w:hAnsi="Calibri" w:cs="Calibri"/>
                <w:sz w:val="22"/>
                <w:szCs w:val="22"/>
              </w:rPr>
              <w:t>Előregyártott, feszített vasbeton panel 30 cm magas</w:t>
            </w:r>
          </w:p>
        </w:tc>
        <w:tc>
          <w:tcPr>
            <w:tcW w:w="992" w:type="dxa"/>
            <w:shd w:val="clear" w:color="auto" w:fill="auto"/>
          </w:tcPr>
          <w:p w:rsidR="00810EE6" w:rsidRPr="009C357B" w:rsidRDefault="00810EE6" w:rsidP="0022168D">
            <w:pPr>
              <w:jc w:val="right"/>
              <w:rPr>
                <w:rFonts w:ascii="Calibri" w:hAnsi="Calibri" w:cs="Calibri"/>
                <w:sz w:val="22"/>
                <w:szCs w:val="22"/>
              </w:rPr>
            </w:pPr>
            <w:r w:rsidRPr="009C357B">
              <w:rPr>
                <w:rFonts w:ascii="Calibri" w:hAnsi="Calibri" w:cs="Calibri"/>
                <w:sz w:val="22"/>
                <w:szCs w:val="22"/>
              </w:rPr>
              <w:t>m</w:t>
            </w:r>
          </w:p>
        </w:tc>
      </w:tr>
    </w:tbl>
    <w:p w:rsidR="00810EE6" w:rsidRPr="009C357B" w:rsidRDefault="00810EE6" w:rsidP="00557617">
      <w:pPr>
        <w:tabs>
          <w:tab w:val="num" w:pos="2025"/>
          <w:tab w:val="left" w:pos="6617"/>
          <w:tab w:val="left" w:pos="7091"/>
        </w:tabs>
        <w:rPr>
          <w:rFonts w:ascii="Calibri" w:hAnsi="Calibri" w:cs="Calibri"/>
          <w:sz w:val="22"/>
          <w:szCs w:val="22"/>
        </w:rPr>
      </w:pPr>
    </w:p>
    <w:p w:rsidR="008216D0" w:rsidRPr="009C357B" w:rsidRDefault="008216D0" w:rsidP="008216D0">
      <w:pPr>
        <w:tabs>
          <w:tab w:val="left" w:pos="1045"/>
          <w:tab w:val="left" w:pos="7885"/>
        </w:tabs>
        <w:ind w:left="65"/>
        <w:rPr>
          <w:rFonts w:ascii="Calibri" w:hAnsi="Calibri" w:cs="Calibri"/>
          <w:sz w:val="22"/>
          <w:szCs w:val="22"/>
        </w:rPr>
      </w:pPr>
      <w:r w:rsidRPr="009C357B">
        <w:rPr>
          <w:rFonts w:ascii="Calibri" w:hAnsi="Calibri" w:cs="Calibri"/>
          <w:sz w:val="22"/>
          <w:szCs w:val="22"/>
        </w:rPr>
        <w:t>Tartalom:</w:t>
      </w:r>
    </w:p>
    <w:p w:rsidR="008216D0" w:rsidRPr="009C357B" w:rsidRDefault="008216D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Geodéziai mérések, kitűzések elvégzése,</w:t>
      </w:r>
    </w:p>
    <w:p w:rsidR="008216D0" w:rsidRPr="009C357B" w:rsidRDefault="008216D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Gépek, eszközök, berendezések, munkaerő biztosítása,</w:t>
      </w:r>
    </w:p>
    <w:p w:rsidR="008216D0" w:rsidRPr="009C357B" w:rsidRDefault="008216D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Csapadékvizek elvezetése, csapadékból származó vizek esetén a munkaterület víztelenítése,</w:t>
      </w:r>
    </w:p>
    <w:p w:rsidR="008216D0" w:rsidRPr="009C357B" w:rsidRDefault="008216D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szükséges anyagok, segédanyagok beszerzése, helyszínre szállítása, deponálása,</w:t>
      </w:r>
    </w:p>
    <w:p w:rsidR="008216D0" w:rsidRPr="009C357B" w:rsidRDefault="008216D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Belső anyagmozgatás,</w:t>
      </w:r>
    </w:p>
    <w:p w:rsidR="008216D0" w:rsidRPr="009C357B" w:rsidRDefault="008216D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Előregyártott hídgerendák terv szerinti legyártása, szükség esetén ideiglenes rögzítése, deponálása,</w:t>
      </w:r>
    </w:p>
    <w:p w:rsidR="008216D0" w:rsidRPr="009C357B" w:rsidRDefault="008216D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beemelésre szolgáló terület tereprendezése, vízelvezetésének kiépítése, karbantartása, üzemeltetése, elbontása,</w:t>
      </w:r>
    </w:p>
    <w:p w:rsidR="008216D0" w:rsidRPr="009C357B" w:rsidRDefault="008216D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Fogadófelület előkészítése, műszaki gumilemez elhelyezése,</w:t>
      </w:r>
    </w:p>
    <w:p w:rsidR="008216D0" w:rsidRPr="009C357B" w:rsidRDefault="008216D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Tartók és kereszttartók alá hungarocell táblák elhelyezése, kibontása,</w:t>
      </w:r>
    </w:p>
    <w:p w:rsidR="008216D0" w:rsidRPr="009C357B" w:rsidRDefault="008216D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Előregyártott feszített vasbeton tartó beemelése, pozícionálása, rögzítése,</w:t>
      </w:r>
    </w:p>
    <w:p w:rsidR="008216D0" w:rsidRPr="009C357B" w:rsidRDefault="008216D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Szerelőtér kialakítása (helyszíni munka esetén),</w:t>
      </w:r>
    </w:p>
    <w:p w:rsidR="008216D0" w:rsidRPr="009C357B" w:rsidRDefault="008216D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Előregyártott hídgerendák beemelése, rögzítése,</w:t>
      </w:r>
    </w:p>
    <w:p w:rsidR="008216D0" w:rsidRPr="009C357B" w:rsidRDefault="008216D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szerkezet munkaközi védelme,</w:t>
      </w:r>
    </w:p>
    <w:p w:rsidR="008216D0" w:rsidRPr="009C357B" w:rsidRDefault="008216D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Terület rendezése fölösleges anyagok, hulladék elszállítása ,</w:t>
      </w:r>
    </w:p>
    <w:p w:rsidR="008216D0" w:rsidRPr="009C357B" w:rsidRDefault="008216D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Járulékos költségek,</w:t>
      </w:r>
    </w:p>
    <w:p w:rsidR="008216D0" w:rsidRPr="009C357B" w:rsidRDefault="008216D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Lerakóhelyi díj,</w:t>
      </w:r>
    </w:p>
    <w:p w:rsidR="008216D0" w:rsidRPr="009C357B" w:rsidRDefault="008216D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p>
    <w:p w:rsidR="008216D0" w:rsidRPr="009C357B" w:rsidRDefault="008216D0" w:rsidP="00557617">
      <w:pPr>
        <w:tabs>
          <w:tab w:val="num" w:pos="2025"/>
          <w:tab w:val="left" w:pos="6617"/>
          <w:tab w:val="left" w:pos="7091"/>
        </w:tabs>
        <w:rPr>
          <w:rFonts w:ascii="Calibri" w:hAnsi="Calibri" w:cs="Calibri"/>
          <w:sz w:val="22"/>
          <w:szCs w:val="22"/>
        </w:rPr>
      </w:pPr>
    </w:p>
    <w:p w:rsidR="00465AEC" w:rsidRPr="009C357B" w:rsidRDefault="00465AEC" w:rsidP="00557617">
      <w:pPr>
        <w:tabs>
          <w:tab w:val="num" w:pos="2025"/>
          <w:tab w:val="left" w:pos="6617"/>
          <w:tab w:val="left" w:pos="7091"/>
        </w:tabs>
        <w:rPr>
          <w:rFonts w:ascii="Calibri" w:hAnsi="Calibri" w:cs="Calibri"/>
          <w:sz w:val="22"/>
          <w:szCs w:val="22"/>
        </w:rPr>
      </w:pPr>
    </w:p>
    <w:tbl>
      <w:tblPr>
        <w:tblW w:w="9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43"/>
        <w:gridCol w:w="5386"/>
        <w:gridCol w:w="992"/>
      </w:tblGrid>
      <w:tr w:rsidR="00810EE6" w:rsidRPr="009C357B" w:rsidTr="001611C6">
        <w:tc>
          <w:tcPr>
            <w:tcW w:w="3143" w:type="dxa"/>
            <w:shd w:val="clear" w:color="auto" w:fill="auto"/>
          </w:tcPr>
          <w:p w:rsidR="00810EE6" w:rsidRPr="009C357B" w:rsidRDefault="00810EE6" w:rsidP="0022168D">
            <w:pPr>
              <w:jc w:val="both"/>
              <w:rPr>
                <w:rFonts w:ascii="Calibri" w:hAnsi="Calibri" w:cs="Calibri"/>
                <w:sz w:val="22"/>
                <w:szCs w:val="22"/>
              </w:rPr>
            </w:pPr>
            <w:r w:rsidRPr="009C357B">
              <w:rPr>
                <w:rFonts w:ascii="Calibri" w:hAnsi="Calibri" w:cs="Calibri"/>
                <w:sz w:val="22"/>
                <w:szCs w:val="22"/>
              </w:rPr>
              <w:t>VA-05.02-06.01.02.00-00.14</w:t>
            </w:r>
          </w:p>
        </w:tc>
        <w:tc>
          <w:tcPr>
            <w:tcW w:w="5386" w:type="dxa"/>
            <w:shd w:val="clear" w:color="auto" w:fill="auto"/>
          </w:tcPr>
          <w:p w:rsidR="00810EE6" w:rsidRPr="009C357B" w:rsidRDefault="00810EE6" w:rsidP="0022168D">
            <w:pPr>
              <w:jc w:val="both"/>
              <w:rPr>
                <w:rFonts w:ascii="Calibri" w:hAnsi="Calibri" w:cs="Calibri"/>
                <w:sz w:val="22"/>
                <w:szCs w:val="22"/>
              </w:rPr>
            </w:pPr>
            <w:r w:rsidRPr="009C357B">
              <w:rPr>
                <w:rFonts w:ascii="Calibri" w:hAnsi="Calibri" w:cs="Calibri"/>
                <w:sz w:val="22"/>
                <w:szCs w:val="22"/>
              </w:rPr>
              <w:t>Előregyártott, feszített vasbeton panel 37 cm magas</w:t>
            </w:r>
          </w:p>
        </w:tc>
        <w:tc>
          <w:tcPr>
            <w:tcW w:w="992" w:type="dxa"/>
            <w:shd w:val="clear" w:color="auto" w:fill="auto"/>
          </w:tcPr>
          <w:p w:rsidR="00810EE6" w:rsidRPr="009C357B" w:rsidRDefault="00810EE6" w:rsidP="0022168D">
            <w:pPr>
              <w:jc w:val="right"/>
              <w:rPr>
                <w:rFonts w:ascii="Calibri" w:hAnsi="Calibri" w:cs="Calibri"/>
                <w:sz w:val="22"/>
                <w:szCs w:val="22"/>
              </w:rPr>
            </w:pPr>
            <w:r w:rsidRPr="009C357B">
              <w:rPr>
                <w:rFonts w:ascii="Calibri" w:hAnsi="Calibri" w:cs="Calibri"/>
                <w:sz w:val="22"/>
                <w:szCs w:val="22"/>
              </w:rPr>
              <w:t>m</w:t>
            </w:r>
          </w:p>
        </w:tc>
      </w:tr>
    </w:tbl>
    <w:p w:rsidR="00810EE6" w:rsidRPr="009C357B" w:rsidRDefault="00810EE6" w:rsidP="00557617">
      <w:pPr>
        <w:tabs>
          <w:tab w:val="num" w:pos="2025"/>
          <w:tab w:val="left" w:pos="6617"/>
          <w:tab w:val="left" w:pos="7091"/>
        </w:tabs>
        <w:rPr>
          <w:rFonts w:ascii="Calibri" w:hAnsi="Calibri" w:cs="Calibri"/>
          <w:sz w:val="22"/>
          <w:szCs w:val="22"/>
        </w:rPr>
      </w:pPr>
    </w:p>
    <w:p w:rsidR="008216D0" w:rsidRPr="009C357B" w:rsidRDefault="008216D0" w:rsidP="008216D0">
      <w:pPr>
        <w:tabs>
          <w:tab w:val="left" w:pos="1045"/>
          <w:tab w:val="left" w:pos="7885"/>
        </w:tabs>
        <w:ind w:left="65"/>
        <w:rPr>
          <w:rFonts w:ascii="Calibri" w:hAnsi="Calibri" w:cs="Calibri"/>
          <w:sz w:val="22"/>
          <w:szCs w:val="22"/>
        </w:rPr>
      </w:pPr>
      <w:r w:rsidRPr="009C357B">
        <w:rPr>
          <w:rFonts w:ascii="Calibri" w:hAnsi="Calibri" w:cs="Calibri"/>
          <w:sz w:val="22"/>
          <w:szCs w:val="22"/>
        </w:rPr>
        <w:t>Tartalom:</w:t>
      </w:r>
    </w:p>
    <w:p w:rsidR="008216D0" w:rsidRPr="009C357B" w:rsidRDefault="008216D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Geodéziai mérések, kitűzések elvégzése,</w:t>
      </w:r>
    </w:p>
    <w:p w:rsidR="008216D0" w:rsidRPr="009C357B" w:rsidRDefault="008216D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Gépek, eszközök, berendezések, munkaerő biztosítása,</w:t>
      </w:r>
    </w:p>
    <w:p w:rsidR="008216D0" w:rsidRPr="009C357B" w:rsidRDefault="008216D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Csapadékvizek elvezetése, csapadékból származó vizek esetén a munkaterület víztelenítése,</w:t>
      </w:r>
    </w:p>
    <w:p w:rsidR="008216D0" w:rsidRPr="009C357B" w:rsidRDefault="008216D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szükséges anyagok, segédanyagok beszerzése, helyszínre szállítása, deponálása,</w:t>
      </w:r>
    </w:p>
    <w:p w:rsidR="008216D0" w:rsidRPr="009C357B" w:rsidRDefault="008216D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Belső anyagmozgatás,</w:t>
      </w:r>
    </w:p>
    <w:p w:rsidR="008216D0" w:rsidRPr="009C357B" w:rsidRDefault="008216D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Előregyártott hídgerendák terv szerinti legyártása, szükség esetén ideiglenes rögzítése, deponálása,</w:t>
      </w:r>
    </w:p>
    <w:p w:rsidR="008216D0" w:rsidRPr="009C357B" w:rsidRDefault="008216D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beemelésre szolgáló terület tereprendezése, vízelvezetésének kiépítése, karbantartása, üzemeltetése, elbontása,</w:t>
      </w:r>
    </w:p>
    <w:p w:rsidR="008216D0" w:rsidRPr="009C357B" w:rsidRDefault="008216D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Fogadófelület előkészítése, műszaki gumilemez elhelyezése,</w:t>
      </w:r>
    </w:p>
    <w:p w:rsidR="008216D0" w:rsidRPr="009C357B" w:rsidRDefault="008216D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Tartók és kereszttartók alá hungarocell táblák elhelyezése, kibontása,</w:t>
      </w:r>
    </w:p>
    <w:p w:rsidR="008216D0" w:rsidRPr="009C357B" w:rsidRDefault="008216D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Előregyártott feszített vasbeton tartó beemelése, pozícionálása, rögzítése,</w:t>
      </w:r>
    </w:p>
    <w:p w:rsidR="008216D0" w:rsidRPr="009C357B" w:rsidRDefault="008216D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Szerelőtér kialakítása (helyszíni munka esetén),</w:t>
      </w:r>
    </w:p>
    <w:p w:rsidR="008216D0" w:rsidRPr="009C357B" w:rsidRDefault="008216D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Előregyártott hídgerendák beemelése, rögzítése,</w:t>
      </w:r>
    </w:p>
    <w:p w:rsidR="008216D0" w:rsidRPr="009C357B" w:rsidRDefault="008216D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szerkezet munkaközi védelme,</w:t>
      </w:r>
    </w:p>
    <w:p w:rsidR="008216D0" w:rsidRPr="009C357B" w:rsidRDefault="008216D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Terület rendezése fölösleges anyagok, hulladék elszállítása,</w:t>
      </w:r>
    </w:p>
    <w:p w:rsidR="008216D0" w:rsidRPr="009C357B" w:rsidRDefault="008216D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Járulékos költségek,</w:t>
      </w:r>
    </w:p>
    <w:p w:rsidR="008216D0" w:rsidRPr="009C357B" w:rsidRDefault="008216D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Lerakóhelyi díj,</w:t>
      </w:r>
    </w:p>
    <w:p w:rsidR="008216D0" w:rsidRPr="009C357B" w:rsidRDefault="008216D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p>
    <w:p w:rsidR="00557617" w:rsidRPr="009C357B" w:rsidRDefault="00557617" w:rsidP="00557617">
      <w:pPr>
        <w:tabs>
          <w:tab w:val="num" w:pos="2025"/>
          <w:tab w:val="left" w:pos="6617"/>
          <w:tab w:val="left" w:pos="7091"/>
        </w:tabs>
        <w:rPr>
          <w:rFonts w:ascii="Calibri" w:hAnsi="Calibri" w:cs="Calibri"/>
          <w:sz w:val="22"/>
          <w:szCs w:val="22"/>
        </w:rPr>
      </w:pPr>
    </w:p>
    <w:p w:rsidR="00465AEC" w:rsidRPr="009C357B" w:rsidRDefault="00465AEC" w:rsidP="00557617">
      <w:pPr>
        <w:tabs>
          <w:tab w:val="num" w:pos="2025"/>
          <w:tab w:val="left" w:pos="6617"/>
          <w:tab w:val="left" w:pos="7091"/>
        </w:tabs>
        <w:rPr>
          <w:rFonts w:ascii="Calibri" w:hAnsi="Calibri" w:cs="Calibri"/>
          <w:sz w:val="22"/>
          <w:szCs w:val="22"/>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39"/>
        <w:gridCol w:w="5954"/>
      </w:tblGrid>
      <w:tr w:rsidR="008A6072" w:rsidRPr="009C357B" w:rsidTr="001611C6">
        <w:tc>
          <w:tcPr>
            <w:tcW w:w="3539" w:type="dxa"/>
            <w:shd w:val="clear" w:color="auto" w:fill="C5E0B3" w:themeFill="accent6" w:themeFillTint="66"/>
          </w:tcPr>
          <w:p w:rsidR="008A6072" w:rsidRPr="009C357B" w:rsidRDefault="008A6072" w:rsidP="0022168D">
            <w:pPr>
              <w:jc w:val="both"/>
              <w:rPr>
                <w:rFonts w:ascii="Calibri" w:hAnsi="Calibri" w:cs="Calibri"/>
                <w:b/>
                <w:bCs/>
                <w:iCs/>
                <w:sz w:val="22"/>
                <w:szCs w:val="22"/>
              </w:rPr>
            </w:pPr>
            <w:r w:rsidRPr="009C357B">
              <w:rPr>
                <w:rFonts w:ascii="Calibri" w:hAnsi="Calibri" w:cs="Calibri"/>
                <w:b/>
                <w:bCs/>
                <w:iCs/>
                <w:sz w:val="22"/>
                <w:szCs w:val="22"/>
              </w:rPr>
              <w:t>VA-05.02-06.01.03.00-00.00</w:t>
            </w:r>
          </w:p>
        </w:tc>
        <w:tc>
          <w:tcPr>
            <w:tcW w:w="5954" w:type="dxa"/>
            <w:shd w:val="clear" w:color="auto" w:fill="C5E0B3" w:themeFill="accent6" w:themeFillTint="66"/>
          </w:tcPr>
          <w:p w:rsidR="008A6072" w:rsidRPr="009C357B" w:rsidRDefault="008A6072" w:rsidP="0022168D">
            <w:pPr>
              <w:jc w:val="both"/>
              <w:rPr>
                <w:rFonts w:ascii="Calibri" w:hAnsi="Calibri" w:cs="Calibri"/>
                <w:b/>
                <w:bCs/>
                <w:iCs/>
                <w:sz w:val="22"/>
                <w:szCs w:val="22"/>
              </w:rPr>
            </w:pPr>
            <w:r w:rsidRPr="009C357B">
              <w:rPr>
                <w:rFonts w:ascii="Calibri" w:hAnsi="Calibri" w:cs="Calibri"/>
                <w:b/>
                <w:bCs/>
                <w:iCs/>
                <w:sz w:val="22"/>
                <w:szCs w:val="22"/>
              </w:rPr>
              <w:t>Előregyártott lágyvasbetétes hídgerendák</w:t>
            </w:r>
          </w:p>
        </w:tc>
      </w:tr>
    </w:tbl>
    <w:p w:rsidR="00557617" w:rsidRPr="009C357B" w:rsidRDefault="00557617" w:rsidP="004C1E91">
      <w:pPr>
        <w:tabs>
          <w:tab w:val="num" w:pos="2025"/>
          <w:tab w:val="left" w:pos="6617"/>
          <w:tab w:val="left" w:pos="7091"/>
        </w:tabs>
        <w:rPr>
          <w:rFonts w:ascii="Calibri" w:hAnsi="Calibri" w:cs="Calibri"/>
          <w:sz w:val="22"/>
          <w:szCs w:val="22"/>
        </w:rPr>
      </w:pPr>
    </w:p>
    <w:tbl>
      <w:tblPr>
        <w:tblW w:w="9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43"/>
        <w:gridCol w:w="5386"/>
        <w:gridCol w:w="992"/>
      </w:tblGrid>
      <w:tr w:rsidR="00557617" w:rsidRPr="009C357B" w:rsidTr="001611C6">
        <w:tc>
          <w:tcPr>
            <w:tcW w:w="3143" w:type="dxa"/>
            <w:shd w:val="clear" w:color="auto" w:fill="auto"/>
          </w:tcPr>
          <w:p w:rsidR="00557617" w:rsidRPr="009C357B" w:rsidRDefault="008A6072" w:rsidP="00F35B82">
            <w:pPr>
              <w:jc w:val="both"/>
              <w:rPr>
                <w:rFonts w:ascii="Calibri" w:hAnsi="Calibri" w:cs="Calibri"/>
                <w:sz w:val="22"/>
                <w:szCs w:val="22"/>
              </w:rPr>
            </w:pPr>
            <w:r w:rsidRPr="009C357B">
              <w:rPr>
                <w:rFonts w:ascii="Calibri" w:hAnsi="Calibri" w:cs="Calibri"/>
                <w:sz w:val="22"/>
                <w:szCs w:val="22"/>
              </w:rPr>
              <w:t>VA-05.02-06.01.03.00-00.01</w:t>
            </w:r>
          </w:p>
        </w:tc>
        <w:tc>
          <w:tcPr>
            <w:tcW w:w="5386" w:type="dxa"/>
            <w:shd w:val="clear" w:color="auto" w:fill="auto"/>
          </w:tcPr>
          <w:p w:rsidR="00557617" w:rsidRPr="009C357B" w:rsidRDefault="008A6072" w:rsidP="00F35B82">
            <w:pPr>
              <w:jc w:val="both"/>
              <w:rPr>
                <w:rFonts w:ascii="Calibri" w:hAnsi="Calibri" w:cs="Calibri"/>
                <w:sz w:val="22"/>
                <w:szCs w:val="22"/>
              </w:rPr>
            </w:pPr>
            <w:r w:rsidRPr="009C357B">
              <w:rPr>
                <w:rFonts w:ascii="Calibri" w:hAnsi="Calibri" w:cs="Calibri"/>
                <w:sz w:val="22"/>
                <w:szCs w:val="22"/>
              </w:rPr>
              <w:t>Előregyártott vasbeton "U" tartó</w:t>
            </w:r>
          </w:p>
        </w:tc>
        <w:tc>
          <w:tcPr>
            <w:tcW w:w="992" w:type="dxa"/>
            <w:shd w:val="clear" w:color="auto" w:fill="auto"/>
          </w:tcPr>
          <w:p w:rsidR="00557617" w:rsidRPr="009C357B" w:rsidRDefault="008A6072" w:rsidP="00F35B82">
            <w:pPr>
              <w:jc w:val="right"/>
              <w:rPr>
                <w:rFonts w:ascii="Calibri" w:hAnsi="Calibri" w:cs="Calibri"/>
                <w:sz w:val="22"/>
                <w:szCs w:val="22"/>
              </w:rPr>
            </w:pPr>
            <w:r w:rsidRPr="009C357B">
              <w:rPr>
                <w:rFonts w:ascii="Calibri" w:hAnsi="Calibri" w:cs="Calibri"/>
                <w:sz w:val="22"/>
                <w:szCs w:val="22"/>
              </w:rPr>
              <w:t>m</w:t>
            </w:r>
          </w:p>
        </w:tc>
      </w:tr>
    </w:tbl>
    <w:p w:rsidR="00557617" w:rsidRPr="009C357B" w:rsidRDefault="00557617" w:rsidP="00557617">
      <w:pPr>
        <w:tabs>
          <w:tab w:val="num" w:pos="2025"/>
          <w:tab w:val="left" w:pos="6617"/>
          <w:tab w:val="left" w:pos="7091"/>
        </w:tabs>
        <w:rPr>
          <w:rFonts w:ascii="Calibri" w:hAnsi="Calibri" w:cs="Calibri"/>
          <w:sz w:val="22"/>
          <w:szCs w:val="22"/>
        </w:rPr>
      </w:pPr>
    </w:p>
    <w:p w:rsidR="008A6072" w:rsidRPr="009C357B" w:rsidRDefault="008A6072" w:rsidP="008A6072">
      <w:pPr>
        <w:tabs>
          <w:tab w:val="left" w:pos="1045"/>
          <w:tab w:val="left" w:pos="7885"/>
        </w:tabs>
        <w:ind w:left="65"/>
        <w:rPr>
          <w:rFonts w:ascii="Calibri" w:hAnsi="Calibri" w:cs="Calibri"/>
          <w:sz w:val="22"/>
          <w:szCs w:val="22"/>
        </w:rPr>
      </w:pPr>
      <w:r w:rsidRPr="009C357B">
        <w:rPr>
          <w:rFonts w:ascii="Calibri" w:hAnsi="Calibri" w:cs="Calibri"/>
          <w:sz w:val="22"/>
          <w:szCs w:val="22"/>
        </w:rPr>
        <w:t>Tartalom:</w:t>
      </w:r>
    </w:p>
    <w:p w:rsidR="008A6072" w:rsidRPr="009C357B" w:rsidRDefault="008A6072"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Geodéziai mérések, kitűzések elvégzése,</w:t>
      </w:r>
    </w:p>
    <w:p w:rsidR="008A6072" w:rsidRPr="009C357B" w:rsidRDefault="008A6072"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Gépek, eszközök, berendezések, munkaerő biztosítása,</w:t>
      </w:r>
    </w:p>
    <w:p w:rsidR="008A6072" w:rsidRPr="009C357B" w:rsidRDefault="008A6072"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Csapadékvizek elvezetése, csapadékból származó vizek esetén a munkaterület víztelenítése,</w:t>
      </w:r>
    </w:p>
    <w:p w:rsidR="008A6072" w:rsidRPr="009C357B" w:rsidRDefault="008A6072"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szükséges anyagok, segédanyagok beszerzése, helyszínre szállítása, deponálása,</w:t>
      </w:r>
    </w:p>
    <w:p w:rsidR="008A6072" w:rsidRPr="009C357B" w:rsidRDefault="008A6072"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Belső anyagmozgatás,</w:t>
      </w:r>
    </w:p>
    <w:p w:rsidR="008A6072" w:rsidRPr="009C357B" w:rsidRDefault="008A6072"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Előregyártott hídgerendák terv szerinti legyártása, szükség esetén ideiglenes rögzítése, deponálása,</w:t>
      </w:r>
    </w:p>
    <w:p w:rsidR="008A6072" w:rsidRPr="009C357B" w:rsidRDefault="008A6072"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beemelésre szolgáló terület tereprendezése, vízelvezetésének kiépítése, karbantartása, üzemeltetése, elbontása,</w:t>
      </w:r>
    </w:p>
    <w:p w:rsidR="008A6072" w:rsidRPr="009C357B" w:rsidRDefault="008A6072"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Fogadófelület előkészítése, műszaki gumilemez elhelyezése,</w:t>
      </w:r>
    </w:p>
    <w:p w:rsidR="008A6072" w:rsidRPr="009C357B" w:rsidRDefault="008A6072"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Tartók és kereszttartók alá hungarocell táblák elhelyezése, kibontása,</w:t>
      </w:r>
    </w:p>
    <w:p w:rsidR="008A6072" w:rsidRPr="009C357B" w:rsidRDefault="008A6072"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Előregyártott feszített vasbeton tartó beemelése, pozícionálása, rögzítése,</w:t>
      </w:r>
    </w:p>
    <w:p w:rsidR="008A6072" w:rsidRPr="009C357B" w:rsidRDefault="008A6072"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Szerelőtér kialakítása (helyszíni munka esetén),</w:t>
      </w:r>
    </w:p>
    <w:p w:rsidR="008A6072" w:rsidRPr="009C357B" w:rsidRDefault="008A6072"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Előregyártott hídgerendák beemelése, rögzítése,</w:t>
      </w:r>
    </w:p>
    <w:p w:rsidR="008A6072" w:rsidRPr="009C357B" w:rsidRDefault="008A6072"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szerkezet munkaközi védelme,</w:t>
      </w:r>
    </w:p>
    <w:p w:rsidR="008A6072" w:rsidRPr="009C357B" w:rsidRDefault="008A6072"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Terület rendezése fölösleges anyagok, hulladék elszállítása,</w:t>
      </w:r>
    </w:p>
    <w:p w:rsidR="008A6072" w:rsidRPr="009C357B" w:rsidRDefault="008A6072"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Járulékos költségek,</w:t>
      </w:r>
    </w:p>
    <w:p w:rsidR="008A6072" w:rsidRPr="009C357B" w:rsidRDefault="008A6072"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Lerakóhelyi díj,</w:t>
      </w:r>
    </w:p>
    <w:p w:rsidR="008A6072" w:rsidRPr="009C357B" w:rsidRDefault="008A6072"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p>
    <w:p w:rsidR="00557617" w:rsidRPr="009C357B" w:rsidRDefault="00557617" w:rsidP="00557617">
      <w:pPr>
        <w:tabs>
          <w:tab w:val="num" w:pos="2025"/>
          <w:tab w:val="left" w:pos="6617"/>
          <w:tab w:val="left" w:pos="7091"/>
        </w:tabs>
        <w:rPr>
          <w:rFonts w:ascii="Calibri" w:hAnsi="Calibri" w:cs="Calibri"/>
          <w:sz w:val="22"/>
          <w:szCs w:val="22"/>
        </w:rPr>
      </w:pPr>
    </w:p>
    <w:p w:rsidR="00465AEC" w:rsidRPr="009C357B" w:rsidRDefault="00465AEC" w:rsidP="00557617">
      <w:pPr>
        <w:tabs>
          <w:tab w:val="num" w:pos="2025"/>
          <w:tab w:val="left" w:pos="6617"/>
          <w:tab w:val="left" w:pos="7091"/>
        </w:tabs>
        <w:rPr>
          <w:rFonts w:ascii="Calibri" w:hAnsi="Calibri" w:cs="Calibri"/>
          <w:sz w:val="22"/>
          <w:szCs w:val="22"/>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39"/>
        <w:gridCol w:w="5954"/>
      </w:tblGrid>
      <w:tr w:rsidR="00AD5B2B" w:rsidRPr="009C357B" w:rsidTr="001611C6">
        <w:tc>
          <w:tcPr>
            <w:tcW w:w="3539" w:type="dxa"/>
            <w:shd w:val="clear" w:color="auto" w:fill="FFFF00"/>
          </w:tcPr>
          <w:p w:rsidR="00AD5B2B" w:rsidRPr="009C357B" w:rsidRDefault="00AD5B2B" w:rsidP="0022168D">
            <w:pPr>
              <w:jc w:val="both"/>
              <w:rPr>
                <w:rFonts w:ascii="Calibri" w:hAnsi="Calibri" w:cs="Calibri"/>
                <w:sz w:val="22"/>
                <w:szCs w:val="22"/>
              </w:rPr>
            </w:pPr>
            <w:r w:rsidRPr="009C357B">
              <w:rPr>
                <w:rFonts w:ascii="Calibri" w:hAnsi="Calibri" w:cs="Calibri"/>
                <w:b/>
                <w:bCs/>
                <w:iCs/>
                <w:sz w:val="22"/>
                <w:szCs w:val="22"/>
              </w:rPr>
              <w:t>VA-05.02-06.02.00.00-00.00</w:t>
            </w:r>
          </w:p>
        </w:tc>
        <w:tc>
          <w:tcPr>
            <w:tcW w:w="5954" w:type="dxa"/>
            <w:shd w:val="clear" w:color="auto" w:fill="FFFF00"/>
          </w:tcPr>
          <w:p w:rsidR="00AD5B2B" w:rsidRPr="009C357B" w:rsidRDefault="00AD5B2B" w:rsidP="0022168D">
            <w:pPr>
              <w:jc w:val="both"/>
              <w:rPr>
                <w:rFonts w:ascii="Calibri" w:hAnsi="Calibri" w:cs="Calibri"/>
                <w:sz w:val="22"/>
                <w:szCs w:val="22"/>
              </w:rPr>
            </w:pPr>
            <w:r w:rsidRPr="009C357B">
              <w:rPr>
                <w:rFonts w:ascii="Calibri" w:hAnsi="Calibri" w:cs="Calibri"/>
                <w:b/>
                <w:bCs/>
                <w:iCs/>
                <w:sz w:val="22"/>
                <w:szCs w:val="22"/>
              </w:rPr>
              <w:t>Monolit és előregyártott vasbeton szerkezetek</w:t>
            </w:r>
          </w:p>
        </w:tc>
      </w:tr>
    </w:tbl>
    <w:p w:rsidR="00557617" w:rsidRPr="009C357B" w:rsidRDefault="00557617" w:rsidP="004C1E91">
      <w:pPr>
        <w:tabs>
          <w:tab w:val="num" w:pos="2025"/>
          <w:tab w:val="left" w:pos="6617"/>
          <w:tab w:val="left" w:pos="7091"/>
        </w:tabs>
        <w:rPr>
          <w:rFonts w:ascii="Calibri" w:hAnsi="Calibri" w:cs="Calibri"/>
          <w:sz w:val="22"/>
          <w:szCs w:val="22"/>
        </w:rPr>
      </w:pPr>
    </w:p>
    <w:tbl>
      <w:tblPr>
        <w:tblW w:w="9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43"/>
        <w:gridCol w:w="5386"/>
        <w:gridCol w:w="992"/>
      </w:tblGrid>
      <w:tr w:rsidR="00557617" w:rsidRPr="009C357B" w:rsidTr="001611C6">
        <w:tc>
          <w:tcPr>
            <w:tcW w:w="3143" w:type="dxa"/>
            <w:shd w:val="clear" w:color="auto" w:fill="auto"/>
          </w:tcPr>
          <w:p w:rsidR="00557617" w:rsidRPr="009C357B" w:rsidRDefault="00AD5B2B" w:rsidP="00465AEC">
            <w:pPr>
              <w:jc w:val="both"/>
              <w:rPr>
                <w:rFonts w:ascii="Calibri" w:hAnsi="Calibri" w:cs="Calibri"/>
                <w:sz w:val="22"/>
                <w:szCs w:val="22"/>
              </w:rPr>
            </w:pPr>
            <w:r w:rsidRPr="009C357B">
              <w:rPr>
                <w:rFonts w:ascii="Calibri" w:hAnsi="Calibri" w:cs="Calibri"/>
                <w:sz w:val="22"/>
                <w:szCs w:val="22"/>
              </w:rPr>
              <w:t>VA-05.02-06.02.0</w:t>
            </w:r>
            <w:r w:rsidR="00465AEC" w:rsidRPr="009C357B">
              <w:rPr>
                <w:rFonts w:ascii="Calibri" w:hAnsi="Calibri" w:cs="Calibri"/>
                <w:sz w:val="22"/>
                <w:szCs w:val="22"/>
              </w:rPr>
              <w:t>0</w:t>
            </w:r>
            <w:r w:rsidRPr="009C357B">
              <w:rPr>
                <w:rFonts w:ascii="Calibri" w:hAnsi="Calibri" w:cs="Calibri"/>
                <w:sz w:val="22"/>
                <w:szCs w:val="22"/>
              </w:rPr>
              <w:t>.00-00.01</w:t>
            </w:r>
          </w:p>
        </w:tc>
        <w:tc>
          <w:tcPr>
            <w:tcW w:w="5386" w:type="dxa"/>
            <w:shd w:val="clear" w:color="auto" w:fill="auto"/>
          </w:tcPr>
          <w:p w:rsidR="00557617" w:rsidRPr="009C357B" w:rsidRDefault="00AD5B2B" w:rsidP="00F35B82">
            <w:pPr>
              <w:jc w:val="both"/>
              <w:rPr>
                <w:rFonts w:ascii="Calibri" w:hAnsi="Calibri" w:cs="Calibri"/>
                <w:sz w:val="22"/>
                <w:szCs w:val="22"/>
              </w:rPr>
            </w:pPr>
            <w:r w:rsidRPr="009C357B">
              <w:rPr>
                <w:rFonts w:ascii="Calibri" w:hAnsi="Calibri" w:cs="Calibri"/>
                <w:sz w:val="22"/>
                <w:szCs w:val="22"/>
              </w:rPr>
              <w:t>Monolit vasbeton hídfelszerkezet</w:t>
            </w:r>
          </w:p>
        </w:tc>
        <w:tc>
          <w:tcPr>
            <w:tcW w:w="992" w:type="dxa"/>
            <w:shd w:val="clear" w:color="auto" w:fill="auto"/>
          </w:tcPr>
          <w:p w:rsidR="00557617" w:rsidRPr="009C357B" w:rsidRDefault="00AD5B2B" w:rsidP="00F35B82">
            <w:pPr>
              <w:jc w:val="right"/>
              <w:rPr>
                <w:rFonts w:ascii="Calibri" w:hAnsi="Calibri" w:cs="Calibri"/>
                <w:sz w:val="22"/>
                <w:szCs w:val="22"/>
              </w:rPr>
            </w:pPr>
            <w:r w:rsidRPr="009C357B">
              <w:rPr>
                <w:rFonts w:ascii="Calibri" w:hAnsi="Calibri" w:cs="Calibri"/>
                <w:sz w:val="22"/>
                <w:szCs w:val="22"/>
              </w:rPr>
              <w:t>m</w:t>
            </w:r>
            <w:r w:rsidRPr="009C357B">
              <w:rPr>
                <w:rFonts w:ascii="Calibri" w:hAnsi="Calibri" w:cs="Calibri"/>
                <w:sz w:val="22"/>
                <w:szCs w:val="22"/>
                <w:vertAlign w:val="superscript"/>
              </w:rPr>
              <w:t>3</w:t>
            </w:r>
          </w:p>
        </w:tc>
      </w:tr>
    </w:tbl>
    <w:p w:rsidR="00557617" w:rsidRPr="009C357B" w:rsidRDefault="00557617" w:rsidP="00557617">
      <w:pPr>
        <w:tabs>
          <w:tab w:val="num" w:pos="2025"/>
          <w:tab w:val="left" w:pos="6617"/>
          <w:tab w:val="left" w:pos="7091"/>
        </w:tabs>
        <w:rPr>
          <w:rFonts w:ascii="Calibri" w:hAnsi="Calibri" w:cs="Calibri"/>
          <w:sz w:val="22"/>
          <w:szCs w:val="22"/>
        </w:rPr>
      </w:pPr>
    </w:p>
    <w:p w:rsidR="00122503" w:rsidRPr="009C357B" w:rsidRDefault="00122503" w:rsidP="00122503">
      <w:pPr>
        <w:tabs>
          <w:tab w:val="left" w:pos="1045"/>
          <w:tab w:val="left" w:pos="7885"/>
        </w:tabs>
        <w:ind w:left="65"/>
        <w:rPr>
          <w:rFonts w:ascii="Calibri" w:hAnsi="Calibri" w:cs="Calibri"/>
          <w:sz w:val="22"/>
          <w:szCs w:val="22"/>
        </w:rPr>
      </w:pPr>
      <w:r w:rsidRPr="009C357B">
        <w:rPr>
          <w:rFonts w:ascii="Calibri" w:hAnsi="Calibri" w:cs="Calibri"/>
          <w:sz w:val="22"/>
          <w:szCs w:val="22"/>
        </w:rPr>
        <w:t>Tartalom:</w:t>
      </w:r>
    </w:p>
    <w:p w:rsidR="00122503" w:rsidRPr="009C357B" w:rsidRDefault="00122503"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Geodéziai mérések, kitűzések elvégzése,</w:t>
      </w:r>
    </w:p>
    <w:p w:rsidR="00122503" w:rsidRPr="009C357B" w:rsidRDefault="00122503"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Gépek, eszközök, berendezések, munkaerő biztosítása,</w:t>
      </w:r>
    </w:p>
    <w:p w:rsidR="00122503" w:rsidRPr="009C357B" w:rsidRDefault="00122503"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Csapadékvizek elvezetése, csapadékból származó vizek esetén a munkaterület víztelenítése,</w:t>
      </w:r>
    </w:p>
    <w:p w:rsidR="00122503" w:rsidRPr="009C357B" w:rsidRDefault="00122503"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szükséges anyagok, segédanyagok beszerzése, helyszínre szállítása, deponálása,</w:t>
      </w:r>
    </w:p>
    <w:p w:rsidR="00122503" w:rsidRPr="009C357B" w:rsidRDefault="00122503"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Belső anyagmozgatás,</w:t>
      </w:r>
    </w:p>
    <w:p w:rsidR="00122503" w:rsidRPr="009C357B" w:rsidRDefault="00122503"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Zsaluzóanyag kiválasztása, leszabása, elemek összeállítása,</w:t>
      </w:r>
    </w:p>
    <w:p w:rsidR="00122503" w:rsidRPr="009C357B" w:rsidRDefault="00122503"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Táblák felállítása, rögzítése, merevítése, illetve kitámasztása, védelme, felületi kezelése,</w:t>
      </w:r>
    </w:p>
    <w:p w:rsidR="00122503" w:rsidRPr="009C357B" w:rsidRDefault="00122503"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Betonacél terv szerinti leszabása, hajlítása, szerelése rögzítése,</w:t>
      </w:r>
    </w:p>
    <w:p w:rsidR="00122503" w:rsidRPr="009C357B" w:rsidRDefault="00122503"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Betonozás, tömörítés, utókezelés,</w:t>
      </w:r>
    </w:p>
    <w:p w:rsidR="00122503" w:rsidRPr="009C357B" w:rsidRDefault="00122503"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Zsaluzat karbantartása, elbontása, deponálása,</w:t>
      </w:r>
    </w:p>
    <w:p w:rsidR="00122503" w:rsidRPr="009C357B" w:rsidRDefault="00122503"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Kiegészítő műveletek elvégzése (helyek, lyukak kibetonozása),</w:t>
      </w:r>
    </w:p>
    <w:p w:rsidR="00122503" w:rsidRPr="009C357B" w:rsidRDefault="00122503"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Szükség esetén: munkahézagok kialakítása,</w:t>
      </w:r>
    </w:p>
    <w:p w:rsidR="00122503" w:rsidRPr="009C357B" w:rsidRDefault="00122503"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Terület rendezése fölösleges anyagok, hulladék elszállítása,</w:t>
      </w:r>
    </w:p>
    <w:p w:rsidR="00122503" w:rsidRPr="009C357B" w:rsidRDefault="00122503"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tétel megvalósításához szükséges víztelenítési munkák,</w:t>
      </w:r>
    </w:p>
    <w:p w:rsidR="00122503" w:rsidRPr="009C357B" w:rsidRDefault="00122503"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Járulékos költségek,</w:t>
      </w:r>
    </w:p>
    <w:p w:rsidR="00122503" w:rsidRPr="009C357B" w:rsidRDefault="00122503"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Lerakóhelyi díj,</w:t>
      </w:r>
    </w:p>
    <w:p w:rsidR="00122503" w:rsidRPr="009C357B" w:rsidRDefault="00122503"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p>
    <w:p w:rsidR="00122503" w:rsidRPr="009C357B" w:rsidRDefault="00122503" w:rsidP="00557617">
      <w:pPr>
        <w:tabs>
          <w:tab w:val="num" w:pos="2025"/>
          <w:tab w:val="left" w:pos="6617"/>
          <w:tab w:val="left" w:pos="7091"/>
        </w:tabs>
        <w:rPr>
          <w:rFonts w:ascii="Calibri" w:hAnsi="Calibri" w:cs="Calibri"/>
          <w:sz w:val="22"/>
          <w:szCs w:val="22"/>
        </w:rPr>
      </w:pPr>
    </w:p>
    <w:p w:rsidR="00465AEC" w:rsidRPr="009C357B" w:rsidRDefault="00465AEC" w:rsidP="00557617">
      <w:pPr>
        <w:tabs>
          <w:tab w:val="num" w:pos="2025"/>
          <w:tab w:val="left" w:pos="6617"/>
          <w:tab w:val="left" w:pos="7091"/>
        </w:tabs>
        <w:rPr>
          <w:rFonts w:ascii="Calibri" w:hAnsi="Calibri" w:cs="Calibri"/>
          <w:sz w:val="22"/>
          <w:szCs w:val="22"/>
        </w:rPr>
      </w:pPr>
    </w:p>
    <w:tbl>
      <w:tblPr>
        <w:tblW w:w="9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43"/>
        <w:gridCol w:w="5386"/>
        <w:gridCol w:w="992"/>
      </w:tblGrid>
      <w:tr w:rsidR="00122503" w:rsidRPr="009C357B" w:rsidTr="001611C6">
        <w:tc>
          <w:tcPr>
            <w:tcW w:w="3143" w:type="dxa"/>
            <w:shd w:val="clear" w:color="auto" w:fill="auto"/>
            <w:vAlign w:val="center"/>
          </w:tcPr>
          <w:p w:rsidR="00122503" w:rsidRPr="009C357B" w:rsidRDefault="00122503" w:rsidP="00465AEC">
            <w:pPr>
              <w:jc w:val="both"/>
              <w:rPr>
                <w:rFonts w:ascii="Calibri" w:hAnsi="Calibri" w:cs="Calibri"/>
                <w:sz w:val="22"/>
                <w:szCs w:val="22"/>
              </w:rPr>
            </w:pPr>
            <w:r w:rsidRPr="009C357B">
              <w:rPr>
                <w:rFonts w:ascii="Calibri" w:hAnsi="Calibri" w:cs="Calibri"/>
                <w:sz w:val="22"/>
                <w:szCs w:val="22"/>
              </w:rPr>
              <w:t>VA-05.02-06.02.0</w:t>
            </w:r>
            <w:r w:rsidR="00465AEC" w:rsidRPr="009C357B">
              <w:rPr>
                <w:rFonts w:ascii="Calibri" w:hAnsi="Calibri" w:cs="Calibri"/>
                <w:sz w:val="22"/>
                <w:szCs w:val="22"/>
              </w:rPr>
              <w:t>0</w:t>
            </w:r>
            <w:r w:rsidRPr="009C357B">
              <w:rPr>
                <w:rFonts w:ascii="Calibri" w:hAnsi="Calibri" w:cs="Calibri"/>
                <w:sz w:val="22"/>
                <w:szCs w:val="22"/>
              </w:rPr>
              <w:t>.00-00.02</w:t>
            </w:r>
          </w:p>
        </w:tc>
        <w:tc>
          <w:tcPr>
            <w:tcW w:w="5386" w:type="dxa"/>
            <w:shd w:val="clear" w:color="auto" w:fill="auto"/>
            <w:vAlign w:val="center"/>
          </w:tcPr>
          <w:p w:rsidR="00122503" w:rsidRPr="009C357B" w:rsidRDefault="00122503" w:rsidP="0022168D">
            <w:pPr>
              <w:jc w:val="both"/>
              <w:rPr>
                <w:rFonts w:ascii="Calibri" w:hAnsi="Calibri" w:cs="Calibri"/>
                <w:sz w:val="22"/>
                <w:szCs w:val="22"/>
              </w:rPr>
            </w:pPr>
            <w:r w:rsidRPr="009C357B">
              <w:rPr>
                <w:rFonts w:ascii="Calibri" w:hAnsi="Calibri" w:cs="Calibri"/>
                <w:sz w:val="22"/>
                <w:szCs w:val="22"/>
              </w:rPr>
              <w:t>Előregyártott tartókat együttdolgoztató vasbeton pályalemez közbenső és vég kereszttartókkal</w:t>
            </w:r>
          </w:p>
        </w:tc>
        <w:tc>
          <w:tcPr>
            <w:tcW w:w="992" w:type="dxa"/>
            <w:shd w:val="clear" w:color="auto" w:fill="auto"/>
            <w:vAlign w:val="center"/>
          </w:tcPr>
          <w:p w:rsidR="00122503" w:rsidRPr="009C357B" w:rsidRDefault="00122503" w:rsidP="0022168D">
            <w:pPr>
              <w:jc w:val="right"/>
              <w:rPr>
                <w:rFonts w:ascii="Calibri" w:hAnsi="Calibri" w:cs="Calibri"/>
                <w:sz w:val="22"/>
                <w:szCs w:val="22"/>
              </w:rPr>
            </w:pPr>
            <w:r w:rsidRPr="009C357B">
              <w:rPr>
                <w:rFonts w:ascii="Calibri" w:hAnsi="Calibri" w:cs="Calibri"/>
                <w:sz w:val="22"/>
                <w:szCs w:val="22"/>
              </w:rPr>
              <w:t>m</w:t>
            </w:r>
            <w:r w:rsidRPr="009C357B">
              <w:rPr>
                <w:rFonts w:ascii="Calibri" w:hAnsi="Calibri" w:cs="Calibri"/>
                <w:sz w:val="22"/>
                <w:szCs w:val="22"/>
                <w:vertAlign w:val="superscript"/>
              </w:rPr>
              <w:t>3</w:t>
            </w:r>
          </w:p>
        </w:tc>
      </w:tr>
    </w:tbl>
    <w:p w:rsidR="00557617" w:rsidRPr="009C357B" w:rsidRDefault="00557617" w:rsidP="00557617">
      <w:pPr>
        <w:tabs>
          <w:tab w:val="num" w:pos="2025"/>
          <w:tab w:val="left" w:pos="6617"/>
          <w:tab w:val="left" w:pos="7091"/>
        </w:tabs>
        <w:rPr>
          <w:rFonts w:ascii="Calibri" w:hAnsi="Calibri" w:cs="Calibri"/>
          <w:sz w:val="22"/>
          <w:szCs w:val="22"/>
        </w:rPr>
      </w:pPr>
    </w:p>
    <w:p w:rsidR="00122503" w:rsidRPr="009C357B" w:rsidRDefault="00122503" w:rsidP="00122503">
      <w:pPr>
        <w:tabs>
          <w:tab w:val="left" w:pos="1045"/>
          <w:tab w:val="left" w:pos="7885"/>
        </w:tabs>
        <w:ind w:left="65"/>
        <w:rPr>
          <w:rFonts w:ascii="Calibri" w:hAnsi="Calibri" w:cs="Calibri"/>
          <w:sz w:val="22"/>
          <w:szCs w:val="22"/>
        </w:rPr>
      </w:pPr>
      <w:r w:rsidRPr="009C357B">
        <w:rPr>
          <w:rFonts w:ascii="Calibri" w:hAnsi="Calibri" w:cs="Calibri"/>
          <w:sz w:val="22"/>
          <w:szCs w:val="22"/>
        </w:rPr>
        <w:t>Tartalom:</w:t>
      </w:r>
    </w:p>
    <w:p w:rsidR="00122503" w:rsidRPr="009C357B" w:rsidRDefault="00122503"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Geodéziai mérések, kitűzések elvégzése,</w:t>
      </w:r>
    </w:p>
    <w:p w:rsidR="00122503" w:rsidRPr="009C357B" w:rsidRDefault="00122503"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Gépek, eszközök, berendezések, munkaerő biztosítása,</w:t>
      </w:r>
    </w:p>
    <w:p w:rsidR="00122503" w:rsidRPr="009C357B" w:rsidRDefault="00122503"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Csapadékvizek elvezetése, csapadékból származó vizek esetén a munkaterület víztelenítése,</w:t>
      </w:r>
    </w:p>
    <w:p w:rsidR="00122503" w:rsidRPr="009C357B" w:rsidRDefault="00122503"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szükséges anyagok, segédanyagok beszerzése, helyszínre szállítása, deponálása,</w:t>
      </w:r>
    </w:p>
    <w:p w:rsidR="00122503" w:rsidRPr="009C357B" w:rsidRDefault="00122503"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Belső anyagmozgatás,</w:t>
      </w:r>
    </w:p>
    <w:p w:rsidR="00122503" w:rsidRPr="009C357B" w:rsidRDefault="00122503"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Zsaluzóanyag kiválasztása, leszabása, elemek összeállítása,</w:t>
      </w:r>
    </w:p>
    <w:p w:rsidR="00122503" w:rsidRPr="009C357B" w:rsidRDefault="00122503"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Táblák felállítása, rögzítése, merevítése, illetve kitámasztása, védelme, felületi kezelése,</w:t>
      </w:r>
    </w:p>
    <w:p w:rsidR="00122503" w:rsidRPr="009C357B" w:rsidRDefault="00122503"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Betonacél terv szerinti leszabása, hajlítása, szerelése rögzítése,</w:t>
      </w:r>
    </w:p>
    <w:p w:rsidR="00122503" w:rsidRPr="009C357B" w:rsidRDefault="00122503"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Betonozás, tömörítés, utókezelés,</w:t>
      </w:r>
    </w:p>
    <w:p w:rsidR="00122503" w:rsidRPr="009C357B" w:rsidRDefault="00122503"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Zsaluzat karbantartása, elbontása, deponálása,</w:t>
      </w:r>
    </w:p>
    <w:p w:rsidR="00122503" w:rsidRPr="009C357B" w:rsidRDefault="00122503"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Kiegészítő műveletek elvégzése (helyek, lyukak kibetonozása),</w:t>
      </w:r>
    </w:p>
    <w:p w:rsidR="00122503" w:rsidRPr="009C357B" w:rsidRDefault="00122503"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Szükség esetén: munkahézagok kialakítása,</w:t>
      </w:r>
    </w:p>
    <w:p w:rsidR="00122503" w:rsidRPr="009C357B" w:rsidRDefault="00122503"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Terület rendezése fölösleges anyagok, hulladék elszállítása,</w:t>
      </w:r>
    </w:p>
    <w:p w:rsidR="00122503" w:rsidRPr="009C357B" w:rsidRDefault="00122503"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Kidugó állványzat építése és bontása,</w:t>
      </w:r>
    </w:p>
    <w:p w:rsidR="00122503" w:rsidRPr="009C357B" w:rsidRDefault="00122503"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tétel megvalósításához szükséges víztelenítési munkák,</w:t>
      </w:r>
    </w:p>
    <w:p w:rsidR="00122503" w:rsidRPr="009C357B" w:rsidRDefault="00122503"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Járulékos költségek,</w:t>
      </w:r>
    </w:p>
    <w:p w:rsidR="00122503" w:rsidRPr="009C357B" w:rsidRDefault="00122503"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Lerakóhelyi díj,</w:t>
      </w:r>
    </w:p>
    <w:p w:rsidR="00122503" w:rsidRPr="009C357B" w:rsidRDefault="00122503"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p>
    <w:p w:rsidR="00122503" w:rsidRPr="009C357B" w:rsidRDefault="00122503" w:rsidP="00557617">
      <w:pPr>
        <w:tabs>
          <w:tab w:val="num" w:pos="2025"/>
          <w:tab w:val="left" w:pos="6617"/>
          <w:tab w:val="left" w:pos="7091"/>
        </w:tabs>
        <w:rPr>
          <w:rFonts w:ascii="Calibri" w:hAnsi="Calibri" w:cs="Calibri"/>
          <w:sz w:val="22"/>
          <w:szCs w:val="22"/>
        </w:rPr>
      </w:pPr>
    </w:p>
    <w:p w:rsidR="00465AEC" w:rsidRPr="009C357B" w:rsidRDefault="00465AEC" w:rsidP="00557617">
      <w:pPr>
        <w:tabs>
          <w:tab w:val="num" w:pos="2025"/>
          <w:tab w:val="left" w:pos="6617"/>
          <w:tab w:val="left" w:pos="7091"/>
        </w:tabs>
        <w:rPr>
          <w:rFonts w:ascii="Calibri" w:hAnsi="Calibri" w:cs="Calibri"/>
          <w:sz w:val="22"/>
          <w:szCs w:val="22"/>
        </w:rPr>
      </w:pPr>
    </w:p>
    <w:tbl>
      <w:tblPr>
        <w:tblW w:w="9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43"/>
        <w:gridCol w:w="5386"/>
        <w:gridCol w:w="992"/>
      </w:tblGrid>
      <w:tr w:rsidR="00122503" w:rsidRPr="009C357B" w:rsidTr="001611C6">
        <w:tc>
          <w:tcPr>
            <w:tcW w:w="3143" w:type="dxa"/>
            <w:shd w:val="clear" w:color="auto" w:fill="auto"/>
          </w:tcPr>
          <w:p w:rsidR="00122503" w:rsidRPr="009C357B" w:rsidRDefault="00122503" w:rsidP="00465AEC">
            <w:pPr>
              <w:jc w:val="both"/>
              <w:rPr>
                <w:rFonts w:ascii="Calibri" w:hAnsi="Calibri" w:cs="Calibri"/>
                <w:sz w:val="22"/>
                <w:szCs w:val="22"/>
              </w:rPr>
            </w:pPr>
            <w:r w:rsidRPr="009C357B">
              <w:rPr>
                <w:rFonts w:ascii="Calibri" w:hAnsi="Calibri" w:cs="Calibri"/>
                <w:sz w:val="22"/>
                <w:szCs w:val="22"/>
              </w:rPr>
              <w:t>VA-05.02-06.02.0</w:t>
            </w:r>
            <w:r w:rsidR="00465AEC" w:rsidRPr="009C357B">
              <w:rPr>
                <w:rFonts w:ascii="Calibri" w:hAnsi="Calibri" w:cs="Calibri"/>
                <w:sz w:val="22"/>
                <w:szCs w:val="22"/>
              </w:rPr>
              <w:t>0</w:t>
            </w:r>
            <w:r w:rsidRPr="009C357B">
              <w:rPr>
                <w:rFonts w:ascii="Calibri" w:hAnsi="Calibri" w:cs="Calibri"/>
                <w:sz w:val="22"/>
                <w:szCs w:val="22"/>
              </w:rPr>
              <w:t>.00-00.03</w:t>
            </w:r>
          </w:p>
        </w:tc>
        <w:tc>
          <w:tcPr>
            <w:tcW w:w="5386" w:type="dxa"/>
            <w:shd w:val="clear" w:color="auto" w:fill="auto"/>
          </w:tcPr>
          <w:p w:rsidR="00122503" w:rsidRPr="009C357B" w:rsidRDefault="00122503" w:rsidP="0022168D">
            <w:pPr>
              <w:jc w:val="both"/>
              <w:rPr>
                <w:rFonts w:ascii="Calibri" w:hAnsi="Calibri" w:cs="Calibri"/>
                <w:sz w:val="22"/>
                <w:szCs w:val="22"/>
              </w:rPr>
            </w:pPr>
            <w:r w:rsidRPr="009C357B">
              <w:rPr>
                <w:rFonts w:ascii="Calibri" w:hAnsi="Calibri" w:cs="Calibri"/>
                <w:sz w:val="22"/>
                <w:szCs w:val="22"/>
              </w:rPr>
              <w:t>Öszvérszerkezetű híd pályalemeze</w:t>
            </w:r>
          </w:p>
        </w:tc>
        <w:tc>
          <w:tcPr>
            <w:tcW w:w="992" w:type="dxa"/>
            <w:shd w:val="clear" w:color="auto" w:fill="auto"/>
          </w:tcPr>
          <w:p w:rsidR="00122503" w:rsidRPr="009C357B" w:rsidRDefault="00122503" w:rsidP="0022168D">
            <w:pPr>
              <w:jc w:val="right"/>
              <w:rPr>
                <w:rFonts w:ascii="Calibri" w:hAnsi="Calibri" w:cs="Calibri"/>
                <w:sz w:val="22"/>
                <w:szCs w:val="22"/>
              </w:rPr>
            </w:pPr>
            <w:r w:rsidRPr="009C357B">
              <w:rPr>
                <w:rFonts w:ascii="Calibri" w:hAnsi="Calibri" w:cs="Calibri"/>
                <w:sz w:val="22"/>
                <w:szCs w:val="22"/>
              </w:rPr>
              <w:t>m</w:t>
            </w:r>
            <w:r w:rsidRPr="009C357B">
              <w:rPr>
                <w:rFonts w:ascii="Calibri" w:hAnsi="Calibri" w:cs="Calibri"/>
                <w:sz w:val="22"/>
                <w:szCs w:val="22"/>
                <w:vertAlign w:val="superscript"/>
              </w:rPr>
              <w:t>3</w:t>
            </w:r>
          </w:p>
        </w:tc>
      </w:tr>
    </w:tbl>
    <w:p w:rsidR="00AD5B2B" w:rsidRPr="009C357B" w:rsidRDefault="00AD5B2B" w:rsidP="00557617">
      <w:pPr>
        <w:tabs>
          <w:tab w:val="num" w:pos="2025"/>
          <w:tab w:val="left" w:pos="6617"/>
          <w:tab w:val="left" w:pos="7091"/>
        </w:tabs>
        <w:rPr>
          <w:rFonts w:ascii="Calibri" w:hAnsi="Calibri" w:cs="Calibri"/>
          <w:sz w:val="22"/>
          <w:szCs w:val="22"/>
        </w:rPr>
      </w:pPr>
    </w:p>
    <w:p w:rsidR="00274D26" w:rsidRPr="009C357B" w:rsidRDefault="00274D26" w:rsidP="00274D26">
      <w:pPr>
        <w:tabs>
          <w:tab w:val="left" w:pos="1045"/>
          <w:tab w:val="left" w:pos="7885"/>
        </w:tabs>
        <w:ind w:left="65"/>
        <w:rPr>
          <w:rFonts w:ascii="Calibri" w:hAnsi="Calibri" w:cs="Calibri"/>
          <w:sz w:val="22"/>
          <w:szCs w:val="22"/>
        </w:rPr>
      </w:pPr>
      <w:r w:rsidRPr="009C357B">
        <w:rPr>
          <w:rFonts w:ascii="Calibri" w:hAnsi="Calibri" w:cs="Calibri"/>
          <w:sz w:val="22"/>
          <w:szCs w:val="22"/>
        </w:rPr>
        <w:t>Tartalom:</w:t>
      </w:r>
    </w:p>
    <w:p w:rsidR="00274D26" w:rsidRPr="009C357B" w:rsidRDefault="00274D2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Geodéziai mérések, kitűzések elvégzése,</w:t>
      </w:r>
    </w:p>
    <w:p w:rsidR="00274D26" w:rsidRPr="009C357B" w:rsidRDefault="00274D2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Gépek, eszközök, berendezések, munkaerő biztosítása,</w:t>
      </w:r>
    </w:p>
    <w:p w:rsidR="00274D26" w:rsidRPr="009C357B" w:rsidRDefault="00274D2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Csapadékvizek elvezetése, csapadékból származó vizek esetén a munkaterület víztelenítése,</w:t>
      </w:r>
    </w:p>
    <w:p w:rsidR="00274D26" w:rsidRPr="009C357B" w:rsidRDefault="00274D2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szükséges anyagok, segédanyagok beszerzése, helyszínre szállítása, deponálása,</w:t>
      </w:r>
    </w:p>
    <w:p w:rsidR="00274D26" w:rsidRPr="009C357B" w:rsidRDefault="00274D2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Belső anyagmozgatás,</w:t>
      </w:r>
    </w:p>
    <w:p w:rsidR="00274D26" w:rsidRPr="009C357B" w:rsidRDefault="00274D2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Betonacél terv szerinti leszabása, hajlítása, szerelése rögzítése,</w:t>
      </w:r>
    </w:p>
    <w:p w:rsidR="00274D26" w:rsidRPr="009C357B" w:rsidRDefault="00274D2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Terv szerinti zsaluzat elkészítése: zsaluzóanyag kiválasztása, felállítása, rögzítése, merevítése illetve kitámasztása, védelme, végül elbontása, deponálása, bontott anyag elszállítása (Alátámasztó állvány nélkül. Az állványépítés munkáit külön tétel tartalmazza),</w:t>
      </w:r>
    </w:p>
    <w:p w:rsidR="00274D26" w:rsidRPr="009C357B" w:rsidRDefault="00274D2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zsaluzat felületi kezelése,</w:t>
      </w:r>
    </w:p>
    <w:p w:rsidR="00274D26" w:rsidRPr="009C357B" w:rsidRDefault="00274D2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Munkahézag kialakítása, képzése,</w:t>
      </w:r>
    </w:p>
    <w:p w:rsidR="00274D26" w:rsidRPr="009C357B" w:rsidRDefault="00274D2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Betonozás, a beton bedolgozása betontechnológiai terv szerint betonozási ütemenként, tömörítéssel,</w:t>
      </w:r>
    </w:p>
    <w:p w:rsidR="00274D26" w:rsidRPr="009C357B" w:rsidRDefault="00274D2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pályalemez felületének terv szerinti kialakítása, mélyvonal képzéssel, a felület szigetelés alá való lehúzásával, besimításával,</w:t>
      </w:r>
    </w:p>
    <w:p w:rsidR="00274D26" w:rsidRPr="009C357B" w:rsidRDefault="00274D2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Utókezelés,</w:t>
      </w:r>
    </w:p>
    <w:p w:rsidR="00274D26" w:rsidRPr="009C357B" w:rsidRDefault="00274D2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Esetleges betonhibák javítása,</w:t>
      </w:r>
    </w:p>
    <w:p w:rsidR="00274D26" w:rsidRPr="009C357B" w:rsidRDefault="00274D2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Terület rendezése fölösleges anyagok, hulladék elszállítása,</w:t>
      </w:r>
    </w:p>
    <w:p w:rsidR="00274D26" w:rsidRPr="009C357B" w:rsidRDefault="00274D2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Függesztett állványzat építése,</w:t>
      </w:r>
    </w:p>
    <w:p w:rsidR="00274D26" w:rsidRPr="009C357B" w:rsidRDefault="00274D2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Szerelőbeton,</w:t>
      </w:r>
    </w:p>
    <w:p w:rsidR="00274D26" w:rsidRPr="009C357B" w:rsidRDefault="00274D2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Járulékos költségek,</w:t>
      </w:r>
    </w:p>
    <w:p w:rsidR="00274D26" w:rsidRPr="009C357B" w:rsidRDefault="00274D2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Lerakóhelyi díj,</w:t>
      </w:r>
    </w:p>
    <w:p w:rsidR="00274D26" w:rsidRPr="009C357B" w:rsidRDefault="00274D2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tétel megvalósításához szükséges víztelenítési munkák,</w:t>
      </w:r>
    </w:p>
    <w:p w:rsidR="00274D26" w:rsidRPr="009C357B" w:rsidRDefault="00274D2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p>
    <w:p w:rsidR="00274D26" w:rsidRPr="009C357B" w:rsidRDefault="00274D26" w:rsidP="00557617">
      <w:pPr>
        <w:tabs>
          <w:tab w:val="num" w:pos="2025"/>
          <w:tab w:val="left" w:pos="6617"/>
          <w:tab w:val="left" w:pos="7091"/>
        </w:tabs>
        <w:rPr>
          <w:rFonts w:ascii="Calibri" w:hAnsi="Calibri" w:cs="Calibri"/>
          <w:sz w:val="22"/>
          <w:szCs w:val="22"/>
        </w:rPr>
      </w:pPr>
    </w:p>
    <w:p w:rsidR="00465AEC" w:rsidRPr="009C357B" w:rsidRDefault="00465AEC" w:rsidP="00557617">
      <w:pPr>
        <w:tabs>
          <w:tab w:val="num" w:pos="2025"/>
          <w:tab w:val="left" w:pos="6617"/>
          <w:tab w:val="left" w:pos="7091"/>
        </w:tabs>
        <w:rPr>
          <w:rFonts w:ascii="Calibri" w:hAnsi="Calibri" w:cs="Calibri"/>
          <w:sz w:val="22"/>
          <w:szCs w:val="22"/>
        </w:rPr>
      </w:pPr>
    </w:p>
    <w:tbl>
      <w:tblPr>
        <w:tblW w:w="9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43"/>
        <w:gridCol w:w="5386"/>
        <w:gridCol w:w="992"/>
      </w:tblGrid>
      <w:tr w:rsidR="00122503" w:rsidRPr="009C357B" w:rsidTr="001611C6">
        <w:tc>
          <w:tcPr>
            <w:tcW w:w="3143" w:type="dxa"/>
            <w:shd w:val="clear" w:color="auto" w:fill="auto"/>
          </w:tcPr>
          <w:p w:rsidR="00122503" w:rsidRPr="009C357B" w:rsidRDefault="00122503" w:rsidP="00465AEC">
            <w:pPr>
              <w:jc w:val="both"/>
              <w:rPr>
                <w:rFonts w:ascii="Calibri" w:hAnsi="Calibri" w:cs="Calibri"/>
                <w:sz w:val="22"/>
                <w:szCs w:val="22"/>
              </w:rPr>
            </w:pPr>
            <w:r w:rsidRPr="009C357B">
              <w:rPr>
                <w:rFonts w:ascii="Calibri" w:hAnsi="Calibri" w:cs="Calibri"/>
                <w:sz w:val="22"/>
                <w:szCs w:val="22"/>
              </w:rPr>
              <w:t>VA-05.02-06.02.0</w:t>
            </w:r>
            <w:r w:rsidR="00465AEC" w:rsidRPr="009C357B">
              <w:rPr>
                <w:rFonts w:ascii="Calibri" w:hAnsi="Calibri" w:cs="Calibri"/>
                <w:sz w:val="22"/>
                <w:szCs w:val="22"/>
              </w:rPr>
              <w:t>0</w:t>
            </w:r>
            <w:r w:rsidRPr="009C357B">
              <w:rPr>
                <w:rFonts w:ascii="Calibri" w:hAnsi="Calibri" w:cs="Calibri"/>
                <w:sz w:val="22"/>
                <w:szCs w:val="22"/>
              </w:rPr>
              <w:t>.00-00.04</w:t>
            </w:r>
          </w:p>
        </w:tc>
        <w:tc>
          <w:tcPr>
            <w:tcW w:w="5386" w:type="dxa"/>
            <w:shd w:val="clear" w:color="auto" w:fill="auto"/>
          </w:tcPr>
          <w:p w:rsidR="00122503" w:rsidRPr="009C357B" w:rsidRDefault="00122503" w:rsidP="0022168D">
            <w:pPr>
              <w:jc w:val="both"/>
              <w:rPr>
                <w:rFonts w:ascii="Calibri" w:hAnsi="Calibri" w:cs="Calibri"/>
                <w:sz w:val="22"/>
                <w:szCs w:val="22"/>
              </w:rPr>
            </w:pPr>
            <w:r w:rsidRPr="009C357B">
              <w:rPr>
                <w:rFonts w:ascii="Calibri" w:hAnsi="Calibri" w:cs="Calibri"/>
                <w:sz w:val="22"/>
                <w:szCs w:val="22"/>
              </w:rPr>
              <w:t>Monolit vasbeton nyitott keret</w:t>
            </w:r>
          </w:p>
        </w:tc>
        <w:tc>
          <w:tcPr>
            <w:tcW w:w="992" w:type="dxa"/>
            <w:shd w:val="clear" w:color="auto" w:fill="auto"/>
          </w:tcPr>
          <w:p w:rsidR="00122503" w:rsidRPr="009C357B" w:rsidRDefault="00122503" w:rsidP="0022168D">
            <w:pPr>
              <w:jc w:val="right"/>
              <w:rPr>
                <w:rFonts w:ascii="Calibri" w:hAnsi="Calibri" w:cs="Calibri"/>
                <w:sz w:val="22"/>
                <w:szCs w:val="22"/>
              </w:rPr>
            </w:pPr>
            <w:r w:rsidRPr="009C357B">
              <w:rPr>
                <w:rFonts w:ascii="Calibri" w:hAnsi="Calibri" w:cs="Calibri"/>
                <w:sz w:val="22"/>
                <w:szCs w:val="22"/>
              </w:rPr>
              <w:t>m</w:t>
            </w:r>
            <w:r w:rsidRPr="009C357B">
              <w:rPr>
                <w:rFonts w:ascii="Calibri" w:hAnsi="Calibri" w:cs="Calibri"/>
                <w:sz w:val="22"/>
                <w:szCs w:val="22"/>
                <w:vertAlign w:val="superscript"/>
              </w:rPr>
              <w:t>3</w:t>
            </w:r>
          </w:p>
        </w:tc>
      </w:tr>
    </w:tbl>
    <w:p w:rsidR="00122503" w:rsidRPr="009C357B" w:rsidRDefault="00122503" w:rsidP="00557617">
      <w:pPr>
        <w:tabs>
          <w:tab w:val="num" w:pos="2025"/>
          <w:tab w:val="left" w:pos="6617"/>
          <w:tab w:val="left" w:pos="7091"/>
        </w:tabs>
        <w:rPr>
          <w:rFonts w:ascii="Calibri" w:hAnsi="Calibri" w:cs="Calibri"/>
          <w:sz w:val="22"/>
          <w:szCs w:val="22"/>
        </w:rPr>
      </w:pPr>
    </w:p>
    <w:p w:rsidR="00274D26" w:rsidRPr="009C357B" w:rsidRDefault="00274D26" w:rsidP="00274D26">
      <w:pPr>
        <w:tabs>
          <w:tab w:val="left" w:pos="1045"/>
          <w:tab w:val="left" w:pos="7885"/>
        </w:tabs>
        <w:ind w:left="65"/>
        <w:rPr>
          <w:rFonts w:ascii="Calibri" w:hAnsi="Calibri" w:cs="Calibri"/>
          <w:sz w:val="22"/>
          <w:szCs w:val="22"/>
        </w:rPr>
      </w:pPr>
      <w:r w:rsidRPr="009C357B">
        <w:rPr>
          <w:rFonts w:ascii="Calibri" w:hAnsi="Calibri" w:cs="Calibri"/>
          <w:sz w:val="22"/>
          <w:szCs w:val="22"/>
        </w:rPr>
        <w:t>Tartalom:</w:t>
      </w:r>
    </w:p>
    <w:p w:rsidR="00274D26" w:rsidRPr="009C357B" w:rsidRDefault="00274D2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Geodéziai mérések, kitűzések elvégzése,</w:t>
      </w:r>
    </w:p>
    <w:p w:rsidR="00274D26" w:rsidRPr="009C357B" w:rsidRDefault="00274D2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Gépek, eszközök, berendezések, munkaerő biztosítása,</w:t>
      </w:r>
    </w:p>
    <w:p w:rsidR="00274D26" w:rsidRPr="009C357B" w:rsidRDefault="00274D2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Csapadékvizek elvezetése, csapadékból származó vizek esetén a munkaterület víztelenítése,</w:t>
      </w:r>
    </w:p>
    <w:p w:rsidR="00274D26" w:rsidRPr="009C357B" w:rsidRDefault="00274D2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szükséges anyagok, segédanyagok beszerzése, helyszínre szállítása, deponálása,</w:t>
      </w:r>
    </w:p>
    <w:p w:rsidR="00274D26" w:rsidRPr="009C357B" w:rsidRDefault="00274D2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Belső anyagmozgatás,</w:t>
      </w:r>
    </w:p>
    <w:p w:rsidR="00274D26" w:rsidRPr="009C357B" w:rsidRDefault="00274D2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Szerelőbeton,</w:t>
      </w:r>
    </w:p>
    <w:p w:rsidR="00274D26" w:rsidRPr="009C357B" w:rsidRDefault="00274D2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Betonacél terv szerinti leszabása, hajlítása, szerelése rögzítése szerkezeti elemenként (alap, fal, födém),</w:t>
      </w:r>
    </w:p>
    <w:p w:rsidR="00274D26" w:rsidRPr="009C357B" w:rsidRDefault="00274D2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Terv szerinti zsaluzat elkészítése szerkezeti elemenként: zsaluzóanyag kiválasztása, felállítása, rögzítése, merevítése illetve kitámasztása, felület kezelése, tisztítása, védelme végül elbontása, deponálása, bontott anyag elszállítása (födém alátámasztó állvány nélkül, az állványépítés munkáit külön tétel tartalmazza),</w:t>
      </w:r>
    </w:p>
    <w:p w:rsidR="00274D26" w:rsidRPr="009C357B" w:rsidRDefault="00274D2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Munkahézagok, dilatációk kialakítása, képzése,</w:t>
      </w:r>
    </w:p>
    <w:p w:rsidR="00274D26" w:rsidRPr="009C357B" w:rsidRDefault="00274D2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Hézagzáró gumiszalagok (munkahézag- dilatációs szalag) elhelyezése,</w:t>
      </w:r>
    </w:p>
    <w:p w:rsidR="00274D26" w:rsidRPr="009C357B" w:rsidRDefault="00274D2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Betonozás, a beton bedolgozása betontechnológiai terv szerint szerkezetenként, betonozási ütemenként, tömörítéssel,</w:t>
      </w:r>
    </w:p>
    <w:p w:rsidR="00274D26" w:rsidRPr="009C357B" w:rsidRDefault="00274D2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födémlemez felületének terv szerinti kialakítása, a felület szigetelés alá való lehúzásával, besimításával,</w:t>
      </w:r>
    </w:p>
    <w:p w:rsidR="00274D26" w:rsidRPr="009C357B" w:rsidRDefault="00274D2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Utókezelés,</w:t>
      </w:r>
    </w:p>
    <w:p w:rsidR="00274D26" w:rsidRPr="009C357B" w:rsidRDefault="00274D2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Esetleges betonhibák javítása,</w:t>
      </w:r>
    </w:p>
    <w:p w:rsidR="00274D26" w:rsidRPr="009C357B" w:rsidRDefault="00274D2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Földdel érintkező felületek bitumenmázas szigetelése,</w:t>
      </w:r>
    </w:p>
    <w:p w:rsidR="00274D26" w:rsidRPr="009C357B" w:rsidRDefault="00274D2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Terület rendezése fölösleges anyagok, hulladék elszállítása,</w:t>
      </w:r>
    </w:p>
    <w:p w:rsidR="00274D26" w:rsidRPr="009C357B" w:rsidRDefault="00274D2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Nehézállványzat építése,</w:t>
      </w:r>
    </w:p>
    <w:p w:rsidR="00274D26" w:rsidRPr="009C357B" w:rsidRDefault="00274D2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Szerelőbeton bontása, törmelék elhelyezése, elszállítása,</w:t>
      </w:r>
    </w:p>
    <w:p w:rsidR="00274D26" w:rsidRPr="009C357B" w:rsidRDefault="00274D2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Bebetonozandó szerelvények, védőcsövek elhelyezése,</w:t>
      </w:r>
    </w:p>
    <w:p w:rsidR="00274D26" w:rsidRPr="009C357B" w:rsidRDefault="00274D2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Felületképzés,</w:t>
      </w:r>
    </w:p>
    <w:p w:rsidR="00274D26" w:rsidRPr="009C357B" w:rsidRDefault="00274D2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tétel megvalósításához szükséges víztelenítési munkák,</w:t>
      </w:r>
    </w:p>
    <w:p w:rsidR="00274D26" w:rsidRPr="009C357B" w:rsidRDefault="00274D2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Járulékos költségek,</w:t>
      </w:r>
    </w:p>
    <w:p w:rsidR="00274D26" w:rsidRPr="009C357B" w:rsidRDefault="00274D2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Lerakóhelyi díj,</w:t>
      </w:r>
    </w:p>
    <w:p w:rsidR="00274D26" w:rsidRPr="009C357B" w:rsidRDefault="00274D2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p>
    <w:p w:rsidR="00274D26" w:rsidRPr="009C357B" w:rsidRDefault="00274D26" w:rsidP="00557617">
      <w:pPr>
        <w:tabs>
          <w:tab w:val="num" w:pos="2025"/>
          <w:tab w:val="left" w:pos="6617"/>
          <w:tab w:val="left" w:pos="7091"/>
        </w:tabs>
        <w:rPr>
          <w:rFonts w:ascii="Calibri" w:hAnsi="Calibri" w:cs="Calibri"/>
          <w:sz w:val="22"/>
          <w:szCs w:val="22"/>
        </w:rPr>
      </w:pPr>
    </w:p>
    <w:p w:rsidR="00465AEC" w:rsidRPr="009C357B" w:rsidRDefault="00465AEC" w:rsidP="00557617">
      <w:pPr>
        <w:tabs>
          <w:tab w:val="num" w:pos="2025"/>
          <w:tab w:val="left" w:pos="6617"/>
          <w:tab w:val="left" w:pos="7091"/>
        </w:tabs>
        <w:rPr>
          <w:rFonts w:ascii="Calibri" w:hAnsi="Calibri" w:cs="Calibri"/>
          <w:sz w:val="22"/>
          <w:szCs w:val="22"/>
        </w:rPr>
      </w:pPr>
    </w:p>
    <w:tbl>
      <w:tblPr>
        <w:tblW w:w="9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43"/>
        <w:gridCol w:w="5386"/>
        <w:gridCol w:w="992"/>
      </w:tblGrid>
      <w:tr w:rsidR="00122503" w:rsidRPr="009C357B" w:rsidTr="001611C6">
        <w:tc>
          <w:tcPr>
            <w:tcW w:w="3143" w:type="dxa"/>
            <w:shd w:val="clear" w:color="auto" w:fill="auto"/>
          </w:tcPr>
          <w:p w:rsidR="00122503" w:rsidRPr="009C357B" w:rsidRDefault="00122503" w:rsidP="00465AEC">
            <w:pPr>
              <w:jc w:val="both"/>
              <w:rPr>
                <w:rFonts w:ascii="Calibri" w:hAnsi="Calibri" w:cs="Calibri"/>
                <w:sz w:val="22"/>
                <w:szCs w:val="22"/>
              </w:rPr>
            </w:pPr>
            <w:r w:rsidRPr="009C357B">
              <w:rPr>
                <w:rFonts w:ascii="Calibri" w:hAnsi="Calibri" w:cs="Calibri"/>
                <w:sz w:val="22"/>
                <w:szCs w:val="22"/>
              </w:rPr>
              <w:t>VA-05.02-06.02.0</w:t>
            </w:r>
            <w:r w:rsidR="00465AEC" w:rsidRPr="009C357B">
              <w:rPr>
                <w:rFonts w:ascii="Calibri" w:hAnsi="Calibri" w:cs="Calibri"/>
                <w:sz w:val="22"/>
                <w:szCs w:val="22"/>
              </w:rPr>
              <w:t>0</w:t>
            </w:r>
            <w:r w:rsidRPr="009C357B">
              <w:rPr>
                <w:rFonts w:ascii="Calibri" w:hAnsi="Calibri" w:cs="Calibri"/>
                <w:sz w:val="22"/>
                <w:szCs w:val="22"/>
              </w:rPr>
              <w:t>.00-00.05</w:t>
            </w:r>
          </w:p>
        </w:tc>
        <w:tc>
          <w:tcPr>
            <w:tcW w:w="5386" w:type="dxa"/>
            <w:shd w:val="clear" w:color="auto" w:fill="auto"/>
          </w:tcPr>
          <w:p w:rsidR="00122503" w:rsidRPr="009C357B" w:rsidRDefault="00122503" w:rsidP="0022168D">
            <w:pPr>
              <w:jc w:val="both"/>
              <w:rPr>
                <w:rFonts w:ascii="Calibri" w:hAnsi="Calibri" w:cs="Calibri"/>
                <w:sz w:val="22"/>
                <w:szCs w:val="22"/>
              </w:rPr>
            </w:pPr>
            <w:r w:rsidRPr="009C357B">
              <w:rPr>
                <w:rFonts w:ascii="Calibri" w:hAnsi="Calibri" w:cs="Calibri"/>
                <w:sz w:val="22"/>
                <w:szCs w:val="22"/>
              </w:rPr>
              <w:t>Monolit vasbeton zárt keret</w:t>
            </w:r>
          </w:p>
        </w:tc>
        <w:tc>
          <w:tcPr>
            <w:tcW w:w="992" w:type="dxa"/>
            <w:shd w:val="clear" w:color="auto" w:fill="auto"/>
          </w:tcPr>
          <w:p w:rsidR="00122503" w:rsidRPr="009C357B" w:rsidRDefault="00122503" w:rsidP="0022168D">
            <w:pPr>
              <w:jc w:val="right"/>
              <w:rPr>
                <w:rFonts w:ascii="Calibri" w:hAnsi="Calibri" w:cs="Calibri"/>
                <w:sz w:val="22"/>
                <w:szCs w:val="22"/>
              </w:rPr>
            </w:pPr>
            <w:r w:rsidRPr="009C357B">
              <w:rPr>
                <w:rFonts w:ascii="Calibri" w:hAnsi="Calibri" w:cs="Calibri"/>
                <w:sz w:val="22"/>
                <w:szCs w:val="22"/>
              </w:rPr>
              <w:t>m</w:t>
            </w:r>
            <w:r w:rsidRPr="009C357B">
              <w:rPr>
                <w:rFonts w:ascii="Calibri" w:hAnsi="Calibri" w:cs="Calibri"/>
                <w:sz w:val="22"/>
                <w:szCs w:val="22"/>
                <w:vertAlign w:val="superscript"/>
              </w:rPr>
              <w:t>3</w:t>
            </w:r>
          </w:p>
        </w:tc>
      </w:tr>
    </w:tbl>
    <w:p w:rsidR="00E9242E" w:rsidRPr="009C357B" w:rsidRDefault="00E9242E" w:rsidP="00E9242E">
      <w:pPr>
        <w:rPr>
          <w:rFonts w:ascii="Calibri" w:hAnsi="Calibri" w:cs="Calibri"/>
          <w:sz w:val="22"/>
          <w:szCs w:val="22"/>
        </w:rPr>
      </w:pPr>
    </w:p>
    <w:p w:rsidR="00E9242E" w:rsidRPr="009C357B" w:rsidRDefault="00E9242E" w:rsidP="00E9242E">
      <w:pPr>
        <w:tabs>
          <w:tab w:val="left" w:pos="1045"/>
          <w:tab w:val="left" w:pos="7885"/>
        </w:tabs>
        <w:ind w:left="65"/>
        <w:rPr>
          <w:rFonts w:ascii="Calibri" w:hAnsi="Calibri" w:cs="Calibri"/>
          <w:sz w:val="22"/>
          <w:szCs w:val="22"/>
        </w:rPr>
      </w:pPr>
      <w:r w:rsidRPr="009C357B">
        <w:rPr>
          <w:rFonts w:ascii="Calibri" w:hAnsi="Calibri" w:cs="Calibri"/>
          <w:sz w:val="22"/>
          <w:szCs w:val="22"/>
        </w:rPr>
        <w:t>Tartalom:</w:t>
      </w:r>
    </w:p>
    <w:p w:rsidR="00E9242E" w:rsidRPr="009C357B" w:rsidRDefault="00E9242E"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Geodéziai mérések, kitűzések elvégzése,</w:t>
      </w:r>
    </w:p>
    <w:p w:rsidR="00E9242E" w:rsidRPr="009C357B" w:rsidRDefault="00E9242E"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Gépek, eszközök, berendezések, munkaerő biztosítása,</w:t>
      </w:r>
    </w:p>
    <w:p w:rsidR="00E9242E" w:rsidRPr="009C357B" w:rsidRDefault="00E9242E"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Csapadékvizek elvezetése, csapadékból származó vizek esetén a munkaterület víztelenítése,</w:t>
      </w:r>
    </w:p>
    <w:p w:rsidR="00E9242E" w:rsidRPr="009C357B" w:rsidRDefault="00E9242E"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szükséges anyagok, segédanyagok beszerzése, helyszínre szállítása, deponálása,</w:t>
      </w:r>
    </w:p>
    <w:p w:rsidR="00E9242E" w:rsidRPr="009C357B" w:rsidRDefault="00E9242E"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Belső anyagmozgatás,</w:t>
      </w:r>
    </w:p>
    <w:p w:rsidR="00E9242E" w:rsidRPr="009C357B" w:rsidRDefault="00E9242E"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Felület előkészítése,</w:t>
      </w:r>
    </w:p>
    <w:p w:rsidR="00E9242E" w:rsidRPr="009C357B" w:rsidRDefault="00E9242E"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Állványépítés,</w:t>
      </w:r>
    </w:p>
    <w:p w:rsidR="00E9242E" w:rsidRPr="009C357B" w:rsidRDefault="00E9242E"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Betonacél terv szerinti leszabása, hajlítása, szerelése rögzítése,</w:t>
      </w:r>
    </w:p>
    <w:p w:rsidR="00E9242E" w:rsidRPr="009C357B" w:rsidRDefault="00E9242E"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Terv szerinti zsaluzat készítése: zsaluzóanyag kiválasztása, leszabása, elemek összeállítása, felületi kezelése, táblák felállítása, rögzítése, merevítése, illetve kitámasztása, védelme,</w:t>
      </w:r>
    </w:p>
    <w:p w:rsidR="00E9242E" w:rsidRPr="009C357B" w:rsidRDefault="00E9242E"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Betonozás, tömörítés, felület lesimítás,</w:t>
      </w:r>
    </w:p>
    <w:p w:rsidR="00E9242E" w:rsidRPr="009C357B" w:rsidRDefault="00E9242E"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Szükség esetén: munkahézagok kialakítása,</w:t>
      </w:r>
    </w:p>
    <w:p w:rsidR="00E9242E" w:rsidRPr="009C357B" w:rsidRDefault="00E9242E"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Beton utókezelés,</w:t>
      </w:r>
    </w:p>
    <w:p w:rsidR="00E9242E" w:rsidRPr="009C357B" w:rsidRDefault="00E9242E"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Állványzat és zsaluzat, elbontása, deponálása, bontott anyag elszállítás,</w:t>
      </w:r>
    </w:p>
    <w:p w:rsidR="00E9242E" w:rsidRPr="009C357B" w:rsidRDefault="00E9242E"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Esetleges betonhibák javítása,</w:t>
      </w:r>
    </w:p>
    <w:p w:rsidR="00E9242E" w:rsidRPr="009C357B" w:rsidRDefault="00E9242E"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földdel érintkező felületek bitumenes mázas szigetelése,</w:t>
      </w:r>
    </w:p>
    <w:p w:rsidR="00E9242E" w:rsidRPr="009C357B" w:rsidRDefault="00E9242E"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Terület rendezése fölösleges anyagok, hulladék elszállítása,</w:t>
      </w:r>
    </w:p>
    <w:p w:rsidR="00E9242E" w:rsidRPr="009C357B" w:rsidRDefault="00E9242E"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Szerelőbeton készítése,</w:t>
      </w:r>
    </w:p>
    <w:p w:rsidR="00E9242E" w:rsidRPr="009C357B" w:rsidRDefault="00E9242E"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Felületképzés,</w:t>
      </w:r>
    </w:p>
    <w:p w:rsidR="00E9242E" w:rsidRPr="009C357B" w:rsidRDefault="00E9242E"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Bebetonozandó szerelvények elhelyezése, szükség szerint szigetelés és szigetelést védő fal építése,</w:t>
      </w:r>
    </w:p>
    <w:p w:rsidR="00E9242E" w:rsidRPr="009C357B" w:rsidRDefault="00E9242E"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tétel megvalósításához szükséges víztelenítési munkák,</w:t>
      </w:r>
    </w:p>
    <w:p w:rsidR="00E9242E" w:rsidRPr="009C357B" w:rsidRDefault="00E9242E"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Járulékos költségek,</w:t>
      </w:r>
    </w:p>
    <w:p w:rsidR="00E9242E" w:rsidRPr="009C357B" w:rsidRDefault="00E9242E"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Lerakóhelyi díj,</w:t>
      </w:r>
    </w:p>
    <w:p w:rsidR="00E9242E" w:rsidRPr="009C357B" w:rsidRDefault="00E9242E"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p>
    <w:p w:rsidR="00E9242E" w:rsidRPr="009C357B" w:rsidRDefault="00E9242E" w:rsidP="00557617">
      <w:pPr>
        <w:tabs>
          <w:tab w:val="num" w:pos="2025"/>
          <w:tab w:val="left" w:pos="6617"/>
          <w:tab w:val="left" w:pos="7091"/>
        </w:tabs>
        <w:rPr>
          <w:rFonts w:ascii="Calibri" w:hAnsi="Calibri" w:cs="Calibri"/>
          <w:sz w:val="22"/>
          <w:szCs w:val="22"/>
        </w:rPr>
      </w:pPr>
    </w:p>
    <w:p w:rsidR="00465AEC" w:rsidRPr="009C357B" w:rsidRDefault="00465AEC" w:rsidP="00557617">
      <w:pPr>
        <w:tabs>
          <w:tab w:val="num" w:pos="2025"/>
          <w:tab w:val="left" w:pos="6617"/>
          <w:tab w:val="left" w:pos="7091"/>
        </w:tabs>
        <w:rPr>
          <w:rFonts w:ascii="Calibri" w:hAnsi="Calibri" w:cs="Calibri"/>
          <w:sz w:val="22"/>
          <w:szCs w:val="22"/>
        </w:rPr>
      </w:pPr>
    </w:p>
    <w:tbl>
      <w:tblPr>
        <w:tblW w:w="9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43"/>
        <w:gridCol w:w="5386"/>
        <w:gridCol w:w="992"/>
      </w:tblGrid>
      <w:tr w:rsidR="00122503" w:rsidRPr="009C357B" w:rsidTr="001611C6">
        <w:tc>
          <w:tcPr>
            <w:tcW w:w="3143" w:type="dxa"/>
            <w:shd w:val="clear" w:color="auto" w:fill="auto"/>
          </w:tcPr>
          <w:p w:rsidR="00122503" w:rsidRPr="009C357B" w:rsidRDefault="00122503" w:rsidP="00465AEC">
            <w:pPr>
              <w:jc w:val="both"/>
              <w:rPr>
                <w:rFonts w:ascii="Calibri" w:hAnsi="Calibri" w:cs="Calibri"/>
                <w:sz w:val="22"/>
                <w:szCs w:val="22"/>
              </w:rPr>
            </w:pPr>
            <w:r w:rsidRPr="009C357B">
              <w:rPr>
                <w:rFonts w:ascii="Calibri" w:hAnsi="Calibri" w:cs="Calibri"/>
                <w:sz w:val="22"/>
                <w:szCs w:val="22"/>
              </w:rPr>
              <w:t>VA-05.02-06.02.0</w:t>
            </w:r>
            <w:r w:rsidR="00465AEC" w:rsidRPr="009C357B">
              <w:rPr>
                <w:rFonts w:ascii="Calibri" w:hAnsi="Calibri" w:cs="Calibri"/>
                <w:sz w:val="22"/>
                <w:szCs w:val="22"/>
              </w:rPr>
              <w:t>0</w:t>
            </w:r>
            <w:r w:rsidRPr="009C357B">
              <w:rPr>
                <w:rFonts w:ascii="Calibri" w:hAnsi="Calibri" w:cs="Calibri"/>
                <w:sz w:val="22"/>
                <w:szCs w:val="22"/>
              </w:rPr>
              <w:t>.00-00.06</w:t>
            </w:r>
          </w:p>
        </w:tc>
        <w:tc>
          <w:tcPr>
            <w:tcW w:w="5386" w:type="dxa"/>
            <w:shd w:val="clear" w:color="auto" w:fill="auto"/>
          </w:tcPr>
          <w:p w:rsidR="00122503" w:rsidRPr="009C357B" w:rsidRDefault="00122503" w:rsidP="0022168D">
            <w:pPr>
              <w:jc w:val="both"/>
              <w:rPr>
                <w:rFonts w:ascii="Calibri" w:hAnsi="Calibri" w:cs="Calibri"/>
                <w:sz w:val="22"/>
                <w:szCs w:val="22"/>
              </w:rPr>
            </w:pPr>
            <w:r w:rsidRPr="009C357B">
              <w:rPr>
                <w:rFonts w:ascii="Calibri" w:hAnsi="Calibri" w:cs="Calibri"/>
                <w:sz w:val="22"/>
                <w:szCs w:val="22"/>
              </w:rPr>
              <w:t>Előregyártott "U" keret</w:t>
            </w:r>
          </w:p>
        </w:tc>
        <w:tc>
          <w:tcPr>
            <w:tcW w:w="992" w:type="dxa"/>
            <w:shd w:val="clear" w:color="auto" w:fill="auto"/>
          </w:tcPr>
          <w:p w:rsidR="00122503" w:rsidRPr="009C357B" w:rsidRDefault="00122503" w:rsidP="0022168D">
            <w:pPr>
              <w:jc w:val="right"/>
              <w:rPr>
                <w:rFonts w:ascii="Calibri" w:hAnsi="Calibri" w:cs="Calibri"/>
                <w:sz w:val="22"/>
                <w:szCs w:val="22"/>
              </w:rPr>
            </w:pPr>
            <w:r w:rsidRPr="009C357B">
              <w:rPr>
                <w:rFonts w:ascii="Calibri" w:hAnsi="Calibri" w:cs="Calibri"/>
                <w:sz w:val="22"/>
                <w:szCs w:val="22"/>
              </w:rPr>
              <w:t>m</w:t>
            </w:r>
            <w:r w:rsidRPr="009C357B">
              <w:rPr>
                <w:rFonts w:ascii="Calibri" w:hAnsi="Calibri" w:cs="Calibri"/>
                <w:sz w:val="22"/>
                <w:szCs w:val="22"/>
                <w:vertAlign w:val="superscript"/>
              </w:rPr>
              <w:t>3</w:t>
            </w:r>
          </w:p>
        </w:tc>
      </w:tr>
    </w:tbl>
    <w:p w:rsidR="00122503" w:rsidRPr="009C357B" w:rsidRDefault="00122503" w:rsidP="00557617">
      <w:pPr>
        <w:tabs>
          <w:tab w:val="num" w:pos="2025"/>
          <w:tab w:val="left" w:pos="6617"/>
          <w:tab w:val="left" w:pos="7091"/>
        </w:tabs>
        <w:rPr>
          <w:rFonts w:ascii="Calibri" w:hAnsi="Calibri" w:cs="Calibri"/>
          <w:sz w:val="22"/>
          <w:szCs w:val="22"/>
        </w:rPr>
      </w:pPr>
    </w:p>
    <w:p w:rsidR="00174959" w:rsidRPr="009C357B" w:rsidRDefault="00174959" w:rsidP="00174959">
      <w:pPr>
        <w:tabs>
          <w:tab w:val="left" w:pos="1045"/>
          <w:tab w:val="left" w:pos="7885"/>
        </w:tabs>
        <w:ind w:left="65"/>
        <w:rPr>
          <w:rFonts w:ascii="Calibri" w:hAnsi="Calibri" w:cs="Calibri"/>
          <w:sz w:val="22"/>
          <w:szCs w:val="22"/>
        </w:rPr>
      </w:pPr>
      <w:r w:rsidRPr="009C357B">
        <w:rPr>
          <w:rFonts w:ascii="Calibri" w:hAnsi="Calibri" w:cs="Calibri"/>
          <w:sz w:val="22"/>
          <w:szCs w:val="22"/>
        </w:rPr>
        <w:t>Tartalom:</w:t>
      </w:r>
    </w:p>
    <w:p w:rsidR="00174959" w:rsidRPr="009C357B" w:rsidRDefault="0017495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Geodéziai mérések, kitűzések elvégzése,</w:t>
      </w:r>
    </w:p>
    <w:p w:rsidR="00174959" w:rsidRPr="009C357B" w:rsidRDefault="0017495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Gépek, eszközök, berendezések, munkaerő biztosítása,</w:t>
      </w:r>
    </w:p>
    <w:p w:rsidR="00174959" w:rsidRPr="009C357B" w:rsidRDefault="0017495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Csapadékvizek elvezetése, csapadékból származó vizek esetén a munkaterület víztelenítése,</w:t>
      </w:r>
    </w:p>
    <w:p w:rsidR="00174959" w:rsidRPr="009C357B" w:rsidRDefault="0017495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szükséges anyagok, segédanyagok beszerzése, helyszínre szállítása, deponálása,</w:t>
      </w:r>
    </w:p>
    <w:p w:rsidR="00174959" w:rsidRPr="009C357B" w:rsidRDefault="0017495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Előregyártott elemek beszerzése vagy terv szerinti legyártása, helyszínre szállítása, szükség esetén ideiglenes rögzítése,</w:t>
      </w:r>
    </w:p>
    <w:p w:rsidR="00174959" w:rsidRPr="009C357B" w:rsidRDefault="0017495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Belső anyagmozgatás,</w:t>
      </w:r>
    </w:p>
    <w:p w:rsidR="00174959" w:rsidRPr="009C357B" w:rsidRDefault="0017495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Fogadófelület előkészítése,</w:t>
      </w:r>
    </w:p>
    <w:p w:rsidR="00174959" w:rsidRPr="009C357B" w:rsidRDefault="0017495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Állványépítés,</w:t>
      </w:r>
    </w:p>
    <w:p w:rsidR="00174959" w:rsidRPr="009C357B" w:rsidRDefault="0017495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Előregyártott elemek beemelése, rögzítése,</w:t>
      </w:r>
    </w:p>
    <w:p w:rsidR="00174959" w:rsidRPr="009C357B" w:rsidRDefault="0017495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Állványzat és zsaluzat, elbontása, deponálása, bontott anyag elszállítás,</w:t>
      </w:r>
    </w:p>
    <w:p w:rsidR="00174959" w:rsidRPr="009C357B" w:rsidRDefault="0017495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szerkezet munkaközi védelme,</w:t>
      </w:r>
    </w:p>
    <w:p w:rsidR="00174959" w:rsidRPr="009C357B" w:rsidRDefault="0017495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Terület rendezése fölösleges anyagok, hulladék elszállítása,</w:t>
      </w:r>
    </w:p>
    <w:p w:rsidR="00174959" w:rsidRPr="009C357B" w:rsidRDefault="0017495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tétel megvalósításához szükséges víztelenítési munkák,</w:t>
      </w:r>
    </w:p>
    <w:p w:rsidR="00174959" w:rsidRPr="009C357B" w:rsidRDefault="0017495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Járulékos költségek,</w:t>
      </w:r>
    </w:p>
    <w:p w:rsidR="00174959" w:rsidRPr="009C357B" w:rsidRDefault="0017495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Lerakóhelyi díj,</w:t>
      </w:r>
    </w:p>
    <w:p w:rsidR="00174959" w:rsidRPr="009C357B" w:rsidRDefault="0017495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p>
    <w:p w:rsidR="00174959" w:rsidRPr="009C357B" w:rsidRDefault="00174959" w:rsidP="00557617">
      <w:pPr>
        <w:tabs>
          <w:tab w:val="num" w:pos="2025"/>
          <w:tab w:val="left" w:pos="6617"/>
          <w:tab w:val="left" w:pos="7091"/>
        </w:tabs>
        <w:rPr>
          <w:rFonts w:ascii="Calibri" w:hAnsi="Calibri" w:cs="Calibri"/>
          <w:sz w:val="22"/>
          <w:szCs w:val="22"/>
        </w:rPr>
      </w:pPr>
    </w:p>
    <w:p w:rsidR="00465AEC" w:rsidRPr="009C357B" w:rsidRDefault="00465AEC" w:rsidP="00557617">
      <w:pPr>
        <w:tabs>
          <w:tab w:val="num" w:pos="2025"/>
          <w:tab w:val="left" w:pos="6617"/>
          <w:tab w:val="left" w:pos="7091"/>
        </w:tabs>
        <w:rPr>
          <w:rFonts w:ascii="Calibri" w:hAnsi="Calibri" w:cs="Calibri"/>
          <w:sz w:val="22"/>
          <w:szCs w:val="22"/>
        </w:rPr>
      </w:pPr>
    </w:p>
    <w:tbl>
      <w:tblPr>
        <w:tblW w:w="9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43"/>
        <w:gridCol w:w="5386"/>
        <w:gridCol w:w="992"/>
      </w:tblGrid>
      <w:tr w:rsidR="00122503" w:rsidRPr="009C357B" w:rsidTr="001611C6">
        <w:tc>
          <w:tcPr>
            <w:tcW w:w="3143" w:type="dxa"/>
            <w:shd w:val="clear" w:color="auto" w:fill="auto"/>
          </w:tcPr>
          <w:p w:rsidR="00122503" w:rsidRPr="009C357B" w:rsidRDefault="00122503" w:rsidP="00465AEC">
            <w:pPr>
              <w:jc w:val="both"/>
              <w:rPr>
                <w:rFonts w:ascii="Calibri" w:hAnsi="Calibri" w:cs="Calibri"/>
                <w:sz w:val="22"/>
                <w:szCs w:val="22"/>
              </w:rPr>
            </w:pPr>
            <w:r w:rsidRPr="009C357B">
              <w:rPr>
                <w:rFonts w:ascii="Calibri" w:hAnsi="Calibri" w:cs="Calibri"/>
                <w:sz w:val="22"/>
                <w:szCs w:val="22"/>
              </w:rPr>
              <w:t>VA-05.02-06.02.0</w:t>
            </w:r>
            <w:r w:rsidR="00465AEC" w:rsidRPr="009C357B">
              <w:rPr>
                <w:rFonts w:ascii="Calibri" w:hAnsi="Calibri" w:cs="Calibri"/>
                <w:sz w:val="22"/>
                <w:szCs w:val="22"/>
              </w:rPr>
              <w:t>0</w:t>
            </w:r>
            <w:r w:rsidRPr="009C357B">
              <w:rPr>
                <w:rFonts w:ascii="Calibri" w:hAnsi="Calibri" w:cs="Calibri"/>
                <w:sz w:val="22"/>
                <w:szCs w:val="22"/>
              </w:rPr>
              <w:t>.00-00.07</w:t>
            </w:r>
          </w:p>
        </w:tc>
        <w:tc>
          <w:tcPr>
            <w:tcW w:w="5386" w:type="dxa"/>
            <w:shd w:val="clear" w:color="auto" w:fill="auto"/>
          </w:tcPr>
          <w:p w:rsidR="00122503" w:rsidRPr="009C357B" w:rsidRDefault="00122503" w:rsidP="0022168D">
            <w:pPr>
              <w:jc w:val="both"/>
              <w:rPr>
                <w:rFonts w:ascii="Calibri" w:hAnsi="Calibri" w:cs="Calibri"/>
                <w:sz w:val="22"/>
                <w:szCs w:val="22"/>
              </w:rPr>
            </w:pPr>
            <w:r w:rsidRPr="009C357B">
              <w:rPr>
                <w:rFonts w:ascii="Calibri" w:hAnsi="Calibri" w:cs="Calibri"/>
                <w:sz w:val="22"/>
                <w:szCs w:val="22"/>
              </w:rPr>
              <w:t>Előregyártott keret</w:t>
            </w:r>
          </w:p>
        </w:tc>
        <w:tc>
          <w:tcPr>
            <w:tcW w:w="992" w:type="dxa"/>
            <w:shd w:val="clear" w:color="auto" w:fill="auto"/>
          </w:tcPr>
          <w:p w:rsidR="00122503" w:rsidRPr="009C357B" w:rsidRDefault="00122503" w:rsidP="0022168D">
            <w:pPr>
              <w:jc w:val="right"/>
              <w:rPr>
                <w:rFonts w:ascii="Calibri" w:hAnsi="Calibri" w:cs="Calibri"/>
                <w:sz w:val="22"/>
                <w:szCs w:val="22"/>
              </w:rPr>
            </w:pPr>
            <w:r w:rsidRPr="009C357B">
              <w:rPr>
                <w:rFonts w:ascii="Calibri" w:hAnsi="Calibri" w:cs="Calibri"/>
                <w:sz w:val="22"/>
                <w:szCs w:val="22"/>
              </w:rPr>
              <w:t>m</w:t>
            </w:r>
            <w:r w:rsidRPr="009C357B">
              <w:rPr>
                <w:rFonts w:ascii="Calibri" w:hAnsi="Calibri" w:cs="Calibri"/>
                <w:sz w:val="22"/>
                <w:szCs w:val="22"/>
                <w:vertAlign w:val="superscript"/>
              </w:rPr>
              <w:t>3</w:t>
            </w:r>
          </w:p>
        </w:tc>
      </w:tr>
    </w:tbl>
    <w:p w:rsidR="00122503" w:rsidRPr="009C357B" w:rsidRDefault="00122503" w:rsidP="00557617">
      <w:pPr>
        <w:tabs>
          <w:tab w:val="num" w:pos="2025"/>
          <w:tab w:val="left" w:pos="6617"/>
          <w:tab w:val="left" w:pos="7091"/>
        </w:tabs>
        <w:rPr>
          <w:rFonts w:ascii="Calibri" w:hAnsi="Calibri" w:cs="Calibri"/>
          <w:sz w:val="22"/>
          <w:szCs w:val="22"/>
        </w:rPr>
      </w:pPr>
    </w:p>
    <w:p w:rsidR="00E636B3" w:rsidRPr="009C357B" w:rsidRDefault="00E636B3" w:rsidP="00E636B3">
      <w:pPr>
        <w:tabs>
          <w:tab w:val="left" w:pos="1045"/>
          <w:tab w:val="left" w:pos="7885"/>
        </w:tabs>
        <w:ind w:left="65"/>
        <w:rPr>
          <w:rFonts w:ascii="Calibri" w:hAnsi="Calibri" w:cs="Calibri"/>
          <w:sz w:val="22"/>
          <w:szCs w:val="22"/>
        </w:rPr>
      </w:pPr>
      <w:r w:rsidRPr="009C357B">
        <w:rPr>
          <w:rFonts w:ascii="Calibri" w:hAnsi="Calibri" w:cs="Calibri"/>
          <w:sz w:val="22"/>
          <w:szCs w:val="22"/>
        </w:rPr>
        <w:t>Tartalom:</w:t>
      </w:r>
    </w:p>
    <w:p w:rsidR="00E636B3" w:rsidRPr="009C357B" w:rsidRDefault="00E636B3"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Geodéziai mérések, kitűzések elvégzése,</w:t>
      </w:r>
    </w:p>
    <w:p w:rsidR="00E636B3" w:rsidRPr="009C357B" w:rsidRDefault="00E636B3"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Gépek, eszközök, berendezések, munkaerő biztosítása,</w:t>
      </w:r>
    </w:p>
    <w:p w:rsidR="00E636B3" w:rsidRPr="009C357B" w:rsidRDefault="00E636B3"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Csapadékvizek elvezetése, csapadékból származó vizek esetén a munkaterület víztelenítése,</w:t>
      </w:r>
    </w:p>
    <w:p w:rsidR="00E636B3" w:rsidRPr="009C357B" w:rsidRDefault="00E636B3"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szükséges anyagok, segédanyagok beszerzése, helyszínre szállítása, deponálása,</w:t>
      </w:r>
    </w:p>
    <w:p w:rsidR="00E636B3" w:rsidRPr="009C357B" w:rsidRDefault="00E636B3"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Előregyártott elemek beszerzése vagy terv szerinti legyártása, helyszínre szállítása, szükség esetén ideiglenes rögzítése,</w:t>
      </w:r>
    </w:p>
    <w:p w:rsidR="00E636B3" w:rsidRPr="009C357B" w:rsidRDefault="00E636B3"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Belső anyagmozgatás,</w:t>
      </w:r>
    </w:p>
    <w:p w:rsidR="00E636B3" w:rsidRPr="009C357B" w:rsidRDefault="00E636B3"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Fogadófelület előkészítése,</w:t>
      </w:r>
    </w:p>
    <w:p w:rsidR="00E636B3" w:rsidRPr="009C357B" w:rsidRDefault="00E636B3"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Állványépítés,</w:t>
      </w:r>
    </w:p>
    <w:p w:rsidR="00E636B3" w:rsidRPr="009C357B" w:rsidRDefault="00E636B3"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Előregyártott elemek beemelése, rögzítése,</w:t>
      </w:r>
    </w:p>
    <w:p w:rsidR="00E636B3" w:rsidRPr="009C357B" w:rsidRDefault="00E636B3"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Állványzat elbontása, deponálása, bontott anyag elszállítás,</w:t>
      </w:r>
    </w:p>
    <w:p w:rsidR="00E636B3" w:rsidRPr="009C357B" w:rsidRDefault="00E636B3"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szerkezet munkaközi védelme,</w:t>
      </w:r>
    </w:p>
    <w:p w:rsidR="00E636B3" w:rsidRPr="009C357B" w:rsidRDefault="00E636B3"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Terület rendezése fölösleges anyagok, hulladék elszállítása,</w:t>
      </w:r>
    </w:p>
    <w:p w:rsidR="00E636B3" w:rsidRPr="009C357B" w:rsidRDefault="00E636B3"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tétel megvalósításához szükséges víztelenítési munkák,</w:t>
      </w:r>
    </w:p>
    <w:p w:rsidR="00E636B3" w:rsidRPr="009C357B" w:rsidRDefault="00E636B3"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Járulékos költségek,</w:t>
      </w:r>
    </w:p>
    <w:p w:rsidR="00E636B3" w:rsidRPr="009C357B" w:rsidRDefault="00E636B3"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Lerakóhelyi díj,</w:t>
      </w:r>
    </w:p>
    <w:p w:rsidR="00E636B3" w:rsidRPr="009C357B" w:rsidRDefault="00E636B3"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p>
    <w:p w:rsidR="00E636B3" w:rsidRPr="009C357B" w:rsidRDefault="00E636B3" w:rsidP="00557617">
      <w:pPr>
        <w:tabs>
          <w:tab w:val="num" w:pos="2025"/>
          <w:tab w:val="left" w:pos="6617"/>
          <w:tab w:val="left" w:pos="7091"/>
        </w:tabs>
        <w:rPr>
          <w:rFonts w:ascii="Calibri" w:hAnsi="Calibri" w:cs="Calibri"/>
          <w:sz w:val="22"/>
          <w:szCs w:val="22"/>
        </w:rPr>
      </w:pPr>
    </w:p>
    <w:p w:rsidR="00465AEC" w:rsidRPr="009C357B" w:rsidRDefault="00465AEC" w:rsidP="00557617">
      <w:pPr>
        <w:tabs>
          <w:tab w:val="num" w:pos="2025"/>
          <w:tab w:val="left" w:pos="6617"/>
          <w:tab w:val="left" w:pos="7091"/>
        </w:tabs>
        <w:rPr>
          <w:rFonts w:ascii="Calibri" w:hAnsi="Calibri" w:cs="Calibri"/>
          <w:sz w:val="22"/>
          <w:szCs w:val="22"/>
        </w:rPr>
      </w:pPr>
    </w:p>
    <w:tbl>
      <w:tblPr>
        <w:tblW w:w="9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43"/>
        <w:gridCol w:w="5386"/>
        <w:gridCol w:w="992"/>
      </w:tblGrid>
      <w:tr w:rsidR="00122503" w:rsidRPr="009C357B" w:rsidTr="001611C6">
        <w:tc>
          <w:tcPr>
            <w:tcW w:w="3143" w:type="dxa"/>
            <w:shd w:val="clear" w:color="auto" w:fill="auto"/>
          </w:tcPr>
          <w:p w:rsidR="00122503" w:rsidRPr="009C357B" w:rsidRDefault="00122503" w:rsidP="00465AEC">
            <w:pPr>
              <w:jc w:val="both"/>
              <w:rPr>
                <w:rFonts w:ascii="Calibri" w:hAnsi="Calibri" w:cs="Calibri"/>
                <w:sz w:val="22"/>
                <w:szCs w:val="22"/>
              </w:rPr>
            </w:pPr>
            <w:r w:rsidRPr="009C357B">
              <w:rPr>
                <w:rFonts w:ascii="Calibri" w:hAnsi="Calibri" w:cs="Calibri"/>
                <w:sz w:val="22"/>
                <w:szCs w:val="22"/>
              </w:rPr>
              <w:t>VA-05.02-06.02.0</w:t>
            </w:r>
            <w:r w:rsidR="00465AEC" w:rsidRPr="009C357B">
              <w:rPr>
                <w:rFonts w:ascii="Calibri" w:hAnsi="Calibri" w:cs="Calibri"/>
                <w:sz w:val="22"/>
                <w:szCs w:val="22"/>
              </w:rPr>
              <w:t>0</w:t>
            </w:r>
            <w:r w:rsidRPr="009C357B">
              <w:rPr>
                <w:rFonts w:ascii="Calibri" w:hAnsi="Calibri" w:cs="Calibri"/>
                <w:sz w:val="22"/>
                <w:szCs w:val="22"/>
              </w:rPr>
              <w:t>.00-00.08</w:t>
            </w:r>
          </w:p>
        </w:tc>
        <w:tc>
          <w:tcPr>
            <w:tcW w:w="5386" w:type="dxa"/>
            <w:shd w:val="clear" w:color="auto" w:fill="auto"/>
          </w:tcPr>
          <w:p w:rsidR="00122503" w:rsidRPr="009C357B" w:rsidRDefault="00122503" w:rsidP="0022168D">
            <w:pPr>
              <w:jc w:val="both"/>
              <w:rPr>
                <w:rFonts w:ascii="Calibri" w:hAnsi="Calibri" w:cs="Calibri"/>
                <w:sz w:val="22"/>
                <w:szCs w:val="22"/>
              </w:rPr>
            </w:pPr>
            <w:r w:rsidRPr="009C357B">
              <w:rPr>
                <w:rFonts w:ascii="Calibri" w:hAnsi="Calibri" w:cs="Calibri"/>
                <w:sz w:val="22"/>
                <w:szCs w:val="22"/>
              </w:rPr>
              <w:t>Egyedi előregyártott keret</w:t>
            </w:r>
          </w:p>
        </w:tc>
        <w:tc>
          <w:tcPr>
            <w:tcW w:w="992" w:type="dxa"/>
            <w:shd w:val="clear" w:color="auto" w:fill="auto"/>
          </w:tcPr>
          <w:p w:rsidR="00122503" w:rsidRPr="009C357B" w:rsidRDefault="00122503" w:rsidP="0022168D">
            <w:pPr>
              <w:jc w:val="right"/>
              <w:rPr>
                <w:rFonts w:ascii="Calibri" w:hAnsi="Calibri" w:cs="Calibri"/>
                <w:sz w:val="22"/>
                <w:szCs w:val="22"/>
              </w:rPr>
            </w:pPr>
            <w:r w:rsidRPr="009C357B">
              <w:rPr>
                <w:rFonts w:ascii="Calibri" w:hAnsi="Calibri" w:cs="Calibri"/>
                <w:sz w:val="22"/>
                <w:szCs w:val="22"/>
              </w:rPr>
              <w:t>m</w:t>
            </w:r>
            <w:r w:rsidRPr="009C357B">
              <w:rPr>
                <w:rFonts w:ascii="Calibri" w:hAnsi="Calibri" w:cs="Calibri"/>
                <w:sz w:val="22"/>
                <w:szCs w:val="22"/>
                <w:vertAlign w:val="superscript"/>
              </w:rPr>
              <w:t>3</w:t>
            </w:r>
          </w:p>
        </w:tc>
      </w:tr>
    </w:tbl>
    <w:p w:rsidR="00122503" w:rsidRPr="009C357B" w:rsidRDefault="00122503" w:rsidP="00557617">
      <w:pPr>
        <w:tabs>
          <w:tab w:val="num" w:pos="2025"/>
          <w:tab w:val="left" w:pos="6617"/>
          <w:tab w:val="left" w:pos="7091"/>
        </w:tabs>
        <w:rPr>
          <w:rFonts w:ascii="Calibri" w:hAnsi="Calibri" w:cs="Calibri"/>
          <w:sz w:val="22"/>
          <w:szCs w:val="22"/>
        </w:rPr>
      </w:pPr>
    </w:p>
    <w:p w:rsidR="00661F29" w:rsidRPr="009C357B" w:rsidRDefault="00661F29" w:rsidP="00661F29">
      <w:pPr>
        <w:tabs>
          <w:tab w:val="left" w:pos="1045"/>
          <w:tab w:val="left" w:pos="7885"/>
        </w:tabs>
        <w:ind w:left="65"/>
        <w:rPr>
          <w:rFonts w:ascii="Calibri" w:hAnsi="Calibri" w:cs="Calibri"/>
          <w:sz w:val="22"/>
          <w:szCs w:val="22"/>
        </w:rPr>
      </w:pPr>
      <w:r w:rsidRPr="009C357B">
        <w:rPr>
          <w:rFonts w:ascii="Calibri" w:hAnsi="Calibri" w:cs="Calibri"/>
          <w:sz w:val="22"/>
          <w:szCs w:val="22"/>
        </w:rPr>
        <w:t>Tartalom:</w:t>
      </w:r>
    </w:p>
    <w:p w:rsidR="00661F29" w:rsidRPr="009C357B" w:rsidRDefault="00661F2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Geodéziai mérések, kitűzések elvégzése,</w:t>
      </w:r>
    </w:p>
    <w:p w:rsidR="00661F29" w:rsidRPr="009C357B" w:rsidRDefault="00661F2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Gépek, eszközök, berendezések, munkaerő biztosítása,</w:t>
      </w:r>
    </w:p>
    <w:p w:rsidR="00661F29" w:rsidRPr="009C357B" w:rsidRDefault="00661F2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Csapadékvizek elvezetése, csapadékból származó vizek esetén a munkaterület víztelenítése,</w:t>
      </w:r>
    </w:p>
    <w:p w:rsidR="00661F29" w:rsidRPr="009C357B" w:rsidRDefault="00661F2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szükséges anyagok, segédanyagok beszerzése, helyszínre szállítása, deponálása,</w:t>
      </w:r>
    </w:p>
    <w:p w:rsidR="00661F29" w:rsidRPr="009C357B" w:rsidRDefault="00661F2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Előregyártáshoz szükséges egyedi zsaluzatok gyártása,</w:t>
      </w:r>
    </w:p>
    <w:p w:rsidR="00661F29" w:rsidRPr="009C357B" w:rsidRDefault="00661F2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Előregyártott elemek beszerzése vagy terv szerinti legyártása,</w:t>
      </w:r>
    </w:p>
    <w:p w:rsidR="00661F29" w:rsidRPr="009C357B" w:rsidRDefault="00661F2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 xml:space="preserve">Előregyártott elemek helyszínre szállításához szükséges eszközök, gépek, munkaerő biztosítása, </w:t>
      </w:r>
    </w:p>
    <w:p w:rsidR="00661F29" w:rsidRPr="009C357B" w:rsidRDefault="00661F2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Előregyártott elemek deponálása, szükség esetén ideiglenes rögzítése,</w:t>
      </w:r>
    </w:p>
    <w:p w:rsidR="00661F29" w:rsidRPr="009C357B" w:rsidRDefault="00661F2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Belső anyagmozgatás,</w:t>
      </w:r>
    </w:p>
    <w:p w:rsidR="00661F29" w:rsidRPr="009C357B" w:rsidRDefault="00661F2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Fogadófelület előkészítése,</w:t>
      </w:r>
    </w:p>
    <w:p w:rsidR="00661F29" w:rsidRPr="009C357B" w:rsidRDefault="00661F2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Állványépítés,</w:t>
      </w:r>
    </w:p>
    <w:p w:rsidR="00661F29" w:rsidRPr="009C357B" w:rsidRDefault="00661F2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Előregyártott elemek beemelése, rögzítése,</w:t>
      </w:r>
    </w:p>
    <w:p w:rsidR="00661F29" w:rsidRPr="009C357B" w:rsidRDefault="00661F2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Helyszíni rögzítésekhez szükséges segédeszközök biztosítása,</w:t>
      </w:r>
    </w:p>
    <w:p w:rsidR="00661F29" w:rsidRPr="009C357B" w:rsidRDefault="00661F2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Állványzat elbontása, deponálása, bontott anyag elszállítás,</w:t>
      </w:r>
    </w:p>
    <w:p w:rsidR="00661F29" w:rsidRPr="009C357B" w:rsidRDefault="00661F2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szerkezet munkaközi védelme,</w:t>
      </w:r>
    </w:p>
    <w:p w:rsidR="00661F29" w:rsidRPr="009C357B" w:rsidRDefault="00661F2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Terület rendezése fölösleges anyagok, hulladék elszállítása,</w:t>
      </w:r>
    </w:p>
    <w:p w:rsidR="00661F29" w:rsidRPr="009C357B" w:rsidRDefault="00661F2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tétel megvalósításához szükséges víztelenítési munkák,</w:t>
      </w:r>
    </w:p>
    <w:p w:rsidR="00661F29" w:rsidRPr="009C357B" w:rsidRDefault="00661F2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Járulékos költségek,</w:t>
      </w:r>
    </w:p>
    <w:p w:rsidR="00661F29" w:rsidRPr="009C357B" w:rsidRDefault="00661F2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Lerakóhelyi díj,</w:t>
      </w:r>
    </w:p>
    <w:p w:rsidR="00661F29" w:rsidRPr="009C357B" w:rsidRDefault="00661F2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p>
    <w:p w:rsidR="00661F29" w:rsidRPr="009C357B" w:rsidRDefault="00661F29" w:rsidP="00557617">
      <w:pPr>
        <w:tabs>
          <w:tab w:val="num" w:pos="2025"/>
          <w:tab w:val="left" w:pos="6617"/>
          <w:tab w:val="left" w:pos="7091"/>
        </w:tabs>
        <w:rPr>
          <w:rFonts w:ascii="Calibri" w:hAnsi="Calibri" w:cs="Calibri"/>
          <w:sz w:val="22"/>
          <w:szCs w:val="22"/>
        </w:rPr>
      </w:pPr>
    </w:p>
    <w:p w:rsidR="00465AEC" w:rsidRPr="009C357B" w:rsidRDefault="00465AEC" w:rsidP="00557617">
      <w:pPr>
        <w:tabs>
          <w:tab w:val="num" w:pos="2025"/>
          <w:tab w:val="left" w:pos="6617"/>
          <w:tab w:val="left" w:pos="7091"/>
        </w:tabs>
        <w:rPr>
          <w:rFonts w:ascii="Calibri" w:hAnsi="Calibri" w:cs="Calibri"/>
          <w:sz w:val="22"/>
          <w:szCs w:val="22"/>
        </w:rPr>
      </w:pPr>
    </w:p>
    <w:tbl>
      <w:tblPr>
        <w:tblW w:w="9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43"/>
        <w:gridCol w:w="5386"/>
        <w:gridCol w:w="992"/>
      </w:tblGrid>
      <w:tr w:rsidR="00122503" w:rsidRPr="009C357B" w:rsidTr="001611C6">
        <w:tc>
          <w:tcPr>
            <w:tcW w:w="3143" w:type="dxa"/>
            <w:shd w:val="clear" w:color="auto" w:fill="auto"/>
          </w:tcPr>
          <w:p w:rsidR="00122503" w:rsidRPr="009C357B" w:rsidRDefault="00122503" w:rsidP="00465AEC">
            <w:pPr>
              <w:jc w:val="both"/>
              <w:rPr>
                <w:rFonts w:ascii="Calibri" w:hAnsi="Calibri" w:cs="Calibri"/>
                <w:sz w:val="22"/>
                <w:szCs w:val="22"/>
              </w:rPr>
            </w:pPr>
            <w:r w:rsidRPr="009C357B">
              <w:rPr>
                <w:rFonts w:ascii="Calibri" w:hAnsi="Calibri" w:cs="Calibri"/>
                <w:sz w:val="22"/>
                <w:szCs w:val="22"/>
              </w:rPr>
              <w:t>VA-05.02-06.02.0</w:t>
            </w:r>
            <w:r w:rsidR="00465AEC" w:rsidRPr="009C357B">
              <w:rPr>
                <w:rFonts w:ascii="Calibri" w:hAnsi="Calibri" w:cs="Calibri"/>
                <w:sz w:val="22"/>
                <w:szCs w:val="22"/>
              </w:rPr>
              <w:t>0</w:t>
            </w:r>
            <w:r w:rsidRPr="009C357B">
              <w:rPr>
                <w:rFonts w:ascii="Calibri" w:hAnsi="Calibri" w:cs="Calibri"/>
                <w:sz w:val="22"/>
                <w:szCs w:val="22"/>
              </w:rPr>
              <w:t>.00-00.09</w:t>
            </w:r>
          </w:p>
        </w:tc>
        <w:tc>
          <w:tcPr>
            <w:tcW w:w="5386" w:type="dxa"/>
            <w:shd w:val="clear" w:color="auto" w:fill="auto"/>
          </w:tcPr>
          <w:p w:rsidR="00122503" w:rsidRPr="009C357B" w:rsidRDefault="00122503" w:rsidP="0022168D">
            <w:pPr>
              <w:jc w:val="both"/>
              <w:rPr>
                <w:rFonts w:ascii="Calibri" w:hAnsi="Calibri" w:cs="Calibri"/>
                <w:sz w:val="22"/>
                <w:szCs w:val="22"/>
              </w:rPr>
            </w:pPr>
            <w:r w:rsidRPr="009C357B">
              <w:rPr>
                <w:rFonts w:ascii="Calibri" w:hAnsi="Calibri" w:cs="Calibri"/>
                <w:sz w:val="22"/>
                <w:szCs w:val="22"/>
              </w:rPr>
              <w:t>Előregyártott keret födémelem</w:t>
            </w:r>
          </w:p>
        </w:tc>
        <w:tc>
          <w:tcPr>
            <w:tcW w:w="992" w:type="dxa"/>
            <w:shd w:val="clear" w:color="auto" w:fill="auto"/>
          </w:tcPr>
          <w:p w:rsidR="00122503" w:rsidRPr="009C357B" w:rsidRDefault="00122503" w:rsidP="0022168D">
            <w:pPr>
              <w:jc w:val="right"/>
              <w:rPr>
                <w:rFonts w:ascii="Calibri" w:hAnsi="Calibri" w:cs="Calibri"/>
                <w:sz w:val="22"/>
                <w:szCs w:val="22"/>
              </w:rPr>
            </w:pPr>
            <w:r w:rsidRPr="009C357B">
              <w:rPr>
                <w:rFonts w:ascii="Calibri" w:hAnsi="Calibri" w:cs="Calibri"/>
                <w:sz w:val="22"/>
                <w:szCs w:val="22"/>
              </w:rPr>
              <w:t>m</w:t>
            </w:r>
            <w:r w:rsidRPr="009C357B">
              <w:rPr>
                <w:rFonts w:ascii="Calibri" w:hAnsi="Calibri" w:cs="Calibri"/>
                <w:sz w:val="22"/>
                <w:szCs w:val="22"/>
                <w:vertAlign w:val="superscript"/>
              </w:rPr>
              <w:t>3</w:t>
            </w:r>
          </w:p>
        </w:tc>
      </w:tr>
    </w:tbl>
    <w:p w:rsidR="00122503" w:rsidRPr="009C357B" w:rsidRDefault="00122503" w:rsidP="00557617">
      <w:pPr>
        <w:tabs>
          <w:tab w:val="num" w:pos="2025"/>
          <w:tab w:val="left" w:pos="6617"/>
          <w:tab w:val="left" w:pos="7091"/>
        </w:tabs>
        <w:rPr>
          <w:rFonts w:ascii="Calibri" w:hAnsi="Calibri" w:cs="Calibri"/>
          <w:sz w:val="22"/>
          <w:szCs w:val="22"/>
        </w:rPr>
      </w:pPr>
    </w:p>
    <w:p w:rsidR="00AE3351" w:rsidRPr="009C357B" w:rsidRDefault="00AE3351" w:rsidP="00AE3351">
      <w:pPr>
        <w:tabs>
          <w:tab w:val="left" w:pos="1045"/>
          <w:tab w:val="left" w:pos="7885"/>
        </w:tabs>
        <w:ind w:left="65"/>
        <w:rPr>
          <w:rFonts w:ascii="Calibri" w:hAnsi="Calibri" w:cs="Calibri"/>
          <w:sz w:val="22"/>
          <w:szCs w:val="22"/>
        </w:rPr>
      </w:pPr>
      <w:r w:rsidRPr="009C357B">
        <w:rPr>
          <w:rFonts w:ascii="Calibri" w:hAnsi="Calibri" w:cs="Calibri"/>
          <w:sz w:val="22"/>
          <w:szCs w:val="22"/>
        </w:rPr>
        <w:t>Tartalom:</w:t>
      </w:r>
    </w:p>
    <w:p w:rsidR="00AE3351" w:rsidRPr="009C357B" w:rsidRDefault="00AE3351"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Gépek, eszközök, berendezések, munkaerő biztosítása,</w:t>
      </w:r>
    </w:p>
    <w:p w:rsidR="00AE3351" w:rsidRPr="009C357B" w:rsidRDefault="00AE3351"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Csapadékvizek elvezetése, csapadékból származó vizek esetén a munkaterület víztelenítése,</w:t>
      </w:r>
    </w:p>
    <w:p w:rsidR="00AE3351" w:rsidRPr="009C357B" w:rsidRDefault="00AE3351"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Előregyártott elemek beszerzése vagy terv szerinti legyártása, helyszínre szállítása, szükség esetén ideiglenes rögzítése,</w:t>
      </w:r>
    </w:p>
    <w:p w:rsidR="00AE3351" w:rsidRPr="009C357B" w:rsidRDefault="00AE3351"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Belső anyagmozgatás,</w:t>
      </w:r>
    </w:p>
    <w:p w:rsidR="00AE3351" w:rsidRPr="009C357B" w:rsidRDefault="00AE3351"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Fogadófelület előkészítése,</w:t>
      </w:r>
    </w:p>
    <w:p w:rsidR="00AE3351" w:rsidRPr="009C357B" w:rsidRDefault="00AE3351"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Előregyártott elemek beemelése, rögzítése,</w:t>
      </w:r>
    </w:p>
    <w:p w:rsidR="00AE3351" w:rsidRPr="009C357B" w:rsidRDefault="00AE3351"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szerkezet munkaközi védelme,</w:t>
      </w:r>
    </w:p>
    <w:p w:rsidR="00AE3351" w:rsidRPr="009C357B" w:rsidRDefault="00AE3351"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Terület rendezése fölösleges anyagok, hulladék elszállítása,</w:t>
      </w:r>
    </w:p>
    <w:p w:rsidR="00AE3351" w:rsidRPr="009C357B" w:rsidRDefault="00AE3351"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tétel megvalósításához szükséges víztelenítési munkák,</w:t>
      </w:r>
    </w:p>
    <w:p w:rsidR="00AE3351" w:rsidRPr="009C357B" w:rsidRDefault="00AE3351"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Járulékos költségek,</w:t>
      </w:r>
    </w:p>
    <w:p w:rsidR="00AE3351" w:rsidRPr="009C357B" w:rsidRDefault="00AE3351"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Lerakóhelyi díj,</w:t>
      </w:r>
    </w:p>
    <w:p w:rsidR="00AE3351" w:rsidRPr="009C357B" w:rsidRDefault="00AE3351"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p>
    <w:p w:rsidR="001F1742" w:rsidRPr="009C357B" w:rsidRDefault="001F1742" w:rsidP="00557617">
      <w:pPr>
        <w:tabs>
          <w:tab w:val="num" w:pos="2025"/>
          <w:tab w:val="left" w:pos="6617"/>
          <w:tab w:val="left" w:pos="7091"/>
        </w:tabs>
        <w:rPr>
          <w:rFonts w:ascii="Calibri" w:hAnsi="Calibri" w:cs="Calibri"/>
          <w:sz w:val="22"/>
          <w:szCs w:val="22"/>
        </w:rPr>
      </w:pPr>
    </w:p>
    <w:p w:rsidR="00465AEC" w:rsidRPr="009C357B" w:rsidRDefault="00465AEC" w:rsidP="00557617">
      <w:pPr>
        <w:tabs>
          <w:tab w:val="num" w:pos="2025"/>
          <w:tab w:val="left" w:pos="6617"/>
          <w:tab w:val="left" w:pos="7091"/>
        </w:tabs>
        <w:rPr>
          <w:rFonts w:ascii="Calibri" w:hAnsi="Calibri" w:cs="Calibri"/>
          <w:sz w:val="22"/>
          <w:szCs w:val="22"/>
        </w:rPr>
      </w:pPr>
    </w:p>
    <w:tbl>
      <w:tblPr>
        <w:tblW w:w="9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43"/>
        <w:gridCol w:w="5386"/>
        <w:gridCol w:w="992"/>
      </w:tblGrid>
      <w:tr w:rsidR="00122503" w:rsidRPr="009C357B" w:rsidTr="001611C6">
        <w:tc>
          <w:tcPr>
            <w:tcW w:w="3143" w:type="dxa"/>
            <w:shd w:val="clear" w:color="auto" w:fill="auto"/>
          </w:tcPr>
          <w:p w:rsidR="00122503" w:rsidRPr="009C357B" w:rsidRDefault="00122503" w:rsidP="00465AEC">
            <w:pPr>
              <w:jc w:val="both"/>
              <w:rPr>
                <w:rFonts w:ascii="Calibri" w:hAnsi="Calibri" w:cs="Calibri"/>
                <w:sz w:val="22"/>
                <w:szCs w:val="22"/>
              </w:rPr>
            </w:pPr>
            <w:r w:rsidRPr="009C357B">
              <w:rPr>
                <w:rFonts w:ascii="Calibri" w:hAnsi="Calibri" w:cs="Calibri"/>
                <w:sz w:val="22"/>
                <w:szCs w:val="22"/>
              </w:rPr>
              <w:t>VA-05.02-06.02.0</w:t>
            </w:r>
            <w:r w:rsidR="00465AEC" w:rsidRPr="009C357B">
              <w:rPr>
                <w:rFonts w:ascii="Calibri" w:hAnsi="Calibri" w:cs="Calibri"/>
                <w:sz w:val="22"/>
                <w:szCs w:val="22"/>
              </w:rPr>
              <w:t>0</w:t>
            </w:r>
            <w:r w:rsidRPr="009C357B">
              <w:rPr>
                <w:rFonts w:ascii="Calibri" w:hAnsi="Calibri" w:cs="Calibri"/>
                <w:sz w:val="22"/>
                <w:szCs w:val="22"/>
              </w:rPr>
              <w:t>.00-00.10</w:t>
            </w:r>
          </w:p>
        </w:tc>
        <w:tc>
          <w:tcPr>
            <w:tcW w:w="5386" w:type="dxa"/>
            <w:shd w:val="clear" w:color="auto" w:fill="auto"/>
          </w:tcPr>
          <w:p w:rsidR="00122503" w:rsidRPr="009C357B" w:rsidRDefault="00122503" w:rsidP="0022168D">
            <w:pPr>
              <w:jc w:val="both"/>
              <w:rPr>
                <w:rFonts w:ascii="Calibri" w:hAnsi="Calibri" w:cs="Calibri"/>
                <w:sz w:val="22"/>
                <w:szCs w:val="22"/>
              </w:rPr>
            </w:pPr>
            <w:r w:rsidRPr="009C357B">
              <w:rPr>
                <w:rFonts w:ascii="Calibri" w:hAnsi="Calibri" w:cs="Calibri"/>
                <w:sz w:val="22"/>
                <w:szCs w:val="22"/>
              </w:rPr>
              <w:t>Előregyártott felszerkezet</w:t>
            </w:r>
          </w:p>
        </w:tc>
        <w:tc>
          <w:tcPr>
            <w:tcW w:w="992" w:type="dxa"/>
            <w:shd w:val="clear" w:color="auto" w:fill="auto"/>
          </w:tcPr>
          <w:p w:rsidR="00122503" w:rsidRPr="009C357B" w:rsidRDefault="00122503" w:rsidP="0022168D">
            <w:pPr>
              <w:jc w:val="right"/>
              <w:rPr>
                <w:rFonts w:ascii="Calibri" w:hAnsi="Calibri" w:cs="Calibri"/>
                <w:sz w:val="22"/>
                <w:szCs w:val="22"/>
              </w:rPr>
            </w:pPr>
            <w:r w:rsidRPr="009C357B">
              <w:rPr>
                <w:rFonts w:ascii="Calibri" w:hAnsi="Calibri" w:cs="Calibri"/>
                <w:sz w:val="22"/>
                <w:szCs w:val="22"/>
              </w:rPr>
              <w:t>m</w:t>
            </w:r>
            <w:r w:rsidRPr="009C357B">
              <w:rPr>
                <w:rFonts w:ascii="Calibri" w:hAnsi="Calibri" w:cs="Calibri"/>
                <w:sz w:val="22"/>
                <w:szCs w:val="22"/>
                <w:vertAlign w:val="superscript"/>
              </w:rPr>
              <w:t>3</w:t>
            </w:r>
          </w:p>
        </w:tc>
      </w:tr>
    </w:tbl>
    <w:p w:rsidR="00122503" w:rsidRPr="009C357B" w:rsidRDefault="00122503" w:rsidP="00557617">
      <w:pPr>
        <w:tabs>
          <w:tab w:val="num" w:pos="2025"/>
          <w:tab w:val="left" w:pos="6617"/>
          <w:tab w:val="left" w:pos="7091"/>
        </w:tabs>
        <w:rPr>
          <w:rFonts w:ascii="Calibri" w:hAnsi="Calibri" w:cs="Calibri"/>
          <w:sz w:val="22"/>
          <w:szCs w:val="22"/>
        </w:rPr>
      </w:pPr>
    </w:p>
    <w:p w:rsidR="00092C14" w:rsidRPr="009C357B" w:rsidRDefault="00092C14" w:rsidP="00092C14">
      <w:pPr>
        <w:tabs>
          <w:tab w:val="left" w:pos="1045"/>
          <w:tab w:val="left" w:pos="7885"/>
        </w:tabs>
        <w:ind w:left="65"/>
        <w:rPr>
          <w:rFonts w:ascii="Calibri" w:hAnsi="Calibri" w:cs="Calibri"/>
          <w:sz w:val="22"/>
          <w:szCs w:val="22"/>
        </w:rPr>
      </w:pPr>
      <w:r w:rsidRPr="009C357B">
        <w:rPr>
          <w:rFonts w:ascii="Calibri" w:hAnsi="Calibri" w:cs="Calibri"/>
          <w:sz w:val="22"/>
          <w:szCs w:val="22"/>
        </w:rPr>
        <w:t>Tartalom:</w:t>
      </w:r>
    </w:p>
    <w:p w:rsidR="00092C14" w:rsidRPr="009C357B" w:rsidRDefault="00092C14"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Gépek, eszközök, berendezések, munkaerő biztosítása,</w:t>
      </w:r>
    </w:p>
    <w:p w:rsidR="00092C14" w:rsidRPr="009C357B" w:rsidRDefault="00092C14"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Csapadékvizek elvezetése, csapadékból származó vizek esetén a munkaterület víztelenítése,</w:t>
      </w:r>
    </w:p>
    <w:p w:rsidR="00092C14" w:rsidRPr="009C357B" w:rsidRDefault="00092C14"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Előregyártott elemek beszerzése vagy terv szerinti legyártása, helyszínre szállítása, szükség esetén ideiglenes rögzítése,</w:t>
      </w:r>
    </w:p>
    <w:p w:rsidR="00092C14" w:rsidRPr="009C357B" w:rsidRDefault="00092C14"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Belső anyagmozgatás,</w:t>
      </w:r>
    </w:p>
    <w:p w:rsidR="00092C14" w:rsidRPr="009C357B" w:rsidRDefault="00092C14"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Fogadófelület előkészítése,</w:t>
      </w:r>
    </w:p>
    <w:p w:rsidR="00092C14" w:rsidRPr="009C357B" w:rsidRDefault="00092C14"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Előregyártott elemek beemelése, rögzítése,</w:t>
      </w:r>
    </w:p>
    <w:p w:rsidR="00092C14" w:rsidRPr="009C357B" w:rsidRDefault="00092C14"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szerkezet munkaközi védelme,</w:t>
      </w:r>
    </w:p>
    <w:p w:rsidR="00092C14" w:rsidRPr="009C357B" w:rsidRDefault="00092C14"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Terület rendezése fölösleges anyagok, hulladék elszállítása,</w:t>
      </w:r>
    </w:p>
    <w:p w:rsidR="00092C14" w:rsidRPr="009C357B" w:rsidRDefault="00092C14"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tétel megvalósításához szükséges víztelenítési munkák,</w:t>
      </w:r>
    </w:p>
    <w:p w:rsidR="00092C14" w:rsidRPr="009C357B" w:rsidRDefault="00092C14"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Járulékos költségek,</w:t>
      </w:r>
    </w:p>
    <w:p w:rsidR="00092C14" w:rsidRPr="009C357B" w:rsidRDefault="00092C14"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Lerakóhelyi díj,</w:t>
      </w:r>
    </w:p>
    <w:p w:rsidR="00092C14" w:rsidRPr="009C357B" w:rsidRDefault="00092C14"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p>
    <w:p w:rsidR="00092C14" w:rsidRPr="009C357B" w:rsidRDefault="00092C14" w:rsidP="00557617">
      <w:pPr>
        <w:tabs>
          <w:tab w:val="num" w:pos="2025"/>
          <w:tab w:val="left" w:pos="6617"/>
          <w:tab w:val="left" w:pos="7091"/>
        </w:tabs>
        <w:rPr>
          <w:rFonts w:ascii="Calibri" w:hAnsi="Calibri" w:cs="Calibri"/>
          <w:sz w:val="22"/>
          <w:szCs w:val="22"/>
        </w:rPr>
      </w:pPr>
    </w:p>
    <w:p w:rsidR="00465AEC" w:rsidRPr="009C357B" w:rsidRDefault="00465AEC" w:rsidP="00557617">
      <w:pPr>
        <w:tabs>
          <w:tab w:val="num" w:pos="2025"/>
          <w:tab w:val="left" w:pos="6617"/>
          <w:tab w:val="left" w:pos="7091"/>
        </w:tabs>
        <w:rPr>
          <w:rFonts w:ascii="Calibri" w:hAnsi="Calibri" w:cs="Calibri"/>
          <w:sz w:val="22"/>
          <w:szCs w:val="22"/>
        </w:rPr>
      </w:pPr>
    </w:p>
    <w:tbl>
      <w:tblPr>
        <w:tblW w:w="9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43"/>
        <w:gridCol w:w="5386"/>
        <w:gridCol w:w="992"/>
      </w:tblGrid>
      <w:tr w:rsidR="00122503" w:rsidRPr="009C357B" w:rsidTr="001611C6">
        <w:tc>
          <w:tcPr>
            <w:tcW w:w="3143" w:type="dxa"/>
            <w:shd w:val="clear" w:color="auto" w:fill="auto"/>
          </w:tcPr>
          <w:p w:rsidR="00122503" w:rsidRPr="009C357B" w:rsidRDefault="00122503" w:rsidP="00465AEC">
            <w:pPr>
              <w:jc w:val="both"/>
              <w:rPr>
                <w:rFonts w:ascii="Calibri" w:hAnsi="Calibri" w:cs="Calibri"/>
                <w:sz w:val="22"/>
                <w:szCs w:val="22"/>
              </w:rPr>
            </w:pPr>
            <w:r w:rsidRPr="009C357B">
              <w:rPr>
                <w:rFonts w:ascii="Calibri" w:hAnsi="Calibri" w:cs="Calibri"/>
                <w:sz w:val="22"/>
                <w:szCs w:val="22"/>
              </w:rPr>
              <w:t>VA-05.02-06.02.0</w:t>
            </w:r>
            <w:r w:rsidR="00465AEC" w:rsidRPr="009C357B">
              <w:rPr>
                <w:rFonts w:ascii="Calibri" w:hAnsi="Calibri" w:cs="Calibri"/>
                <w:sz w:val="22"/>
                <w:szCs w:val="22"/>
              </w:rPr>
              <w:t>0</w:t>
            </w:r>
            <w:r w:rsidRPr="009C357B">
              <w:rPr>
                <w:rFonts w:ascii="Calibri" w:hAnsi="Calibri" w:cs="Calibri"/>
                <w:sz w:val="22"/>
                <w:szCs w:val="22"/>
              </w:rPr>
              <w:t>.00-00.11</w:t>
            </w:r>
          </w:p>
        </w:tc>
        <w:tc>
          <w:tcPr>
            <w:tcW w:w="5386" w:type="dxa"/>
            <w:shd w:val="clear" w:color="auto" w:fill="auto"/>
          </w:tcPr>
          <w:p w:rsidR="00122503" w:rsidRPr="009C357B" w:rsidRDefault="00122503" w:rsidP="0022168D">
            <w:pPr>
              <w:jc w:val="both"/>
              <w:rPr>
                <w:rFonts w:ascii="Calibri" w:hAnsi="Calibri" w:cs="Calibri"/>
                <w:sz w:val="22"/>
                <w:szCs w:val="22"/>
              </w:rPr>
            </w:pPr>
            <w:r w:rsidRPr="009C357B">
              <w:rPr>
                <w:rFonts w:ascii="Calibri" w:hAnsi="Calibri" w:cs="Calibri"/>
                <w:sz w:val="22"/>
                <w:szCs w:val="22"/>
              </w:rPr>
              <w:t>Tartóbetétes vasbeton felszerkezet</w:t>
            </w:r>
          </w:p>
        </w:tc>
        <w:tc>
          <w:tcPr>
            <w:tcW w:w="992" w:type="dxa"/>
            <w:shd w:val="clear" w:color="auto" w:fill="auto"/>
          </w:tcPr>
          <w:p w:rsidR="00122503" w:rsidRPr="009C357B" w:rsidRDefault="00122503" w:rsidP="0022168D">
            <w:pPr>
              <w:jc w:val="right"/>
              <w:rPr>
                <w:rFonts w:ascii="Calibri" w:hAnsi="Calibri" w:cs="Calibri"/>
                <w:sz w:val="22"/>
                <w:szCs w:val="22"/>
              </w:rPr>
            </w:pPr>
            <w:r w:rsidRPr="009C357B">
              <w:rPr>
                <w:rFonts w:ascii="Calibri" w:hAnsi="Calibri" w:cs="Calibri"/>
                <w:sz w:val="22"/>
                <w:szCs w:val="22"/>
              </w:rPr>
              <w:t>m</w:t>
            </w:r>
            <w:r w:rsidRPr="009C357B">
              <w:rPr>
                <w:rFonts w:ascii="Calibri" w:hAnsi="Calibri" w:cs="Calibri"/>
                <w:sz w:val="22"/>
                <w:szCs w:val="22"/>
                <w:vertAlign w:val="superscript"/>
              </w:rPr>
              <w:t>3</w:t>
            </w:r>
          </w:p>
        </w:tc>
      </w:tr>
    </w:tbl>
    <w:p w:rsidR="00122503" w:rsidRPr="009C357B" w:rsidRDefault="00122503" w:rsidP="00557617">
      <w:pPr>
        <w:tabs>
          <w:tab w:val="num" w:pos="2025"/>
          <w:tab w:val="left" w:pos="6617"/>
          <w:tab w:val="left" w:pos="7091"/>
        </w:tabs>
        <w:rPr>
          <w:rFonts w:ascii="Calibri" w:hAnsi="Calibri" w:cs="Calibri"/>
          <w:sz w:val="22"/>
          <w:szCs w:val="22"/>
        </w:rPr>
      </w:pPr>
    </w:p>
    <w:p w:rsidR="00DE6A19" w:rsidRPr="009C357B" w:rsidRDefault="00DE6A19" w:rsidP="00DE6A19">
      <w:pPr>
        <w:tabs>
          <w:tab w:val="left" w:pos="1045"/>
          <w:tab w:val="left" w:pos="7885"/>
        </w:tabs>
        <w:ind w:left="65"/>
        <w:rPr>
          <w:rFonts w:ascii="Calibri" w:hAnsi="Calibri" w:cs="Calibri"/>
          <w:sz w:val="22"/>
          <w:szCs w:val="22"/>
        </w:rPr>
      </w:pPr>
      <w:r w:rsidRPr="009C357B">
        <w:rPr>
          <w:rFonts w:ascii="Calibri" w:hAnsi="Calibri" w:cs="Calibri"/>
          <w:sz w:val="22"/>
          <w:szCs w:val="22"/>
        </w:rPr>
        <w:t>Tartalom:</w:t>
      </w:r>
    </w:p>
    <w:p w:rsidR="00DE6A19" w:rsidRPr="009C357B" w:rsidRDefault="00DE6A1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Geodéziai mérések, kitűzések elvégzése,</w:t>
      </w:r>
    </w:p>
    <w:p w:rsidR="00DE6A19" w:rsidRPr="009C357B" w:rsidRDefault="00DE6A1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Gépek, eszközök, berendezések, munkaerő biztosítása,</w:t>
      </w:r>
    </w:p>
    <w:p w:rsidR="00DE6A19" w:rsidRPr="009C357B" w:rsidRDefault="00DE6A1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Csapadékvizek elvezetése, csapadékból származó vizek esetén a munkaterület víztelenítése,</w:t>
      </w:r>
    </w:p>
    <w:p w:rsidR="00DE6A19" w:rsidRPr="009C357B" w:rsidRDefault="00DE6A1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szükséges anyagok, segédanyagok beszerzése, helyszínre szállítása, deponálása,</w:t>
      </w:r>
    </w:p>
    <w:p w:rsidR="00DE6A19" w:rsidRPr="009C357B" w:rsidRDefault="00DE6A1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Belső anyagmozgatás,</w:t>
      </w:r>
    </w:p>
    <w:p w:rsidR="00DE6A19" w:rsidRPr="009C357B" w:rsidRDefault="00DE6A1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Acél tartóbetétek elhelyezése,</w:t>
      </w:r>
    </w:p>
    <w:p w:rsidR="00DE6A19" w:rsidRPr="009C357B" w:rsidRDefault="00DE6A1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Zsaluzóanyag kiválasztása, leszabása, elemek összeállítása,</w:t>
      </w:r>
    </w:p>
    <w:p w:rsidR="00DE6A19" w:rsidRPr="009C357B" w:rsidRDefault="00DE6A1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Táblák felállítása, rögzítése, merevítése, illetve kitámasztása, védelme, felületi kezelése,</w:t>
      </w:r>
    </w:p>
    <w:p w:rsidR="00DE6A19" w:rsidRPr="009C357B" w:rsidRDefault="00DE6A1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Betonacél terv szerinti leszabása, hajlítása, szerelése rögzítése,</w:t>
      </w:r>
    </w:p>
    <w:p w:rsidR="00DE6A19" w:rsidRPr="009C357B" w:rsidRDefault="00DE6A1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Betonozás, tömörítés, utókezelés,</w:t>
      </w:r>
    </w:p>
    <w:p w:rsidR="00DE6A19" w:rsidRPr="009C357B" w:rsidRDefault="00DE6A1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Zsaluzat karbantartása, elbontása, deponálása,</w:t>
      </w:r>
    </w:p>
    <w:p w:rsidR="00DE6A19" w:rsidRPr="009C357B" w:rsidRDefault="00DE6A1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Kiegészítő műveletek elvégzése (helyek, lyukak kibetonozása),</w:t>
      </w:r>
    </w:p>
    <w:p w:rsidR="00DE6A19" w:rsidRPr="009C357B" w:rsidRDefault="00DE6A1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Szükség esetén: munkahézagok kialakítása,</w:t>
      </w:r>
    </w:p>
    <w:p w:rsidR="00DE6A19" w:rsidRPr="009C357B" w:rsidRDefault="00DE6A1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 xml:space="preserve">Terület rendezése fölösleges anyagok, hulladék elszállítása, </w:t>
      </w:r>
    </w:p>
    <w:p w:rsidR="00DE6A19" w:rsidRPr="009C357B" w:rsidRDefault="00DE6A1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Szerelőbeton készítése és bontása, törmelék elszállítása, elhelyezése,</w:t>
      </w:r>
    </w:p>
    <w:p w:rsidR="00DE6A19" w:rsidRPr="009C357B" w:rsidRDefault="00DE6A1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Terület rendezése fölösleges anyagok, hulladék elszállítása,</w:t>
      </w:r>
    </w:p>
    <w:p w:rsidR="00DE6A19" w:rsidRPr="009C357B" w:rsidRDefault="00DE6A1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Járulékos költségek,</w:t>
      </w:r>
    </w:p>
    <w:p w:rsidR="00DE6A19" w:rsidRPr="009C357B" w:rsidRDefault="00DE6A1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Lerakóhelyi díj,</w:t>
      </w:r>
    </w:p>
    <w:p w:rsidR="00DE6A19" w:rsidRPr="009C357B" w:rsidRDefault="00DE6A1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p>
    <w:p w:rsidR="00DE6A19" w:rsidRPr="009C357B" w:rsidRDefault="00DE6A19" w:rsidP="00557617">
      <w:pPr>
        <w:tabs>
          <w:tab w:val="num" w:pos="2025"/>
          <w:tab w:val="left" w:pos="6617"/>
          <w:tab w:val="left" w:pos="7091"/>
        </w:tabs>
        <w:rPr>
          <w:rFonts w:ascii="Calibri" w:hAnsi="Calibri" w:cs="Calibri"/>
          <w:sz w:val="22"/>
          <w:szCs w:val="22"/>
        </w:rPr>
      </w:pPr>
    </w:p>
    <w:p w:rsidR="00465AEC" w:rsidRPr="009C357B" w:rsidRDefault="00465AEC" w:rsidP="00557617">
      <w:pPr>
        <w:tabs>
          <w:tab w:val="num" w:pos="2025"/>
          <w:tab w:val="left" w:pos="6617"/>
          <w:tab w:val="left" w:pos="7091"/>
        </w:tabs>
        <w:rPr>
          <w:rFonts w:ascii="Calibri" w:hAnsi="Calibri" w:cs="Calibri"/>
          <w:sz w:val="22"/>
          <w:szCs w:val="22"/>
        </w:rPr>
      </w:pPr>
    </w:p>
    <w:tbl>
      <w:tblPr>
        <w:tblW w:w="9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43"/>
        <w:gridCol w:w="5386"/>
        <w:gridCol w:w="992"/>
      </w:tblGrid>
      <w:tr w:rsidR="00122503" w:rsidRPr="009C357B" w:rsidTr="001611C6">
        <w:tc>
          <w:tcPr>
            <w:tcW w:w="3143" w:type="dxa"/>
            <w:shd w:val="clear" w:color="auto" w:fill="auto"/>
          </w:tcPr>
          <w:p w:rsidR="00122503" w:rsidRPr="009C357B" w:rsidRDefault="00122503" w:rsidP="00465AEC">
            <w:pPr>
              <w:jc w:val="both"/>
              <w:rPr>
                <w:rFonts w:ascii="Calibri" w:hAnsi="Calibri" w:cs="Calibri"/>
                <w:sz w:val="22"/>
                <w:szCs w:val="22"/>
              </w:rPr>
            </w:pPr>
            <w:r w:rsidRPr="009C357B">
              <w:rPr>
                <w:rFonts w:ascii="Calibri" w:hAnsi="Calibri" w:cs="Calibri"/>
                <w:sz w:val="22"/>
                <w:szCs w:val="22"/>
              </w:rPr>
              <w:t>VA-05.02-06.02.0</w:t>
            </w:r>
            <w:r w:rsidR="00465AEC" w:rsidRPr="009C357B">
              <w:rPr>
                <w:rFonts w:ascii="Calibri" w:hAnsi="Calibri" w:cs="Calibri"/>
                <w:sz w:val="22"/>
                <w:szCs w:val="22"/>
              </w:rPr>
              <w:t>0</w:t>
            </w:r>
            <w:r w:rsidRPr="009C357B">
              <w:rPr>
                <w:rFonts w:ascii="Calibri" w:hAnsi="Calibri" w:cs="Calibri"/>
                <w:sz w:val="22"/>
                <w:szCs w:val="22"/>
              </w:rPr>
              <w:t>.00-00.12</w:t>
            </w:r>
          </w:p>
        </w:tc>
        <w:tc>
          <w:tcPr>
            <w:tcW w:w="5386" w:type="dxa"/>
            <w:shd w:val="clear" w:color="auto" w:fill="auto"/>
          </w:tcPr>
          <w:p w:rsidR="00122503" w:rsidRPr="009C357B" w:rsidRDefault="00122503" w:rsidP="0022168D">
            <w:pPr>
              <w:jc w:val="both"/>
              <w:rPr>
                <w:rFonts w:ascii="Calibri" w:hAnsi="Calibri" w:cs="Calibri"/>
                <w:sz w:val="22"/>
                <w:szCs w:val="22"/>
              </w:rPr>
            </w:pPr>
            <w:r w:rsidRPr="009C357B">
              <w:rPr>
                <w:rFonts w:ascii="Calibri" w:hAnsi="Calibri" w:cs="Calibri"/>
                <w:sz w:val="22"/>
                <w:szCs w:val="22"/>
              </w:rPr>
              <w:t>Monolit vasbeton felszerkezet külső feszítéssel</w:t>
            </w:r>
          </w:p>
        </w:tc>
        <w:tc>
          <w:tcPr>
            <w:tcW w:w="992" w:type="dxa"/>
            <w:shd w:val="clear" w:color="auto" w:fill="auto"/>
          </w:tcPr>
          <w:p w:rsidR="00122503" w:rsidRPr="009C357B" w:rsidRDefault="00122503" w:rsidP="0022168D">
            <w:pPr>
              <w:jc w:val="right"/>
              <w:rPr>
                <w:rFonts w:ascii="Calibri" w:hAnsi="Calibri" w:cs="Calibri"/>
                <w:sz w:val="22"/>
                <w:szCs w:val="22"/>
              </w:rPr>
            </w:pPr>
            <w:r w:rsidRPr="009C357B">
              <w:rPr>
                <w:rFonts w:ascii="Calibri" w:hAnsi="Calibri" w:cs="Calibri"/>
                <w:sz w:val="22"/>
                <w:szCs w:val="22"/>
              </w:rPr>
              <w:t>m</w:t>
            </w:r>
            <w:r w:rsidRPr="009C357B">
              <w:rPr>
                <w:rFonts w:ascii="Calibri" w:hAnsi="Calibri" w:cs="Calibri"/>
                <w:sz w:val="22"/>
                <w:szCs w:val="22"/>
                <w:vertAlign w:val="superscript"/>
              </w:rPr>
              <w:t>3</w:t>
            </w:r>
          </w:p>
        </w:tc>
      </w:tr>
    </w:tbl>
    <w:p w:rsidR="00122503" w:rsidRPr="009C357B" w:rsidRDefault="00122503" w:rsidP="00557617">
      <w:pPr>
        <w:tabs>
          <w:tab w:val="num" w:pos="2025"/>
          <w:tab w:val="left" w:pos="6617"/>
          <w:tab w:val="left" w:pos="7091"/>
        </w:tabs>
        <w:rPr>
          <w:rFonts w:ascii="Calibri" w:hAnsi="Calibri" w:cs="Calibri"/>
          <w:sz w:val="22"/>
          <w:szCs w:val="22"/>
        </w:rPr>
      </w:pPr>
    </w:p>
    <w:p w:rsidR="00B80F44" w:rsidRPr="009C357B" w:rsidRDefault="00B80F44" w:rsidP="00B80F44">
      <w:pPr>
        <w:tabs>
          <w:tab w:val="left" w:pos="1045"/>
          <w:tab w:val="left" w:pos="7885"/>
        </w:tabs>
        <w:ind w:left="65"/>
        <w:rPr>
          <w:rFonts w:ascii="Calibri" w:hAnsi="Calibri" w:cs="Calibri"/>
          <w:sz w:val="22"/>
          <w:szCs w:val="22"/>
        </w:rPr>
      </w:pPr>
      <w:r w:rsidRPr="009C357B">
        <w:rPr>
          <w:rFonts w:ascii="Calibri" w:hAnsi="Calibri" w:cs="Calibri"/>
          <w:sz w:val="22"/>
          <w:szCs w:val="22"/>
        </w:rPr>
        <w:t>Tartalom:</w:t>
      </w:r>
    </w:p>
    <w:p w:rsidR="00B80F44" w:rsidRPr="009C357B" w:rsidRDefault="00B80F44"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Geodéziai mérések, kitűzések elvégzése,</w:t>
      </w:r>
    </w:p>
    <w:p w:rsidR="00B80F44" w:rsidRPr="009C357B" w:rsidRDefault="00B80F44"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Gépek, eszközök, berendezések, munkaerő biztosítása,</w:t>
      </w:r>
    </w:p>
    <w:p w:rsidR="00B80F44" w:rsidRPr="009C357B" w:rsidRDefault="00B80F44"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Csapadékvizek elvezetése, csapadékból származó vizek esetén a munkaterület víztelenítése,</w:t>
      </w:r>
    </w:p>
    <w:p w:rsidR="00B80F44" w:rsidRPr="009C357B" w:rsidRDefault="00B80F44"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szükséges anyagok, segédanyagok beszerzése, helyszínre szállítása, deponálása,</w:t>
      </w:r>
    </w:p>
    <w:p w:rsidR="00B80F44" w:rsidRPr="009C357B" w:rsidRDefault="00B80F44"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Belső anyagmozgatás,</w:t>
      </w:r>
    </w:p>
    <w:p w:rsidR="00B80F44" w:rsidRPr="009C357B" w:rsidRDefault="00B80F44"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Terv szerinti külső/belső zsaluzat építés-bontása, deponálása, a zsaluzóanyag kiválasztása, felállítása, rögzítése, merevítése illetve kitámasztása, a bontott anyag elszállítása (Külső alátámasztó állvány nélkül. A hídépítési nehézállvány építés munkáit külön tétel tartalmazza),</w:t>
      </w:r>
    </w:p>
    <w:p w:rsidR="00B80F44" w:rsidRPr="009C357B" w:rsidRDefault="00B80F44"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Zsaluzatok felületi kezelése, tisztítása,</w:t>
      </w:r>
    </w:p>
    <w:p w:rsidR="00B80F44" w:rsidRPr="009C357B" w:rsidRDefault="00B80F44"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Keresztmetszeti kialakítástól függően födém esetleges belső állványának elkészítése: az anyag kiválasztása, felállítása, rögzítése, merevítése szükség szerinti áthelyezéssel, beállítással, végül elbontása, deponálása, bontott anyag elszállítása,</w:t>
      </w:r>
    </w:p>
    <w:p w:rsidR="00B80F44" w:rsidRPr="009C357B" w:rsidRDefault="00B80F44"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Betonacél szerelése, leszabás, hajlítás, méretre vágás, szükség esetén előszerelés (armatúragyártás), beemelés, vasszerelés rögzítése,</w:t>
      </w:r>
    </w:p>
    <w:p w:rsidR="00B80F44" w:rsidRPr="009C357B" w:rsidRDefault="00B80F44"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Munkahézagok, kialakítása, képzése,</w:t>
      </w:r>
    </w:p>
    <w:p w:rsidR="00B80F44" w:rsidRPr="009C357B" w:rsidRDefault="00B80F44"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Belső (betonban futó) kábelekhez kábelburkoló csövek, lehorgonyzó és injektáló szerelvények, elhelyezésének ellenőrzése, szabad kábel, külső kábelekhez iránytörők elhelyezése,</w:t>
      </w:r>
    </w:p>
    <w:p w:rsidR="00B80F44" w:rsidRPr="009C357B" w:rsidRDefault="00B80F44"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feszítési és injektálási munkákat anyaggal együtt külön tételek tartalmazzák),</w:t>
      </w:r>
    </w:p>
    <w:p w:rsidR="00B80F44" w:rsidRPr="009C357B" w:rsidRDefault="00B80F44"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Betonozás, a beton bedolgozása betontechnológiai terv szerint betonozási ütemenként, tömörítéssel,</w:t>
      </w:r>
    </w:p>
    <w:p w:rsidR="00B80F44" w:rsidRPr="009C357B" w:rsidRDefault="00B80F44"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Feszítőpászmák, huzalok vágása, befűzése, korrózióvédelme,</w:t>
      </w:r>
    </w:p>
    <w:p w:rsidR="00B80F44" w:rsidRPr="009C357B" w:rsidRDefault="00B80F44"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Kábelburkoló csövek vágása, elhelyezése, korrózióvédelme, lágyvasaláshoz való rögzítése, lehorgonyzó öntvényekhez való csatlakoztatása,</w:t>
      </w:r>
    </w:p>
    <w:p w:rsidR="00B80F44" w:rsidRPr="009C357B" w:rsidRDefault="00B80F44"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Injektáló és légtelenítő csövek elhelyezése a burkoló csövekhez és bontása,</w:t>
      </w:r>
    </w:p>
    <w:p w:rsidR="00B80F44" w:rsidRPr="009C357B" w:rsidRDefault="00B80F44"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Lehorgonyzó elemek elhelyezése és rögzítése, védelme, tisztítása,</w:t>
      </w:r>
    </w:p>
    <w:p w:rsidR="00B80F44" w:rsidRPr="009C357B" w:rsidRDefault="00B80F44"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Feszítés, ledugózás, pászmák elvágása,</w:t>
      </w:r>
    </w:p>
    <w:p w:rsidR="00B80F44" w:rsidRPr="009C357B" w:rsidRDefault="00B80F44"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Feszítési berendezések hitelesítése, karbantartása,</w:t>
      </w:r>
    </w:p>
    <w:p w:rsidR="00B80F44" w:rsidRPr="009C357B" w:rsidRDefault="00B80F44"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pályalemez felületének terv szerinti kialakítása, a felület szigetelés alá való lehúzásával, besimításával,</w:t>
      </w:r>
    </w:p>
    <w:p w:rsidR="00B80F44" w:rsidRPr="009C357B" w:rsidRDefault="00B80F44"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Utókezelés,</w:t>
      </w:r>
    </w:p>
    <w:p w:rsidR="00B80F44" w:rsidRPr="009C357B" w:rsidRDefault="00B80F44"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Esetleges betonhibák javítása,</w:t>
      </w:r>
    </w:p>
    <w:p w:rsidR="00B80F44" w:rsidRPr="009C357B" w:rsidRDefault="00B80F44"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Szerelőbeton készítése és bontása,</w:t>
      </w:r>
    </w:p>
    <w:p w:rsidR="00B80F44" w:rsidRPr="009C357B" w:rsidRDefault="00B80F44"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Nehézállványzat építése és bontása,</w:t>
      </w:r>
    </w:p>
    <w:p w:rsidR="00B80F44" w:rsidRPr="009C357B" w:rsidRDefault="00B80F44"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Felületképzés,</w:t>
      </w:r>
    </w:p>
    <w:p w:rsidR="00B80F44" w:rsidRPr="009C357B" w:rsidRDefault="00B80F44"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Terület rendezése fölösleges anyagok, hulladék elszállítása,</w:t>
      </w:r>
    </w:p>
    <w:p w:rsidR="00B80F44" w:rsidRPr="009C357B" w:rsidRDefault="00B80F44"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Járulékos költségek,</w:t>
      </w:r>
    </w:p>
    <w:p w:rsidR="00B80F44" w:rsidRPr="009C357B" w:rsidRDefault="00B80F44"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Lerakóhelyi díj,</w:t>
      </w:r>
    </w:p>
    <w:p w:rsidR="00B80F44" w:rsidRPr="009C357B" w:rsidRDefault="00B80F44"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p>
    <w:p w:rsidR="00B80F44" w:rsidRPr="009C357B" w:rsidRDefault="00B80F44" w:rsidP="00557617">
      <w:pPr>
        <w:tabs>
          <w:tab w:val="num" w:pos="2025"/>
          <w:tab w:val="left" w:pos="6617"/>
          <w:tab w:val="left" w:pos="7091"/>
        </w:tabs>
        <w:rPr>
          <w:rFonts w:ascii="Calibri" w:hAnsi="Calibri" w:cs="Calibri"/>
          <w:sz w:val="22"/>
          <w:szCs w:val="22"/>
        </w:rPr>
      </w:pPr>
    </w:p>
    <w:p w:rsidR="00465AEC" w:rsidRPr="009C357B" w:rsidRDefault="00465AEC" w:rsidP="00557617">
      <w:pPr>
        <w:tabs>
          <w:tab w:val="num" w:pos="2025"/>
          <w:tab w:val="left" w:pos="6617"/>
          <w:tab w:val="left" w:pos="7091"/>
        </w:tabs>
        <w:rPr>
          <w:rFonts w:ascii="Calibri" w:hAnsi="Calibri" w:cs="Calibri"/>
          <w:sz w:val="22"/>
          <w:szCs w:val="22"/>
        </w:rPr>
      </w:pPr>
    </w:p>
    <w:tbl>
      <w:tblPr>
        <w:tblW w:w="9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43"/>
        <w:gridCol w:w="5386"/>
        <w:gridCol w:w="992"/>
      </w:tblGrid>
      <w:tr w:rsidR="00122503" w:rsidRPr="009C357B" w:rsidTr="001611C6">
        <w:tc>
          <w:tcPr>
            <w:tcW w:w="3143" w:type="dxa"/>
            <w:shd w:val="clear" w:color="auto" w:fill="auto"/>
          </w:tcPr>
          <w:p w:rsidR="00122503" w:rsidRPr="009C357B" w:rsidRDefault="00122503" w:rsidP="00465AEC">
            <w:pPr>
              <w:jc w:val="both"/>
              <w:rPr>
                <w:rFonts w:ascii="Calibri" w:hAnsi="Calibri" w:cs="Calibri"/>
                <w:sz w:val="22"/>
                <w:szCs w:val="22"/>
              </w:rPr>
            </w:pPr>
            <w:r w:rsidRPr="009C357B">
              <w:rPr>
                <w:rFonts w:ascii="Calibri" w:hAnsi="Calibri" w:cs="Calibri"/>
                <w:sz w:val="22"/>
                <w:szCs w:val="22"/>
              </w:rPr>
              <w:t>VA-05.02-06.02.0</w:t>
            </w:r>
            <w:r w:rsidR="00465AEC" w:rsidRPr="009C357B">
              <w:rPr>
                <w:rFonts w:ascii="Calibri" w:hAnsi="Calibri" w:cs="Calibri"/>
                <w:sz w:val="22"/>
                <w:szCs w:val="22"/>
              </w:rPr>
              <w:t>0</w:t>
            </w:r>
            <w:r w:rsidRPr="009C357B">
              <w:rPr>
                <w:rFonts w:ascii="Calibri" w:hAnsi="Calibri" w:cs="Calibri"/>
                <w:sz w:val="22"/>
                <w:szCs w:val="22"/>
              </w:rPr>
              <w:t>.00-00.13</w:t>
            </w:r>
          </w:p>
        </w:tc>
        <w:tc>
          <w:tcPr>
            <w:tcW w:w="5386" w:type="dxa"/>
            <w:shd w:val="clear" w:color="auto" w:fill="auto"/>
          </w:tcPr>
          <w:p w:rsidR="00122503" w:rsidRPr="009C357B" w:rsidRDefault="00122503" w:rsidP="0022168D">
            <w:pPr>
              <w:jc w:val="both"/>
              <w:rPr>
                <w:rFonts w:ascii="Calibri" w:hAnsi="Calibri" w:cs="Calibri"/>
                <w:sz w:val="22"/>
                <w:szCs w:val="22"/>
              </w:rPr>
            </w:pPr>
            <w:r w:rsidRPr="009C357B">
              <w:rPr>
                <w:rFonts w:ascii="Calibri" w:hAnsi="Calibri" w:cs="Calibri"/>
                <w:sz w:val="22"/>
                <w:szCs w:val="22"/>
              </w:rPr>
              <w:t>Feszített monolit vasbeton betolt felszerkezet</w:t>
            </w:r>
          </w:p>
        </w:tc>
        <w:tc>
          <w:tcPr>
            <w:tcW w:w="992" w:type="dxa"/>
            <w:shd w:val="clear" w:color="auto" w:fill="auto"/>
          </w:tcPr>
          <w:p w:rsidR="00122503" w:rsidRPr="009C357B" w:rsidRDefault="00122503" w:rsidP="0022168D">
            <w:pPr>
              <w:jc w:val="right"/>
              <w:rPr>
                <w:rFonts w:ascii="Calibri" w:hAnsi="Calibri" w:cs="Calibri"/>
                <w:sz w:val="22"/>
                <w:szCs w:val="22"/>
              </w:rPr>
            </w:pPr>
            <w:r w:rsidRPr="009C357B">
              <w:rPr>
                <w:rFonts w:ascii="Calibri" w:hAnsi="Calibri" w:cs="Calibri"/>
                <w:sz w:val="22"/>
                <w:szCs w:val="22"/>
              </w:rPr>
              <w:t>m</w:t>
            </w:r>
            <w:r w:rsidRPr="009C357B">
              <w:rPr>
                <w:rFonts w:ascii="Calibri" w:hAnsi="Calibri" w:cs="Calibri"/>
                <w:sz w:val="22"/>
                <w:szCs w:val="22"/>
                <w:vertAlign w:val="superscript"/>
              </w:rPr>
              <w:t>3</w:t>
            </w:r>
          </w:p>
        </w:tc>
      </w:tr>
    </w:tbl>
    <w:p w:rsidR="00122503" w:rsidRPr="009C357B" w:rsidRDefault="00122503" w:rsidP="00557617">
      <w:pPr>
        <w:tabs>
          <w:tab w:val="num" w:pos="2025"/>
          <w:tab w:val="left" w:pos="6617"/>
          <w:tab w:val="left" w:pos="7091"/>
        </w:tabs>
        <w:rPr>
          <w:rFonts w:ascii="Calibri" w:hAnsi="Calibri" w:cs="Calibri"/>
          <w:sz w:val="22"/>
          <w:szCs w:val="22"/>
        </w:rPr>
      </w:pPr>
    </w:p>
    <w:p w:rsidR="00837F0C" w:rsidRPr="009C357B" w:rsidRDefault="00837F0C" w:rsidP="00837F0C">
      <w:pPr>
        <w:tabs>
          <w:tab w:val="left" w:pos="1045"/>
          <w:tab w:val="left" w:pos="7885"/>
        </w:tabs>
        <w:ind w:left="65"/>
        <w:rPr>
          <w:rFonts w:ascii="Calibri" w:hAnsi="Calibri" w:cs="Calibri"/>
          <w:sz w:val="22"/>
          <w:szCs w:val="22"/>
        </w:rPr>
      </w:pPr>
      <w:r w:rsidRPr="009C357B">
        <w:rPr>
          <w:rFonts w:ascii="Calibri" w:hAnsi="Calibri" w:cs="Calibri"/>
          <w:sz w:val="22"/>
          <w:szCs w:val="22"/>
        </w:rPr>
        <w:t>Tartalom:</w:t>
      </w:r>
    </w:p>
    <w:p w:rsidR="00837F0C" w:rsidRPr="009C357B" w:rsidRDefault="00837F0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Geodéziai mérések, kitűzések elvégzése,</w:t>
      </w:r>
    </w:p>
    <w:p w:rsidR="00837F0C" w:rsidRPr="009C357B" w:rsidRDefault="00837F0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Gépek, eszközök, berendezések, munkaerő biztosítása,</w:t>
      </w:r>
    </w:p>
    <w:p w:rsidR="00837F0C" w:rsidRPr="009C357B" w:rsidRDefault="00837F0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Csapadékvizek elvezetése, csapadékból származó vizek esetén a munkaterület víztelenítése,</w:t>
      </w:r>
    </w:p>
    <w:p w:rsidR="00837F0C" w:rsidRPr="009C357B" w:rsidRDefault="00837F0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szükséges anyagok, segédanyagok beszerzése, helyszínre szállítása, deponálása,</w:t>
      </w:r>
    </w:p>
    <w:p w:rsidR="00837F0C" w:rsidRPr="009C357B" w:rsidRDefault="00837F0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Belső anyagmozgatás,</w:t>
      </w:r>
    </w:p>
    <w:p w:rsidR="00837F0C" w:rsidRPr="009C357B" w:rsidRDefault="00837F0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Terv szerinti külső/belső zsaluzat építés-bontása, deponálása, a zsaluzóanyag kiválasztása, felállítása, rögzítése, merevítése illetve kitámasztása, a bontott anyag elszállítása,</w:t>
      </w:r>
    </w:p>
    <w:p w:rsidR="00837F0C" w:rsidRPr="009C357B" w:rsidRDefault="00837F0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gyártópad vasbeton szerkezeteinek, alapozásának munkáit továbbá a betolás, segédszerkezeteinek elszámolását külön tételek tartalmazzák),</w:t>
      </w:r>
    </w:p>
    <w:p w:rsidR="00837F0C" w:rsidRPr="009C357B" w:rsidRDefault="00837F0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Födém állványának elkészítése: az anyag kiválasztása, felállítása, rögzítése, merevítése betolási szakaszonkénti áthelyezéssel, beállítással, végül elbontása, deponálása, bontott anyag elszállítása,</w:t>
      </w:r>
    </w:p>
    <w:p w:rsidR="00837F0C" w:rsidRPr="009C357B" w:rsidRDefault="00837F0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Zsaluzatok felületi kezelése, tisztítása,</w:t>
      </w:r>
    </w:p>
    <w:p w:rsidR="00837F0C" w:rsidRPr="009C357B" w:rsidRDefault="00837F0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Betonacél szerelése, leszabás, hajlítás, méretre vágás, szükség esetén előszerelés (armatúragyártás), beemelés, vasszerelés rögzítése,</w:t>
      </w:r>
    </w:p>
    <w:p w:rsidR="00837F0C" w:rsidRPr="009C357B" w:rsidRDefault="00837F0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Munkahézagok, kialakítása, képzése,</w:t>
      </w:r>
    </w:p>
    <w:p w:rsidR="00837F0C" w:rsidRPr="009C357B" w:rsidRDefault="00837F0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Kábelburkoló csövek, lehorgonyzó és injektáló szerelvények, elhelyezésének ellenőrzése, szabad kábel esetén iránytörők elhelyezése,</w:t>
      </w:r>
    </w:p>
    <w:p w:rsidR="00837F0C" w:rsidRPr="009C357B" w:rsidRDefault="00837F0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feszítési és injektálási munkákat anyaggal együtt külön tételek tartalmazzák)</w:t>
      </w:r>
    </w:p>
    <w:p w:rsidR="00837F0C" w:rsidRPr="009C357B" w:rsidRDefault="00837F0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Betonozás, a beton bedolgozása betontechnológiai terv szerint betonozási ütemenként, tömörítéssel,</w:t>
      </w:r>
    </w:p>
    <w:p w:rsidR="00837F0C" w:rsidRPr="009C357B" w:rsidRDefault="00837F0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Feszítőpászmák, huzalok vágása, befűzése, korrózióvédelme,</w:t>
      </w:r>
    </w:p>
    <w:p w:rsidR="00837F0C" w:rsidRPr="009C357B" w:rsidRDefault="00837F0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Kábelburkoló csövek vágása, elhelyezése, korrózióvédelme, lágyvasaláshoz való rögzítése, lehorgonyzó öntvényekhez való csatlakoztatása,</w:t>
      </w:r>
    </w:p>
    <w:p w:rsidR="00837F0C" w:rsidRPr="009C357B" w:rsidRDefault="00837F0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Injektáló és légtelenítő csövek elhelyezése a burkoló csövekhez és bontása,</w:t>
      </w:r>
    </w:p>
    <w:p w:rsidR="00837F0C" w:rsidRPr="009C357B" w:rsidRDefault="00837F0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Lehorgonyzó elemek elhelyezése és rögzítése, védelme, tisztítása,</w:t>
      </w:r>
    </w:p>
    <w:p w:rsidR="00837F0C" w:rsidRPr="009C357B" w:rsidRDefault="00837F0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Feszítés, ledugózás, pászmák elvágása,</w:t>
      </w:r>
    </w:p>
    <w:p w:rsidR="00837F0C" w:rsidRPr="009C357B" w:rsidRDefault="00837F0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Feszítési berendezések hitelesítése, karbantartása,</w:t>
      </w:r>
    </w:p>
    <w:p w:rsidR="00837F0C" w:rsidRPr="009C357B" w:rsidRDefault="00837F0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pályalemez felületének terv szerinti kialakítása, a felület szigetelés alá való lehúzásával, besimításával,</w:t>
      </w:r>
    </w:p>
    <w:p w:rsidR="00837F0C" w:rsidRPr="009C357B" w:rsidRDefault="00837F0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Utókezelés,</w:t>
      </w:r>
    </w:p>
    <w:p w:rsidR="00837F0C" w:rsidRPr="009C357B" w:rsidRDefault="00837F0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Esetleges betonhibák javítása,</w:t>
      </w:r>
    </w:p>
    <w:p w:rsidR="00837F0C" w:rsidRPr="009C357B" w:rsidRDefault="00837F0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Terület rendezése fölösleges anyagok, hulladék elszállítása,</w:t>
      </w:r>
    </w:p>
    <w:p w:rsidR="00837F0C" w:rsidRPr="009C357B" w:rsidRDefault="00837F0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Járulékos költségek,</w:t>
      </w:r>
    </w:p>
    <w:p w:rsidR="00837F0C" w:rsidRPr="009C357B" w:rsidRDefault="00837F0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Lerakóhelyi díj,</w:t>
      </w:r>
    </w:p>
    <w:p w:rsidR="00837F0C" w:rsidRPr="009C357B" w:rsidRDefault="00837F0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p>
    <w:p w:rsidR="00837F0C" w:rsidRPr="009C357B" w:rsidRDefault="00837F0C" w:rsidP="00557617">
      <w:pPr>
        <w:tabs>
          <w:tab w:val="num" w:pos="2025"/>
          <w:tab w:val="left" w:pos="6617"/>
          <w:tab w:val="left" w:pos="7091"/>
        </w:tabs>
        <w:rPr>
          <w:rFonts w:ascii="Calibri" w:hAnsi="Calibri" w:cs="Calibri"/>
          <w:sz w:val="22"/>
          <w:szCs w:val="22"/>
        </w:rPr>
      </w:pPr>
    </w:p>
    <w:p w:rsidR="00465AEC" w:rsidRPr="009C357B" w:rsidRDefault="00465AEC" w:rsidP="00557617">
      <w:pPr>
        <w:tabs>
          <w:tab w:val="num" w:pos="2025"/>
          <w:tab w:val="left" w:pos="6617"/>
          <w:tab w:val="left" w:pos="7091"/>
        </w:tabs>
        <w:rPr>
          <w:rFonts w:ascii="Calibri" w:hAnsi="Calibri" w:cs="Calibri"/>
          <w:sz w:val="22"/>
          <w:szCs w:val="22"/>
        </w:rPr>
      </w:pPr>
    </w:p>
    <w:tbl>
      <w:tblPr>
        <w:tblW w:w="9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43"/>
        <w:gridCol w:w="5386"/>
        <w:gridCol w:w="992"/>
      </w:tblGrid>
      <w:tr w:rsidR="00122503" w:rsidRPr="009C357B" w:rsidTr="001611C6">
        <w:tc>
          <w:tcPr>
            <w:tcW w:w="3143" w:type="dxa"/>
            <w:shd w:val="clear" w:color="auto" w:fill="auto"/>
          </w:tcPr>
          <w:p w:rsidR="00122503" w:rsidRPr="009C357B" w:rsidRDefault="00122503" w:rsidP="00465AEC">
            <w:pPr>
              <w:jc w:val="both"/>
              <w:rPr>
                <w:rFonts w:ascii="Calibri" w:hAnsi="Calibri" w:cs="Calibri"/>
                <w:sz w:val="22"/>
                <w:szCs w:val="22"/>
              </w:rPr>
            </w:pPr>
            <w:r w:rsidRPr="009C357B">
              <w:rPr>
                <w:rFonts w:ascii="Calibri" w:hAnsi="Calibri" w:cs="Calibri"/>
                <w:sz w:val="22"/>
                <w:szCs w:val="22"/>
              </w:rPr>
              <w:t>VA-05.02-06.02.0</w:t>
            </w:r>
            <w:r w:rsidR="00465AEC" w:rsidRPr="009C357B">
              <w:rPr>
                <w:rFonts w:ascii="Calibri" w:hAnsi="Calibri" w:cs="Calibri"/>
                <w:sz w:val="22"/>
                <w:szCs w:val="22"/>
              </w:rPr>
              <w:t>0</w:t>
            </w:r>
            <w:r w:rsidRPr="009C357B">
              <w:rPr>
                <w:rFonts w:ascii="Calibri" w:hAnsi="Calibri" w:cs="Calibri"/>
                <w:sz w:val="22"/>
                <w:szCs w:val="22"/>
              </w:rPr>
              <w:t>.00-00.14</w:t>
            </w:r>
          </w:p>
        </w:tc>
        <w:tc>
          <w:tcPr>
            <w:tcW w:w="5386" w:type="dxa"/>
            <w:shd w:val="clear" w:color="auto" w:fill="auto"/>
          </w:tcPr>
          <w:p w:rsidR="00122503" w:rsidRPr="009C357B" w:rsidRDefault="00122503" w:rsidP="0022168D">
            <w:pPr>
              <w:jc w:val="both"/>
              <w:rPr>
                <w:rFonts w:ascii="Calibri" w:hAnsi="Calibri" w:cs="Calibri"/>
                <w:sz w:val="22"/>
                <w:szCs w:val="22"/>
              </w:rPr>
            </w:pPr>
            <w:r w:rsidRPr="009C357B">
              <w:rPr>
                <w:rFonts w:ascii="Calibri" w:hAnsi="Calibri" w:cs="Calibri"/>
                <w:sz w:val="22"/>
                <w:szCs w:val="22"/>
              </w:rPr>
              <w:t>Szakaszosan betolt vasbeton felszerkezet</w:t>
            </w:r>
          </w:p>
        </w:tc>
        <w:tc>
          <w:tcPr>
            <w:tcW w:w="992" w:type="dxa"/>
            <w:shd w:val="clear" w:color="auto" w:fill="auto"/>
          </w:tcPr>
          <w:p w:rsidR="00122503" w:rsidRPr="009C357B" w:rsidRDefault="00122503" w:rsidP="0022168D">
            <w:pPr>
              <w:jc w:val="right"/>
              <w:rPr>
                <w:rFonts w:ascii="Calibri" w:hAnsi="Calibri" w:cs="Calibri"/>
                <w:sz w:val="22"/>
                <w:szCs w:val="22"/>
              </w:rPr>
            </w:pPr>
            <w:r w:rsidRPr="009C357B">
              <w:rPr>
                <w:rFonts w:ascii="Calibri" w:hAnsi="Calibri" w:cs="Calibri"/>
                <w:sz w:val="22"/>
                <w:szCs w:val="22"/>
              </w:rPr>
              <w:t>m</w:t>
            </w:r>
            <w:r w:rsidRPr="009C357B">
              <w:rPr>
                <w:rFonts w:ascii="Calibri" w:hAnsi="Calibri" w:cs="Calibri"/>
                <w:sz w:val="22"/>
                <w:szCs w:val="22"/>
                <w:vertAlign w:val="superscript"/>
              </w:rPr>
              <w:t>3</w:t>
            </w:r>
          </w:p>
        </w:tc>
      </w:tr>
    </w:tbl>
    <w:p w:rsidR="00122503" w:rsidRPr="009C357B" w:rsidRDefault="00122503" w:rsidP="00557617">
      <w:pPr>
        <w:tabs>
          <w:tab w:val="num" w:pos="2025"/>
          <w:tab w:val="left" w:pos="6617"/>
          <w:tab w:val="left" w:pos="7091"/>
        </w:tabs>
        <w:rPr>
          <w:rFonts w:ascii="Calibri" w:hAnsi="Calibri" w:cs="Calibri"/>
          <w:sz w:val="22"/>
          <w:szCs w:val="22"/>
        </w:rPr>
      </w:pPr>
    </w:p>
    <w:p w:rsidR="005B74FF" w:rsidRPr="009C357B" w:rsidRDefault="005B74FF" w:rsidP="005B74FF">
      <w:pPr>
        <w:tabs>
          <w:tab w:val="left" w:pos="1045"/>
          <w:tab w:val="left" w:pos="7885"/>
        </w:tabs>
        <w:ind w:left="65"/>
        <w:rPr>
          <w:rFonts w:ascii="Calibri" w:hAnsi="Calibri" w:cs="Calibri"/>
          <w:sz w:val="22"/>
          <w:szCs w:val="22"/>
        </w:rPr>
      </w:pPr>
      <w:r w:rsidRPr="009C357B">
        <w:rPr>
          <w:rFonts w:ascii="Calibri" w:hAnsi="Calibri" w:cs="Calibri"/>
          <w:sz w:val="22"/>
          <w:szCs w:val="22"/>
        </w:rPr>
        <w:t>Tartalom:</w:t>
      </w:r>
    </w:p>
    <w:p w:rsidR="005B74FF" w:rsidRPr="009C357B" w:rsidRDefault="005B74FF"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Geodéziai mérések, kitűzések elvégzése,</w:t>
      </w:r>
    </w:p>
    <w:p w:rsidR="005B74FF" w:rsidRPr="009C357B" w:rsidRDefault="005B74FF"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Gépek, eszközök, berendezések, munkaerő biztosítása,</w:t>
      </w:r>
    </w:p>
    <w:p w:rsidR="005B74FF" w:rsidRPr="009C357B" w:rsidRDefault="005B74FF"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Csapadékvizek elvezetése, csapadékból származó vizek esetén a munkaterület víztelenítése</w:t>
      </w:r>
    </w:p>
    <w:p w:rsidR="005B74FF" w:rsidRPr="009C357B" w:rsidRDefault="005B74FF"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szükséges anyagok, segédanyagok beszerzése, helyszínre szállítása, deponálása,</w:t>
      </w:r>
    </w:p>
    <w:p w:rsidR="005B74FF" w:rsidRPr="009C357B" w:rsidRDefault="005B74FF"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Belső anyagmozgatás,</w:t>
      </w:r>
    </w:p>
    <w:p w:rsidR="005B74FF" w:rsidRPr="009C357B" w:rsidRDefault="005B74FF"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Terv szerinti gyártó zsaluzat a gyártópad betonszerkezetére helyezve: zsaluzóanyag kiválasztása, felállítása, rögzítése, merevítése illetve kitámasztása,</w:t>
      </w:r>
    </w:p>
    <w:p w:rsidR="005B74FF" w:rsidRPr="009C357B" w:rsidRDefault="005B74FF"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gyártópad vasbeton szerkezeteinek, alapozásának munkáit továbbá a betolás segédszerkezeteinek elszámolását külön tételek tartalmazzák),</w:t>
      </w:r>
    </w:p>
    <w:p w:rsidR="005B74FF" w:rsidRPr="009C357B" w:rsidRDefault="005B74FF"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Külső zsaluzat leengedése majd beállítása szakaszonként a szükséges gépi eszközökkel, belső zsaluzat összeállítása, áthelyezése és beállítása betolási szakaszonként, végül zsaluzat elbontása, deponálása, bontott anyag elszállítása,</w:t>
      </w:r>
    </w:p>
    <w:p w:rsidR="005B74FF" w:rsidRPr="009C357B" w:rsidRDefault="005B74FF"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Szekrény keresztmetszet belső födém állványának elkészítése: az anyag kiválasztása, felállítása, rögzítése, merevítése betolási szakaszonkénti áthelyezéssel, beállítással, végül elbontása, deponálása, bontott anyag elszállítása,</w:t>
      </w:r>
    </w:p>
    <w:p w:rsidR="005B74FF" w:rsidRPr="009C357B" w:rsidRDefault="005B74FF"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Zsaluzatok felületi kezelése, tisztítása,</w:t>
      </w:r>
    </w:p>
    <w:p w:rsidR="005B74FF" w:rsidRPr="009C357B" w:rsidRDefault="005B74FF"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Betonacél szerelése betolási szakaszonként, leszabás, hajlítás, méretre vágás, szükség esetén előszerelés (armatúragyártás), beemelés, vasszerelés rögzítése,</w:t>
      </w:r>
    </w:p>
    <w:p w:rsidR="005B74FF" w:rsidRPr="009C357B" w:rsidRDefault="005B74FF"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Szabad kábel esetén iránytörők elhelyezése,</w:t>
      </w:r>
    </w:p>
    <w:p w:rsidR="005B74FF" w:rsidRPr="009C357B" w:rsidRDefault="005B74FF"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Munkahézagok, kialakítása, képzése,</w:t>
      </w:r>
    </w:p>
    <w:p w:rsidR="005B74FF" w:rsidRPr="009C357B" w:rsidRDefault="005B74FF"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Kábelburkoló csövek, lehorgonyzó és injektáló szerelvények, elhelyezésének ellenőrzése (a feszítési és injektálási munkákat anyaggal együtt külön tételek tartalmazzák),</w:t>
      </w:r>
    </w:p>
    <w:p w:rsidR="005B74FF" w:rsidRPr="009C357B" w:rsidRDefault="005B74FF"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Betonozás, a beton bedolgozása betontechnológiai terv szerint betolási szakaszonként és betonozási ütemenként, tömörítéssel,</w:t>
      </w:r>
    </w:p>
    <w:p w:rsidR="005B74FF" w:rsidRPr="009C357B" w:rsidRDefault="005B74FF"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Feszítőpászmák, huzalok vágása, befűzése, korrózióvédelme,</w:t>
      </w:r>
    </w:p>
    <w:p w:rsidR="005B74FF" w:rsidRPr="009C357B" w:rsidRDefault="005B74FF"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Kábelburkoló csövek vágása, elhelyezése, korrózióvédelme, lágyvasaláshoz való rögzítése, lehorgonyzó öntvényekhez való csatlakoztatása,</w:t>
      </w:r>
    </w:p>
    <w:p w:rsidR="005B74FF" w:rsidRPr="009C357B" w:rsidRDefault="005B74FF"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Injektáló és légtelenítő csövek elhelyezése a burkoló csövekhez és bontása,</w:t>
      </w:r>
    </w:p>
    <w:p w:rsidR="005B74FF" w:rsidRPr="009C357B" w:rsidRDefault="005B74FF"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Lehorgonyzó elemek elhelyezése és rögzítése, védelme, tisztítása,</w:t>
      </w:r>
    </w:p>
    <w:p w:rsidR="005B74FF" w:rsidRPr="009C357B" w:rsidRDefault="005B74FF"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Feszítés, ledugózás, pászmák elvágása,</w:t>
      </w:r>
    </w:p>
    <w:p w:rsidR="005B74FF" w:rsidRPr="009C357B" w:rsidRDefault="005B74FF"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Feszítési berendezések hitelesítése, karbantartása,</w:t>
      </w:r>
    </w:p>
    <w:p w:rsidR="005B74FF" w:rsidRPr="009C357B" w:rsidRDefault="005B74FF"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pályalemez felületének terv szerinti kialakítása, a felület szigetelés alá való lehúzásával, besimításával,</w:t>
      </w:r>
    </w:p>
    <w:p w:rsidR="005B74FF" w:rsidRPr="009C357B" w:rsidRDefault="005B74FF"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Utókezelés,</w:t>
      </w:r>
    </w:p>
    <w:p w:rsidR="005B74FF" w:rsidRPr="009C357B" w:rsidRDefault="005B74FF"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Esetleges betonhibák javítása,</w:t>
      </w:r>
    </w:p>
    <w:p w:rsidR="005B74FF" w:rsidRPr="009C357B" w:rsidRDefault="005B74FF"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Terület rendezése fölösleges anyagok, hulladék elszállítása,</w:t>
      </w:r>
    </w:p>
    <w:p w:rsidR="005B74FF" w:rsidRPr="009C357B" w:rsidRDefault="005B74FF"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Járulékos költségek,</w:t>
      </w:r>
    </w:p>
    <w:p w:rsidR="005B74FF" w:rsidRPr="009C357B" w:rsidRDefault="005B74FF"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Lerakóhelyi díj,</w:t>
      </w:r>
    </w:p>
    <w:p w:rsidR="005B74FF" w:rsidRPr="009C357B" w:rsidRDefault="005B74FF"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p>
    <w:p w:rsidR="005B74FF" w:rsidRPr="009C357B" w:rsidRDefault="005B74FF" w:rsidP="00557617">
      <w:pPr>
        <w:tabs>
          <w:tab w:val="num" w:pos="2025"/>
          <w:tab w:val="left" w:pos="6617"/>
          <w:tab w:val="left" w:pos="7091"/>
        </w:tabs>
        <w:rPr>
          <w:rFonts w:ascii="Calibri" w:hAnsi="Calibri" w:cs="Calibri"/>
          <w:sz w:val="22"/>
          <w:szCs w:val="22"/>
        </w:rPr>
      </w:pPr>
    </w:p>
    <w:p w:rsidR="00465AEC" w:rsidRPr="009C357B" w:rsidRDefault="00465AEC" w:rsidP="00557617">
      <w:pPr>
        <w:tabs>
          <w:tab w:val="num" w:pos="2025"/>
          <w:tab w:val="left" w:pos="6617"/>
          <w:tab w:val="left" w:pos="7091"/>
        </w:tabs>
        <w:rPr>
          <w:rFonts w:ascii="Calibri" w:hAnsi="Calibri" w:cs="Calibri"/>
          <w:sz w:val="22"/>
          <w:szCs w:val="22"/>
        </w:rPr>
      </w:pPr>
    </w:p>
    <w:tbl>
      <w:tblPr>
        <w:tblW w:w="9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43"/>
        <w:gridCol w:w="5386"/>
        <w:gridCol w:w="992"/>
      </w:tblGrid>
      <w:tr w:rsidR="00122503" w:rsidRPr="009C357B" w:rsidTr="001611C6">
        <w:tc>
          <w:tcPr>
            <w:tcW w:w="3143" w:type="dxa"/>
            <w:shd w:val="clear" w:color="auto" w:fill="auto"/>
          </w:tcPr>
          <w:p w:rsidR="00122503" w:rsidRPr="009C357B" w:rsidRDefault="00122503" w:rsidP="00465AEC">
            <w:pPr>
              <w:jc w:val="both"/>
              <w:rPr>
                <w:rFonts w:ascii="Calibri" w:hAnsi="Calibri" w:cs="Calibri"/>
                <w:sz w:val="22"/>
                <w:szCs w:val="22"/>
              </w:rPr>
            </w:pPr>
            <w:r w:rsidRPr="009C357B">
              <w:rPr>
                <w:rFonts w:ascii="Calibri" w:hAnsi="Calibri" w:cs="Calibri"/>
                <w:sz w:val="22"/>
                <w:szCs w:val="22"/>
              </w:rPr>
              <w:t>VA-05.02-06.02.0</w:t>
            </w:r>
            <w:r w:rsidR="00465AEC" w:rsidRPr="009C357B">
              <w:rPr>
                <w:rFonts w:ascii="Calibri" w:hAnsi="Calibri" w:cs="Calibri"/>
                <w:sz w:val="22"/>
                <w:szCs w:val="22"/>
              </w:rPr>
              <w:t>0</w:t>
            </w:r>
            <w:r w:rsidRPr="009C357B">
              <w:rPr>
                <w:rFonts w:ascii="Calibri" w:hAnsi="Calibri" w:cs="Calibri"/>
                <w:sz w:val="22"/>
                <w:szCs w:val="22"/>
              </w:rPr>
              <w:t>.00-00.15</w:t>
            </w:r>
          </w:p>
        </w:tc>
        <w:tc>
          <w:tcPr>
            <w:tcW w:w="5386" w:type="dxa"/>
            <w:shd w:val="clear" w:color="auto" w:fill="auto"/>
          </w:tcPr>
          <w:p w:rsidR="00122503" w:rsidRPr="009C357B" w:rsidRDefault="00122503" w:rsidP="0022168D">
            <w:pPr>
              <w:jc w:val="both"/>
              <w:rPr>
                <w:rFonts w:ascii="Calibri" w:hAnsi="Calibri" w:cs="Calibri"/>
                <w:sz w:val="22"/>
                <w:szCs w:val="22"/>
              </w:rPr>
            </w:pPr>
            <w:r w:rsidRPr="009C357B">
              <w:rPr>
                <w:rFonts w:ascii="Calibri" w:hAnsi="Calibri" w:cs="Calibri"/>
                <w:sz w:val="22"/>
                <w:szCs w:val="22"/>
              </w:rPr>
              <w:t>Szabadon szerelt vasbeton hídfelszerkezet</w:t>
            </w:r>
          </w:p>
        </w:tc>
        <w:tc>
          <w:tcPr>
            <w:tcW w:w="992" w:type="dxa"/>
            <w:shd w:val="clear" w:color="auto" w:fill="auto"/>
          </w:tcPr>
          <w:p w:rsidR="00122503" w:rsidRPr="009C357B" w:rsidRDefault="00122503" w:rsidP="0022168D">
            <w:pPr>
              <w:jc w:val="right"/>
              <w:rPr>
                <w:rFonts w:ascii="Calibri" w:hAnsi="Calibri" w:cs="Calibri"/>
                <w:sz w:val="22"/>
                <w:szCs w:val="22"/>
              </w:rPr>
            </w:pPr>
            <w:r w:rsidRPr="009C357B">
              <w:rPr>
                <w:rFonts w:ascii="Calibri" w:hAnsi="Calibri" w:cs="Calibri"/>
                <w:sz w:val="22"/>
                <w:szCs w:val="22"/>
              </w:rPr>
              <w:t>m</w:t>
            </w:r>
            <w:r w:rsidRPr="009C357B">
              <w:rPr>
                <w:rFonts w:ascii="Calibri" w:hAnsi="Calibri" w:cs="Calibri"/>
                <w:sz w:val="22"/>
                <w:szCs w:val="22"/>
                <w:vertAlign w:val="superscript"/>
              </w:rPr>
              <w:t>3</w:t>
            </w:r>
          </w:p>
        </w:tc>
      </w:tr>
    </w:tbl>
    <w:p w:rsidR="00122503" w:rsidRPr="009C357B" w:rsidRDefault="00122503" w:rsidP="00557617">
      <w:pPr>
        <w:tabs>
          <w:tab w:val="num" w:pos="2025"/>
          <w:tab w:val="left" w:pos="6617"/>
          <w:tab w:val="left" w:pos="7091"/>
        </w:tabs>
        <w:rPr>
          <w:rFonts w:ascii="Calibri" w:hAnsi="Calibri" w:cs="Calibri"/>
          <w:sz w:val="22"/>
          <w:szCs w:val="22"/>
        </w:rPr>
      </w:pPr>
    </w:p>
    <w:p w:rsidR="000751AC" w:rsidRPr="009C357B" w:rsidRDefault="000751AC" w:rsidP="000751AC">
      <w:pPr>
        <w:tabs>
          <w:tab w:val="left" w:pos="1045"/>
          <w:tab w:val="left" w:pos="7885"/>
        </w:tabs>
        <w:ind w:left="65"/>
        <w:rPr>
          <w:rFonts w:ascii="Calibri" w:hAnsi="Calibri" w:cs="Calibri"/>
          <w:sz w:val="22"/>
          <w:szCs w:val="22"/>
        </w:rPr>
      </w:pPr>
      <w:r w:rsidRPr="009C357B">
        <w:rPr>
          <w:rFonts w:ascii="Calibri" w:hAnsi="Calibri" w:cs="Calibri"/>
          <w:sz w:val="22"/>
          <w:szCs w:val="22"/>
        </w:rPr>
        <w:t>Tartalom:</w:t>
      </w:r>
    </w:p>
    <w:p w:rsidR="000751AC" w:rsidRPr="009C357B" w:rsidRDefault="000751A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Geodéziai mérések, kitűzések elvégzése,</w:t>
      </w:r>
    </w:p>
    <w:p w:rsidR="000751AC" w:rsidRPr="009C357B" w:rsidRDefault="000751A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Gépek, eszközök, berendezések, munkaerő biztosítása,</w:t>
      </w:r>
    </w:p>
    <w:p w:rsidR="000751AC" w:rsidRPr="009C357B" w:rsidRDefault="000751A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Csapadékvizek elvezetése, csapadékból származó vizek esetén a munkaterület víztelenítése,</w:t>
      </w:r>
    </w:p>
    <w:p w:rsidR="000751AC" w:rsidRPr="009C357B" w:rsidRDefault="000751A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szükséges anyagok, segédanyagok beszerzése, helyszínre szállítása, deponálása,</w:t>
      </w:r>
    </w:p>
    <w:p w:rsidR="000751AC" w:rsidRPr="009C357B" w:rsidRDefault="000751A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Belső anyagmozgatás,</w:t>
      </w:r>
    </w:p>
    <w:p w:rsidR="000751AC" w:rsidRPr="009C357B" w:rsidRDefault="000751A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Az elemgyártáshoz terv szerinti zsaluzóanyag kiválasztása, felállítása, rögzítése, merevítése illetve kitámasztása a gyártópad betonszerkezetére helyezve: zsaluzóanyag kiválasztása, felállítása, rögzítése, merevítése illetve kitámasztása,</w:t>
      </w:r>
    </w:p>
    <w:p w:rsidR="000751AC" w:rsidRPr="009C357B" w:rsidRDefault="000751A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Külső zsaluzat leengedése majd beállítása elemenként, a szükséges gépi eszközökkel, belső zsaluzat elemenkénti/zömönkénti összeállítása, áthelyezése és beállítása, végül zsaluzat elbontása, deponálása, bontott anyag elszállítása,</w:t>
      </w:r>
    </w:p>
    <w:p w:rsidR="000751AC" w:rsidRPr="009C357B" w:rsidRDefault="000751A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Szekrény keresztmetszet belső födém állványának elkészítése: az anyag kiválasztása, felállítása, rögzítése, merevítése elemenkénti áthelyezéssel, beállítással, végül elbontása, deponálása, bontott anyag elszállítása,</w:t>
      </w:r>
    </w:p>
    <w:p w:rsidR="000751AC" w:rsidRPr="009C357B" w:rsidRDefault="000751A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Zsaluzatok felületi kezelése, tisztítása,</w:t>
      </w:r>
    </w:p>
    <w:p w:rsidR="000751AC" w:rsidRPr="009C357B" w:rsidRDefault="000751A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Betonacél szerelése elemenként, betonozási ütemenként, leszabás, hajlítás, méretrevágás, szükség esetén előszerelés (armatúragyártás), beemelés, vasszerelés rögzítése,</w:t>
      </w:r>
    </w:p>
    <w:p w:rsidR="000751AC" w:rsidRPr="009C357B" w:rsidRDefault="000751A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Munkahézagok, kialakítása, képzése,</w:t>
      </w:r>
    </w:p>
    <w:p w:rsidR="000751AC" w:rsidRPr="009C357B" w:rsidRDefault="000751A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Kábelburkoló csövek, iránytörők, lehorgonyzó és injektáló szerelvények, elhelyezésének ellenőrzése,</w:t>
      </w:r>
    </w:p>
    <w:p w:rsidR="000751AC" w:rsidRPr="009C357B" w:rsidRDefault="000751A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Betonozás, a beton bedolgozása betontechnológiai terv szerint elemenként és betonozási ütemenként, tömörítéssel,</w:t>
      </w:r>
    </w:p>
    <w:p w:rsidR="000751AC" w:rsidRPr="009C357B" w:rsidRDefault="000751A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Feszítőpászmák, huzalok vágása, befűzése, korrózióvédelme,</w:t>
      </w:r>
    </w:p>
    <w:p w:rsidR="000751AC" w:rsidRPr="009C357B" w:rsidRDefault="000751A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Kábelburkoló csövek vágása, elhelyezése, korrózióvédelme, lágyvasaláshoz való rögzítése, lehorgonyzó öntvényekhez való csatlakoztatása,</w:t>
      </w:r>
    </w:p>
    <w:p w:rsidR="000751AC" w:rsidRPr="009C357B" w:rsidRDefault="000751A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Injektáló és légtelenítő csövek elhelyezése a burkoló csövekhez és bontása,</w:t>
      </w:r>
    </w:p>
    <w:p w:rsidR="000751AC" w:rsidRPr="009C357B" w:rsidRDefault="000751A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Lehorgonyzó elemek elhelyezése és rögzítése, védelme, tisztítása,</w:t>
      </w:r>
    </w:p>
    <w:p w:rsidR="000751AC" w:rsidRPr="009C357B" w:rsidRDefault="000751A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Feszítés, ledugózás, pászmák elvágása,</w:t>
      </w:r>
    </w:p>
    <w:p w:rsidR="000751AC" w:rsidRPr="009C357B" w:rsidRDefault="000751A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Feszítési berendezések hitelesítése, karbantartása,</w:t>
      </w:r>
    </w:p>
    <w:p w:rsidR="000751AC" w:rsidRPr="009C357B" w:rsidRDefault="000751A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pályalemez felületének terv szerinti kialakítása, a felület szigetelés alá való lehúzásával, besimításával,</w:t>
      </w:r>
    </w:p>
    <w:p w:rsidR="000751AC" w:rsidRPr="009C357B" w:rsidRDefault="000751A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Utókezelés,</w:t>
      </w:r>
    </w:p>
    <w:p w:rsidR="000751AC" w:rsidRPr="009C357B" w:rsidRDefault="000751A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Esetleges betonhibák javítása,</w:t>
      </w:r>
    </w:p>
    <w:p w:rsidR="000751AC" w:rsidRPr="009C357B" w:rsidRDefault="000751A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Az előregyártott elemek a gyártópadból a beemelés helyszínére szállítása, közbenső depóniában tárolása,</w:t>
      </w:r>
    </w:p>
    <w:p w:rsidR="000751AC" w:rsidRPr="009C357B" w:rsidRDefault="000751A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Az előregyártott elemek beemelése, beállítása, ragasztása, ideiglenes rögzítése, lekötése (indítózöm),</w:t>
      </w:r>
    </w:p>
    <w:p w:rsidR="000751AC" w:rsidRPr="009C357B" w:rsidRDefault="000751A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Szükséges segédszerkezetek beépítése, fenntartása, bontása,</w:t>
      </w:r>
    </w:p>
    <w:p w:rsidR="000751AC" w:rsidRPr="009C357B" w:rsidRDefault="000751A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Hídágak zárás előtti szükséges mozgatása (billentés, forgatás),</w:t>
      </w:r>
    </w:p>
    <w:p w:rsidR="000751AC" w:rsidRPr="009C357B" w:rsidRDefault="000751A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Monolit zárózöm készítése, helyszíni vasszerelés, zsaluzás, betonozás, utókezelés,</w:t>
      </w:r>
    </w:p>
    <w:p w:rsidR="000751AC" w:rsidRPr="009C357B" w:rsidRDefault="000751A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Szerkezet ideiglenes lekötése,</w:t>
      </w:r>
    </w:p>
    <w:p w:rsidR="000751AC" w:rsidRPr="009C357B" w:rsidRDefault="000751A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Terület rendezése fölösleges anyagok, hulladék elszállítása,</w:t>
      </w:r>
    </w:p>
    <w:p w:rsidR="000751AC" w:rsidRPr="009C357B" w:rsidRDefault="000751A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Járulékos költségek,</w:t>
      </w:r>
    </w:p>
    <w:p w:rsidR="000751AC" w:rsidRPr="009C357B" w:rsidRDefault="000751A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Lerakóhelyi díj,</w:t>
      </w:r>
    </w:p>
    <w:p w:rsidR="000751AC" w:rsidRPr="009C357B" w:rsidRDefault="000751A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p>
    <w:p w:rsidR="000751AC" w:rsidRPr="009C357B" w:rsidRDefault="000751AC" w:rsidP="00557617">
      <w:pPr>
        <w:tabs>
          <w:tab w:val="num" w:pos="2025"/>
          <w:tab w:val="left" w:pos="6617"/>
          <w:tab w:val="left" w:pos="7091"/>
        </w:tabs>
        <w:rPr>
          <w:rFonts w:ascii="Calibri" w:hAnsi="Calibri" w:cs="Calibri"/>
          <w:sz w:val="22"/>
          <w:szCs w:val="22"/>
        </w:rPr>
      </w:pPr>
    </w:p>
    <w:p w:rsidR="00465AEC" w:rsidRPr="009C357B" w:rsidRDefault="00465AEC" w:rsidP="00557617">
      <w:pPr>
        <w:tabs>
          <w:tab w:val="num" w:pos="2025"/>
          <w:tab w:val="left" w:pos="6617"/>
          <w:tab w:val="left" w:pos="7091"/>
        </w:tabs>
        <w:rPr>
          <w:rFonts w:ascii="Calibri" w:hAnsi="Calibri" w:cs="Calibri"/>
          <w:sz w:val="22"/>
          <w:szCs w:val="22"/>
        </w:rPr>
      </w:pPr>
    </w:p>
    <w:tbl>
      <w:tblPr>
        <w:tblW w:w="9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43"/>
        <w:gridCol w:w="5386"/>
        <w:gridCol w:w="992"/>
      </w:tblGrid>
      <w:tr w:rsidR="00122503" w:rsidRPr="009C357B" w:rsidTr="001611C6">
        <w:tc>
          <w:tcPr>
            <w:tcW w:w="3143" w:type="dxa"/>
            <w:shd w:val="clear" w:color="auto" w:fill="auto"/>
          </w:tcPr>
          <w:p w:rsidR="00122503" w:rsidRPr="009C357B" w:rsidRDefault="00122503" w:rsidP="00465AEC">
            <w:pPr>
              <w:jc w:val="both"/>
              <w:rPr>
                <w:rFonts w:ascii="Calibri" w:hAnsi="Calibri" w:cs="Calibri"/>
                <w:sz w:val="22"/>
                <w:szCs w:val="22"/>
              </w:rPr>
            </w:pPr>
            <w:r w:rsidRPr="009C357B">
              <w:rPr>
                <w:rFonts w:ascii="Calibri" w:hAnsi="Calibri" w:cs="Calibri"/>
                <w:sz w:val="22"/>
                <w:szCs w:val="22"/>
              </w:rPr>
              <w:t>VA-05.02-06.02.0</w:t>
            </w:r>
            <w:r w:rsidR="00465AEC" w:rsidRPr="009C357B">
              <w:rPr>
                <w:rFonts w:ascii="Calibri" w:hAnsi="Calibri" w:cs="Calibri"/>
                <w:sz w:val="22"/>
                <w:szCs w:val="22"/>
              </w:rPr>
              <w:t>0</w:t>
            </w:r>
            <w:r w:rsidRPr="009C357B">
              <w:rPr>
                <w:rFonts w:ascii="Calibri" w:hAnsi="Calibri" w:cs="Calibri"/>
                <w:sz w:val="22"/>
                <w:szCs w:val="22"/>
              </w:rPr>
              <w:t>.00-00.16</w:t>
            </w:r>
          </w:p>
        </w:tc>
        <w:tc>
          <w:tcPr>
            <w:tcW w:w="5386" w:type="dxa"/>
            <w:shd w:val="clear" w:color="auto" w:fill="auto"/>
          </w:tcPr>
          <w:p w:rsidR="00122503" w:rsidRPr="009C357B" w:rsidRDefault="00122503" w:rsidP="0022168D">
            <w:pPr>
              <w:jc w:val="both"/>
              <w:rPr>
                <w:rFonts w:ascii="Calibri" w:hAnsi="Calibri" w:cs="Calibri"/>
                <w:sz w:val="22"/>
                <w:szCs w:val="22"/>
              </w:rPr>
            </w:pPr>
            <w:r w:rsidRPr="009C357B">
              <w:rPr>
                <w:rFonts w:ascii="Calibri" w:hAnsi="Calibri" w:cs="Calibri"/>
                <w:sz w:val="22"/>
                <w:szCs w:val="22"/>
              </w:rPr>
              <w:t>Szabadon betonozott hídfelszerkezet</w:t>
            </w:r>
          </w:p>
        </w:tc>
        <w:tc>
          <w:tcPr>
            <w:tcW w:w="992" w:type="dxa"/>
            <w:shd w:val="clear" w:color="auto" w:fill="auto"/>
          </w:tcPr>
          <w:p w:rsidR="00122503" w:rsidRPr="009C357B" w:rsidRDefault="00122503" w:rsidP="0022168D">
            <w:pPr>
              <w:jc w:val="right"/>
              <w:rPr>
                <w:rFonts w:ascii="Calibri" w:hAnsi="Calibri" w:cs="Calibri"/>
                <w:sz w:val="22"/>
                <w:szCs w:val="22"/>
              </w:rPr>
            </w:pPr>
            <w:r w:rsidRPr="009C357B">
              <w:rPr>
                <w:rFonts w:ascii="Calibri" w:hAnsi="Calibri" w:cs="Calibri"/>
                <w:sz w:val="22"/>
                <w:szCs w:val="22"/>
              </w:rPr>
              <w:t>m</w:t>
            </w:r>
            <w:r w:rsidRPr="009C357B">
              <w:rPr>
                <w:rFonts w:ascii="Calibri" w:hAnsi="Calibri" w:cs="Calibri"/>
                <w:sz w:val="22"/>
                <w:szCs w:val="22"/>
                <w:vertAlign w:val="superscript"/>
              </w:rPr>
              <w:t>3</w:t>
            </w:r>
          </w:p>
        </w:tc>
      </w:tr>
    </w:tbl>
    <w:p w:rsidR="00122503" w:rsidRPr="009C357B" w:rsidRDefault="00122503" w:rsidP="00557617">
      <w:pPr>
        <w:tabs>
          <w:tab w:val="num" w:pos="2025"/>
          <w:tab w:val="left" w:pos="6617"/>
          <w:tab w:val="left" w:pos="7091"/>
        </w:tabs>
        <w:rPr>
          <w:rFonts w:ascii="Calibri" w:hAnsi="Calibri" w:cs="Calibri"/>
          <w:sz w:val="22"/>
          <w:szCs w:val="22"/>
        </w:rPr>
      </w:pPr>
    </w:p>
    <w:p w:rsidR="00D87FD8" w:rsidRPr="009C357B" w:rsidRDefault="00D87FD8" w:rsidP="00D87FD8">
      <w:pPr>
        <w:tabs>
          <w:tab w:val="left" w:pos="1045"/>
          <w:tab w:val="left" w:pos="7885"/>
        </w:tabs>
        <w:ind w:left="65"/>
        <w:rPr>
          <w:rFonts w:ascii="Calibri" w:hAnsi="Calibri" w:cs="Calibri"/>
          <w:sz w:val="22"/>
          <w:szCs w:val="22"/>
        </w:rPr>
      </w:pPr>
      <w:r w:rsidRPr="009C357B">
        <w:rPr>
          <w:rFonts w:ascii="Calibri" w:hAnsi="Calibri" w:cs="Calibri"/>
          <w:sz w:val="22"/>
          <w:szCs w:val="22"/>
        </w:rPr>
        <w:t>Tartalom:</w:t>
      </w:r>
    </w:p>
    <w:p w:rsidR="00D87FD8" w:rsidRPr="009C357B" w:rsidRDefault="00D87FD8"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Geodéziai mérések, kitűzések elvégzése,</w:t>
      </w:r>
    </w:p>
    <w:p w:rsidR="00D87FD8" w:rsidRPr="009C357B" w:rsidRDefault="00D87FD8"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Gépek, eszközök, berendezések, munkaerő biztosítása,</w:t>
      </w:r>
    </w:p>
    <w:p w:rsidR="00D87FD8" w:rsidRPr="009C357B" w:rsidRDefault="00D87FD8"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Csapadékvizek elvezetése, csapadékból származó vizek esetén a munkaterület víztelenítése,</w:t>
      </w:r>
    </w:p>
    <w:p w:rsidR="00D87FD8" w:rsidRPr="009C357B" w:rsidRDefault="00D87FD8"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szükséges anyagok, segédanyagok beszerzése, helyszínre szállítása, deponálása,</w:t>
      </w:r>
    </w:p>
    <w:p w:rsidR="00D87FD8" w:rsidRPr="009C357B" w:rsidRDefault="00D87FD8"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Belső anyagmozgatás,</w:t>
      </w:r>
    </w:p>
    <w:p w:rsidR="00D87FD8" w:rsidRPr="009C357B" w:rsidRDefault="00D87FD8"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Terv szerinti zsaluzóanyag kiválasztása, felállítása, rögzítése, merevítése illetve kitámasztása,</w:t>
      </w:r>
    </w:p>
    <w:p w:rsidR="00D87FD8" w:rsidRPr="009C357B" w:rsidRDefault="00D87FD8"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külső zsaluzatot alátámasztó állványok építés/bontási munkái illetve a zsaluzókocsi munkaszintekkel és feljárókkal kialakított szerkezetének legyártása, helyszínre szállítása majd elszállítása (acél segédszerkezetek, hídépítési nehézállvány ill. függesztett állvány tételek),</w:t>
      </w:r>
    </w:p>
    <w:p w:rsidR="00D87FD8" w:rsidRPr="009C357B" w:rsidRDefault="00D87FD8"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Zsaluzó kocsi hídágankénti beemelése/leszerelése, szabadbetonozott zömönkénti mozgatása, beállítása,</w:t>
      </w:r>
    </w:p>
    <w:p w:rsidR="00D87FD8" w:rsidRPr="009C357B" w:rsidRDefault="00D87FD8"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Szükséges segédszerkezetekhez beépítése, fenntartása, bontása,</w:t>
      </w:r>
    </w:p>
    <w:p w:rsidR="00D87FD8" w:rsidRPr="009C357B" w:rsidRDefault="00D87FD8"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Külső zsaluzat leengedése majd beállítása elemenként a szükséges gépi eszközökkel, belső zsaluzat elemenkénti/zömönkénti összeállítása, áthelyezése és beállítása, végül zsaluzat elbontása, deponálása, bontott anyag elszállítása,</w:t>
      </w:r>
    </w:p>
    <w:p w:rsidR="00D87FD8" w:rsidRPr="009C357B" w:rsidRDefault="00D87FD8"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Szekrény keresztmetszet belső födém állványának elkészítése: az anyag kiválasztása, felállítása, rögzítése, merevítése elemenkénti áthelyezéssel, beállítással, végül elbontása, deponálása, bontott anyag elszállítása,</w:t>
      </w:r>
    </w:p>
    <w:p w:rsidR="00D87FD8" w:rsidRPr="009C357B" w:rsidRDefault="00D87FD8"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Zsaluzatok felületi kezelése, tisztítása,</w:t>
      </w:r>
    </w:p>
    <w:p w:rsidR="00D87FD8" w:rsidRPr="009C357B" w:rsidRDefault="00D87FD8"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Betonacél szerelése elemenként, betonozási ütemenként, leszabás, hajlítás, méretrevágás, szükség esetén előszerelés (armatúragyártás), beemelés, vasszerelés rögzítése,</w:t>
      </w:r>
    </w:p>
    <w:p w:rsidR="00D87FD8" w:rsidRPr="009C357B" w:rsidRDefault="00D87FD8"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Munkahézagok, kialakítása, képzése,</w:t>
      </w:r>
    </w:p>
    <w:p w:rsidR="00D87FD8" w:rsidRPr="009C357B" w:rsidRDefault="00D87FD8"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Kábelburkoló csövek, iránytörők, lehorgonyzó és injektáló szerelvények, elhelyezésének ellenőrzése (a feszítési és injektálási munkákat anyaggal együtt külön tételek tartalmazzák),</w:t>
      </w:r>
    </w:p>
    <w:p w:rsidR="00D87FD8" w:rsidRPr="009C357B" w:rsidRDefault="00D87FD8"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Betonozás, a beton bedolgozása betontechnológiai terv szerint elemenként (indítózöm, szabadbetonozott elemek, zárózöm) és betonozási ütemenként, tömörítéssel,</w:t>
      </w:r>
    </w:p>
    <w:p w:rsidR="00D87FD8" w:rsidRPr="009C357B" w:rsidRDefault="00D87FD8"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Feszítőpászmák, huzalok vágása, befűzése, korrózióvédelme,</w:t>
      </w:r>
    </w:p>
    <w:p w:rsidR="00D87FD8" w:rsidRPr="009C357B" w:rsidRDefault="00D87FD8"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Kábelburkoló csövek vágása, elhelyezése, korrózióvédelme, lágyvasaláshoz való rögzítése, lehorgonyzó öntvényekhez való csatlakoztatása,</w:t>
      </w:r>
    </w:p>
    <w:p w:rsidR="00D87FD8" w:rsidRPr="009C357B" w:rsidRDefault="00D87FD8"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Injektáló és légtelenítő csövek elhelyezése a burkoló csövekhez és bontása,</w:t>
      </w:r>
    </w:p>
    <w:p w:rsidR="00D87FD8" w:rsidRPr="009C357B" w:rsidRDefault="00D87FD8"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Lehorgonyzó elemek elhelyezése és rögzítése, védelme, tisztítása,</w:t>
      </w:r>
    </w:p>
    <w:p w:rsidR="00D87FD8" w:rsidRPr="009C357B" w:rsidRDefault="00D87FD8"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Feszítés, ledugózás, pászmák elvágása,</w:t>
      </w:r>
    </w:p>
    <w:p w:rsidR="00D87FD8" w:rsidRPr="009C357B" w:rsidRDefault="00D87FD8"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Feszítési berendezések hitelesítése, karbantartása,</w:t>
      </w:r>
    </w:p>
    <w:p w:rsidR="00D87FD8" w:rsidRPr="009C357B" w:rsidRDefault="00D87FD8"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pályalemez felületének terv szerinti kialakítása, a felület szigetelés alá való lehúzásával, besimításával,</w:t>
      </w:r>
    </w:p>
    <w:p w:rsidR="00D87FD8" w:rsidRPr="009C357B" w:rsidRDefault="00D87FD8"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Utókezelés,</w:t>
      </w:r>
    </w:p>
    <w:p w:rsidR="00D87FD8" w:rsidRPr="009C357B" w:rsidRDefault="00D87FD8"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Esetleges betonhibák javítása,</w:t>
      </w:r>
    </w:p>
    <w:p w:rsidR="00D87FD8" w:rsidRPr="009C357B" w:rsidRDefault="00D87FD8"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Szerkezet (indítózöm) ideiglenes lekötése,</w:t>
      </w:r>
    </w:p>
    <w:p w:rsidR="00D87FD8" w:rsidRPr="009C357B" w:rsidRDefault="00D87FD8"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Hídágak zárás előtti szükséges mozgatása (billentés, forgatás),</w:t>
      </w:r>
    </w:p>
    <w:p w:rsidR="00D87FD8" w:rsidRPr="009C357B" w:rsidRDefault="00D87FD8"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Terület rendezése fölösleges anyagok, hulladék elszállítása,</w:t>
      </w:r>
    </w:p>
    <w:p w:rsidR="00D87FD8" w:rsidRPr="009C357B" w:rsidRDefault="00D87FD8"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Szerkezet ideiglenes lekötése,</w:t>
      </w:r>
    </w:p>
    <w:p w:rsidR="00D87FD8" w:rsidRPr="009C357B" w:rsidRDefault="00D87FD8"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Járulékos költségek,</w:t>
      </w:r>
    </w:p>
    <w:p w:rsidR="00D87FD8" w:rsidRPr="009C357B" w:rsidRDefault="00D87FD8"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Lerakóhelyi díj,</w:t>
      </w:r>
    </w:p>
    <w:p w:rsidR="00D87FD8" w:rsidRPr="009C357B" w:rsidRDefault="00D87FD8"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Mérnök által jóváhagyott Minősítési Dokumentációval és a tétel megvalósításához szükséges minden munkával teljesen készen.</w:t>
      </w:r>
    </w:p>
    <w:p w:rsidR="00D87FD8" w:rsidRPr="009C357B" w:rsidRDefault="00D87FD8" w:rsidP="00557617">
      <w:pPr>
        <w:tabs>
          <w:tab w:val="num" w:pos="2025"/>
          <w:tab w:val="left" w:pos="6617"/>
          <w:tab w:val="left" w:pos="7091"/>
        </w:tabs>
        <w:rPr>
          <w:rFonts w:ascii="Calibri" w:hAnsi="Calibri" w:cs="Calibri"/>
          <w:sz w:val="22"/>
          <w:szCs w:val="22"/>
        </w:rPr>
      </w:pPr>
    </w:p>
    <w:p w:rsidR="00465AEC" w:rsidRPr="009C357B" w:rsidRDefault="00465AEC" w:rsidP="00557617">
      <w:pPr>
        <w:tabs>
          <w:tab w:val="num" w:pos="2025"/>
          <w:tab w:val="left" w:pos="6617"/>
          <w:tab w:val="left" w:pos="7091"/>
        </w:tabs>
        <w:rPr>
          <w:rFonts w:ascii="Calibri" w:hAnsi="Calibri" w:cs="Calibri"/>
          <w:sz w:val="22"/>
          <w:szCs w:val="22"/>
        </w:rPr>
      </w:pPr>
    </w:p>
    <w:tbl>
      <w:tblPr>
        <w:tblW w:w="9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43"/>
        <w:gridCol w:w="5386"/>
        <w:gridCol w:w="992"/>
      </w:tblGrid>
      <w:tr w:rsidR="00122503" w:rsidRPr="009C357B" w:rsidTr="001611C6">
        <w:tc>
          <w:tcPr>
            <w:tcW w:w="3143" w:type="dxa"/>
            <w:shd w:val="clear" w:color="auto" w:fill="auto"/>
          </w:tcPr>
          <w:p w:rsidR="00122503" w:rsidRPr="009C357B" w:rsidRDefault="00122503" w:rsidP="00465AEC">
            <w:pPr>
              <w:jc w:val="both"/>
              <w:rPr>
                <w:rFonts w:ascii="Calibri" w:hAnsi="Calibri" w:cs="Calibri"/>
                <w:sz w:val="22"/>
                <w:szCs w:val="22"/>
              </w:rPr>
            </w:pPr>
            <w:r w:rsidRPr="009C357B">
              <w:rPr>
                <w:rFonts w:ascii="Calibri" w:hAnsi="Calibri" w:cs="Calibri"/>
                <w:sz w:val="22"/>
                <w:szCs w:val="22"/>
              </w:rPr>
              <w:t>VA-05.02-06.02.0</w:t>
            </w:r>
            <w:r w:rsidR="00465AEC" w:rsidRPr="009C357B">
              <w:rPr>
                <w:rFonts w:ascii="Calibri" w:hAnsi="Calibri" w:cs="Calibri"/>
                <w:sz w:val="22"/>
                <w:szCs w:val="22"/>
              </w:rPr>
              <w:t>0</w:t>
            </w:r>
            <w:r w:rsidRPr="009C357B">
              <w:rPr>
                <w:rFonts w:ascii="Calibri" w:hAnsi="Calibri" w:cs="Calibri"/>
                <w:sz w:val="22"/>
                <w:szCs w:val="22"/>
              </w:rPr>
              <w:t>.00-00.17</w:t>
            </w:r>
          </w:p>
        </w:tc>
        <w:tc>
          <w:tcPr>
            <w:tcW w:w="5386" w:type="dxa"/>
            <w:shd w:val="clear" w:color="auto" w:fill="auto"/>
          </w:tcPr>
          <w:p w:rsidR="00122503" w:rsidRPr="009C357B" w:rsidRDefault="00122503" w:rsidP="0022168D">
            <w:pPr>
              <w:jc w:val="both"/>
              <w:rPr>
                <w:rFonts w:ascii="Calibri" w:hAnsi="Calibri" w:cs="Calibri"/>
                <w:sz w:val="22"/>
                <w:szCs w:val="22"/>
              </w:rPr>
            </w:pPr>
            <w:r w:rsidRPr="009C357B">
              <w:rPr>
                <w:rFonts w:ascii="Calibri" w:hAnsi="Calibri" w:cs="Calibri"/>
                <w:sz w:val="22"/>
                <w:szCs w:val="22"/>
              </w:rPr>
              <w:t>Feszítési munkák</w:t>
            </w:r>
          </w:p>
        </w:tc>
        <w:tc>
          <w:tcPr>
            <w:tcW w:w="992" w:type="dxa"/>
            <w:shd w:val="clear" w:color="auto" w:fill="auto"/>
          </w:tcPr>
          <w:p w:rsidR="00122503" w:rsidRPr="009C357B" w:rsidRDefault="00122503" w:rsidP="0022168D">
            <w:pPr>
              <w:jc w:val="right"/>
              <w:rPr>
                <w:rFonts w:ascii="Calibri" w:hAnsi="Calibri" w:cs="Calibri"/>
                <w:sz w:val="22"/>
                <w:szCs w:val="22"/>
              </w:rPr>
            </w:pPr>
            <w:r w:rsidRPr="009C357B">
              <w:rPr>
                <w:rFonts w:ascii="Calibri" w:hAnsi="Calibri" w:cs="Calibri"/>
                <w:sz w:val="22"/>
                <w:szCs w:val="22"/>
              </w:rPr>
              <w:t>t</w:t>
            </w:r>
          </w:p>
        </w:tc>
      </w:tr>
    </w:tbl>
    <w:p w:rsidR="00122503" w:rsidRPr="009C357B" w:rsidRDefault="00122503" w:rsidP="00557617">
      <w:pPr>
        <w:tabs>
          <w:tab w:val="num" w:pos="2025"/>
          <w:tab w:val="left" w:pos="6617"/>
          <w:tab w:val="left" w:pos="7091"/>
        </w:tabs>
        <w:rPr>
          <w:rFonts w:ascii="Calibri" w:hAnsi="Calibri" w:cs="Calibri"/>
          <w:sz w:val="22"/>
          <w:szCs w:val="22"/>
        </w:rPr>
      </w:pPr>
    </w:p>
    <w:p w:rsidR="000B65E8" w:rsidRPr="009C357B" w:rsidRDefault="000B65E8" w:rsidP="000B65E8">
      <w:pPr>
        <w:tabs>
          <w:tab w:val="left" w:pos="1045"/>
          <w:tab w:val="left" w:pos="7885"/>
        </w:tabs>
        <w:ind w:left="65"/>
        <w:rPr>
          <w:rFonts w:ascii="Calibri" w:hAnsi="Calibri" w:cs="Calibri"/>
          <w:sz w:val="22"/>
          <w:szCs w:val="22"/>
        </w:rPr>
      </w:pPr>
      <w:r w:rsidRPr="009C357B">
        <w:rPr>
          <w:rFonts w:ascii="Calibri" w:hAnsi="Calibri" w:cs="Calibri"/>
          <w:sz w:val="22"/>
          <w:szCs w:val="22"/>
        </w:rPr>
        <w:t>Tartalom:</w:t>
      </w:r>
    </w:p>
    <w:p w:rsidR="000B65E8" w:rsidRPr="009C357B" w:rsidRDefault="000B65E8"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Geodéziai mérések, kitűzések elvégzése,</w:t>
      </w:r>
    </w:p>
    <w:p w:rsidR="000B65E8" w:rsidRPr="009C357B" w:rsidRDefault="000B65E8"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Gépek, eszközök, berendezések, munkaerő biztosítása,</w:t>
      </w:r>
    </w:p>
    <w:p w:rsidR="000B65E8" w:rsidRPr="009C357B" w:rsidRDefault="000B65E8"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Csapadékvizek elvezetése, csapadékból származó vizek esetén a munkaterület víztelenítése,</w:t>
      </w:r>
    </w:p>
    <w:p w:rsidR="000B65E8" w:rsidRPr="009C357B" w:rsidRDefault="000B65E8"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szükséges anyagok, segédanyagok beszerzése, helyszínre szállítása, deponálása,</w:t>
      </w:r>
    </w:p>
    <w:p w:rsidR="000B65E8" w:rsidRPr="009C357B" w:rsidRDefault="000B65E8"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Belső anyagmozgatás,</w:t>
      </w:r>
    </w:p>
    <w:p w:rsidR="000B65E8" w:rsidRPr="009C357B" w:rsidRDefault="000B65E8"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Feszítőpászmák, huzalok vágása, befűzése, korrózióvédelme,</w:t>
      </w:r>
    </w:p>
    <w:p w:rsidR="000B65E8" w:rsidRPr="009C357B" w:rsidRDefault="000B65E8"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Kábelburkoló csövek vágása, elhelyezése, korrózióvédelme, lágyvasaláshoz való rögzítése, lehorgonyzó öntvényekhez való csatlakoztatása,</w:t>
      </w:r>
    </w:p>
    <w:p w:rsidR="000B65E8" w:rsidRPr="009C357B" w:rsidRDefault="000B65E8"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Injektáló és légtelenítő csövek elhelyezése a burkoló csövekhez és bontása,</w:t>
      </w:r>
    </w:p>
    <w:p w:rsidR="000B65E8" w:rsidRPr="009C357B" w:rsidRDefault="000B65E8"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Lehorgonyzó elemek elhelyezése és rögzítése, védelme, tisztítása,</w:t>
      </w:r>
    </w:p>
    <w:p w:rsidR="000B65E8" w:rsidRPr="009C357B" w:rsidRDefault="000B65E8"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Feszítés, ledugózás, pászmák elvágása,</w:t>
      </w:r>
    </w:p>
    <w:p w:rsidR="000B65E8" w:rsidRPr="009C357B" w:rsidRDefault="000B65E8"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Feszítési berendezések hitelesítése, karbantartása,</w:t>
      </w:r>
    </w:p>
    <w:p w:rsidR="000B65E8" w:rsidRPr="009C357B" w:rsidRDefault="000B65E8"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Terület rendezése fölösleges anyagok, hulladék elszállítása,</w:t>
      </w:r>
    </w:p>
    <w:p w:rsidR="000B65E8" w:rsidRPr="009C357B" w:rsidRDefault="000B65E8"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Járulékos költségek,</w:t>
      </w:r>
    </w:p>
    <w:p w:rsidR="000B65E8" w:rsidRPr="009C357B" w:rsidRDefault="000B65E8"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Lerakóhelyi díj,</w:t>
      </w:r>
    </w:p>
    <w:p w:rsidR="000B65E8" w:rsidRPr="009C357B" w:rsidRDefault="000B65E8"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Mérnök által jóváhagyott Minősítési Dokumentációval és a tétel megvalósításához szükséges minden munkával teljesen készen.</w:t>
      </w:r>
    </w:p>
    <w:p w:rsidR="000B65E8" w:rsidRPr="009C357B" w:rsidRDefault="000B65E8" w:rsidP="00557617">
      <w:pPr>
        <w:tabs>
          <w:tab w:val="num" w:pos="2025"/>
          <w:tab w:val="left" w:pos="6617"/>
          <w:tab w:val="left" w:pos="7091"/>
        </w:tabs>
        <w:rPr>
          <w:rFonts w:ascii="Calibri" w:hAnsi="Calibri" w:cs="Calibri"/>
          <w:sz w:val="22"/>
          <w:szCs w:val="22"/>
        </w:rPr>
      </w:pPr>
    </w:p>
    <w:p w:rsidR="00465AEC" w:rsidRPr="009C357B" w:rsidRDefault="00465AEC" w:rsidP="00557617">
      <w:pPr>
        <w:tabs>
          <w:tab w:val="num" w:pos="2025"/>
          <w:tab w:val="left" w:pos="6617"/>
          <w:tab w:val="left" w:pos="7091"/>
        </w:tabs>
        <w:rPr>
          <w:rFonts w:ascii="Calibri" w:hAnsi="Calibri" w:cs="Calibri"/>
          <w:sz w:val="22"/>
          <w:szCs w:val="22"/>
        </w:rPr>
      </w:pPr>
    </w:p>
    <w:tbl>
      <w:tblPr>
        <w:tblW w:w="9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43"/>
        <w:gridCol w:w="5386"/>
        <w:gridCol w:w="992"/>
      </w:tblGrid>
      <w:tr w:rsidR="00122503" w:rsidRPr="009C357B" w:rsidTr="001611C6">
        <w:tc>
          <w:tcPr>
            <w:tcW w:w="3143" w:type="dxa"/>
            <w:shd w:val="clear" w:color="auto" w:fill="auto"/>
          </w:tcPr>
          <w:p w:rsidR="00122503" w:rsidRPr="009C357B" w:rsidRDefault="00122503" w:rsidP="00465AEC">
            <w:pPr>
              <w:jc w:val="both"/>
              <w:rPr>
                <w:rFonts w:ascii="Calibri" w:hAnsi="Calibri" w:cs="Calibri"/>
                <w:sz w:val="22"/>
                <w:szCs w:val="22"/>
              </w:rPr>
            </w:pPr>
            <w:r w:rsidRPr="009C357B">
              <w:rPr>
                <w:rFonts w:ascii="Calibri" w:hAnsi="Calibri" w:cs="Calibri"/>
                <w:sz w:val="22"/>
                <w:szCs w:val="22"/>
              </w:rPr>
              <w:t>VA-05.02-06.02.0</w:t>
            </w:r>
            <w:r w:rsidR="00465AEC" w:rsidRPr="009C357B">
              <w:rPr>
                <w:rFonts w:ascii="Calibri" w:hAnsi="Calibri" w:cs="Calibri"/>
                <w:sz w:val="22"/>
                <w:szCs w:val="22"/>
              </w:rPr>
              <w:t>0</w:t>
            </w:r>
            <w:r w:rsidRPr="009C357B">
              <w:rPr>
                <w:rFonts w:ascii="Calibri" w:hAnsi="Calibri" w:cs="Calibri"/>
                <w:sz w:val="22"/>
                <w:szCs w:val="22"/>
              </w:rPr>
              <w:t>.00-00.18</w:t>
            </w:r>
          </w:p>
        </w:tc>
        <w:tc>
          <w:tcPr>
            <w:tcW w:w="5386" w:type="dxa"/>
            <w:shd w:val="clear" w:color="auto" w:fill="auto"/>
          </w:tcPr>
          <w:p w:rsidR="00122503" w:rsidRPr="009C357B" w:rsidRDefault="00C831CB" w:rsidP="0022168D">
            <w:pPr>
              <w:jc w:val="both"/>
              <w:rPr>
                <w:rFonts w:ascii="Calibri" w:hAnsi="Calibri" w:cs="Calibri"/>
                <w:sz w:val="22"/>
                <w:szCs w:val="22"/>
              </w:rPr>
            </w:pPr>
            <w:r w:rsidRPr="009C357B">
              <w:rPr>
                <w:rFonts w:ascii="Calibri" w:hAnsi="Calibri" w:cs="Calibri"/>
                <w:sz w:val="22"/>
                <w:szCs w:val="22"/>
              </w:rPr>
              <w:t>Kábel injektálás</w:t>
            </w:r>
          </w:p>
        </w:tc>
        <w:tc>
          <w:tcPr>
            <w:tcW w:w="992" w:type="dxa"/>
            <w:shd w:val="clear" w:color="auto" w:fill="auto"/>
          </w:tcPr>
          <w:p w:rsidR="00122503" w:rsidRPr="009C357B" w:rsidRDefault="00122503" w:rsidP="0022168D">
            <w:pPr>
              <w:jc w:val="right"/>
              <w:rPr>
                <w:rFonts w:ascii="Calibri" w:hAnsi="Calibri" w:cs="Calibri"/>
                <w:sz w:val="22"/>
                <w:szCs w:val="22"/>
              </w:rPr>
            </w:pPr>
            <w:r w:rsidRPr="009C357B">
              <w:rPr>
                <w:rFonts w:ascii="Calibri" w:hAnsi="Calibri" w:cs="Calibri"/>
                <w:sz w:val="22"/>
                <w:szCs w:val="22"/>
              </w:rPr>
              <w:t>m</w:t>
            </w:r>
            <w:r w:rsidRPr="009C357B">
              <w:rPr>
                <w:rFonts w:ascii="Calibri" w:hAnsi="Calibri" w:cs="Calibri"/>
                <w:sz w:val="22"/>
                <w:szCs w:val="22"/>
                <w:vertAlign w:val="superscript"/>
              </w:rPr>
              <w:t>3</w:t>
            </w:r>
          </w:p>
        </w:tc>
      </w:tr>
    </w:tbl>
    <w:p w:rsidR="00122503" w:rsidRPr="009C357B" w:rsidRDefault="00122503" w:rsidP="00557617">
      <w:pPr>
        <w:tabs>
          <w:tab w:val="num" w:pos="2025"/>
          <w:tab w:val="left" w:pos="6617"/>
          <w:tab w:val="left" w:pos="7091"/>
        </w:tabs>
        <w:rPr>
          <w:rFonts w:ascii="Calibri" w:hAnsi="Calibri" w:cs="Calibri"/>
          <w:sz w:val="22"/>
          <w:szCs w:val="22"/>
        </w:rPr>
      </w:pPr>
    </w:p>
    <w:p w:rsidR="00F74897" w:rsidRPr="009C357B" w:rsidRDefault="00F74897" w:rsidP="00F74897">
      <w:pPr>
        <w:tabs>
          <w:tab w:val="left" w:pos="1045"/>
          <w:tab w:val="left" w:pos="7885"/>
        </w:tabs>
        <w:ind w:left="65"/>
        <w:rPr>
          <w:rFonts w:ascii="Calibri" w:hAnsi="Calibri" w:cs="Calibri"/>
          <w:sz w:val="22"/>
          <w:szCs w:val="22"/>
        </w:rPr>
      </w:pPr>
      <w:r w:rsidRPr="009C357B">
        <w:rPr>
          <w:rFonts w:ascii="Calibri" w:hAnsi="Calibri" w:cs="Calibri"/>
          <w:sz w:val="22"/>
          <w:szCs w:val="22"/>
        </w:rPr>
        <w:t>Tartalom:</w:t>
      </w:r>
    </w:p>
    <w:p w:rsidR="00F74897" w:rsidRPr="009C357B" w:rsidRDefault="00F74897"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Geodéziai mérések, kitűzések elvégzése,</w:t>
      </w:r>
    </w:p>
    <w:p w:rsidR="00F74897" w:rsidRPr="009C357B" w:rsidRDefault="00F74897"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Gépek, eszközök, berendezések, munkaerő biztosítása,</w:t>
      </w:r>
    </w:p>
    <w:p w:rsidR="00F74897" w:rsidRPr="009C357B" w:rsidRDefault="00F74897"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Csapadékvizek elvezetése, csapadékból származó vizek esetén a munkaterület víztelenítése,</w:t>
      </w:r>
    </w:p>
    <w:p w:rsidR="00F74897" w:rsidRPr="009C357B" w:rsidRDefault="00F74897"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szükséges anyagok, segédanyagok beszerzése, helyszínre szállítása, deponálása,</w:t>
      </w:r>
    </w:p>
    <w:p w:rsidR="00F74897" w:rsidRPr="009C357B" w:rsidRDefault="00F74897"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Belső anyagmozgatás,</w:t>
      </w:r>
    </w:p>
    <w:p w:rsidR="00F74897" w:rsidRPr="009C357B" w:rsidRDefault="00F74897"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Kábelüregek tisztítása átmosatással,</w:t>
      </w:r>
    </w:p>
    <w:p w:rsidR="00F74897" w:rsidRPr="009C357B" w:rsidRDefault="00F74897"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Lehorgonyzások lezárása, vízpróba,</w:t>
      </w:r>
    </w:p>
    <w:p w:rsidR="00F74897" w:rsidRPr="009C357B" w:rsidRDefault="00F74897"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Szükség esetén az üreg eldugulás elhárítása,</w:t>
      </w:r>
    </w:p>
    <w:p w:rsidR="00F74897" w:rsidRPr="009C357B" w:rsidRDefault="00F74897"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Kábelüregek kiszárítása sűrített levegővel,</w:t>
      </w:r>
    </w:p>
    <w:p w:rsidR="00F74897" w:rsidRPr="009C357B" w:rsidRDefault="00F74897"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Injektáló anyagok bekeverése,</w:t>
      </w:r>
    </w:p>
    <w:p w:rsidR="00F74897" w:rsidRPr="009C357B" w:rsidRDefault="00F74897"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Injektálás elvégzése,</w:t>
      </w:r>
    </w:p>
    <w:p w:rsidR="00F74897" w:rsidRPr="009C357B" w:rsidRDefault="00F74897"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Injektáló berendezések karbantartása,</w:t>
      </w:r>
    </w:p>
    <w:p w:rsidR="00F74897" w:rsidRPr="009C357B" w:rsidRDefault="00F74897"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Terület rendezése fölösleges anyagok, hulladék elszállítása,</w:t>
      </w:r>
    </w:p>
    <w:p w:rsidR="00F74897" w:rsidRPr="009C357B" w:rsidRDefault="00F74897"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Járulékos költségek,</w:t>
      </w:r>
    </w:p>
    <w:p w:rsidR="00F74897" w:rsidRPr="009C357B" w:rsidRDefault="00F74897"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Lerakóhelyi díj,</w:t>
      </w:r>
    </w:p>
    <w:p w:rsidR="00F74897" w:rsidRPr="009C357B" w:rsidRDefault="00F74897"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Mérnök által jóváhagyott Minősítési Dokumentációval és a tétel megvalósításához szükséges minden munkával teljesen készen.</w:t>
      </w:r>
    </w:p>
    <w:p w:rsidR="0022168D" w:rsidRPr="009C357B" w:rsidRDefault="0022168D" w:rsidP="00557617">
      <w:pPr>
        <w:tabs>
          <w:tab w:val="num" w:pos="2025"/>
          <w:tab w:val="left" w:pos="6617"/>
          <w:tab w:val="left" w:pos="7091"/>
        </w:tabs>
        <w:rPr>
          <w:rFonts w:ascii="Calibri" w:hAnsi="Calibri" w:cs="Calibri"/>
          <w:sz w:val="22"/>
          <w:szCs w:val="22"/>
        </w:rPr>
      </w:pPr>
    </w:p>
    <w:p w:rsidR="00465AEC" w:rsidRPr="009C357B" w:rsidRDefault="00465AEC" w:rsidP="00557617">
      <w:pPr>
        <w:tabs>
          <w:tab w:val="num" w:pos="2025"/>
          <w:tab w:val="left" w:pos="6617"/>
          <w:tab w:val="left" w:pos="7091"/>
        </w:tabs>
        <w:rPr>
          <w:rFonts w:ascii="Calibri" w:hAnsi="Calibri" w:cs="Calibri"/>
          <w:sz w:val="22"/>
          <w:szCs w:val="22"/>
        </w:rPr>
      </w:pPr>
    </w:p>
    <w:tbl>
      <w:tblPr>
        <w:tblW w:w="9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43"/>
        <w:gridCol w:w="5386"/>
        <w:gridCol w:w="992"/>
      </w:tblGrid>
      <w:tr w:rsidR="00122503" w:rsidRPr="009C357B" w:rsidTr="001611C6">
        <w:tc>
          <w:tcPr>
            <w:tcW w:w="3143" w:type="dxa"/>
            <w:shd w:val="clear" w:color="auto" w:fill="auto"/>
          </w:tcPr>
          <w:p w:rsidR="00122503" w:rsidRPr="009C357B" w:rsidRDefault="00122503" w:rsidP="00465AEC">
            <w:pPr>
              <w:jc w:val="both"/>
              <w:rPr>
                <w:rFonts w:ascii="Calibri" w:hAnsi="Calibri" w:cs="Calibri"/>
                <w:sz w:val="22"/>
                <w:szCs w:val="22"/>
              </w:rPr>
            </w:pPr>
            <w:r w:rsidRPr="009C357B">
              <w:rPr>
                <w:rFonts w:ascii="Calibri" w:hAnsi="Calibri" w:cs="Calibri"/>
                <w:sz w:val="22"/>
                <w:szCs w:val="22"/>
              </w:rPr>
              <w:t>VA-05.02-06.02.0</w:t>
            </w:r>
            <w:r w:rsidR="00465AEC" w:rsidRPr="009C357B">
              <w:rPr>
                <w:rFonts w:ascii="Calibri" w:hAnsi="Calibri" w:cs="Calibri"/>
                <w:sz w:val="22"/>
                <w:szCs w:val="22"/>
              </w:rPr>
              <w:t>0</w:t>
            </w:r>
            <w:r w:rsidRPr="009C357B">
              <w:rPr>
                <w:rFonts w:ascii="Calibri" w:hAnsi="Calibri" w:cs="Calibri"/>
                <w:sz w:val="22"/>
                <w:szCs w:val="22"/>
              </w:rPr>
              <w:t>.00-00.19</w:t>
            </w:r>
          </w:p>
        </w:tc>
        <w:tc>
          <w:tcPr>
            <w:tcW w:w="5386" w:type="dxa"/>
            <w:shd w:val="clear" w:color="auto" w:fill="auto"/>
          </w:tcPr>
          <w:p w:rsidR="00122503" w:rsidRPr="009C357B" w:rsidRDefault="00C831CB" w:rsidP="0022168D">
            <w:pPr>
              <w:jc w:val="both"/>
              <w:rPr>
                <w:rFonts w:ascii="Calibri" w:hAnsi="Calibri" w:cs="Calibri"/>
                <w:sz w:val="22"/>
                <w:szCs w:val="22"/>
              </w:rPr>
            </w:pPr>
            <w:r w:rsidRPr="009C357B">
              <w:rPr>
                <w:rFonts w:ascii="Calibri" w:hAnsi="Calibri" w:cs="Calibri"/>
                <w:sz w:val="22"/>
                <w:szCs w:val="22"/>
              </w:rPr>
              <w:t>Monolit vasbeton szegély/járda/pótpadka</w:t>
            </w:r>
          </w:p>
        </w:tc>
        <w:tc>
          <w:tcPr>
            <w:tcW w:w="992" w:type="dxa"/>
            <w:shd w:val="clear" w:color="auto" w:fill="auto"/>
          </w:tcPr>
          <w:p w:rsidR="00122503" w:rsidRPr="009C357B" w:rsidRDefault="00122503" w:rsidP="0022168D">
            <w:pPr>
              <w:jc w:val="right"/>
              <w:rPr>
                <w:rFonts w:ascii="Calibri" w:hAnsi="Calibri" w:cs="Calibri"/>
                <w:sz w:val="22"/>
                <w:szCs w:val="22"/>
              </w:rPr>
            </w:pPr>
            <w:r w:rsidRPr="009C357B">
              <w:rPr>
                <w:rFonts w:ascii="Calibri" w:hAnsi="Calibri" w:cs="Calibri"/>
                <w:sz w:val="22"/>
                <w:szCs w:val="22"/>
              </w:rPr>
              <w:t>m</w:t>
            </w:r>
            <w:r w:rsidRPr="009C357B">
              <w:rPr>
                <w:rFonts w:ascii="Calibri" w:hAnsi="Calibri" w:cs="Calibri"/>
                <w:sz w:val="22"/>
                <w:szCs w:val="22"/>
                <w:vertAlign w:val="superscript"/>
              </w:rPr>
              <w:t>3</w:t>
            </w:r>
          </w:p>
        </w:tc>
      </w:tr>
    </w:tbl>
    <w:p w:rsidR="00122503" w:rsidRPr="009C357B" w:rsidRDefault="00122503" w:rsidP="00557617">
      <w:pPr>
        <w:tabs>
          <w:tab w:val="num" w:pos="2025"/>
          <w:tab w:val="left" w:pos="6617"/>
          <w:tab w:val="left" w:pos="7091"/>
        </w:tabs>
        <w:rPr>
          <w:rFonts w:ascii="Calibri" w:hAnsi="Calibri" w:cs="Calibri"/>
          <w:sz w:val="22"/>
          <w:szCs w:val="22"/>
        </w:rPr>
      </w:pPr>
    </w:p>
    <w:p w:rsidR="00C362ED" w:rsidRPr="009C357B" w:rsidRDefault="00C362ED" w:rsidP="00C362ED">
      <w:pPr>
        <w:tabs>
          <w:tab w:val="left" w:pos="1045"/>
          <w:tab w:val="left" w:pos="7885"/>
        </w:tabs>
        <w:ind w:left="65"/>
        <w:rPr>
          <w:rFonts w:ascii="Calibri" w:hAnsi="Calibri" w:cs="Calibri"/>
          <w:sz w:val="22"/>
          <w:szCs w:val="22"/>
        </w:rPr>
      </w:pPr>
      <w:r w:rsidRPr="009C357B">
        <w:rPr>
          <w:rFonts w:ascii="Calibri" w:hAnsi="Calibri" w:cs="Calibri"/>
          <w:sz w:val="22"/>
          <w:szCs w:val="22"/>
        </w:rPr>
        <w:t>Tartalom:</w:t>
      </w:r>
    </w:p>
    <w:p w:rsidR="00C362ED" w:rsidRPr="009C357B" w:rsidRDefault="00C362ED"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Geodéziai mérések, kitűzések elvégzése,</w:t>
      </w:r>
    </w:p>
    <w:p w:rsidR="00C362ED" w:rsidRPr="009C357B" w:rsidRDefault="00C362ED"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Gépek, eszközök, berendezések, munkaerő biztosítása,</w:t>
      </w:r>
    </w:p>
    <w:p w:rsidR="00C362ED" w:rsidRPr="009C357B" w:rsidRDefault="00C362ED"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Csapadékvizek elvezetése, csapadékból származó vizek esetén a munkaterület víztelenítése,</w:t>
      </w:r>
    </w:p>
    <w:p w:rsidR="00C362ED" w:rsidRPr="009C357B" w:rsidRDefault="00C362ED"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Anyag beszerzése, helyszínre szállítása, deponálása,</w:t>
      </w:r>
    </w:p>
    <w:p w:rsidR="00C362ED" w:rsidRPr="009C357B" w:rsidRDefault="00C362ED"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Belső anyagmozgatás,</w:t>
      </w:r>
    </w:p>
    <w:p w:rsidR="00C362ED" w:rsidRPr="009C357B" w:rsidRDefault="00C362ED"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Kitűzés,</w:t>
      </w:r>
    </w:p>
    <w:p w:rsidR="00C362ED" w:rsidRPr="009C357B" w:rsidRDefault="00C362ED"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Beton próbakeverés,</w:t>
      </w:r>
    </w:p>
    <w:p w:rsidR="00C362ED" w:rsidRPr="009C357B" w:rsidRDefault="00C362ED"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Felület előkészítése,</w:t>
      </w:r>
    </w:p>
    <w:p w:rsidR="00C362ED" w:rsidRPr="009C357B" w:rsidRDefault="00C362ED"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Kavicságyazat készítés,</w:t>
      </w:r>
    </w:p>
    <w:p w:rsidR="00C362ED" w:rsidRPr="009C357B" w:rsidRDefault="00C362ED"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Táblák felállítása, rögzítése, merevítése, illetve kitámasztása, védelme, felületi kezelése,</w:t>
      </w:r>
    </w:p>
    <w:p w:rsidR="00C362ED" w:rsidRPr="009C357B" w:rsidRDefault="00C362ED"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Kiegészítő műveletek elvégzése (helyek, lyukak kibetonozása),</w:t>
      </w:r>
    </w:p>
    <w:p w:rsidR="00C362ED" w:rsidRPr="009C357B" w:rsidRDefault="00C362ED"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Kidugóállványzat építése,</w:t>
      </w:r>
    </w:p>
    <w:p w:rsidR="00C362ED" w:rsidRPr="009C357B" w:rsidRDefault="00C362ED"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Korlát bekötés acélszerelvényeinek elhelyezése,</w:t>
      </w:r>
    </w:p>
    <w:p w:rsidR="00C362ED" w:rsidRPr="009C357B" w:rsidRDefault="00C362ED"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Földmunka elvégzése,</w:t>
      </w:r>
    </w:p>
    <w:p w:rsidR="00C362ED" w:rsidRPr="009C357B" w:rsidRDefault="00C362ED"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Tükör készítése és felület képzése,</w:t>
      </w:r>
    </w:p>
    <w:p w:rsidR="00C362ED" w:rsidRPr="009C357B" w:rsidRDefault="00C362ED"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Betonacél szerelése (szükség esetén leszabása, hajlítása, méretre vágása), rögzítése,</w:t>
      </w:r>
    </w:p>
    <w:p w:rsidR="00C362ED" w:rsidRPr="009C357B" w:rsidRDefault="00C362ED"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Terv szerinti zsaluzat készítése: állványzat biztosítása, zsaluzóanyag kiválasztása, leszabása, elemek összeállítása, felületi kezelése, táblák felállítása, rögzítése, merevítése, illetve kitámasztása, védelme,</w:t>
      </w:r>
    </w:p>
    <w:p w:rsidR="00C362ED" w:rsidRPr="009C357B" w:rsidRDefault="00C362ED"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Hídszegélyben elhelyezendő hídtartozékok (korlát, zajárnyékoló fal, kandeláber) bekötő elemeinek a beállítása, rögzítése, bebetonozása,</w:t>
      </w:r>
    </w:p>
    <w:p w:rsidR="00C362ED" w:rsidRPr="009C357B" w:rsidRDefault="00C362ED"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Betonozás a betontechnológiai terv szerint,</w:t>
      </w:r>
    </w:p>
    <w:p w:rsidR="00C362ED" w:rsidRPr="009C357B" w:rsidRDefault="00C362ED"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Tömörítés,</w:t>
      </w:r>
    </w:p>
    <w:p w:rsidR="00C362ED" w:rsidRPr="009C357B" w:rsidRDefault="00C362ED"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Szükség esetén: munkahézagok kialakítása, Csővezetékek elhelyezése, rögzítése, kitöltések, habarcskiöntések elvégzése a mélyedések előzetes kitisztításával, falak látszó felületeinek cementsimítása,</w:t>
      </w:r>
    </w:p>
    <w:p w:rsidR="00C362ED" w:rsidRPr="009C357B" w:rsidRDefault="00C362ED"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Zsaluzat elbontása, deponálása, bontott anyag elszállítása,</w:t>
      </w:r>
    </w:p>
    <w:p w:rsidR="00C362ED" w:rsidRPr="009C357B" w:rsidRDefault="00C362ED"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Utókezelés,</w:t>
      </w:r>
    </w:p>
    <w:p w:rsidR="00C362ED" w:rsidRPr="009C357B" w:rsidRDefault="00C362ED"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szerkezet munkaközi védelme,</w:t>
      </w:r>
    </w:p>
    <w:p w:rsidR="00C362ED" w:rsidRPr="009C357B" w:rsidRDefault="00C362ED"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Terület rendezése fölösleges anyagok, hulladék elszállítása,</w:t>
      </w:r>
    </w:p>
    <w:p w:rsidR="00C362ED" w:rsidRPr="009C357B" w:rsidRDefault="00C362ED"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tétel megvalósításához szükséges víztelenítési munkák,</w:t>
      </w:r>
    </w:p>
    <w:p w:rsidR="00C362ED" w:rsidRPr="009C357B" w:rsidRDefault="00C362ED"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Járulékos költségek,</w:t>
      </w:r>
    </w:p>
    <w:p w:rsidR="00C362ED" w:rsidRPr="009C357B" w:rsidRDefault="00C362ED"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Lerakóhelyi díj,</w:t>
      </w:r>
    </w:p>
    <w:p w:rsidR="00C362ED" w:rsidRPr="009C357B" w:rsidRDefault="00C362ED"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p>
    <w:p w:rsidR="00C362ED" w:rsidRPr="009C357B" w:rsidRDefault="00C362ED" w:rsidP="00557617">
      <w:pPr>
        <w:tabs>
          <w:tab w:val="num" w:pos="2025"/>
          <w:tab w:val="left" w:pos="6617"/>
          <w:tab w:val="left" w:pos="7091"/>
        </w:tabs>
        <w:rPr>
          <w:rFonts w:ascii="Calibri" w:hAnsi="Calibri" w:cs="Calibri"/>
          <w:sz w:val="22"/>
          <w:szCs w:val="22"/>
        </w:rPr>
      </w:pPr>
    </w:p>
    <w:p w:rsidR="00465AEC" w:rsidRPr="009C357B" w:rsidRDefault="00465AEC" w:rsidP="00557617">
      <w:pPr>
        <w:tabs>
          <w:tab w:val="num" w:pos="2025"/>
          <w:tab w:val="left" w:pos="6617"/>
          <w:tab w:val="left" w:pos="7091"/>
        </w:tabs>
        <w:rPr>
          <w:rFonts w:ascii="Calibri" w:hAnsi="Calibri" w:cs="Calibri"/>
          <w:sz w:val="22"/>
          <w:szCs w:val="22"/>
        </w:rPr>
      </w:pPr>
    </w:p>
    <w:tbl>
      <w:tblPr>
        <w:tblW w:w="9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43"/>
        <w:gridCol w:w="5386"/>
        <w:gridCol w:w="992"/>
      </w:tblGrid>
      <w:tr w:rsidR="00122503" w:rsidRPr="009C357B" w:rsidTr="001611C6">
        <w:tc>
          <w:tcPr>
            <w:tcW w:w="3143" w:type="dxa"/>
            <w:shd w:val="clear" w:color="auto" w:fill="auto"/>
          </w:tcPr>
          <w:p w:rsidR="00122503" w:rsidRPr="009C357B" w:rsidRDefault="00122503" w:rsidP="00465AEC">
            <w:pPr>
              <w:jc w:val="both"/>
              <w:rPr>
                <w:rFonts w:ascii="Calibri" w:hAnsi="Calibri" w:cs="Calibri"/>
                <w:sz w:val="22"/>
                <w:szCs w:val="22"/>
              </w:rPr>
            </w:pPr>
            <w:r w:rsidRPr="009C357B">
              <w:rPr>
                <w:rFonts w:ascii="Calibri" w:hAnsi="Calibri" w:cs="Calibri"/>
                <w:sz w:val="22"/>
                <w:szCs w:val="22"/>
              </w:rPr>
              <w:t>VA-05.02-06.02.0</w:t>
            </w:r>
            <w:r w:rsidR="00465AEC" w:rsidRPr="009C357B">
              <w:rPr>
                <w:rFonts w:ascii="Calibri" w:hAnsi="Calibri" w:cs="Calibri"/>
                <w:sz w:val="22"/>
                <w:szCs w:val="22"/>
              </w:rPr>
              <w:t>0</w:t>
            </w:r>
            <w:r w:rsidRPr="009C357B">
              <w:rPr>
                <w:rFonts w:ascii="Calibri" w:hAnsi="Calibri" w:cs="Calibri"/>
                <w:sz w:val="22"/>
                <w:szCs w:val="22"/>
              </w:rPr>
              <w:t>.00-00.20</w:t>
            </w:r>
          </w:p>
        </w:tc>
        <w:tc>
          <w:tcPr>
            <w:tcW w:w="5386" w:type="dxa"/>
            <w:shd w:val="clear" w:color="auto" w:fill="auto"/>
          </w:tcPr>
          <w:p w:rsidR="00122503" w:rsidRPr="009C357B" w:rsidRDefault="00C831CB" w:rsidP="0022168D">
            <w:pPr>
              <w:jc w:val="both"/>
              <w:rPr>
                <w:rFonts w:ascii="Calibri" w:hAnsi="Calibri" w:cs="Calibri"/>
                <w:sz w:val="22"/>
                <w:szCs w:val="22"/>
              </w:rPr>
            </w:pPr>
            <w:r w:rsidRPr="009C357B">
              <w:rPr>
                <w:rFonts w:ascii="Calibri" w:hAnsi="Calibri" w:cs="Calibri"/>
                <w:sz w:val="22"/>
                <w:szCs w:val="22"/>
              </w:rPr>
              <w:t>Vasbeton szegélygerenda csőszerkezetben</w:t>
            </w:r>
          </w:p>
        </w:tc>
        <w:tc>
          <w:tcPr>
            <w:tcW w:w="992" w:type="dxa"/>
            <w:shd w:val="clear" w:color="auto" w:fill="auto"/>
          </w:tcPr>
          <w:p w:rsidR="00122503" w:rsidRPr="009C357B" w:rsidRDefault="00122503" w:rsidP="0022168D">
            <w:pPr>
              <w:jc w:val="right"/>
              <w:rPr>
                <w:rFonts w:ascii="Calibri" w:hAnsi="Calibri" w:cs="Calibri"/>
                <w:sz w:val="22"/>
                <w:szCs w:val="22"/>
              </w:rPr>
            </w:pPr>
            <w:r w:rsidRPr="009C357B">
              <w:rPr>
                <w:rFonts w:ascii="Calibri" w:hAnsi="Calibri" w:cs="Calibri"/>
                <w:sz w:val="22"/>
                <w:szCs w:val="22"/>
              </w:rPr>
              <w:t>m</w:t>
            </w:r>
            <w:r w:rsidRPr="009C357B">
              <w:rPr>
                <w:rFonts w:ascii="Calibri" w:hAnsi="Calibri" w:cs="Calibri"/>
                <w:sz w:val="22"/>
                <w:szCs w:val="22"/>
                <w:vertAlign w:val="superscript"/>
              </w:rPr>
              <w:t>3</w:t>
            </w:r>
          </w:p>
        </w:tc>
      </w:tr>
    </w:tbl>
    <w:p w:rsidR="00122503" w:rsidRPr="009C357B" w:rsidRDefault="00122503" w:rsidP="00557617">
      <w:pPr>
        <w:tabs>
          <w:tab w:val="num" w:pos="2025"/>
          <w:tab w:val="left" w:pos="6617"/>
          <w:tab w:val="left" w:pos="7091"/>
        </w:tabs>
        <w:rPr>
          <w:rFonts w:ascii="Calibri" w:hAnsi="Calibri" w:cs="Calibri"/>
          <w:sz w:val="22"/>
          <w:szCs w:val="22"/>
        </w:rPr>
      </w:pPr>
    </w:p>
    <w:p w:rsidR="0028482F" w:rsidRPr="009C357B" w:rsidRDefault="0028482F" w:rsidP="0028482F">
      <w:pPr>
        <w:tabs>
          <w:tab w:val="left" w:pos="1045"/>
          <w:tab w:val="left" w:pos="7885"/>
        </w:tabs>
        <w:ind w:left="65"/>
        <w:rPr>
          <w:rFonts w:ascii="Calibri" w:hAnsi="Calibri" w:cs="Calibri"/>
          <w:sz w:val="22"/>
          <w:szCs w:val="22"/>
        </w:rPr>
      </w:pPr>
      <w:r w:rsidRPr="009C357B">
        <w:rPr>
          <w:rFonts w:ascii="Calibri" w:hAnsi="Calibri" w:cs="Calibri"/>
          <w:sz w:val="22"/>
          <w:szCs w:val="22"/>
        </w:rPr>
        <w:t>Tartalom:</w:t>
      </w:r>
    </w:p>
    <w:p w:rsidR="0028482F" w:rsidRPr="009C357B" w:rsidRDefault="0028482F"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Geodéziai mérések, kitűzések elvégzése,</w:t>
      </w:r>
    </w:p>
    <w:p w:rsidR="0028482F" w:rsidRPr="009C357B" w:rsidRDefault="0028482F"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Gépek, eszközök, berendezések, munkaerő biztosítása,</w:t>
      </w:r>
    </w:p>
    <w:p w:rsidR="0028482F" w:rsidRPr="009C357B" w:rsidRDefault="0028482F"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Csapadékvizek elvezetése, csapadékból származó vizek esetén a munkaterület víztelenítése,</w:t>
      </w:r>
    </w:p>
    <w:p w:rsidR="0028482F" w:rsidRPr="009C357B" w:rsidRDefault="0028482F"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Beton próbakeverés,</w:t>
      </w:r>
    </w:p>
    <w:p w:rsidR="0028482F" w:rsidRPr="009C357B" w:rsidRDefault="0028482F"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Anyag beszerzése, helyszínre szállítása, deponálása,</w:t>
      </w:r>
    </w:p>
    <w:p w:rsidR="0028482F" w:rsidRPr="009C357B" w:rsidRDefault="0028482F"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Belső anyagmozgatás,</w:t>
      </w:r>
    </w:p>
    <w:p w:rsidR="0028482F" w:rsidRPr="009C357B" w:rsidRDefault="0028482F"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Felület előkészítése, szerelőbeton készítése,</w:t>
      </w:r>
    </w:p>
    <w:p w:rsidR="0028482F" w:rsidRPr="009C357B" w:rsidRDefault="0028482F"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Kitűzés,</w:t>
      </w:r>
    </w:p>
    <w:p w:rsidR="0028482F" w:rsidRPr="009C357B" w:rsidRDefault="0028482F"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Betonacél szerelése (szükség esetén leszabása, hajlítása, méretre vágása), rögzítése,</w:t>
      </w:r>
    </w:p>
    <w:p w:rsidR="0028482F" w:rsidRPr="009C357B" w:rsidRDefault="0028482F"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Terv szerinti zsaluzat készítése: zsaluzóanyag kiválasztása, leszabása, elemek összeállítása, felületi kezelése, táblák felállítása, rögzítése, merevítése, illetve kitámasztása, védelme,</w:t>
      </w:r>
    </w:p>
    <w:p w:rsidR="0028482F" w:rsidRPr="009C357B" w:rsidRDefault="0028482F"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Bebetonozandó szerelvények, csövek elhelyezése,</w:t>
      </w:r>
    </w:p>
    <w:p w:rsidR="0028482F" w:rsidRPr="009C357B" w:rsidRDefault="0028482F"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Betonozás a betontechnológiai terv szerint,</w:t>
      </w:r>
    </w:p>
    <w:p w:rsidR="0028482F" w:rsidRPr="009C357B" w:rsidRDefault="0028482F"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Tömörítés,</w:t>
      </w:r>
    </w:p>
    <w:p w:rsidR="0028482F" w:rsidRPr="009C357B" w:rsidRDefault="0028482F"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Táblák felállítása, rögzítése, merevítése, illetve kitámasztása, védelme,</w:t>
      </w:r>
    </w:p>
    <w:p w:rsidR="0028482F" w:rsidRPr="009C357B" w:rsidRDefault="0028482F"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Korlát talplemezek elhelyezése,</w:t>
      </w:r>
    </w:p>
    <w:p w:rsidR="0028482F" w:rsidRPr="009C357B" w:rsidRDefault="0028482F"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Szükség esetén: munkahézagok kialakítása, kitöltések, habarcskiöntések elvégzése a mélyedések előzetes kitisztításával, falak látszó felületeinek cementsimítása,</w:t>
      </w:r>
    </w:p>
    <w:p w:rsidR="0028482F" w:rsidRPr="009C357B" w:rsidRDefault="0028482F"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Kiegészítő műveletek elvégzése (átkötési helyek, lyukak kibetonozása),</w:t>
      </w:r>
    </w:p>
    <w:p w:rsidR="0028482F" w:rsidRPr="009C357B" w:rsidRDefault="0028482F"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Zsaluzat karbantartása, elbontása, deponálása, bontott anyag elszállítása,</w:t>
      </w:r>
    </w:p>
    <w:p w:rsidR="0028482F" w:rsidRPr="009C357B" w:rsidRDefault="0028482F"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Utókezelés,</w:t>
      </w:r>
    </w:p>
    <w:p w:rsidR="0028482F" w:rsidRPr="009C357B" w:rsidRDefault="0028482F"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földdel érintkező felületek bitumenes mázas szigetelése,</w:t>
      </w:r>
    </w:p>
    <w:p w:rsidR="0028482F" w:rsidRPr="009C357B" w:rsidRDefault="0028482F"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szerkezet munkaközi védelme,</w:t>
      </w:r>
    </w:p>
    <w:p w:rsidR="0028482F" w:rsidRPr="009C357B" w:rsidRDefault="0028482F"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Terület rendezése fölösleges anyagok, hulladék elszállítása,</w:t>
      </w:r>
    </w:p>
    <w:p w:rsidR="0028482F" w:rsidRPr="009C357B" w:rsidRDefault="0028482F"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tétel megvalósításához szükséges víztelenítési munkák,</w:t>
      </w:r>
    </w:p>
    <w:p w:rsidR="0028482F" w:rsidRPr="009C357B" w:rsidRDefault="0028482F"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Járulékos költségek,</w:t>
      </w:r>
    </w:p>
    <w:p w:rsidR="0028482F" w:rsidRPr="009C357B" w:rsidRDefault="0028482F"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Lerakóhelyi díj,</w:t>
      </w:r>
    </w:p>
    <w:p w:rsidR="0028482F" w:rsidRPr="009C357B" w:rsidRDefault="0028482F"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p>
    <w:p w:rsidR="0028482F" w:rsidRPr="009C357B" w:rsidRDefault="0028482F" w:rsidP="00557617">
      <w:pPr>
        <w:tabs>
          <w:tab w:val="num" w:pos="2025"/>
          <w:tab w:val="left" w:pos="6617"/>
          <w:tab w:val="left" w:pos="7091"/>
        </w:tabs>
        <w:rPr>
          <w:rFonts w:ascii="Calibri" w:hAnsi="Calibri" w:cs="Calibri"/>
          <w:sz w:val="22"/>
          <w:szCs w:val="22"/>
        </w:rPr>
      </w:pPr>
    </w:p>
    <w:p w:rsidR="00465AEC" w:rsidRPr="009C357B" w:rsidRDefault="00465AEC" w:rsidP="00557617">
      <w:pPr>
        <w:tabs>
          <w:tab w:val="num" w:pos="2025"/>
          <w:tab w:val="left" w:pos="6617"/>
          <w:tab w:val="left" w:pos="7091"/>
        </w:tabs>
        <w:rPr>
          <w:rFonts w:ascii="Calibri" w:hAnsi="Calibri" w:cs="Calibri"/>
          <w:sz w:val="22"/>
          <w:szCs w:val="22"/>
        </w:rPr>
      </w:pPr>
    </w:p>
    <w:tbl>
      <w:tblPr>
        <w:tblW w:w="9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43"/>
        <w:gridCol w:w="5386"/>
        <w:gridCol w:w="992"/>
      </w:tblGrid>
      <w:tr w:rsidR="00122503" w:rsidRPr="009C357B" w:rsidTr="001611C6">
        <w:tc>
          <w:tcPr>
            <w:tcW w:w="3143" w:type="dxa"/>
            <w:shd w:val="clear" w:color="auto" w:fill="auto"/>
          </w:tcPr>
          <w:p w:rsidR="00122503" w:rsidRPr="009C357B" w:rsidRDefault="00122503" w:rsidP="00465AEC">
            <w:pPr>
              <w:jc w:val="both"/>
              <w:rPr>
                <w:rFonts w:ascii="Calibri" w:hAnsi="Calibri" w:cs="Calibri"/>
                <w:sz w:val="22"/>
                <w:szCs w:val="22"/>
              </w:rPr>
            </w:pPr>
            <w:r w:rsidRPr="009C357B">
              <w:rPr>
                <w:rFonts w:ascii="Calibri" w:hAnsi="Calibri" w:cs="Calibri"/>
                <w:sz w:val="22"/>
                <w:szCs w:val="22"/>
              </w:rPr>
              <w:t>VA-05.02-06.02.0</w:t>
            </w:r>
            <w:r w:rsidR="00465AEC" w:rsidRPr="009C357B">
              <w:rPr>
                <w:rFonts w:ascii="Calibri" w:hAnsi="Calibri" w:cs="Calibri"/>
                <w:sz w:val="22"/>
                <w:szCs w:val="22"/>
              </w:rPr>
              <w:t>0</w:t>
            </w:r>
            <w:r w:rsidRPr="009C357B">
              <w:rPr>
                <w:rFonts w:ascii="Calibri" w:hAnsi="Calibri" w:cs="Calibri"/>
                <w:sz w:val="22"/>
                <w:szCs w:val="22"/>
              </w:rPr>
              <w:t>.00-00.21</w:t>
            </w:r>
          </w:p>
        </w:tc>
        <w:tc>
          <w:tcPr>
            <w:tcW w:w="5386" w:type="dxa"/>
            <w:shd w:val="clear" w:color="auto" w:fill="auto"/>
          </w:tcPr>
          <w:p w:rsidR="00122503" w:rsidRPr="009C357B" w:rsidRDefault="00C831CB" w:rsidP="0022168D">
            <w:pPr>
              <w:jc w:val="both"/>
              <w:rPr>
                <w:rFonts w:ascii="Calibri" w:hAnsi="Calibri" w:cs="Calibri"/>
                <w:sz w:val="22"/>
                <w:szCs w:val="22"/>
              </w:rPr>
            </w:pPr>
            <w:r w:rsidRPr="009C357B">
              <w:rPr>
                <w:rFonts w:ascii="Calibri" w:hAnsi="Calibri" w:cs="Calibri"/>
                <w:sz w:val="22"/>
                <w:szCs w:val="22"/>
              </w:rPr>
              <w:t>Hullámosított acél csőhöz beton peremgerenda építése</w:t>
            </w:r>
          </w:p>
        </w:tc>
        <w:tc>
          <w:tcPr>
            <w:tcW w:w="992" w:type="dxa"/>
            <w:shd w:val="clear" w:color="auto" w:fill="auto"/>
          </w:tcPr>
          <w:p w:rsidR="00122503" w:rsidRPr="009C357B" w:rsidRDefault="00122503" w:rsidP="0022168D">
            <w:pPr>
              <w:jc w:val="right"/>
              <w:rPr>
                <w:rFonts w:ascii="Calibri" w:hAnsi="Calibri" w:cs="Calibri"/>
                <w:sz w:val="22"/>
                <w:szCs w:val="22"/>
              </w:rPr>
            </w:pPr>
            <w:r w:rsidRPr="009C357B">
              <w:rPr>
                <w:rFonts w:ascii="Calibri" w:hAnsi="Calibri" w:cs="Calibri"/>
                <w:sz w:val="22"/>
                <w:szCs w:val="22"/>
              </w:rPr>
              <w:t>m</w:t>
            </w:r>
            <w:r w:rsidRPr="009C357B">
              <w:rPr>
                <w:rFonts w:ascii="Calibri" w:hAnsi="Calibri" w:cs="Calibri"/>
                <w:sz w:val="22"/>
                <w:szCs w:val="22"/>
                <w:vertAlign w:val="superscript"/>
              </w:rPr>
              <w:t>3</w:t>
            </w:r>
          </w:p>
        </w:tc>
      </w:tr>
    </w:tbl>
    <w:p w:rsidR="00122503" w:rsidRPr="009C357B" w:rsidRDefault="00122503" w:rsidP="00557617">
      <w:pPr>
        <w:tabs>
          <w:tab w:val="num" w:pos="2025"/>
          <w:tab w:val="left" w:pos="6617"/>
          <w:tab w:val="left" w:pos="7091"/>
        </w:tabs>
        <w:rPr>
          <w:rFonts w:ascii="Calibri" w:hAnsi="Calibri" w:cs="Calibri"/>
          <w:sz w:val="22"/>
          <w:szCs w:val="22"/>
        </w:rPr>
      </w:pPr>
    </w:p>
    <w:p w:rsidR="005A0A4C" w:rsidRPr="009C357B" w:rsidRDefault="005A0A4C" w:rsidP="005A0A4C">
      <w:pPr>
        <w:tabs>
          <w:tab w:val="left" w:pos="1045"/>
          <w:tab w:val="left" w:pos="7885"/>
        </w:tabs>
        <w:ind w:left="65"/>
        <w:rPr>
          <w:rFonts w:ascii="Calibri" w:hAnsi="Calibri" w:cs="Calibri"/>
          <w:sz w:val="22"/>
          <w:szCs w:val="22"/>
        </w:rPr>
      </w:pPr>
      <w:r w:rsidRPr="009C357B">
        <w:rPr>
          <w:rFonts w:ascii="Calibri" w:hAnsi="Calibri" w:cs="Calibri"/>
          <w:sz w:val="22"/>
          <w:szCs w:val="22"/>
        </w:rPr>
        <w:t>Tartalom:</w:t>
      </w:r>
    </w:p>
    <w:p w:rsidR="005A0A4C" w:rsidRPr="009C357B" w:rsidRDefault="005A0A4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Geodéziai mérések, kitűzések elvégzése,</w:t>
      </w:r>
    </w:p>
    <w:p w:rsidR="005A0A4C" w:rsidRPr="009C357B" w:rsidRDefault="005A0A4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Gépek, eszközök, berendezések, munkaerő biztosítása,</w:t>
      </w:r>
    </w:p>
    <w:p w:rsidR="005A0A4C" w:rsidRPr="009C357B" w:rsidRDefault="005A0A4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Csapadékvizek elvezetése, csapadékból származó vizek esetén a munkaterület víztelenítése,</w:t>
      </w:r>
    </w:p>
    <w:p w:rsidR="005A0A4C" w:rsidRPr="009C357B" w:rsidRDefault="005A0A4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Beton próbakeverés,</w:t>
      </w:r>
    </w:p>
    <w:p w:rsidR="005A0A4C" w:rsidRPr="009C357B" w:rsidRDefault="005A0A4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Anyag beszerzése, helyszínre szállítása, deponálása,</w:t>
      </w:r>
    </w:p>
    <w:p w:rsidR="005A0A4C" w:rsidRPr="009C357B" w:rsidRDefault="005A0A4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Belső anyagmozgatás,</w:t>
      </w:r>
    </w:p>
    <w:p w:rsidR="005A0A4C" w:rsidRPr="009C357B" w:rsidRDefault="005A0A4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Felület előkészítése, szerelőbeton készítése,</w:t>
      </w:r>
    </w:p>
    <w:p w:rsidR="005A0A4C" w:rsidRPr="009C357B" w:rsidRDefault="005A0A4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Kitűzés,</w:t>
      </w:r>
    </w:p>
    <w:p w:rsidR="005A0A4C" w:rsidRPr="009C357B" w:rsidRDefault="005A0A4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Betonacél szerelése (szükség esetén leszabása, hajlítása, méretre vágása), rögzítése,</w:t>
      </w:r>
    </w:p>
    <w:p w:rsidR="005A0A4C" w:rsidRPr="009C357B" w:rsidRDefault="005A0A4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Terv szerinti zsaluzat készítése: zsaluzóanyag kiválasztása, leszabása, elemek összeállítása, felületi kezelése, táblák felállítása, rögzítése, merevítése, illetve kitámasztása, védelme,</w:t>
      </w:r>
    </w:p>
    <w:p w:rsidR="005A0A4C" w:rsidRPr="009C357B" w:rsidRDefault="005A0A4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Betonozás a betontechnológiai terv szerint,</w:t>
      </w:r>
    </w:p>
    <w:p w:rsidR="005A0A4C" w:rsidRPr="009C357B" w:rsidRDefault="005A0A4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Tömörítés,</w:t>
      </w:r>
    </w:p>
    <w:p w:rsidR="005A0A4C" w:rsidRPr="009C357B" w:rsidRDefault="005A0A4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Szükség esetén: munkahézagok kialakítása, kitöltések, habarcskiöntések elvégzése a mélyedések előzetes kitisztításával, falak látszó felületeinek cementsimítása</w:t>
      </w:r>
    </w:p>
    <w:p w:rsidR="005A0A4C" w:rsidRPr="009C357B" w:rsidRDefault="005A0A4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Kiegészítő műveletek elvégzése (átkötési helyek, lyukak kibetonozása)</w:t>
      </w:r>
    </w:p>
    <w:p w:rsidR="005A0A4C" w:rsidRPr="009C357B" w:rsidRDefault="005A0A4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Zsaluzat karbantartása, elbontása, deponálása, bontott anyag elszállítása</w:t>
      </w:r>
    </w:p>
    <w:p w:rsidR="005A0A4C" w:rsidRPr="009C357B" w:rsidRDefault="005A0A4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Utókezelés</w:t>
      </w:r>
    </w:p>
    <w:p w:rsidR="005A0A4C" w:rsidRPr="009C357B" w:rsidRDefault="005A0A4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földdel érintkező felületek bitumenes mázas szigetelése</w:t>
      </w:r>
    </w:p>
    <w:p w:rsidR="005A0A4C" w:rsidRPr="009C357B" w:rsidRDefault="005A0A4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szerkezet munkaközi védelme</w:t>
      </w:r>
    </w:p>
    <w:p w:rsidR="005A0A4C" w:rsidRPr="009C357B" w:rsidRDefault="005A0A4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Terület rendezése fölösleges anyagok, hulladék elszállítása</w:t>
      </w:r>
    </w:p>
    <w:p w:rsidR="005A0A4C" w:rsidRPr="009C357B" w:rsidRDefault="005A0A4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tétel megvalósításához szükséges víztelenítési munkák</w:t>
      </w:r>
    </w:p>
    <w:p w:rsidR="005A0A4C" w:rsidRPr="009C357B" w:rsidRDefault="005A0A4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Járulékos költségek</w:t>
      </w:r>
    </w:p>
    <w:p w:rsidR="005A0A4C" w:rsidRPr="009C357B" w:rsidRDefault="005A0A4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Lerakóhelyi díj</w:t>
      </w:r>
    </w:p>
    <w:p w:rsidR="005A0A4C" w:rsidRPr="009C357B" w:rsidRDefault="005A0A4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p>
    <w:p w:rsidR="005A0A4C" w:rsidRPr="009C357B" w:rsidRDefault="005A0A4C" w:rsidP="00557617">
      <w:pPr>
        <w:tabs>
          <w:tab w:val="num" w:pos="2025"/>
          <w:tab w:val="left" w:pos="6617"/>
          <w:tab w:val="left" w:pos="7091"/>
        </w:tabs>
        <w:rPr>
          <w:rFonts w:ascii="Calibri" w:hAnsi="Calibri" w:cs="Calibri"/>
          <w:sz w:val="22"/>
          <w:szCs w:val="22"/>
        </w:rPr>
      </w:pPr>
    </w:p>
    <w:p w:rsidR="005A0A4C" w:rsidRPr="009C357B" w:rsidRDefault="005A0A4C" w:rsidP="00557617">
      <w:pPr>
        <w:tabs>
          <w:tab w:val="num" w:pos="2025"/>
          <w:tab w:val="left" w:pos="6617"/>
          <w:tab w:val="left" w:pos="7091"/>
        </w:tabs>
        <w:rPr>
          <w:rFonts w:ascii="Calibri" w:hAnsi="Calibri" w:cs="Calibri"/>
          <w:sz w:val="22"/>
          <w:szCs w:val="22"/>
        </w:rPr>
      </w:pPr>
    </w:p>
    <w:tbl>
      <w:tblPr>
        <w:tblW w:w="9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43"/>
        <w:gridCol w:w="5386"/>
        <w:gridCol w:w="992"/>
      </w:tblGrid>
      <w:tr w:rsidR="00122503" w:rsidRPr="009C357B" w:rsidTr="001611C6">
        <w:tc>
          <w:tcPr>
            <w:tcW w:w="3143" w:type="dxa"/>
            <w:shd w:val="clear" w:color="auto" w:fill="auto"/>
          </w:tcPr>
          <w:p w:rsidR="00122503" w:rsidRPr="009C357B" w:rsidRDefault="00122503" w:rsidP="00F038C9">
            <w:pPr>
              <w:jc w:val="both"/>
              <w:rPr>
                <w:rFonts w:ascii="Calibri" w:hAnsi="Calibri" w:cs="Calibri"/>
                <w:sz w:val="22"/>
                <w:szCs w:val="22"/>
              </w:rPr>
            </w:pPr>
            <w:r w:rsidRPr="009C357B">
              <w:rPr>
                <w:rFonts w:ascii="Calibri" w:hAnsi="Calibri" w:cs="Calibri"/>
                <w:sz w:val="22"/>
                <w:szCs w:val="22"/>
              </w:rPr>
              <w:t>VA-05.02-06.02.0</w:t>
            </w:r>
            <w:r w:rsidR="00F038C9" w:rsidRPr="009C357B">
              <w:rPr>
                <w:rFonts w:ascii="Calibri" w:hAnsi="Calibri" w:cs="Calibri"/>
                <w:sz w:val="22"/>
                <w:szCs w:val="22"/>
              </w:rPr>
              <w:t>0</w:t>
            </w:r>
            <w:r w:rsidRPr="009C357B">
              <w:rPr>
                <w:rFonts w:ascii="Calibri" w:hAnsi="Calibri" w:cs="Calibri"/>
                <w:sz w:val="22"/>
                <w:szCs w:val="22"/>
              </w:rPr>
              <w:t>.00-00.22</w:t>
            </w:r>
          </w:p>
        </w:tc>
        <w:tc>
          <w:tcPr>
            <w:tcW w:w="5386" w:type="dxa"/>
            <w:shd w:val="clear" w:color="auto" w:fill="auto"/>
          </w:tcPr>
          <w:p w:rsidR="00122503" w:rsidRPr="009C357B" w:rsidRDefault="00C831CB" w:rsidP="0022168D">
            <w:pPr>
              <w:jc w:val="both"/>
              <w:rPr>
                <w:rFonts w:ascii="Calibri" w:hAnsi="Calibri" w:cs="Calibri"/>
                <w:sz w:val="22"/>
                <w:szCs w:val="22"/>
              </w:rPr>
            </w:pPr>
            <w:r w:rsidRPr="009C357B">
              <w:rPr>
                <w:rFonts w:ascii="Calibri" w:hAnsi="Calibri" w:cs="Calibri"/>
                <w:sz w:val="22"/>
                <w:szCs w:val="22"/>
              </w:rPr>
              <w:t>Előregyártott oldalelemes szegély vagy járda</w:t>
            </w:r>
          </w:p>
        </w:tc>
        <w:tc>
          <w:tcPr>
            <w:tcW w:w="992" w:type="dxa"/>
            <w:shd w:val="clear" w:color="auto" w:fill="auto"/>
          </w:tcPr>
          <w:p w:rsidR="00122503" w:rsidRPr="009C357B" w:rsidRDefault="00122503" w:rsidP="0022168D">
            <w:pPr>
              <w:jc w:val="right"/>
              <w:rPr>
                <w:rFonts w:ascii="Calibri" w:hAnsi="Calibri" w:cs="Calibri"/>
                <w:sz w:val="22"/>
                <w:szCs w:val="22"/>
              </w:rPr>
            </w:pPr>
            <w:r w:rsidRPr="009C357B">
              <w:rPr>
                <w:rFonts w:ascii="Calibri" w:hAnsi="Calibri" w:cs="Calibri"/>
                <w:sz w:val="22"/>
                <w:szCs w:val="22"/>
              </w:rPr>
              <w:t>m</w:t>
            </w:r>
            <w:r w:rsidRPr="009C357B">
              <w:rPr>
                <w:rFonts w:ascii="Calibri" w:hAnsi="Calibri" w:cs="Calibri"/>
                <w:sz w:val="22"/>
                <w:szCs w:val="22"/>
                <w:vertAlign w:val="superscript"/>
              </w:rPr>
              <w:t>3</w:t>
            </w:r>
          </w:p>
        </w:tc>
      </w:tr>
    </w:tbl>
    <w:p w:rsidR="00122503" w:rsidRPr="009C357B" w:rsidRDefault="00122503" w:rsidP="00557617">
      <w:pPr>
        <w:tabs>
          <w:tab w:val="num" w:pos="2025"/>
          <w:tab w:val="left" w:pos="6617"/>
          <w:tab w:val="left" w:pos="7091"/>
        </w:tabs>
        <w:rPr>
          <w:rFonts w:ascii="Calibri" w:hAnsi="Calibri" w:cs="Calibri"/>
          <w:sz w:val="22"/>
          <w:szCs w:val="22"/>
        </w:rPr>
      </w:pPr>
    </w:p>
    <w:p w:rsidR="0064427D" w:rsidRPr="009C357B" w:rsidRDefault="0064427D" w:rsidP="0064427D">
      <w:pPr>
        <w:tabs>
          <w:tab w:val="left" w:pos="1045"/>
          <w:tab w:val="left" w:pos="7885"/>
        </w:tabs>
        <w:ind w:left="65"/>
        <w:rPr>
          <w:rFonts w:ascii="Calibri" w:hAnsi="Calibri" w:cs="Calibri"/>
          <w:sz w:val="22"/>
          <w:szCs w:val="22"/>
        </w:rPr>
      </w:pPr>
      <w:r w:rsidRPr="009C357B">
        <w:rPr>
          <w:rFonts w:ascii="Calibri" w:hAnsi="Calibri" w:cs="Calibri"/>
          <w:sz w:val="22"/>
          <w:szCs w:val="22"/>
        </w:rPr>
        <w:t>Tartalom:</w:t>
      </w:r>
    </w:p>
    <w:p w:rsidR="0064427D" w:rsidRPr="009C357B" w:rsidRDefault="0064427D"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Geodéziai mérések, kitűzések elvégzése,</w:t>
      </w:r>
    </w:p>
    <w:p w:rsidR="0064427D" w:rsidRPr="009C357B" w:rsidRDefault="0064427D"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Gépek, eszközök, berendezések, munkaerő biztosítása,</w:t>
      </w:r>
    </w:p>
    <w:p w:rsidR="0064427D" w:rsidRPr="009C357B" w:rsidRDefault="0064427D"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Csapadékvizek elvezetése, csapadékból származó vizek esetén a munkaterület víztelenítése,</w:t>
      </w:r>
    </w:p>
    <w:p w:rsidR="0064427D" w:rsidRPr="009C357B" w:rsidRDefault="0064427D"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Beton próbakeverés,</w:t>
      </w:r>
    </w:p>
    <w:p w:rsidR="0064427D" w:rsidRPr="009C357B" w:rsidRDefault="0064427D"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szükséges anyagok, segédanyagok beszerzése, helyszínre szállítása, deponálása,</w:t>
      </w:r>
    </w:p>
    <w:p w:rsidR="0064427D" w:rsidRPr="009C357B" w:rsidRDefault="0064427D"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Előregyártott elemek beszerzése, helyszínre szállítása, deponálása,</w:t>
      </w:r>
    </w:p>
    <w:p w:rsidR="0064427D" w:rsidRPr="009C357B" w:rsidRDefault="0064427D"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Belső anyagmozgatás,</w:t>
      </w:r>
    </w:p>
    <w:p w:rsidR="0064427D" w:rsidRPr="009C357B" w:rsidRDefault="0064427D"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Fogadóterület előkészítése,</w:t>
      </w:r>
    </w:p>
    <w:p w:rsidR="0064427D" w:rsidRPr="009C357B" w:rsidRDefault="0064427D"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Kitűzés,</w:t>
      </w:r>
    </w:p>
    <w:p w:rsidR="0064427D" w:rsidRPr="009C357B" w:rsidRDefault="0064427D"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Előregyártott elemek elhelyezése,</w:t>
      </w:r>
    </w:p>
    <w:p w:rsidR="0064427D" w:rsidRPr="009C357B" w:rsidRDefault="0064427D"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szerkezet munkaközi védelme,</w:t>
      </w:r>
    </w:p>
    <w:p w:rsidR="0064427D" w:rsidRPr="009C357B" w:rsidRDefault="0064427D"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Terület rendezése fölösleges anyagok, hulladék elszállítása,</w:t>
      </w:r>
    </w:p>
    <w:p w:rsidR="0064427D" w:rsidRPr="009C357B" w:rsidRDefault="0064427D"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tétel megvalósításához szükséges víztelenítési munkák,</w:t>
      </w:r>
    </w:p>
    <w:p w:rsidR="0064427D" w:rsidRPr="009C357B" w:rsidRDefault="0064427D"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Járulékos költségek,</w:t>
      </w:r>
    </w:p>
    <w:p w:rsidR="0064427D" w:rsidRPr="009C357B" w:rsidRDefault="0064427D"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Lerakóhelyi díj,</w:t>
      </w:r>
    </w:p>
    <w:p w:rsidR="0064427D" w:rsidRPr="009C357B" w:rsidRDefault="0064427D"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p>
    <w:p w:rsidR="005A0A4C" w:rsidRPr="009C357B" w:rsidRDefault="005A0A4C" w:rsidP="00557617">
      <w:pPr>
        <w:tabs>
          <w:tab w:val="num" w:pos="2025"/>
          <w:tab w:val="left" w:pos="6617"/>
          <w:tab w:val="left" w:pos="7091"/>
        </w:tabs>
        <w:rPr>
          <w:rFonts w:ascii="Calibri" w:hAnsi="Calibri" w:cs="Calibri"/>
          <w:sz w:val="22"/>
          <w:szCs w:val="22"/>
        </w:rPr>
      </w:pPr>
    </w:p>
    <w:p w:rsidR="00F038C9" w:rsidRPr="009C357B" w:rsidRDefault="00F038C9" w:rsidP="00557617">
      <w:pPr>
        <w:tabs>
          <w:tab w:val="num" w:pos="2025"/>
          <w:tab w:val="left" w:pos="6617"/>
          <w:tab w:val="left" w:pos="7091"/>
        </w:tabs>
        <w:rPr>
          <w:rFonts w:ascii="Calibri" w:hAnsi="Calibri" w:cs="Calibri"/>
          <w:sz w:val="22"/>
          <w:szCs w:val="22"/>
        </w:rPr>
      </w:pPr>
    </w:p>
    <w:tbl>
      <w:tblPr>
        <w:tblW w:w="9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43"/>
        <w:gridCol w:w="5386"/>
        <w:gridCol w:w="992"/>
      </w:tblGrid>
      <w:tr w:rsidR="00122503" w:rsidRPr="009C357B" w:rsidTr="001611C6">
        <w:tc>
          <w:tcPr>
            <w:tcW w:w="3143" w:type="dxa"/>
            <w:shd w:val="clear" w:color="auto" w:fill="auto"/>
          </w:tcPr>
          <w:p w:rsidR="00122503" w:rsidRPr="009C357B" w:rsidRDefault="00122503" w:rsidP="00F038C9">
            <w:pPr>
              <w:jc w:val="both"/>
              <w:rPr>
                <w:rFonts w:ascii="Calibri" w:hAnsi="Calibri" w:cs="Calibri"/>
                <w:sz w:val="22"/>
                <w:szCs w:val="22"/>
              </w:rPr>
            </w:pPr>
            <w:r w:rsidRPr="009C357B">
              <w:rPr>
                <w:rFonts w:ascii="Calibri" w:hAnsi="Calibri" w:cs="Calibri"/>
                <w:sz w:val="22"/>
                <w:szCs w:val="22"/>
              </w:rPr>
              <w:t>VA-05.02-06.02.0</w:t>
            </w:r>
            <w:r w:rsidR="00F038C9" w:rsidRPr="009C357B">
              <w:rPr>
                <w:rFonts w:ascii="Calibri" w:hAnsi="Calibri" w:cs="Calibri"/>
                <w:sz w:val="22"/>
                <w:szCs w:val="22"/>
              </w:rPr>
              <w:t>0</w:t>
            </w:r>
            <w:r w:rsidRPr="009C357B">
              <w:rPr>
                <w:rFonts w:ascii="Calibri" w:hAnsi="Calibri" w:cs="Calibri"/>
                <w:sz w:val="22"/>
                <w:szCs w:val="22"/>
              </w:rPr>
              <w:t>.00-00.23</w:t>
            </w:r>
          </w:p>
        </w:tc>
        <w:tc>
          <w:tcPr>
            <w:tcW w:w="5386" w:type="dxa"/>
            <w:shd w:val="clear" w:color="auto" w:fill="auto"/>
          </w:tcPr>
          <w:p w:rsidR="00122503" w:rsidRPr="009C357B" w:rsidRDefault="00C831CB" w:rsidP="0022168D">
            <w:pPr>
              <w:jc w:val="both"/>
              <w:rPr>
                <w:rFonts w:ascii="Calibri" w:hAnsi="Calibri" w:cs="Calibri"/>
                <w:sz w:val="22"/>
                <w:szCs w:val="22"/>
              </w:rPr>
            </w:pPr>
            <w:r w:rsidRPr="009C357B">
              <w:rPr>
                <w:rFonts w:ascii="Calibri" w:hAnsi="Calibri" w:cs="Calibri"/>
                <w:sz w:val="22"/>
                <w:szCs w:val="22"/>
              </w:rPr>
              <w:t>Monolit ejtőakna</w:t>
            </w:r>
          </w:p>
        </w:tc>
        <w:tc>
          <w:tcPr>
            <w:tcW w:w="992" w:type="dxa"/>
            <w:shd w:val="clear" w:color="auto" w:fill="auto"/>
          </w:tcPr>
          <w:p w:rsidR="00122503" w:rsidRPr="009C357B" w:rsidRDefault="00122503" w:rsidP="0022168D">
            <w:pPr>
              <w:jc w:val="right"/>
              <w:rPr>
                <w:rFonts w:ascii="Calibri" w:hAnsi="Calibri" w:cs="Calibri"/>
                <w:sz w:val="22"/>
                <w:szCs w:val="22"/>
              </w:rPr>
            </w:pPr>
            <w:r w:rsidRPr="009C357B">
              <w:rPr>
                <w:rFonts w:ascii="Calibri" w:hAnsi="Calibri" w:cs="Calibri"/>
                <w:sz w:val="22"/>
                <w:szCs w:val="22"/>
              </w:rPr>
              <w:t>m</w:t>
            </w:r>
            <w:r w:rsidRPr="009C357B">
              <w:rPr>
                <w:rFonts w:ascii="Calibri" w:hAnsi="Calibri" w:cs="Calibri"/>
                <w:sz w:val="22"/>
                <w:szCs w:val="22"/>
                <w:vertAlign w:val="superscript"/>
              </w:rPr>
              <w:t>3</w:t>
            </w:r>
          </w:p>
        </w:tc>
      </w:tr>
    </w:tbl>
    <w:p w:rsidR="00122503" w:rsidRPr="009C357B" w:rsidRDefault="00122503" w:rsidP="00557617">
      <w:pPr>
        <w:tabs>
          <w:tab w:val="num" w:pos="2025"/>
          <w:tab w:val="left" w:pos="6617"/>
          <w:tab w:val="left" w:pos="7091"/>
        </w:tabs>
        <w:rPr>
          <w:rFonts w:ascii="Calibri" w:hAnsi="Calibri" w:cs="Calibri"/>
          <w:sz w:val="22"/>
          <w:szCs w:val="22"/>
        </w:rPr>
      </w:pPr>
    </w:p>
    <w:p w:rsidR="00863D8A" w:rsidRPr="009C357B" w:rsidRDefault="00863D8A" w:rsidP="00863D8A">
      <w:pPr>
        <w:tabs>
          <w:tab w:val="left" w:pos="1045"/>
          <w:tab w:val="left" w:pos="7885"/>
        </w:tabs>
        <w:ind w:left="65"/>
        <w:rPr>
          <w:rFonts w:ascii="Calibri" w:hAnsi="Calibri" w:cs="Calibri"/>
          <w:sz w:val="22"/>
          <w:szCs w:val="22"/>
        </w:rPr>
      </w:pPr>
      <w:r w:rsidRPr="009C357B">
        <w:rPr>
          <w:rFonts w:ascii="Calibri" w:hAnsi="Calibri" w:cs="Calibri"/>
          <w:sz w:val="22"/>
          <w:szCs w:val="22"/>
        </w:rPr>
        <w:t>Tartalom:</w:t>
      </w:r>
    </w:p>
    <w:p w:rsidR="00863D8A" w:rsidRPr="009C357B" w:rsidRDefault="00863D8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Gépek, eszközök, berendezések, munkaerő biztosítása,</w:t>
      </w:r>
    </w:p>
    <w:p w:rsidR="00863D8A" w:rsidRPr="009C357B" w:rsidRDefault="00863D8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Csapadékvizek elvezetése, csapadékból származó vizek esetén a munkaterület víztelenítése,</w:t>
      </w:r>
    </w:p>
    <w:p w:rsidR="00863D8A" w:rsidRPr="009C357B" w:rsidRDefault="00863D8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Beton próbakeverés,</w:t>
      </w:r>
    </w:p>
    <w:p w:rsidR="00863D8A" w:rsidRPr="009C357B" w:rsidRDefault="00863D8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Anyag beszerzése, helyszínre szállítása, deponálása,</w:t>
      </w:r>
    </w:p>
    <w:p w:rsidR="00863D8A" w:rsidRPr="009C357B" w:rsidRDefault="00863D8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Belső anyagmozgatás,</w:t>
      </w:r>
    </w:p>
    <w:p w:rsidR="00863D8A" w:rsidRPr="009C357B" w:rsidRDefault="00863D8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Kitűzés,</w:t>
      </w:r>
    </w:p>
    <w:p w:rsidR="00863D8A" w:rsidRPr="009C357B" w:rsidRDefault="00863D8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Terv szerinti zsaluzat készítése: zsaluzóanyag kiválasztása, leszabása, elemek összeállítása, felületi kezelése, táblák felállítása, rögzítése, merevítése, illetve kitámasztása, védelme,</w:t>
      </w:r>
    </w:p>
    <w:p w:rsidR="00863D8A" w:rsidRPr="009C357B" w:rsidRDefault="00863D8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Betonozás a betontechnológiai terv szerint,</w:t>
      </w:r>
    </w:p>
    <w:p w:rsidR="00863D8A" w:rsidRPr="009C357B" w:rsidRDefault="00863D8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Tömörítés,</w:t>
      </w:r>
    </w:p>
    <w:p w:rsidR="00863D8A" w:rsidRPr="009C357B" w:rsidRDefault="00863D8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Zsaluzat elbontása, deponálása, bontott anyag elszállítása,</w:t>
      </w:r>
    </w:p>
    <w:p w:rsidR="00863D8A" w:rsidRPr="009C357B" w:rsidRDefault="00863D8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Utókezelés,</w:t>
      </w:r>
    </w:p>
    <w:p w:rsidR="00863D8A" w:rsidRPr="009C357B" w:rsidRDefault="00863D8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szerkezet munkaközi védelme,</w:t>
      </w:r>
    </w:p>
    <w:p w:rsidR="00863D8A" w:rsidRPr="009C357B" w:rsidRDefault="00863D8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Terület rendezése fölösleges anyagok, hulladék elszállítása,</w:t>
      </w:r>
    </w:p>
    <w:p w:rsidR="00863D8A" w:rsidRPr="009C357B" w:rsidRDefault="00863D8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tétel megvalósításához szükséges víztelenítési munkák,</w:t>
      </w:r>
    </w:p>
    <w:p w:rsidR="00863D8A" w:rsidRPr="009C357B" w:rsidRDefault="00863D8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Járulékos költségek,</w:t>
      </w:r>
    </w:p>
    <w:p w:rsidR="00863D8A" w:rsidRPr="009C357B" w:rsidRDefault="00863D8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Lerakóhelyi díj,</w:t>
      </w:r>
    </w:p>
    <w:p w:rsidR="00863D8A" w:rsidRPr="009C357B" w:rsidRDefault="00863D8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p>
    <w:p w:rsidR="00863D8A" w:rsidRPr="009C357B" w:rsidRDefault="00863D8A" w:rsidP="00557617">
      <w:pPr>
        <w:tabs>
          <w:tab w:val="num" w:pos="2025"/>
          <w:tab w:val="left" w:pos="6617"/>
          <w:tab w:val="left" w:pos="7091"/>
        </w:tabs>
        <w:rPr>
          <w:rFonts w:ascii="Calibri" w:hAnsi="Calibri" w:cs="Calibri"/>
          <w:sz w:val="22"/>
          <w:szCs w:val="22"/>
        </w:rPr>
      </w:pPr>
    </w:p>
    <w:p w:rsidR="00F038C9" w:rsidRPr="009C357B" w:rsidRDefault="00F038C9" w:rsidP="00557617">
      <w:pPr>
        <w:tabs>
          <w:tab w:val="num" w:pos="2025"/>
          <w:tab w:val="left" w:pos="6617"/>
          <w:tab w:val="left" w:pos="7091"/>
        </w:tabs>
        <w:rPr>
          <w:rFonts w:ascii="Calibri" w:hAnsi="Calibri" w:cs="Calibri"/>
          <w:sz w:val="22"/>
          <w:szCs w:val="22"/>
        </w:rPr>
      </w:pPr>
    </w:p>
    <w:tbl>
      <w:tblPr>
        <w:tblW w:w="9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43"/>
        <w:gridCol w:w="5386"/>
        <w:gridCol w:w="992"/>
      </w:tblGrid>
      <w:tr w:rsidR="00122503" w:rsidRPr="009C357B" w:rsidTr="001611C6">
        <w:tc>
          <w:tcPr>
            <w:tcW w:w="3143" w:type="dxa"/>
            <w:shd w:val="clear" w:color="auto" w:fill="auto"/>
          </w:tcPr>
          <w:p w:rsidR="00122503" w:rsidRPr="009C357B" w:rsidRDefault="00122503" w:rsidP="00F038C9">
            <w:pPr>
              <w:jc w:val="both"/>
              <w:rPr>
                <w:rFonts w:ascii="Calibri" w:hAnsi="Calibri" w:cs="Calibri"/>
                <w:sz w:val="22"/>
                <w:szCs w:val="22"/>
              </w:rPr>
            </w:pPr>
            <w:r w:rsidRPr="009C357B">
              <w:rPr>
                <w:rFonts w:ascii="Calibri" w:hAnsi="Calibri" w:cs="Calibri"/>
                <w:sz w:val="22"/>
                <w:szCs w:val="22"/>
              </w:rPr>
              <w:t>VA-05.02-06.02.0</w:t>
            </w:r>
            <w:r w:rsidR="00F038C9" w:rsidRPr="009C357B">
              <w:rPr>
                <w:rFonts w:ascii="Calibri" w:hAnsi="Calibri" w:cs="Calibri"/>
                <w:sz w:val="22"/>
                <w:szCs w:val="22"/>
              </w:rPr>
              <w:t>0</w:t>
            </w:r>
            <w:r w:rsidRPr="009C357B">
              <w:rPr>
                <w:rFonts w:ascii="Calibri" w:hAnsi="Calibri" w:cs="Calibri"/>
                <w:sz w:val="22"/>
                <w:szCs w:val="22"/>
              </w:rPr>
              <w:t>.00-00.24</w:t>
            </w:r>
          </w:p>
        </w:tc>
        <w:tc>
          <w:tcPr>
            <w:tcW w:w="5386" w:type="dxa"/>
            <w:shd w:val="clear" w:color="auto" w:fill="auto"/>
          </w:tcPr>
          <w:p w:rsidR="00122503" w:rsidRPr="009C357B" w:rsidRDefault="00C831CB" w:rsidP="0022168D">
            <w:pPr>
              <w:jc w:val="both"/>
              <w:rPr>
                <w:rFonts w:ascii="Calibri" w:hAnsi="Calibri" w:cs="Calibri"/>
                <w:sz w:val="22"/>
                <w:szCs w:val="22"/>
              </w:rPr>
            </w:pPr>
            <w:r w:rsidRPr="009C357B">
              <w:rPr>
                <w:rFonts w:ascii="Calibri" w:hAnsi="Calibri" w:cs="Calibri"/>
                <w:sz w:val="22"/>
                <w:szCs w:val="22"/>
              </w:rPr>
              <w:t>Műtárgy feltöltése sovány betonnal</w:t>
            </w:r>
          </w:p>
        </w:tc>
        <w:tc>
          <w:tcPr>
            <w:tcW w:w="992" w:type="dxa"/>
            <w:shd w:val="clear" w:color="auto" w:fill="auto"/>
          </w:tcPr>
          <w:p w:rsidR="00122503" w:rsidRPr="009C357B" w:rsidRDefault="00122503" w:rsidP="0022168D">
            <w:pPr>
              <w:jc w:val="right"/>
              <w:rPr>
                <w:rFonts w:ascii="Calibri" w:hAnsi="Calibri" w:cs="Calibri"/>
                <w:sz w:val="22"/>
                <w:szCs w:val="22"/>
              </w:rPr>
            </w:pPr>
            <w:r w:rsidRPr="009C357B">
              <w:rPr>
                <w:rFonts w:ascii="Calibri" w:hAnsi="Calibri" w:cs="Calibri"/>
                <w:sz w:val="22"/>
                <w:szCs w:val="22"/>
              </w:rPr>
              <w:t>m</w:t>
            </w:r>
            <w:r w:rsidRPr="009C357B">
              <w:rPr>
                <w:rFonts w:ascii="Calibri" w:hAnsi="Calibri" w:cs="Calibri"/>
                <w:sz w:val="22"/>
                <w:szCs w:val="22"/>
                <w:vertAlign w:val="superscript"/>
              </w:rPr>
              <w:t>3</w:t>
            </w:r>
          </w:p>
        </w:tc>
      </w:tr>
    </w:tbl>
    <w:p w:rsidR="00122503" w:rsidRPr="009C357B" w:rsidRDefault="00122503" w:rsidP="00557617">
      <w:pPr>
        <w:tabs>
          <w:tab w:val="num" w:pos="2025"/>
          <w:tab w:val="left" w:pos="6617"/>
          <w:tab w:val="left" w:pos="7091"/>
        </w:tabs>
        <w:rPr>
          <w:rFonts w:ascii="Calibri" w:hAnsi="Calibri" w:cs="Calibri"/>
          <w:sz w:val="22"/>
          <w:szCs w:val="22"/>
        </w:rPr>
      </w:pPr>
    </w:p>
    <w:p w:rsidR="00863D8A" w:rsidRPr="009C357B" w:rsidRDefault="00863D8A" w:rsidP="00863D8A">
      <w:pPr>
        <w:tabs>
          <w:tab w:val="left" w:pos="1045"/>
          <w:tab w:val="left" w:pos="7885"/>
        </w:tabs>
        <w:ind w:left="65"/>
        <w:rPr>
          <w:rFonts w:ascii="Calibri" w:hAnsi="Calibri" w:cs="Calibri"/>
          <w:sz w:val="22"/>
          <w:szCs w:val="22"/>
        </w:rPr>
      </w:pPr>
      <w:r w:rsidRPr="009C357B">
        <w:rPr>
          <w:rFonts w:ascii="Calibri" w:hAnsi="Calibri" w:cs="Calibri"/>
          <w:sz w:val="22"/>
          <w:szCs w:val="22"/>
        </w:rPr>
        <w:t>Tartalom:</w:t>
      </w:r>
    </w:p>
    <w:p w:rsidR="00863D8A" w:rsidRPr="009C357B" w:rsidRDefault="00863D8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Gépek, eszközök, berendezések, munkaerő biztosítása,</w:t>
      </w:r>
    </w:p>
    <w:p w:rsidR="00863D8A" w:rsidRPr="009C357B" w:rsidRDefault="00863D8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Csapadékvizek elvezetése, csapadékból származó vizek esetén a munkaterület víztelenítése,</w:t>
      </w:r>
    </w:p>
    <w:p w:rsidR="00863D8A" w:rsidRPr="009C357B" w:rsidRDefault="00863D8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Beton próbakeverés,</w:t>
      </w:r>
    </w:p>
    <w:p w:rsidR="00863D8A" w:rsidRPr="009C357B" w:rsidRDefault="00863D8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Anyag beszerzése, helyszínre szállítása, deponálása,</w:t>
      </w:r>
    </w:p>
    <w:p w:rsidR="00863D8A" w:rsidRPr="009C357B" w:rsidRDefault="00863D8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Belső anyagmozgatás,</w:t>
      </w:r>
    </w:p>
    <w:p w:rsidR="00863D8A" w:rsidRPr="009C357B" w:rsidRDefault="00863D8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Kitűzés,</w:t>
      </w:r>
    </w:p>
    <w:p w:rsidR="00863D8A" w:rsidRPr="009C357B" w:rsidRDefault="00863D8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Terv szerinti zsaluzat készítése: zsaluzóanyag kiválasztása, leszabása, elemek összeállítása, felületi kezelése, táblák felállítása, rögzítése, merevítése, illetve kitámasztása, védelme,</w:t>
      </w:r>
    </w:p>
    <w:p w:rsidR="00863D8A" w:rsidRPr="009C357B" w:rsidRDefault="00863D8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Betonozás a betontechnológiai terv szerint,</w:t>
      </w:r>
    </w:p>
    <w:p w:rsidR="00863D8A" w:rsidRPr="009C357B" w:rsidRDefault="00863D8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Tömörítés,</w:t>
      </w:r>
    </w:p>
    <w:p w:rsidR="00863D8A" w:rsidRPr="009C357B" w:rsidRDefault="00863D8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Zsaluzat elbontása, deponálása, bontott anyag elszállítása,</w:t>
      </w:r>
    </w:p>
    <w:p w:rsidR="00863D8A" w:rsidRPr="009C357B" w:rsidRDefault="00863D8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Utókezelés,</w:t>
      </w:r>
    </w:p>
    <w:p w:rsidR="00863D8A" w:rsidRPr="009C357B" w:rsidRDefault="00863D8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szerkezet munkaközi védelme,</w:t>
      </w:r>
    </w:p>
    <w:p w:rsidR="00863D8A" w:rsidRPr="009C357B" w:rsidRDefault="00863D8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Terület rendezése fölösleges anyagok, hulladék elszállítása,</w:t>
      </w:r>
    </w:p>
    <w:p w:rsidR="00863D8A" w:rsidRPr="009C357B" w:rsidRDefault="00863D8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tétel megvalósításához szükséges víztelenítési munkák,</w:t>
      </w:r>
    </w:p>
    <w:p w:rsidR="00863D8A" w:rsidRPr="009C357B" w:rsidRDefault="00863D8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Járulékos költségek,</w:t>
      </w:r>
    </w:p>
    <w:p w:rsidR="00863D8A" w:rsidRPr="009C357B" w:rsidRDefault="00863D8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Lerakóhelyi díj,</w:t>
      </w:r>
    </w:p>
    <w:p w:rsidR="00863D8A" w:rsidRPr="009C357B" w:rsidRDefault="00863D8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p>
    <w:p w:rsidR="00863D8A" w:rsidRPr="009C357B" w:rsidRDefault="00863D8A" w:rsidP="00557617">
      <w:pPr>
        <w:tabs>
          <w:tab w:val="num" w:pos="2025"/>
          <w:tab w:val="left" w:pos="6617"/>
          <w:tab w:val="left" w:pos="7091"/>
        </w:tabs>
        <w:rPr>
          <w:rFonts w:ascii="Calibri" w:hAnsi="Calibri" w:cs="Calibri"/>
          <w:sz w:val="22"/>
          <w:szCs w:val="22"/>
        </w:rPr>
      </w:pPr>
    </w:p>
    <w:p w:rsidR="00F038C9" w:rsidRPr="009C357B" w:rsidRDefault="00F038C9" w:rsidP="00557617">
      <w:pPr>
        <w:tabs>
          <w:tab w:val="num" w:pos="2025"/>
          <w:tab w:val="left" w:pos="6617"/>
          <w:tab w:val="left" w:pos="7091"/>
        </w:tabs>
        <w:rPr>
          <w:rFonts w:ascii="Calibri" w:hAnsi="Calibri" w:cs="Calibri"/>
          <w:sz w:val="22"/>
          <w:szCs w:val="22"/>
        </w:rPr>
      </w:pPr>
    </w:p>
    <w:tbl>
      <w:tblPr>
        <w:tblW w:w="9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43"/>
        <w:gridCol w:w="5386"/>
        <w:gridCol w:w="992"/>
      </w:tblGrid>
      <w:tr w:rsidR="00122503" w:rsidRPr="009C357B" w:rsidTr="001611C6">
        <w:tc>
          <w:tcPr>
            <w:tcW w:w="3143" w:type="dxa"/>
            <w:shd w:val="clear" w:color="auto" w:fill="auto"/>
            <w:vAlign w:val="center"/>
          </w:tcPr>
          <w:p w:rsidR="00122503" w:rsidRPr="009C357B" w:rsidRDefault="00122503" w:rsidP="00F038C9">
            <w:pPr>
              <w:jc w:val="both"/>
              <w:rPr>
                <w:rFonts w:ascii="Calibri" w:hAnsi="Calibri" w:cs="Calibri"/>
                <w:sz w:val="22"/>
                <w:szCs w:val="22"/>
              </w:rPr>
            </w:pPr>
            <w:r w:rsidRPr="009C357B">
              <w:rPr>
                <w:rFonts w:ascii="Calibri" w:hAnsi="Calibri" w:cs="Calibri"/>
                <w:sz w:val="22"/>
                <w:szCs w:val="22"/>
              </w:rPr>
              <w:t>VA-05.02-06.02.0</w:t>
            </w:r>
            <w:r w:rsidR="00F038C9" w:rsidRPr="009C357B">
              <w:rPr>
                <w:rFonts w:ascii="Calibri" w:hAnsi="Calibri" w:cs="Calibri"/>
                <w:sz w:val="22"/>
                <w:szCs w:val="22"/>
              </w:rPr>
              <w:t>0</w:t>
            </w:r>
            <w:r w:rsidRPr="009C357B">
              <w:rPr>
                <w:rFonts w:ascii="Calibri" w:hAnsi="Calibri" w:cs="Calibri"/>
                <w:sz w:val="22"/>
                <w:szCs w:val="22"/>
              </w:rPr>
              <w:t>.00-00.25</w:t>
            </w:r>
          </w:p>
        </w:tc>
        <w:tc>
          <w:tcPr>
            <w:tcW w:w="5386" w:type="dxa"/>
            <w:shd w:val="clear" w:color="auto" w:fill="auto"/>
            <w:vAlign w:val="center"/>
          </w:tcPr>
          <w:p w:rsidR="00122503" w:rsidRPr="009C357B" w:rsidRDefault="00C831CB" w:rsidP="0022168D">
            <w:pPr>
              <w:jc w:val="both"/>
              <w:rPr>
                <w:rFonts w:ascii="Calibri" w:hAnsi="Calibri" w:cs="Calibri"/>
                <w:sz w:val="22"/>
                <w:szCs w:val="22"/>
              </w:rPr>
            </w:pPr>
            <w:r w:rsidRPr="009C357B">
              <w:rPr>
                <w:rFonts w:ascii="Calibri" w:hAnsi="Calibri" w:cs="Calibri"/>
                <w:sz w:val="22"/>
                <w:szCs w:val="22"/>
              </w:rPr>
              <w:t>Födém alatti rés kitöltése födém furaton keresztül, injektált, folyós soványbetonnal</w:t>
            </w:r>
          </w:p>
        </w:tc>
        <w:tc>
          <w:tcPr>
            <w:tcW w:w="992" w:type="dxa"/>
            <w:shd w:val="clear" w:color="auto" w:fill="auto"/>
            <w:vAlign w:val="center"/>
          </w:tcPr>
          <w:p w:rsidR="00122503" w:rsidRPr="009C357B" w:rsidRDefault="00122503" w:rsidP="0022168D">
            <w:pPr>
              <w:jc w:val="right"/>
              <w:rPr>
                <w:rFonts w:ascii="Calibri" w:hAnsi="Calibri" w:cs="Calibri"/>
                <w:sz w:val="22"/>
                <w:szCs w:val="22"/>
              </w:rPr>
            </w:pPr>
            <w:r w:rsidRPr="009C357B">
              <w:rPr>
                <w:rFonts w:ascii="Calibri" w:hAnsi="Calibri" w:cs="Calibri"/>
                <w:sz w:val="22"/>
                <w:szCs w:val="22"/>
              </w:rPr>
              <w:t>m</w:t>
            </w:r>
            <w:r w:rsidRPr="009C357B">
              <w:rPr>
                <w:rFonts w:ascii="Calibri" w:hAnsi="Calibri" w:cs="Calibri"/>
                <w:sz w:val="22"/>
                <w:szCs w:val="22"/>
                <w:vertAlign w:val="superscript"/>
              </w:rPr>
              <w:t>3</w:t>
            </w:r>
          </w:p>
        </w:tc>
      </w:tr>
    </w:tbl>
    <w:p w:rsidR="00122503" w:rsidRPr="009C357B" w:rsidRDefault="00122503" w:rsidP="00557617">
      <w:pPr>
        <w:tabs>
          <w:tab w:val="num" w:pos="2025"/>
          <w:tab w:val="left" w:pos="6617"/>
          <w:tab w:val="left" w:pos="7091"/>
        </w:tabs>
        <w:rPr>
          <w:rFonts w:ascii="Calibri" w:hAnsi="Calibri" w:cs="Calibri"/>
          <w:sz w:val="22"/>
          <w:szCs w:val="22"/>
        </w:rPr>
      </w:pPr>
    </w:p>
    <w:p w:rsidR="00452A5B" w:rsidRPr="009C357B" w:rsidRDefault="00452A5B" w:rsidP="00452A5B">
      <w:pPr>
        <w:tabs>
          <w:tab w:val="left" w:pos="1045"/>
          <w:tab w:val="left" w:pos="7885"/>
        </w:tabs>
        <w:ind w:left="65"/>
        <w:rPr>
          <w:rFonts w:ascii="Calibri" w:hAnsi="Calibri" w:cs="Calibri"/>
          <w:sz w:val="22"/>
          <w:szCs w:val="22"/>
        </w:rPr>
      </w:pPr>
      <w:r w:rsidRPr="009C357B">
        <w:rPr>
          <w:rFonts w:ascii="Calibri" w:hAnsi="Calibri" w:cs="Calibri"/>
          <w:sz w:val="22"/>
          <w:szCs w:val="22"/>
        </w:rPr>
        <w:t>Tartalom:</w:t>
      </w:r>
    </w:p>
    <w:p w:rsidR="00452A5B" w:rsidRPr="009C357B" w:rsidRDefault="00452A5B"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Geodéziai mérések, kitűzések elvégzése,</w:t>
      </w:r>
    </w:p>
    <w:p w:rsidR="00452A5B" w:rsidRPr="009C357B" w:rsidRDefault="00452A5B"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Gépek, eszközök, berendezések, munkaerő biztosítása,</w:t>
      </w:r>
    </w:p>
    <w:p w:rsidR="00452A5B" w:rsidRPr="009C357B" w:rsidRDefault="00452A5B"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szükséges anyagok, segédanyagok beszerzése, helyszínre szállítása, deponálása,</w:t>
      </w:r>
    </w:p>
    <w:p w:rsidR="00452A5B" w:rsidRPr="009C357B" w:rsidRDefault="00452A5B"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 xml:space="preserve">Belső anyagmozgatás, </w:t>
      </w:r>
    </w:p>
    <w:p w:rsidR="00452A5B" w:rsidRPr="009C357B" w:rsidRDefault="00452A5B"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Injektálás betonozó furatokon keresztül, az injektáló anyag terjedésének, és a rés kitöltöttségének ellenőrzésével,</w:t>
      </w:r>
    </w:p>
    <w:p w:rsidR="00452A5B" w:rsidRPr="009C357B" w:rsidRDefault="00452A5B"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szerkezet munkaközi védelme,</w:t>
      </w:r>
    </w:p>
    <w:p w:rsidR="00452A5B" w:rsidRPr="009C357B" w:rsidRDefault="00452A5B"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Terület rendezése fölösleges anyagok, hulladék elszállítása,</w:t>
      </w:r>
    </w:p>
    <w:p w:rsidR="00452A5B" w:rsidRPr="009C357B" w:rsidRDefault="00452A5B"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Járulékos költségek,</w:t>
      </w:r>
    </w:p>
    <w:p w:rsidR="00452A5B" w:rsidRPr="009C357B" w:rsidRDefault="00452A5B"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Lerakóhelyi díj,</w:t>
      </w:r>
    </w:p>
    <w:p w:rsidR="00452A5B" w:rsidRPr="009C357B" w:rsidRDefault="00452A5B"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p>
    <w:p w:rsidR="00452A5B" w:rsidRPr="009C357B" w:rsidRDefault="00452A5B" w:rsidP="00557617">
      <w:pPr>
        <w:tabs>
          <w:tab w:val="num" w:pos="2025"/>
          <w:tab w:val="left" w:pos="6617"/>
          <w:tab w:val="left" w:pos="7091"/>
        </w:tabs>
        <w:rPr>
          <w:rFonts w:ascii="Calibri" w:hAnsi="Calibri" w:cs="Calibri"/>
          <w:sz w:val="22"/>
          <w:szCs w:val="22"/>
        </w:rPr>
      </w:pPr>
    </w:p>
    <w:p w:rsidR="00F038C9" w:rsidRPr="009C357B" w:rsidRDefault="00F038C9" w:rsidP="00557617">
      <w:pPr>
        <w:tabs>
          <w:tab w:val="num" w:pos="2025"/>
          <w:tab w:val="left" w:pos="6617"/>
          <w:tab w:val="left" w:pos="7091"/>
        </w:tabs>
        <w:rPr>
          <w:rFonts w:ascii="Calibri" w:hAnsi="Calibri" w:cs="Calibri"/>
          <w:sz w:val="22"/>
          <w:szCs w:val="22"/>
        </w:rPr>
      </w:pPr>
    </w:p>
    <w:tbl>
      <w:tblPr>
        <w:tblW w:w="9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43"/>
        <w:gridCol w:w="5386"/>
        <w:gridCol w:w="992"/>
      </w:tblGrid>
      <w:tr w:rsidR="00122503" w:rsidRPr="009C357B" w:rsidTr="001611C6">
        <w:tc>
          <w:tcPr>
            <w:tcW w:w="3143" w:type="dxa"/>
            <w:shd w:val="clear" w:color="auto" w:fill="auto"/>
          </w:tcPr>
          <w:p w:rsidR="00122503" w:rsidRPr="009C357B" w:rsidRDefault="00122503" w:rsidP="00F038C9">
            <w:pPr>
              <w:jc w:val="both"/>
              <w:rPr>
                <w:rFonts w:ascii="Calibri" w:hAnsi="Calibri" w:cs="Calibri"/>
                <w:sz w:val="22"/>
                <w:szCs w:val="22"/>
              </w:rPr>
            </w:pPr>
            <w:r w:rsidRPr="009C357B">
              <w:rPr>
                <w:rFonts w:ascii="Calibri" w:hAnsi="Calibri" w:cs="Calibri"/>
                <w:sz w:val="22"/>
                <w:szCs w:val="22"/>
              </w:rPr>
              <w:t>VA-05.02-06.02.0</w:t>
            </w:r>
            <w:r w:rsidR="00F038C9" w:rsidRPr="009C357B">
              <w:rPr>
                <w:rFonts w:ascii="Calibri" w:hAnsi="Calibri" w:cs="Calibri"/>
                <w:sz w:val="22"/>
                <w:szCs w:val="22"/>
              </w:rPr>
              <w:t>0</w:t>
            </w:r>
            <w:r w:rsidRPr="009C357B">
              <w:rPr>
                <w:rFonts w:ascii="Calibri" w:hAnsi="Calibri" w:cs="Calibri"/>
                <w:sz w:val="22"/>
                <w:szCs w:val="22"/>
              </w:rPr>
              <w:t>.00-00.26</w:t>
            </w:r>
          </w:p>
        </w:tc>
        <w:tc>
          <w:tcPr>
            <w:tcW w:w="5386" w:type="dxa"/>
            <w:shd w:val="clear" w:color="auto" w:fill="auto"/>
          </w:tcPr>
          <w:p w:rsidR="00122503" w:rsidRPr="009C357B" w:rsidRDefault="00C831CB" w:rsidP="0022168D">
            <w:pPr>
              <w:jc w:val="both"/>
              <w:rPr>
                <w:rFonts w:ascii="Calibri" w:hAnsi="Calibri" w:cs="Calibri"/>
                <w:sz w:val="22"/>
                <w:szCs w:val="22"/>
              </w:rPr>
            </w:pPr>
            <w:r w:rsidRPr="009C357B">
              <w:rPr>
                <w:rFonts w:ascii="Calibri" w:hAnsi="Calibri" w:cs="Calibri"/>
                <w:sz w:val="22"/>
                <w:szCs w:val="22"/>
              </w:rPr>
              <w:t>Műtárgy feltöltése zúzottkővel</w:t>
            </w:r>
          </w:p>
        </w:tc>
        <w:tc>
          <w:tcPr>
            <w:tcW w:w="992" w:type="dxa"/>
            <w:shd w:val="clear" w:color="auto" w:fill="auto"/>
          </w:tcPr>
          <w:p w:rsidR="00122503" w:rsidRPr="009C357B" w:rsidRDefault="00122503" w:rsidP="0022168D">
            <w:pPr>
              <w:jc w:val="right"/>
              <w:rPr>
                <w:rFonts w:ascii="Calibri" w:hAnsi="Calibri" w:cs="Calibri"/>
                <w:sz w:val="22"/>
                <w:szCs w:val="22"/>
              </w:rPr>
            </w:pPr>
            <w:r w:rsidRPr="009C357B">
              <w:rPr>
                <w:rFonts w:ascii="Calibri" w:hAnsi="Calibri" w:cs="Calibri"/>
                <w:sz w:val="22"/>
                <w:szCs w:val="22"/>
              </w:rPr>
              <w:t>m</w:t>
            </w:r>
            <w:r w:rsidRPr="009C357B">
              <w:rPr>
                <w:rFonts w:ascii="Calibri" w:hAnsi="Calibri" w:cs="Calibri"/>
                <w:sz w:val="22"/>
                <w:szCs w:val="22"/>
                <w:vertAlign w:val="superscript"/>
              </w:rPr>
              <w:t>3</w:t>
            </w:r>
          </w:p>
        </w:tc>
      </w:tr>
    </w:tbl>
    <w:p w:rsidR="00122503" w:rsidRPr="009C357B" w:rsidRDefault="00122503" w:rsidP="00557617">
      <w:pPr>
        <w:tabs>
          <w:tab w:val="num" w:pos="2025"/>
          <w:tab w:val="left" w:pos="6617"/>
          <w:tab w:val="left" w:pos="7091"/>
        </w:tabs>
        <w:rPr>
          <w:rFonts w:ascii="Calibri" w:hAnsi="Calibri" w:cs="Calibri"/>
          <w:sz w:val="22"/>
          <w:szCs w:val="22"/>
        </w:rPr>
      </w:pPr>
    </w:p>
    <w:p w:rsidR="00452A5B" w:rsidRPr="009C357B" w:rsidRDefault="00452A5B" w:rsidP="00452A5B">
      <w:pPr>
        <w:tabs>
          <w:tab w:val="left" w:pos="1045"/>
          <w:tab w:val="left" w:pos="7885"/>
        </w:tabs>
        <w:ind w:left="65"/>
        <w:rPr>
          <w:rFonts w:ascii="Calibri" w:hAnsi="Calibri" w:cs="Calibri"/>
          <w:sz w:val="22"/>
          <w:szCs w:val="22"/>
        </w:rPr>
      </w:pPr>
      <w:r w:rsidRPr="009C357B">
        <w:rPr>
          <w:rFonts w:ascii="Calibri" w:hAnsi="Calibri" w:cs="Calibri"/>
          <w:sz w:val="22"/>
          <w:szCs w:val="22"/>
        </w:rPr>
        <w:t>Tartalom:</w:t>
      </w:r>
    </w:p>
    <w:p w:rsidR="00452A5B" w:rsidRPr="009C357B" w:rsidRDefault="00452A5B"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Gépek, eszközök, berendezések, munkaerő biztosítása,</w:t>
      </w:r>
    </w:p>
    <w:p w:rsidR="00452A5B" w:rsidRPr="009C357B" w:rsidRDefault="00452A5B"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Csapadékvizek elvezetése, csapadékból származó vizek esetén a munkaterület víztelenítése,</w:t>
      </w:r>
    </w:p>
    <w:p w:rsidR="00452A5B" w:rsidRPr="009C357B" w:rsidRDefault="00452A5B"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Anyag beszerzése, helyszínre szállítása, deponálása,</w:t>
      </w:r>
    </w:p>
    <w:p w:rsidR="00452A5B" w:rsidRPr="009C357B" w:rsidRDefault="00452A5B"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Belső anyagmozgatás,</w:t>
      </w:r>
    </w:p>
    <w:p w:rsidR="00452A5B" w:rsidRPr="009C357B" w:rsidRDefault="00452A5B"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Kitűzés,</w:t>
      </w:r>
    </w:p>
    <w:p w:rsidR="00452A5B" w:rsidRPr="009C357B" w:rsidRDefault="00452A5B"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Terv szerinti zúzottkő beépítése,</w:t>
      </w:r>
    </w:p>
    <w:p w:rsidR="00452A5B" w:rsidRPr="009C357B" w:rsidRDefault="00452A5B"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Tömörítés,</w:t>
      </w:r>
    </w:p>
    <w:p w:rsidR="00452A5B" w:rsidRPr="009C357B" w:rsidRDefault="00452A5B"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szerkezet munkaközi védelme,</w:t>
      </w:r>
    </w:p>
    <w:p w:rsidR="00452A5B" w:rsidRPr="009C357B" w:rsidRDefault="00452A5B"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Terület rendezése fölösleges anyagok, hulladék elszállítása,</w:t>
      </w:r>
    </w:p>
    <w:p w:rsidR="00452A5B" w:rsidRPr="009C357B" w:rsidRDefault="00452A5B"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tétel megvalósításához szükséges víztelenítési munkák,</w:t>
      </w:r>
    </w:p>
    <w:p w:rsidR="00452A5B" w:rsidRPr="009C357B" w:rsidRDefault="00452A5B"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Járulékos költségek,</w:t>
      </w:r>
    </w:p>
    <w:p w:rsidR="00452A5B" w:rsidRPr="009C357B" w:rsidRDefault="00452A5B"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Lerakóhelyi díj,</w:t>
      </w:r>
    </w:p>
    <w:p w:rsidR="00452A5B" w:rsidRPr="009C357B" w:rsidRDefault="00452A5B"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p>
    <w:p w:rsidR="00452A5B" w:rsidRPr="009C357B" w:rsidRDefault="00452A5B" w:rsidP="00557617">
      <w:pPr>
        <w:tabs>
          <w:tab w:val="num" w:pos="2025"/>
          <w:tab w:val="left" w:pos="6617"/>
          <w:tab w:val="left" w:pos="7091"/>
        </w:tabs>
        <w:rPr>
          <w:rFonts w:ascii="Calibri" w:hAnsi="Calibri" w:cs="Calibri"/>
          <w:sz w:val="22"/>
          <w:szCs w:val="22"/>
        </w:rPr>
      </w:pPr>
    </w:p>
    <w:p w:rsidR="00F038C9" w:rsidRPr="009C357B" w:rsidRDefault="00F038C9" w:rsidP="00557617">
      <w:pPr>
        <w:tabs>
          <w:tab w:val="num" w:pos="2025"/>
          <w:tab w:val="left" w:pos="6617"/>
          <w:tab w:val="left" w:pos="7091"/>
        </w:tabs>
        <w:rPr>
          <w:rFonts w:ascii="Calibri" w:hAnsi="Calibri" w:cs="Calibri"/>
          <w:sz w:val="22"/>
          <w:szCs w:val="22"/>
        </w:rPr>
      </w:pPr>
    </w:p>
    <w:tbl>
      <w:tblPr>
        <w:tblW w:w="9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43"/>
        <w:gridCol w:w="5386"/>
        <w:gridCol w:w="992"/>
      </w:tblGrid>
      <w:tr w:rsidR="00122503" w:rsidRPr="009C357B" w:rsidTr="001611C6">
        <w:tc>
          <w:tcPr>
            <w:tcW w:w="3143" w:type="dxa"/>
            <w:shd w:val="clear" w:color="auto" w:fill="auto"/>
          </w:tcPr>
          <w:p w:rsidR="00122503" w:rsidRPr="009C357B" w:rsidRDefault="00122503" w:rsidP="00F038C9">
            <w:pPr>
              <w:jc w:val="both"/>
              <w:rPr>
                <w:rFonts w:ascii="Calibri" w:hAnsi="Calibri" w:cs="Calibri"/>
                <w:sz w:val="22"/>
                <w:szCs w:val="22"/>
              </w:rPr>
            </w:pPr>
            <w:r w:rsidRPr="009C357B">
              <w:rPr>
                <w:rFonts w:ascii="Calibri" w:hAnsi="Calibri" w:cs="Calibri"/>
                <w:sz w:val="22"/>
                <w:szCs w:val="22"/>
              </w:rPr>
              <w:t>VA-05.02-06.02.0</w:t>
            </w:r>
            <w:r w:rsidR="00F038C9" w:rsidRPr="009C357B">
              <w:rPr>
                <w:rFonts w:ascii="Calibri" w:hAnsi="Calibri" w:cs="Calibri"/>
                <w:sz w:val="22"/>
                <w:szCs w:val="22"/>
              </w:rPr>
              <w:t>0</w:t>
            </w:r>
            <w:r w:rsidRPr="009C357B">
              <w:rPr>
                <w:rFonts w:ascii="Calibri" w:hAnsi="Calibri" w:cs="Calibri"/>
                <w:sz w:val="22"/>
                <w:szCs w:val="22"/>
              </w:rPr>
              <w:t>.00-00.27</w:t>
            </w:r>
          </w:p>
        </w:tc>
        <w:tc>
          <w:tcPr>
            <w:tcW w:w="5386" w:type="dxa"/>
            <w:shd w:val="clear" w:color="auto" w:fill="auto"/>
          </w:tcPr>
          <w:p w:rsidR="00122503" w:rsidRPr="009C357B" w:rsidRDefault="00C831CB" w:rsidP="0022168D">
            <w:pPr>
              <w:jc w:val="both"/>
              <w:rPr>
                <w:rFonts w:ascii="Calibri" w:hAnsi="Calibri" w:cs="Calibri"/>
                <w:sz w:val="22"/>
                <w:szCs w:val="22"/>
              </w:rPr>
            </w:pPr>
            <w:r w:rsidRPr="009C357B">
              <w:rPr>
                <w:rFonts w:ascii="Calibri" w:hAnsi="Calibri" w:cs="Calibri"/>
                <w:sz w:val="22"/>
                <w:szCs w:val="22"/>
              </w:rPr>
              <w:t>Műtárgyban feltöltés homokos kaviccsal</w:t>
            </w:r>
          </w:p>
        </w:tc>
        <w:tc>
          <w:tcPr>
            <w:tcW w:w="992" w:type="dxa"/>
            <w:shd w:val="clear" w:color="auto" w:fill="auto"/>
          </w:tcPr>
          <w:p w:rsidR="00122503" w:rsidRPr="009C357B" w:rsidRDefault="00122503" w:rsidP="0022168D">
            <w:pPr>
              <w:jc w:val="right"/>
              <w:rPr>
                <w:rFonts w:ascii="Calibri" w:hAnsi="Calibri" w:cs="Calibri"/>
                <w:sz w:val="22"/>
                <w:szCs w:val="22"/>
              </w:rPr>
            </w:pPr>
            <w:r w:rsidRPr="009C357B">
              <w:rPr>
                <w:rFonts w:ascii="Calibri" w:hAnsi="Calibri" w:cs="Calibri"/>
                <w:sz w:val="22"/>
                <w:szCs w:val="22"/>
              </w:rPr>
              <w:t>m</w:t>
            </w:r>
            <w:r w:rsidRPr="009C357B">
              <w:rPr>
                <w:rFonts w:ascii="Calibri" w:hAnsi="Calibri" w:cs="Calibri"/>
                <w:sz w:val="22"/>
                <w:szCs w:val="22"/>
                <w:vertAlign w:val="superscript"/>
              </w:rPr>
              <w:t>3</w:t>
            </w:r>
          </w:p>
        </w:tc>
      </w:tr>
    </w:tbl>
    <w:p w:rsidR="00122503" w:rsidRPr="009C357B" w:rsidRDefault="00122503" w:rsidP="00557617">
      <w:pPr>
        <w:tabs>
          <w:tab w:val="num" w:pos="2025"/>
          <w:tab w:val="left" w:pos="6617"/>
          <w:tab w:val="left" w:pos="7091"/>
        </w:tabs>
        <w:rPr>
          <w:rFonts w:ascii="Calibri" w:hAnsi="Calibri" w:cs="Calibri"/>
          <w:sz w:val="22"/>
          <w:szCs w:val="22"/>
        </w:rPr>
      </w:pPr>
    </w:p>
    <w:p w:rsidR="00233944" w:rsidRPr="009C357B" w:rsidRDefault="00233944" w:rsidP="00233944">
      <w:pPr>
        <w:tabs>
          <w:tab w:val="left" w:pos="1045"/>
          <w:tab w:val="left" w:pos="7885"/>
        </w:tabs>
        <w:ind w:left="65"/>
        <w:rPr>
          <w:rFonts w:ascii="Calibri" w:hAnsi="Calibri" w:cs="Calibri"/>
          <w:sz w:val="22"/>
          <w:szCs w:val="22"/>
        </w:rPr>
      </w:pPr>
      <w:r w:rsidRPr="009C357B">
        <w:rPr>
          <w:rFonts w:ascii="Calibri" w:hAnsi="Calibri" w:cs="Calibri"/>
          <w:sz w:val="22"/>
          <w:szCs w:val="22"/>
        </w:rPr>
        <w:t>Tartalom:</w:t>
      </w:r>
    </w:p>
    <w:p w:rsidR="00233944" w:rsidRPr="009C357B" w:rsidRDefault="00233944"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Gépek, eszközök, berendezések, munkaerő biztosítása,</w:t>
      </w:r>
    </w:p>
    <w:p w:rsidR="00233944" w:rsidRPr="009C357B" w:rsidRDefault="00233944"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Csapadékvizek elvezetése, csapadékból származó vizek esetén a munkaterület víztelenítése,</w:t>
      </w:r>
    </w:p>
    <w:p w:rsidR="00233944" w:rsidRPr="009C357B" w:rsidRDefault="00233944"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Anyag beszerzése, helyszínre szállítása, deponálása,</w:t>
      </w:r>
    </w:p>
    <w:p w:rsidR="00233944" w:rsidRPr="009C357B" w:rsidRDefault="00233944"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Belső anyagmozgatás,</w:t>
      </w:r>
    </w:p>
    <w:p w:rsidR="00233944" w:rsidRPr="009C357B" w:rsidRDefault="00233944"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Kitűzés,</w:t>
      </w:r>
    </w:p>
    <w:p w:rsidR="00233944" w:rsidRPr="009C357B" w:rsidRDefault="00233944"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Terv szerinti zúzottkő beépítése,</w:t>
      </w:r>
    </w:p>
    <w:p w:rsidR="00233944" w:rsidRPr="009C357B" w:rsidRDefault="00233944"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Tömörítés,</w:t>
      </w:r>
    </w:p>
    <w:p w:rsidR="00233944" w:rsidRPr="009C357B" w:rsidRDefault="00233944"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szerkezet munkaközi védelme,</w:t>
      </w:r>
    </w:p>
    <w:p w:rsidR="00233944" w:rsidRPr="009C357B" w:rsidRDefault="00233944"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Terület rendezése fölösleges anyagok, hulladék elszállítása,</w:t>
      </w:r>
    </w:p>
    <w:p w:rsidR="00233944" w:rsidRPr="009C357B" w:rsidRDefault="00233944"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tétel megvalósításához szükséges víztelenítési munkák,</w:t>
      </w:r>
    </w:p>
    <w:p w:rsidR="00233944" w:rsidRPr="009C357B" w:rsidRDefault="00233944"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Járulékos költségek,</w:t>
      </w:r>
    </w:p>
    <w:p w:rsidR="00233944" w:rsidRPr="009C357B" w:rsidRDefault="00233944"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Lerakóhelyi díj,</w:t>
      </w:r>
    </w:p>
    <w:p w:rsidR="00233944" w:rsidRPr="009C357B" w:rsidRDefault="00233944"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p>
    <w:p w:rsidR="00233944" w:rsidRPr="009C357B" w:rsidRDefault="00233944" w:rsidP="00557617">
      <w:pPr>
        <w:tabs>
          <w:tab w:val="num" w:pos="2025"/>
          <w:tab w:val="left" w:pos="6617"/>
          <w:tab w:val="left" w:pos="7091"/>
        </w:tabs>
        <w:rPr>
          <w:rFonts w:ascii="Calibri" w:hAnsi="Calibri" w:cs="Calibri"/>
          <w:sz w:val="22"/>
          <w:szCs w:val="22"/>
        </w:rPr>
      </w:pPr>
    </w:p>
    <w:p w:rsidR="00F038C9" w:rsidRPr="009C357B" w:rsidRDefault="00F038C9" w:rsidP="00557617">
      <w:pPr>
        <w:tabs>
          <w:tab w:val="num" w:pos="2025"/>
          <w:tab w:val="left" w:pos="6617"/>
          <w:tab w:val="left" w:pos="7091"/>
        </w:tabs>
        <w:rPr>
          <w:rFonts w:ascii="Calibri" w:hAnsi="Calibri" w:cs="Calibri"/>
          <w:sz w:val="22"/>
          <w:szCs w:val="22"/>
        </w:rPr>
      </w:pPr>
    </w:p>
    <w:tbl>
      <w:tblPr>
        <w:tblW w:w="9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43"/>
        <w:gridCol w:w="5386"/>
        <w:gridCol w:w="992"/>
      </w:tblGrid>
      <w:tr w:rsidR="00122503" w:rsidRPr="009C357B" w:rsidTr="001611C6">
        <w:tc>
          <w:tcPr>
            <w:tcW w:w="3143" w:type="dxa"/>
            <w:shd w:val="clear" w:color="auto" w:fill="auto"/>
          </w:tcPr>
          <w:p w:rsidR="00122503" w:rsidRPr="009C357B" w:rsidRDefault="00122503" w:rsidP="00F038C9">
            <w:pPr>
              <w:jc w:val="both"/>
              <w:rPr>
                <w:rFonts w:ascii="Calibri" w:hAnsi="Calibri" w:cs="Calibri"/>
                <w:sz w:val="22"/>
                <w:szCs w:val="22"/>
              </w:rPr>
            </w:pPr>
            <w:r w:rsidRPr="009C357B">
              <w:rPr>
                <w:rFonts w:ascii="Calibri" w:hAnsi="Calibri" w:cs="Calibri"/>
                <w:sz w:val="22"/>
                <w:szCs w:val="22"/>
              </w:rPr>
              <w:t>VA-05.02-06.02.0</w:t>
            </w:r>
            <w:r w:rsidR="00F038C9" w:rsidRPr="009C357B">
              <w:rPr>
                <w:rFonts w:ascii="Calibri" w:hAnsi="Calibri" w:cs="Calibri"/>
                <w:sz w:val="22"/>
                <w:szCs w:val="22"/>
              </w:rPr>
              <w:t>0</w:t>
            </w:r>
            <w:r w:rsidRPr="009C357B">
              <w:rPr>
                <w:rFonts w:ascii="Calibri" w:hAnsi="Calibri" w:cs="Calibri"/>
                <w:sz w:val="22"/>
                <w:szCs w:val="22"/>
              </w:rPr>
              <w:t>.00-00.28</w:t>
            </w:r>
          </w:p>
        </w:tc>
        <w:tc>
          <w:tcPr>
            <w:tcW w:w="5386" w:type="dxa"/>
            <w:shd w:val="clear" w:color="auto" w:fill="auto"/>
          </w:tcPr>
          <w:p w:rsidR="00122503" w:rsidRPr="009C357B" w:rsidRDefault="00C831CB" w:rsidP="0022168D">
            <w:pPr>
              <w:jc w:val="both"/>
              <w:rPr>
                <w:rFonts w:ascii="Calibri" w:hAnsi="Calibri" w:cs="Calibri"/>
                <w:sz w:val="22"/>
                <w:szCs w:val="22"/>
              </w:rPr>
            </w:pPr>
            <w:r w:rsidRPr="009C357B">
              <w:rPr>
                <w:rFonts w:ascii="Calibri" w:hAnsi="Calibri" w:cs="Calibri"/>
                <w:sz w:val="22"/>
                <w:szCs w:val="22"/>
              </w:rPr>
              <w:t>Műtárgy ideiglenes feltöltése üveghab granulátummal</w:t>
            </w:r>
          </w:p>
        </w:tc>
        <w:tc>
          <w:tcPr>
            <w:tcW w:w="992" w:type="dxa"/>
            <w:shd w:val="clear" w:color="auto" w:fill="auto"/>
          </w:tcPr>
          <w:p w:rsidR="00122503" w:rsidRPr="009C357B" w:rsidRDefault="00122503" w:rsidP="0022168D">
            <w:pPr>
              <w:jc w:val="right"/>
              <w:rPr>
                <w:rFonts w:ascii="Calibri" w:hAnsi="Calibri" w:cs="Calibri"/>
                <w:sz w:val="22"/>
                <w:szCs w:val="22"/>
              </w:rPr>
            </w:pPr>
            <w:r w:rsidRPr="009C357B">
              <w:rPr>
                <w:rFonts w:ascii="Calibri" w:hAnsi="Calibri" w:cs="Calibri"/>
                <w:sz w:val="22"/>
                <w:szCs w:val="22"/>
              </w:rPr>
              <w:t>m</w:t>
            </w:r>
            <w:r w:rsidRPr="009C357B">
              <w:rPr>
                <w:rFonts w:ascii="Calibri" w:hAnsi="Calibri" w:cs="Calibri"/>
                <w:sz w:val="22"/>
                <w:szCs w:val="22"/>
                <w:vertAlign w:val="superscript"/>
              </w:rPr>
              <w:t>3</w:t>
            </w:r>
          </w:p>
        </w:tc>
      </w:tr>
    </w:tbl>
    <w:p w:rsidR="00122503" w:rsidRPr="009C357B" w:rsidRDefault="00122503" w:rsidP="00557617">
      <w:pPr>
        <w:tabs>
          <w:tab w:val="num" w:pos="2025"/>
          <w:tab w:val="left" w:pos="6617"/>
          <w:tab w:val="left" w:pos="7091"/>
        </w:tabs>
        <w:rPr>
          <w:rFonts w:ascii="Calibri" w:hAnsi="Calibri" w:cs="Calibri"/>
          <w:sz w:val="22"/>
          <w:szCs w:val="22"/>
        </w:rPr>
      </w:pPr>
    </w:p>
    <w:p w:rsidR="00233944" w:rsidRPr="009C357B" w:rsidRDefault="00233944" w:rsidP="00233944">
      <w:pPr>
        <w:tabs>
          <w:tab w:val="left" w:pos="1045"/>
          <w:tab w:val="left" w:pos="7885"/>
        </w:tabs>
        <w:ind w:left="65"/>
        <w:rPr>
          <w:rFonts w:ascii="Calibri" w:hAnsi="Calibri" w:cs="Calibri"/>
          <w:sz w:val="22"/>
          <w:szCs w:val="22"/>
        </w:rPr>
      </w:pPr>
      <w:r w:rsidRPr="009C357B">
        <w:rPr>
          <w:rFonts w:ascii="Calibri" w:hAnsi="Calibri" w:cs="Calibri"/>
          <w:sz w:val="22"/>
          <w:szCs w:val="22"/>
        </w:rPr>
        <w:t xml:space="preserve">Tartalom: </w:t>
      </w:r>
    </w:p>
    <w:p w:rsidR="00233944" w:rsidRPr="009C357B" w:rsidRDefault="00233944"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Gépek, eszközök, berendezések, munkaerő biztosítása,</w:t>
      </w:r>
    </w:p>
    <w:p w:rsidR="00233944" w:rsidRPr="009C357B" w:rsidRDefault="00233944"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Csapadékvizek elvezetése, csapadékból származó vizek esetén a munkaterület víztelenítése,</w:t>
      </w:r>
    </w:p>
    <w:p w:rsidR="00233944" w:rsidRPr="009C357B" w:rsidRDefault="00233944"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Anyag beszerzése, helyszínre szállítása, deponálása,</w:t>
      </w:r>
    </w:p>
    <w:p w:rsidR="00233944" w:rsidRPr="009C357B" w:rsidRDefault="00233944"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Belső anyagmozgatás,</w:t>
      </w:r>
    </w:p>
    <w:p w:rsidR="00233944" w:rsidRPr="009C357B" w:rsidRDefault="00233944"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Kitűzés,</w:t>
      </w:r>
    </w:p>
    <w:p w:rsidR="00233944" w:rsidRPr="009C357B" w:rsidRDefault="00233944"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Terv szerinti feltöltés beépítése, fenntartása,</w:t>
      </w:r>
    </w:p>
    <w:p w:rsidR="00233944" w:rsidRPr="009C357B" w:rsidRDefault="00233944"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Beépített feltöltés bontása, feltöltő anyag kitermelése, járműre rakása, elszállítása lerakóhelyre, szükség szerint lerakóhelyi díjjal,</w:t>
      </w:r>
    </w:p>
    <w:p w:rsidR="00233944" w:rsidRPr="009C357B" w:rsidRDefault="00233944"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szerkezet munkaközi védelme,</w:t>
      </w:r>
    </w:p>
    <w:p w:rsidR="00233944" w:rsidRPr="009C357B" w:rsidRDefault="00233944"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Terület rendezése fölösleges anyagok, hulladék elszállítása,</w:t>
      </w:r>
    </w:p>
    <w:p w:rsidR="00233944" w:rsidRPr="009C357B" w:rsidRDefault="00233944"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tétel megvalósításához szükséges víztelenítési munkák,</w:t>
      </w:r>
    </w:p>
    <w:p w:rsidR="00233944" w:rsidRPr="009C357B" w:rsidRDefault="00233944"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Járulékos költségek,</w:t>
      </w:r>
    </w:p>
    <w:p w:rsidR="00233944" w:rsidRPr="009C357B" w:rsidRDefault="00233944"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Lerakóhelyi díj,</w:t>
      </w:r>
    </w:p>
    <w:p w:rsidR="00233944" w:rsidRPr="009C357B" w:rsidRDefault="00233944"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p>
    <w:p w:rsidR="00233944" w:rsidRPr="009C357B" w:rsidRDefault="00233944" w:rsidP="00557617">
      <w:pPr>
        <w:tabs>
          <w:tab w:val="num" w:pos="2025"/>
          <w:tab w:val="left" w:pos="6617"/>
          <w:tab w:val="left" w:pos="7091"/>
        </w:tabs>
        <w:rPr>
          <w:rFonts w:ascii="Calibri" w:hAnsi="Calibri" w:cs="Calibri"/>
          <w:sz w:val="22"/>
          <w:szCs w:val="22"/>
        </w:rPr>
      </w:pPr>
    </w:p>
    <w:p w:rsidR="00F038C9" w:rsidRPr="009C357B" w:rsidRDefault="00F038C9" w:rsidP="00557617">
      <w:pPr>
        <w:tabs>
          <w:tab w:val="num" w:pos="2025"/>
          <w:tab w:val="left" w:pos="6617"/>
          <w:tab w:val="left" w:pos="7091"/>
        </w:tabs>
        <w:rPr>
          <w:rFonts w:ascii="Calibri" w:hAnsi="Calibri" w:cs="Calibri"/>
          <w:sz w:val="22"/>
          <w:szCs w:val="22"/>
        </w:rPr>
      </w:pPr>
    </w:p>
    <w:tbl>
      <w:tblPr>
        <w:tblW w:w="9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43"/>
        <w:gridCol w:w="5386"/>
        <w:gridCol w:w="992"/>
      </w:tblGrid>
      <w:tr w:rsidR="00122503" w:rsidRPr="009C357B" w:rsidTr="001611C6">
        <w:tc>
          <w:tcPr>
            <w:tcW w:w="3143" w:type="dxa"/>
            <w:shd w:val="clear" w:color="auto" w:fill="auto"/>
          </w:tcPr>
          <w:p w:rsidR="00122503" w:rsidRPr="009C357B" w:rsidRDefault="00122503" w:rsidP="00F038C9">
            <w:pPr>
              <w:jc w:val="both"/>
              <w:rPr>
                <w:rFonts w:ascii="Calibri" w:hAnsi="Calibri" w:cs="Calibri"/>
                <w:sz w:val="22"/>
                <w:szCs w:val="22"/>
              </w:rPr>
            </w:pPr>
            <w:r w:rsidRPr="009C357B">
              <w:rPr>
                <w:rFonts w:ascii="Calibri" w:hAnsi="Calibri" w:cs="Calibri"/>
                <w:sz w:val="22"/>
                <w:szCs w:val="22"/>
              </w:rPr>
              <w:t>VA-05.02-06.02.0</w:t>
            </w:r>
            <w:r w:rsidR="00F038C9" w:rsidRPr="009C357B">
              <w:rPr>
                <w:rFonts w:ascii="Calibri" w:hAnsi="Calibri" w:cs="Calibri"/>
                <w:sz w:val="22"/>
                <w:szCs w:val="22"/>
              </w:rPr>
              <w:t>0</w:t>
            </w:r>
            <w:r w:rsidRPr="009C357B">
              <w:rPr>
                <w:rFonts w:ascii="Calibri" w:hAnsi="Calibri" w:cs="Calibri"/>
                <w:sz w:val="22"/>
                <w:szCs w:val="22"/>
              </w:rPr>
              <w:t>.00-00.29</w:t>
            </w:r>
          </w:p>
        </w:tc>
        <w:tc>
          <w:tcPr>
            <w:tcW w:w="5386" w:type="dxa"/>
            <w:shd w:val="clear" w:color="auto" w:fill="auto"/>
          </w:tcPr>
          <w:p w:rsidR="00122503" w:rsidRPr="009C357B" w:rsidRDefault="00C831CB" w:rsidP="0022168D">
            <w:pPr>
              <w:jc w:val="both"/>
              <w:rPr>
                <w:rFonts w:ascii="Calibri" w:hAnsi="Calibri" w:cs="Calibri"/>
                <w:sz w:val="22"/>
                <w:szCs w:val="22"/>
              </w:rPr>
            </w:pPr>
            <w:r w:rsidRPr="009C357B">
              <w:rPr>
                <w:rFonts w:ascii="Calibri" w:hAnsi="Calibri" w:cs="Calibri"/>
                <w:sz w:val="22"/>
                <w:szCs w:val="22"/>
              </w:rPr>
              <w:t>Betonfog kerethídhoz, csőhídhoz</w:t>
            </w:r>
          </w:p>
        </w:tc>
        <w:tc>
          <w:tcPr>
            <w:tcW w:w="992" w:type="dxa"/>
            <w:shd w:val="clear" w:color="auto" w:fill="auto"/>
          </w:tcPr>
          <w:p w:rsidR="00122503" w:rsidRPr="009C357B" w:rsidRDefault="00122503" w:rsidP="0022168D">
            <w:pPr>
              <w:jc w:val="right"/>
              <w:rPr>
                <w:rFonts w:ascii="Calibri" w:hAnsi="Calibri" w:cs="Calibri"/>
                <w:sz w:val="22"/>
                <w:szCs w:val="22"/>
              </w:rPr>
            </w:pPr>
            <w:r w:rsidRPr="009C357B">
              <w:rPr>
                <w:rFonts w:ascii="Calibri" w:hAnsi="Calibri" w:cs="Calibri"/>
                <w:sz w:val="22"/>
                <w:szCs w:val="22"/>
              </w:rPr>
              <w:t>m</w:t>
            </w:r>
            <w:r w:rsidRPr="009C357B">
              <w:rPr>
                <w:rFonts w:ascii="Calibri" w:hAnsi="Calibri" w:cs="Calibri"/>
                <w:sz w:val="22"/>
                <w:szCs w:val="22"/>
                <w:vertAlign w:val="superscript"/>
              </w:rPr>
              <w:t>3</w:t>
            </w:r>
          </w:p>
        </w:tc>
      </w:tr>
    </w:tbl>
    <w:p w:rsidR="00122503" w:rsidRPr="009C357B" w:rsidRDefault="00122503" w:rsidP="00557617">
      <w:pPr>
        <w:tabs>
          <w:tab w:val="num" w:pos="2025"/>
          <w:tab w:val="left" w:pos="6617"/>
          <w:tab w:val="left" w:pos="7091"/>
        </w:tabs>
        <w:rPr>
          <w:rFonts w:ascii="Calibri" w:hAnsi="Calibri" w:cs="Calibri"/>
          <w:sz w:val="22"/>
          <w:szCs w:val="22"/>
        </w:rPr>
      </w:pPr>
    </w:p>
    <w:p w:rsidR="00BD0B5C" w:rsidRPr="009C357B" w:rsidRDefault="00BD0B5C" w:rsidP="00BD0B5C">
      <w:pPr>
        <w:tabs>
          <w:tab w:val="left" w:pos="1045"/>
          <w:tab w:val="left" w:pos="7885"/>
        </w:tabs>
        <w:ind w:left="65"/>
        <w:rPr>
          <w:rFonts w:ascii="Calibri" w:hAnsi="Calibri" w:cs="Calibri"/>
          <w:sz w:val="22"/>
          <w:szCs w:val="22"/>
        </w:rPr>
      </w:pPr>
      <w:r w:rsidRPr="009C357B">
        <w:rPr>
          <w:rFonts w:ascii="Calibri" w:hAnsi="Calibri" w:cs="Calibri"/>
          <w:sz w:val="22"/>
          <w:szCs w:val="22"/>
        </w:rPr>
        <w:t>Tartalom:</w:t>
      </w:r>
    </w:p>
    <w:p w:rsidR="00BD0B5C" w:rsidRPr="009C357B" w:rsidRDefault="00BD0B5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Gépek, eszközök, berendezések, munkaerő biztosítása,</w:t>
      </w:r>
    </w:p>
    <w:p w:rsidR="00BD0B5C" w:rsidRPr="009C357B" w:rsidRDefault="00BD0B5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Csapadékvizek elvezetése, csapadékból származó vizek esetén a munkaterület víztelenítése,</w:t>
      </w:r>
    </w:p>
    <w:p w:rsidR="00BD0B5C" w:rsidRPr="009C357B" w:rsidRDefault="00BD0B5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Beton próbakeverés,</w:t>
      </w:r>
    </w:p>
    <w:p w:rsidR="00BD0B5C" w:rsidRPr="009C357B" w:rsidRDefault="00BD0B5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Anyag beszerzése, helyszínre szállítása, deponálása,</w:t>
      </w:r>
    </w:p>
    <w:p w:rsidR="00BD0B5C" w:rsidRPr="009C357B" w:rsidRDefault="00BD0B5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Belső anyagmozgatás,</w:t>
      </w:r>
    </w:p>
    <w:p w:rsidR="00BD0B5C" w:rsidRPr="009C357B" w:rsidRDefault="00BD0B5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Kitűzés,</w:t>
      </w:r>
    </w:p>
    <w:p w:rsidR="00BD0B5C" w:rsidRPr="009C357B" w:rsidRDefault="00BD0B5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Terv szerinti zsaluzat készítése: zsaluzóanyag kiválasztása, leszabása, elemek összeállítása, felületi kezelése, táblák felállítása, rögzítése, merevítése, illetve kitámasztása, védelme,</w:t>
      </w:r>
    </w:p>
    <w:p w:rsidR="00BD0B5C" w:rsidRPr="009C357B" w:rsidRDefault="00BD0B5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Betonozás a betontechnológiai terv szerint,</w:t>
      </w:r>
    </w:p>
    <w:p w:rsidR="00BD0B5C" w:rsidRPr="009C357B" w:rsidRDefault="00BD0B5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Tömörítés,</w:t>
      </w:r>
    </w:p>
    <w:p w:rsidR="00BD0B5C" w:rsidRPr="009C357B" w:rsidRDefault="00BD0B5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Zsaluzat elbontása, deponálása, bontott anyag elszállítása,</w:t>
      </w:r>
    </w:p>
    <w:p w:rsidR="00BD0B5C" w:rsidRPr="009C357B" w:rsidRDefault="00BD0B5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Utókezelés,</w:t>
      </w:r>
    </w:p>
    <w:p w:rsidR="00BD0B5C" w:rsidRPr="009C357B" w:rsidRDefault="00BD0B5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szerkezet munkaközi védelme,</w:t>
      </w:r>
    </w:p>
    <w:p w:rsidR="00BD0B5C" w:rsidRPr="009C357B" w:rsidRDefault="00BD0B5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Terület rendezése fölösleges anyagok, hulladék elszállítása,</w:t>
      </w:r>
    </w:p>
    <w:p w:rsidR="00BD0B5C" w:rsidRPr="009C357B" w:rsidRDefault="00BD0B5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tétel megvalósításához szükséges víztelenítési munkák,</w:t>
      </w:r>
    </w:p>
    <w:p w:rsidR="00BD0B5C" w:rsidRPr="009C357B" w:rsidRDefault="00BD0B5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Járulékos költségek,</w:t>
      </w:r>
    </w:p>
    <w:p w:rsidR="00BD0B5C" w:rsidRPr="009C357B" w:rsidRDefault="00BD0B5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Lerakóhelyi díj,</w:t>
      </w:r>
    </w:p>
    <w:p w:rsidR="00BD0B5C" w:rsidRPr="009C357B" w:rsidRDefault="00BD0B5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p>
    <w:p w:rsidR="00233944" w:rsidRPr="009C357B" w:rsidRDefault="00233944" w:rsidP="00557617">
      <w:pPr>
        <w:tabs>
          <w:tab w:val="num" w:pos="2025"/>
          <w:tab w:val="left" w:pos="6617"/>
          <w:tab w:val="left" w:pos="7091"/>
        </w:tabs>
        <w:rPr>
          <w:rFonts w:ascii="Calibri" w:hAnsi="Calibri" w:cs="Calibri"/>
          <w:sz w:val="22"/>
          <w:szCs w:val="22"/>
        </w:rPr>
      </w:pPr>
    </w:p>
    <w:p w:rsidR="00F038C9" w:rsidRPr="009C357B" w:rsidRDefault="00F038C9" w:rsidP="00557617">
      <w:pPr>
        <w:tabs>
          <w:tab w:val="num" w:pos="2025"/>
          <w:tab w:val="left" w:pos="6617"/>
          <w:tab w:val="left" w:pos="7091"/>
        </w:tabs>
        <w:rPr>
          <w:rFonts w:ascii="Calibri" w:hAnsi="Calibri" w:cs="Calibri"/>
          <w:sz w:val="22"/>
          <w:szCs w:val="22"/>
        </w:rPr>
      </w:pPr>
    </w:p>
    <w:tbl>
      <w:tblPr>
        <w:tblW w:w="9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43"/>
        <w:gridCol w:w="5386"/>
        <w:gridCol w:w="992"/>
      </w:tblGrid>
      <w:tr w:rsidR="00122503" w:rsidRPr="009C357B" w:rsidTr="001611C6">
        <w:tc>
          <w:tcPr>
            <w:tcW w:w="3143" w:type="dxa"/>
            <w:shd w:val="clear" w:color="auto" w:fill="auto"/>
          </w:tcPr>
          <w:p w:rsidR="00122503" w:rsidRPr="009C357B" w:rsidRDefault="00122503" w:rsidP="00F038C9">
            <w:pPr>
              <w:jc w:val="both"/>
              <w:rPr>
                <w:rFonts w:ascii="Calibri" w:hAnsi="Calibri" w:cs="Calibri"/>
                <w:sz w:val="22"/>
                <w:szCs w:val="22"/>
              </w:rPr>
            </w:pPr>
            <w:r w:rsidRPr="009C357B">
              <w:rPr>
                <w:rFonts w:ascii="Calibri" w:hAnsi="Calibri" w:cs="Calibri"/>
                <w:sz w:val="22"/>
                <w:szCs w:val="22"/>
              </w:rPr>
              <w:t>VA-05.02-06.02.0</w:t>
            </w:r>
            <w:r w:rsidR="00F038C9" w:rsidRPr="009C357B">
              <w:rPr>
                <w:rFonts w:ascii="Calibri" w:hAnsi="Calibri" w:cs="Calibri"/>
                <w:sz w:val="22"/>
                <w:szCs w:val="22"/>
              </w:rPr>
              <w:t>0</w:t>
            </w:r>
            <w:r w:rsidRPr="009C357B">
              <w:rPr>
                <w:rFonts w:ascii="Calibri" w:hAnsi="Calibri" w:cs="Calibri"/>
                <w:sz w:val="22"/>
                <w:szCs w:val="22"/>
              </w:rPr>
              <w:t>.00-00.30</w:t>
            </w:r>
          </w:p>
        </w:tc>
        <w:tc>
          <w:tcPr>
            <w:tcW w:w="5386" w:type="dxa"/>
            <w:shd w:val="clear" w:color="auto" w:fill="auto"/>
          </w:tcPr>
          <w:p w:rsidR="00122503" w:rsidRPr="009C357B" w:rsidRDefault="00C831CB" w:rsidP="0022168D">
            <w:pPr>
              <w:jc w:val="both"/>
              <w:rPr>
                <w:rFonts w:ascii="Calibri" w:hAnsi="Calibri" w:cs="Calibri"/>
                <w:sz w:val="22"/>
                <w:szCs w:val="22"/>
              </w:rPr>
            </w:pPr>
            <w:r w:rsidRPr="009C357B">
              <w:rPr>
                <w:rFonts w:ascii="Calibri" w:hAnsi="Calibri" w:cs="Calibri"/>
                <w:sz w:val="22"/>
                <w:szCs w:val="22"/>
              </w:rPr>
              <w:t>Ágyazatszél megtámasztó lépcső, rámpa építése</w:t>
            </w:r>
          </w:p>
        </w:tc>
        <w:tc>
          <w:tcPr>
            <w:tcW w:w="992" w:type="dxa"/>
            <w:shd w:val="clear" w:color="auto" w:fill="auto"/>
          </w:tcPr>
          <w:p w:rsidR="00122503" w:rsidRPr="009C357B" w:rsidRDefault="00122503" w:rsidP="0022168D">
            <w:pPr>
              <w:jc w:val="right"/>
              <w:rPr>
                <w:rFonts w:ascii="Calibri" w:hAnsi="Calibri" w:cs="Calibri"/>
                <w:sz w:val="22"/>
                <w:szCs w:val="22"/>
              </w:rPr>
            </w:pPr>
            <w:r w:rsidRPr="009C357B">
              <w:rPr>
                <w:rFonts w:ascii="Calibri" w:hAnsi="Calibri" w:cs="Calibri"/>
                <w:sz w:val="22"/>
                <w:szCs w:val="22"/>
              </w:rPr>
              <w:t>m</w:t>
            </w:r>
            <w:r w:rsidRPr="009C357B">
              <w:rPr>
                <w:rFonts w:ascii="Calibri" w:hAnsi="Calibri" w:cs="Calibri"/>
                <w:sz w:val="22"/>
                <w:szCs w:val="22"/>
                <w:vertAlign w:val="superscript"/>
              </w:rPr>
              <w:t>3</w:t>
            </w:r>
          </w:p>
        </w:tc>
      </w:tr>
    </w:tbl>
    <w:p w:rsidR="00122503" w:rsidRPr="009C357B" w:rsidRDefault="00122503" w:rsidP="00557617">
      <w:pPr>
        <w:tabs>
          <w:tab w:val="num" w:pos="2025"/>
          <w:tab w:val="left" w:pos="6617"/>
          <w:tab w:val="left" w:pos="7091"/>
        </w:tabs>
        <w:rPr>
          <w:rFonts w:ascii="Calibri" w:hAnsi="Calibri" w:cs="Calibri"/>
          <w:sz w:val="22"/>
          <w:szCs w:val="22"/>
        </w:rPr>
      </w:pPr>
    </w:p>
    <w:p w:rsidR="00CC779F" w:rsidRPr="009C357B" w:rsidRDefault="00CC779F" w:rsidP="00CC779F">
      <w:pPr>
        <w:tabs>
          <w:tab w:val="left" w:pos="1045"/>
          <w:tab w:val="left" w:pos="7885"/>
        </w:tabs>
        <w:ind w:left="65"/>
        <w:rPr>
          <w:rFonts w:ascii="Calibri" w:hAnsi="Calibri" w:cs="Calibri"/>
          <w:sz w:val="22"/>
          <w:szCs w:val="22"/>
        </w:rPr>
      </w:pPr>
      <w:r w:rsidRPr="009C357B">
        <w:rPr>
          <w:rFonts w:ascii="Calibri" w:hAnsi="Calibri" w:cs="Calibri"/>
          <w:sz w:val="22"/>
          <w:szCs w:val="22"/>
        </w:rPr>
        <w:t>Tartalom:</w:t>
      </w:r>
    </w:p>
    <w:p w:rsidR="00CC779F" w:rsidRPr="009C357B" w:rsidRDefault="00CC779F"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Geodéziai mérések, kitűzések elvégzése,</w:t>
      </w:r>
    </w:p>
    <w:p w:rsidR="00CC779F" w:rsidRPr="009C357B" w:rsidRDefault="00CC779F"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Gépek, eszközök, berendezések, munkaerő biztosítása,</w:t>
      </w:r>
    </w:p>
    <w:p w:rsidR="00CC779F" w:rsidRPr="009C357B" w:rsidRDefault="00CC779F"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Csapadékvizek elvezetése, csapadékból származó vizek esetén a munkaterület víztelenítése,</w:t>
      </w:r>
    </w:p>
    <w:p w:rsidR="00CC779F" w:rsidRPr="009C357B" w:rsidRDefault="00CC779F"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Beton próbakeverés,</w:t>
      </w:r>
    </w:p>
    <w:p w:rsidR="00CC779F" w:rsidRPr="009C357B" w:rsidRDefault="00CC779F"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Anyag beszerzése, helyszínre szállítása, deponálása,</w:t>
      </w:r>
    </w:p>
    <w:p w:rsidR="00CC779F" w:rsidRPr="009C357B" w:rsidRDefault="00CC779F"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Belső anyagmozgatás,</w:t>
      </w:r>
    </w:p>
    <w:p w:rsidR="00CC779F" w:rsidRPr="009C357B" w:rsidRDefault="00CC779F"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Kitűzés,</w:t>
      </w:r>
    </w:p>
    <w:p w:rsidR="00CC779F" w:rsidRPr="009C357B" w:rsidRDefault="00CC779F"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Terv szerinti zsaluzat készítése: zsaluzóanyag kiválasztása, leszabása, elemek összeállítása, felületi kezelése, táblák felállítása, rögzítése, merevítése, illetve kitámasztása, védelme,</w:t>
      </w:r>
    </w:p>
    <w:p w:rsidR="00CC779F" w:rsidRPr="009C357B" w:rsidRDefault="00CC779F"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Betonozás a betontechnológiai terv szerint,</w:t>
      </w:r>
    </w:p>
    <w:p w:rsidR="00CC779F" w:rsidRPr="009C357B" w:rsidRDefault="00CC779F"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Tömörítés,</w:t>
      </w:r>
    </w:p>
    <w:p w:rsidR="00CC779F" w:rsidRPr="009C357B" w:rsidRDefault="00CC779F"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Zsaluzat elbontása, deponálása, bontott anyag elszállítása,</w:t>
      </w:r>
    </w:p>
    <w:p w:rsidR="00CC779F" w:rsidRPr="009C357B" w:rsidRDefault="00CC779F"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Utókezelés,</w:t>
      </w:r>
    </w:p>
    <w:p w:rsidR="00CC779F" w:rsidRPr="009C357B" w:rsidRDefault="00CC779F"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szerkezet munkaközi védelme,</w:t>
      </w:r>
    </w:p>
    <w:p w:rsidR="00CC779F" w:rsidRPr="009C357B" w:rsidRDefault="00CC779F"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Terület rendezése fölösleges anyagok, hulladék elszállítása,</w:t>
      </w:r>
    </w:p>
    <w:p w:rsidR="00CC779F" w:rsidRPr="009C357B" w:rsidRDefault="00CC779F"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tétel megvalósításához szükséges víztelenítési munkák,</w:t>
      </w:r>
    </w:p>
    <w:p w:rsidR="00CC779F" w:rsidRPr="009C357B" w:rsidRDefault="00CC779F"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Járulékos költségek,</w:t>
      </w:r>
    </w:p>
    <w:p w:rsidR="00CC779F" w:rsidRPr="009C357B" w:rsidRDefault="00CC779F"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Lerakóhelyi díj,</w:t>
      </w:r>
    </w:p>
    <w:p w:rsidR="00CC779F" w:rsidRPr="009C357B" w:rsidRDefault="00CC779F"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p>
    <w:p w:rsidR="00CC779F" w:rsidRPr="009C357B" w:rsidRDefault="00CC779F" w:rsidP="00557617">
      <w:pPr>
        <w:tabs>
          <w:tab w:val="num" w:pos="2025"/>
          <w:tab w:val="left" w:pos="6617"/>
          <w:tab w:val="left" w:pos="7091"/>
        </w:tabs>
        <w:rPr>
          <w:rFonts w:ascii="Calibri" w:hAnsi="Calibri" w:cs="Calibri"/>
          <w:sz w:val="22"/>
          <w:szCs w:val="22"/>
        </w:rPr>
      </w:pPr>
    </w:p>
    <w:p w:rsidR="00F038C9" w:rsidRPr="009C357B" w:rsidRDefault="00F038C9" w:rsidP="00557617">
      <w:pPr>
        <w:tabs>
          <w:tab w:val="num" w:pos="2025"/>
          <w:tab w:val="left" w:pos="6617"/>
          <w:tab w:val="left" w:pos="7091"/>
        </w:tabs>
        <w:rPr>
          <w:rFonts w:ascii="Calibri" w:hAnsi="Calibri" w:cs="Calibri"/>
          <w:sz w:val="22"/>
          <w:szCs w:val="22"/>
        </w:rPr>
      </w:pPr>
    </w:p>
    <w:tbl>
      <w:tblPr>
        <w:tblW w:w="9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43"/>
        <w:gridCol w:w="5386"/>
        <w:gridCol w:w="992"/>
      </w:tblGrid>
      <w:tr w:rsidR="00122503" w:rsidRPr="009C357B" w:rsidTr="001611C6">
        <w:tc>
          <w:tcPr>
            <w:tcW w:w="3143" w:type="dxa"/>
            <w:shd w:val="clear" w:color="auto" w:fill="auto"/>
          </w:tcPr>
          <w:p w:rsidR="00122503" w:rsidRPr="009C357B" w:rsidRDefault="00122503" w:rsidP="00F038C9">
            <w:pPr>
              <w:jc w:val="both"/>
              <w:rPr>
                <w:rFonts w:ascii="Calibri" w:hAnsi="Calibri" w:cs="Calibri"/>
                <w:sz w:val="22"/>
                <w:szCs w:val="22"/>
              </w:rPr>
            </w:pPr>
            <w:r w:rsidRPr="009C357B">
              <w:rPr>
                <w:rFonts w:ascii="Calibri" w:hAnsi="Calibri" w:cs="Calibri"/>
                <w:sz w:val="22"/>
                <w:szCs w:val="22"/>
              </w:rPr>
              <w:t>VA-05.02-06.02.0</w:t>
            </w:r>
            <w:r w:rsidR="00F038C9" w:rsidRPr="009C357B">
              <w:rPr>
                <w:rFonts w:ascii="Calibri" w:hAnsi="Calibri" w:cs="Calibri"/>
                <w:sz w:val="22"/>
                <w:szCs w:val="22"/>
              </w:rPr>
              <w:t>0</w:t>
            </w:r>
            <w:r w:rsidRPr="009C357B">
              <w:rPr>
                <w:rFonts w:ascii="Calibri" w:hAnsi="Calibri" w:cs="Calibri"/>
                <w:sz w:val="22"/>
                <w:szCs w:val="22"/>
              </w:rPr>
              <w:t>.00-00.31</w:t>
            </w:r>
          </w:p>
        </w:tc>
        <w:tc>
          <w:tcPr>
            <w:tcW w:w="5386" w:type="dxa"/>
            <w:shd w:val="clear" w:color="auto" w:fill="auto"/>
          </w:tcPr>
          <w:p w:rsidR="00122503" w:rsidRPr="009C357B" w:rsidRDefault="00C831CB" w:rsidP="0022168D">
            <w:pPr>
              <w:jc w:val="both"/>
              <w:rPr>
                <w:rFonts w:ascii="Calibri" w:hAnsi="Calibri" w:cs="Calibri"/>
                <w:sz w:val="22"/>
                <w:szCs w:val="22"/>
              </w:rPr>
            </w:pPr>
            <w:r w:rsidRPr="009C357B">
              <w:rPr>
                <w:rFonts w:ascii="Calibri" w:hAnsi="Calibri" w:cs="Calibri"/>
                <w:sz w:val="22"/>
                <w:szCs w:val="22"/>
              </w:rPr>
              <w:t>Monolit vasbeton kiegyenlítő lemez</w:t>
            </w:r>
          </w:p>
        </w:tc>
        <w:tc>
          <w:tcPr>
            <w:tcW w:w="992" w:type="dxa"/>
            <w:shd w:val="clear" w:color="auto" w:fill="auto"/>
          </w:tcPr>
          <w:p w:rsidR="00122503" w:rsidRPr="009C357B" w:rsidRDefault="00122503" w:rsidP="0022168D">
            <w:pPr>
              <w:jc w:val="right"/>
              <w:rPr>
                <w:rFonts w:ascii="Calibri" w:hAnsi="Calibri" w:cs="Calibri"/>
                <w:sz w:val="22"/>
                <w:szCs w:val="22"/>
              </w:rPr>
            </w:pPr>
            <w:r w:rsidRPr="009C357B">
              <w:rPr>
                <w:rFonts w:ascii="Calibri" w:hAnsi="Calibri" w:cs="Calibri"/>
                <w:sz w:val="22"/>
                <w:szCs w:val="22"/>
              </w:rPr>
              <w:t>m</w:t>
            </w:r>
            <w:r w:rsidRPr="009C357B">
              <w:rPr>
                <w:rFonts w:ascii="Calibri" w:hAnsi="Calibri" w:cs="Calibri"/>
                <w:sz w:val="22"/>
                <w:szCs w:val="22"/>
                <w:vertAlign w:val="superscript"/>
              </w:rPr>
              <w:t>3</w:t>
            </w:r>
          </w:p>
        </w:tc>
      </w:tr>
    </w:tbl>
    <w:p w:rsidR="00122503" w:rsidRPr="009C357B" w:rsidRDefault="00122503" w:rsidP="00557617">
      <w:pPr>
        <w:tabs>
          <w:tab w:val="num" w:pos="2025"/>
          <w:tab w:val="left" w:pos="6617"/>
          <w:tab w:val="left" w:pos="7091"/>
        </w:tabs>
        <w:rPr>
          <w:rFonts w:ascii="Calibri" w:hAnsi="Calibri" w:cs="Calibri"/>
          <w:sz w:val="22"/>
          <w:szCs w:val="22"/>
        </w:rPr>
      </w:pPr>
    </w:p>
    <w:p w:rsidR="00CC779F" w:rsidRPr="009C357B" w:rsidRDefault="00CC779F" w:rsidP="00CC779F">
      <w:pPr>
        <w:tabs>
          <w:tab w:val="left" w:pos="1045"/>
          <w:tab w:val="left" w:pos="7885"/>
        </w:tabs>
        <w:ind w:left="65"/>
        <w:rPr>
          <w:rFonts w:ascii="Calibri" w:hAnsi="Calibri" w:cs="Calibri"/>
          <w:sz w:val="22"/>
          <w:szCs w:val="22"/>
        </w:rPr>
      </w:pPr>
      <w:r w:rsidRPr="009C357B">
        <w:rPr>
          <w:rFonts w:ascii="Calibri" w:hAnsi="Calibri" w:cs="Calibri"/>
          <w:sz w:val="22"/>
          <w:szCs w:val="22"/>
        </w:rPr>
        <w:t>Tartalom:</w:t>
      </w:r>
    </w:p>
    <w:p w:rsidR="00CC779F" w:rsidRPr="009C357B" w:rsidRDefault="00CC779F"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Geodéziai mérések, kitűzések elvégzése,</w:t>
      </w:r>
    </w:p>
    <w:p w:rsidR="00CC779F" w:rsidRPr="009C357B" w:rsidRDefault="00CC779F"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Gépek, eszközök, berendezések, munkaerő biztosítása,</w:t>
      </w:r>
    </w:p>
    <w:p w:rsidR="00CC779F" w:rsidRPr="009C357B" w:rsidRDefault="00CC779F"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Csapadékvizek elvezetése, csapadékból származó vizek esetén a munkaterület víztelenítése,</w:t>
      </w:r>
    </w:p>
    <w:p w:rsidR="00CC779F" w:rsidRPr="009C357B" w:rsidRDefault="00CC779F"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Beton próbakeverés,</w:t>
      </w:r>
    </w:p>
    <w:p w:rsidR="00CC779F" w:rsidRPr="009C357B" w:rsidRDefault="00CC779F"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Anyag beszerzése, helyszínre szállítása, deponálása,</w:t>
      </w:r>
    </w:p>
    <w:p w:rsidR="00CC779F" w:rsidRPr="009C357B" w:rsidRDefault="00CC779F"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Belső anyagmozgatás,</w:t>
      </w:r>
    </w:p>
    <w:p w:rsidR="00CC779F" w:rsidRPr="009C357B" w:rsidRDefault="00CC779F"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Felület előkészítése, szerelőbeton készítése,</w:t>
      </w:r>
    </w:p>
    <w:p w:rsidR="00CC779F" w:rsidRPr="009C357B" w:rsidRDefault="00CC779F"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Betonacél szerelése (szükség esetén leszabása, hajlítása, méretre vágása), rögzítése,</w:t>
      </w:r>
    </w:p>
    <w:p w:rsidR="00CC779F" w:rsidRPr="009C357B" w:rsidRDefault="00CC779F"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Táblák felállítása, rögzítése, merevítése, illetve kitámasztása, védelme, felületi kezelése,</w:t>
      </w:r>
    </w:p>
    <w:p w:rsidR="00CC779F" w:rsidRPr="009C357B" w:rsidRDefault="00CC779F"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Terv szerinti zsaluzat készítése: zsaluzóanyag kiválasztása, leszabása, elemek összeállítása, felületi kezelése, táblák felállítása, rögzítése, merevítése, illetve kitámasztása, védelme,</w:t>
      </w:r>
    </w:p>
    <w:p w:rsidR="00CC779F" w:rsidRPr="009C357B" w:rsidRDefault="00CC779F"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Betonozás a betontechnológiai terv szerint,</w:t>
      </w:r>
    </w:p>
    <w:p w:rsidR="00CC779F" w:rsidRPr="009C357B" w:rsidRDefault="00CC779F"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Tömörítés,</w:t>
      </w:r>
    </w:p>
    <w:p w:rsidR="00CC779F" w:rsidRPr="009C357B" w:rsidRDefault="00CC779F"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Hézagzáró gumiszalagok elhelyezése,</w:t>
      </w:r>
    </w:p>
    <w:p w:rsidR="00CC779F" w:rsidRPr="009C357B" w:rsidRDefault="00CC779F"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Zsaluzat elbontása, deponálása, bontott anyag elszállítása,</w:t>
      </w:r>
    </w:p>
    <w:p w:rsidR="00CC779F" w:rsidRPr="009C357B" w:rsidRDefault="00CC779F"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Utókezelés,</w:t>
      </w:r>
    </w:p>
    <w:p w:rsidR="00CC779F" w:rsidRPr="009C357B" w:rsidRDefault="00CC779F"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földdel érintkező felületek bitumenes mázas szigetelése,</w:t>
      </w:r>
    </w:p>
    <w:p w:rsidR="00CC779F" w:rsidRPr="009C357B" w:rsidRDefault="00CC779F"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Kiegészítő műveletek elvégzése (helyek, lyukak kibetonozása),</w:t>
      </w:r>
    </w:p>
    <w:p w:rsidR="00CC779F" w:rsidRPr="009C357B" w:rsidRDefault="00CC779F"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Felületképzés,</w:t>
      </w:r>
    </w:p>
    <w:p w:rsidR="00CC779F" w:rsidRPr="009C357B" w:rsidRDefault="00CC779F"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Víztelenítő csövezések átvezetése, csővezetékek elhelyezése, rögzítése, kitöltések, habarcskiöntések elvégzése a mélyedések előzetes kitisztításával, falak látszó felületeinek cementsimítása,</w:t>
      </w:r>
    </w:p>
    <w:p w:rsidR="00CC779F" w:rsidRPr="009C357B" w:rsidRDefault="00CC779F"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Keresztszivárgó alá beton vályú készítése terv szerint</w:t>
      </w:r>
      <w:r w:rsidR="002813A3" w:rsidRPr="009C357B">
        <w:rPr>
          <w:rFonts w:ascii="Calibri" w:hAnsi="Calibri" w:cs="Calibri"/>
          <w:sz w:val="22"/>
          <w:szCs w:val="22"/>
        </w:rPr>
        <w:t>,</w:t>
      </w:r>
    </w:p>
    <w:p w:rsidR="00CC779F" w:rsidRPr="009C357B" w:rsidRDefault="00CC779F"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Keresztszivárgó készítése: draincső elhelyezése kavicsterítéssel, geotextília borítással</w:t>
      </w:r>
      <w:r w:rsidR="002813A3" w:rsidRPr="009C357B">
        <w:rPr>
          <w:rFonts w:ascii="Calibri" w:hAnsi="Calibri" w:cs="Calibri"/>
          <w:sz w:val="22"/>
          <w:szCs w:val="22"/>
        </w:rPr>
        <w:t>,</w:t>
      </w:r>
    </w:p>
    <w:p w:rsidR="00CC779F" w:rsidRPr="009C357B" w:rsidRDefault="00CC779F"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Keresztszivárgó kivezetése külön előfejjel a rézsűre</w:t>
      </w:r>
      <w:r w:rsidR="002813A3" w:rsidRPr="009C357B">
        <w:rPr>
          <w:rFonts w:ascii="Calibri" w:hAnsi="Calibri" w:cs="Calibri"/>
          <w:sz w:val="22"/>
          <w:szCs w:val="22"/>
        </w:rPr>
        <w:t>,</w:t>
      </w:r>
    </w:p>
    <w:p w:rsidR="00CC779F" w:rsidRPr="009C357B" w:rsidRDefault="00CC779F"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szerkezet munkaközi védelme</w:t>
      </w:r>
      <w:r w:rsidR="002813A3" w:rsidRPr="009C357B">
        <w:rPr>
          <w:rFonts w:ascii="Calibri" w:hAnsi="Calibri" w:cs="Calibri"/>
          <w:sz w:val="22"/>
          <w:szCs w:val="22"/>
        </w:rPr>
        <w:t>,</w:t>
      </w:r>
    </w:p>
    <w:p w:rsidR="00CC779F" w:rsidRPr="009C357B" w:rsidRDefault="00CC779F"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Terület rendezése fölösleges anyagok, hulladék elszállítása</w:t>
      </w:r>
      <w:r w:rsidR="002813A3" w:rsidRPr="009C357B">
        <w:rPr>
          <w:rFonts w:ascii="Calibri" w:hAnsi="Calibri" w:cs="Calibri"/>
          <w:sz w:val="22"/>
          <w:szCs w:val="22"/>
        </w:rPr>
        <w:t>,</w:t>
      </w:r>
    </w:p>
    <w:p w:rsidR="00CC779F" w:rsidRPr="009C357B" w:rsidRDefault="00CC779F"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tétel megvalósításához szükséges víztelenítési munkák</w:t>
      </w:r>
      <w:r w:rsidR="002813A3" w:rsidRPr="009C357B">
        <w:rPr>
          <w:rFonts w:ascii="Calibri" w:hAnsi="Calibri" w:cs="Calibri"/>
          <w:sz w:val="22"/>
          <w:szCs w:val="22"/>
        </w:rPr>
        <w:t>,</w:t>
      </w:r>
    </w:p>
    <w:p w:rsidR="00CC779F" w:rsidRPr="009C357B" w:rsidRDefault="00CC779F"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Járulékos költségek</w:t>
      </w:r>
      <w:r w:rsidR="002813A3" w:rsidRPr="009C357B">
        <w:rPr>
          <w:rFonts w:ascii="Calibri" w:hAnsi="Calibri" w:cs="Calibri"/>
          <w:sz w:val="22"/>
          <w:szCs w:val="22"/>
        </w:rPr>
        <w:t>,</w:t>
      </w:r>
    </w:p>
    <w:p w:rsidR="00CC779F" w:rsidRPr="009C357B" w:rsidRDefault="00CC779F"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Lerakóhelyi díj</w:t>
      </w:r>
      <w:r w:rsidR="002813A3" w:rsidRPr="009C357B">
        <w:rPr>
          <w:rFonts w:ascii="Calibri" w:hAnsi="Calibri" w:cs="Calibri"/>
          <w:sz w:val="22"/>
          <w:szCs w:val="22"/>
        </w:rPr>
        <w:t>,</w:t>
      </w:r>
    </w:p>
    <w:p w:rsidR="00CC779F" w:rsidRPr="009C357B" w:rsidRDefault="00CC779F"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r w:rsidR="002813A3" w:rsidRPr="009C357B">
        <w:rPr>
          <w:rFonts w:ascii="Calibri" w:hAnsi="Calibri" w:cs="Calibri"/>
          <w:sz w:val="22"/>
          <w:szCs w:val="22"/>
        </w:rPr>
        <w:t>.</w:t>
      </w:r>
    </w:p>
    <w:p w:rsidR="00CC779F" w:rsidRPr="009C357B" w:rsidRDefault="00CC779F" w:rsidP="00557617">
      <w:pPr>
        <w:tabs>
          <w:tab w:val="num" w:pos="2025"/>
          <w:tab w:val="left" w:pos="6617"/>
          <w:tab w:val="left" w:pos="7091"/>
        </w:tabs>
        <w:rPr>
          <w:rFonts w:ascii="Calibri" w:hAnsi="Calibri" w:cs="Calibri"/>
          <w:sz w:val="22"/>
          <w:szCs w:val="22"/>
        </w:rPr>
      </w:pPr>
    </w:p>
    <w:p w:rsidR="00F038C9" w:rsidRPr="009C357B" w:rsidRDefault="00F038C9" w:rsidP="00557617">
      <w:pPr>
        <w:tabs>
          <w:tab w:val="num" w:pos="2025"/>
          <w:tab w:val="left" w:pos="6617"/>
          <w:tab w:val="left" w:pos="7091"/>
        </w:tabs>
        <w:rPr>
          <w:rFonts w:ascii="Calibri" w:hAnsi="Calibri" w:cs="Calibri"/>
          <w:sz w:val="22"/>
          <w:szCs w:val="22"/>
        </w:rPr>
      </w:pPr>
    </w:p>
    <w:tbl>
      <w:tblPr>
        <w:tblW w:w="9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43"/>
        <w:gridCol w:w="5386"/>
        <w:gridCol w:w="992"/>
      </w:tblGrid>
      <w:tr w:rsidR="00122503" w:rsidRPr="009C357B" w:rsidTr="001611C6">
        <w:tc>
          <w:tcPr>
            <w:tcW w:w="3143" w:type="dxa"/>
            <w:shd w:val="clear" w:color="auto" w:fill="auto"/>
          </w:tcPr>
          <w:p w:rsidR="00122503" w:rsidRPr="009C357B" w:rsidRDefault="00122503" w:rsidP="00F038C9">
            <w:pPr>
              <w:jc w:val="both"/>
              <w:rPr>
                <w:rFonts w:ascii="Calibri" w:hAnsi="Calibri" w:cs="Calibri"/>
                <w:sz w:val="22"/>
                <w:szCs w:val="22"/>
              </w:rPr>
            </w:pPr>
            <w:r w:rsidRPr="009C357B">
              <w:rPr>
                <w:rFonts w:ascii="Calibri" w:hAnsi="Calibri" w:cs="Calibri"/>
                <w:sz w:val="22"/>
                <w:szCs w:val="22"/>
              </w:rPr>
              <w:t>VA-05.02-06.02.0</w:t>
            </w:r>
            <w:r w:rsidR="00F038C9" w:rsidRPr="009C357B">
              <w:rPr>
                <w:rFonts w:ascii="Calibri" w:hAnsi="Calibri" w:cs="Calibri"/>
                <w:sz w:val="22"/>
                <w:szCs w:val="22"/>
              </w:rPr>
              <w:t>0</w:t>
            </w:r>
            <w:r w:rsidRPr="009C357B">
              <w:rPr>
                <w:rFonts w:ascii="Calibri" w:hAnsi="Calibri" w:cs="Calibri"/>
                <w:sz w:val="22"/>
                <w:szCs w:val="22"/>
              </w:rPr>
              <w:t>.00-00.32</w:t>
            </w:r>
          </w:p>
        </w:tc>
        <w:tc>
          <w:tcPr>
            <w:tcW w:w="5386" w:type="dxa"/>
            <w:shd w:val="clear" w:color="auto" w:fill="auto"/>
          </w:tcPr>
          <w:p w:rsidR="00122503" w:rsidRPr="009C357B" w:rsidRDefault="00C831CB" w:rsidP="0022168D">
            <w:pPr>
              <w:jc w:val="both"/>
              <w:rPr>
                <w:rFonts w:ascii="Calibri" w:hAnsi="Calibri" w:cs="Calibri"/>
                <w:sz w:val="22"/>
                <w:szCs w:val="22"/>
              </w:rPr>
            </w:pPr>
            <w:r w:rsidRPr="009C357B">
              <w:rPr>
                <w:rFonts w:ascii="Calibri" w:hAnsi="Calibri" w:cs="Calibri"/>
                <w:sz w:val="22"/>
                <w:szCs w:val="22"/>
              </w:rPr>
              <w:t>Előre gyártott vasbeton kiegyenlítő lemez beépítése</w:t>
            </w:r>
          </w:p>
        </w:tc>
        <w:tc>
          <w:tcPr>
            <w:tcW w:w="992" w:type="dxa"/>
            <w:shd w:val="clear" w:color="auto" w:fill="auto"/>
          </w:tcPr>
          <w:p w:rsidR="00122503" w:rsidRPr="009C357B" w:rsidRDefault="00122503" w:rsidP="0022168D">
            <w:pPr>
              <w:jc w:val="right"/>
              <w:rPr>
                <w:rFonts w:ascii="Calibri" w:hAnsi="Calibri" w:cs="Calibri"/>
                <w:sz w:val="22"/>
                <w:szCs w:val="22"/>
              </w:rPr>
            </w:pPr>
            <w:r w:rsidRPr="009C357B">
              <w:rPr>
                <w:rFonts w:ascii="Calibri" w:hAnsi="Calibri" w:cs="Calibri"/>
                <w:sz w:val="22"/>
                <w:szCs w:val="22"/>
              </w:rPr>
              <w:t>m</w:t>
            </w:r>
            <w:r w:rsidRPr="009C357B">
              <w:rPr>
                <w:rFonts w:ascii="Calibri" w:hAnsi="Calibri" w:cs="Calibri"/>
                <w:sz w:val="22"/>
                <w:szCs w:val="22"/>
                <w:vertAlign w:val="superscript"/>
              </w:rPr>
              <w:t>3</w:t>
            </w:r>
          </w:p>
        </w:tc>
      </w:tr>
    </w:tbl>
    <w:p w:rsidR="00122503" w:rsidRPr="009C357B" w:rsidRDefault="00122503" w:rsidP="00557617">
      <w:pPr>
        <w:tabs>
          <w:tab w:val="num" w:pos="2025"/>
          <w:tab w:val="left" w:pos="6617"/>
          <w:tab w:val="left" w:pos="7091"/>
        </w:tabs>
        <w:rPr>
          <w:rFonts w:ascii="Calibri" w:hAnsi="Calibri" w:cs="Calibri"/>
          <w:sz w:val="22"/>
          <w:szCs w:val="22"/>
        </w:rPr>
      </w:pPr>
    </w:p>
    <w:p w:rsidR="002813A3" w:rsidRPr="009C357B" w:rsidRDefault="002813A3" w:rsidP="002813A3">
      <w:pPr>
        <w:tabs>
          <w:tab w:val="left" w:pos="1045"/>
          <w:tab w:val="left" w:pos="7885"/>
        </w:tabs>
        <w:ind w:left="65"/>
        <w:rPr>
          <w:rFonts w:ascii="Calibri" w:hAnsi="Calibri" w:cs="Calibri"/>
          <w:sz w:val="22"/>
          <w:szCs w:val="22"/>
        </w:rPr>
      </w:pPr>
      <w:r w:rsidRPr="009C357B">
        <w:rPr>
          <w:rFonts w:ascii="Calibri" w:hAnsi="Calibri" w:cs="Calibri"/>
          <w:sz w:val="22"/>
          <w:szCs w:val="22"/>
        </w:rPr>
        <w:t>Tartalom:</w:t>
      </w:r>
    </w:p>
    <w:p w:rsidR="002813A3" w:rsidRPr="009C357B" w:rsidRDefault="002813A3"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Geodéziai mérések, kitűzések elvégzése,</w:t>
      </w:r>
    </w:p>
    <w:p w:rsidR="002813A3" w:rsidRPr="009C357B" w:rsidRDefault="002813A3"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Gépek, eszközök, berendezések, munkaerő biztosítása,</w:t>
      </w:r>
    </w:p>
    <w:p w:rsidR="002813A3" w:rsidRPr="009C357B" w:rsidRDefault="002813A3"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Csapadékvizek elvezetése, csapadékból származó vizek esetén a munkaterület víztelenítése,</w:t>
      </w:r>
    </w:p>
    <w:p w:rsidR="002813A3" w:rsidRPr="009C357B" w:rsidRDefault="002813A3"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Előregyártott elemek beszerzése vagy terv szerinti legyártása, helyszínre szállítása,</w:t>
      </w:r>
    </w:p>
    <w:p w:rsidR="002813A3" w:rsidRPr="009C357B" w:rsidRDefault="002813A3"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Belső anyagmozgatás,</w:t>
      </w:r>
    </w:p>
    <w:p w:rsidR="002813A3" w:rsidRPr="009C357B" w:rsidRDefault="002813A3"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Felület előkészítése,</w:t>
      </w:r>
    </w:p>
    <w:p w:rsidR="002813A3" w:rsidRPr="009C357B" w:rsidRDefault="002813A3"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Előregyártott elemek beemelése, rögzítése,</w:t>
      </w:r>
    </w:p>
    <w:p w:rsidR="002813A3" w:rsidRPr="009C357B" w:rsidRDefault="002813A3"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Terület rendezése fölösleges anyagok, hulladék elszállítása,</w:t>
      </w:r>
    </w:p>
    <w:p w:rsidR="002813A3" w:rsidRPr="009C357B" w:rsidRDefault="002813A3"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Járulékos költségek,</w:t>
      </w:r>
    </w:p>
    <w:p w:rsidR="002813A3" w:rsidRPr="009C357B" w:rsidRDefault="002813A3"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Lerakóhelyi díj,</w:t>
      </w:r>
    </w:p>
    <w:p w:rsidR="002813A3" w:rsidRPr="009C357B" w:rsidRDefault="002813A3"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p>
    <w:p w:rsidR="002813A3" w:rsidRPr="009C357B" w:rsidRDefault="002813A3" w:rsidP="00557617">
      <w:pPr>
        <w:tabs>
          <w:tab w:val="num" w:pos="2025"/>
          <w:tab w:val="left" w:pos="6617"/>
          <w:tab w:val="left" w:pos="7091"/>
        </w:tabs>
        <w:rPr>
          <w:rFonts w:ascii="Calibri" w:hAnsi="Calibri" w:cs="Calibri"/>
          <w:sz w:val="22"/>
          <w:szCs w:val="22"/>
        </w:rPr>
      </w:pPr>
    </w:p>
    <w:p w:rsidR="00F038C9" w:rsidRPr="009C357B" w:rsidRDefault="00F038C9" w:rsidP="00557617">
      <w:pPr>
        <w:tabs>
          <w:tab w:val="num" w:pos="2025"/>
          <w:tab w:val="left" w:pos="6617"/>
          <w:tab w:val="left" w:pos="7091"/>
        </w:tabs>
        <w:rPr>
          <w:rFonts w:ascii="Calibri" w:hAnsi="Calibri" w:cs="Calibri"/>
          <w:sz w:val="22"/>
          <w:szCs w:val="22"/>
        </w:rPr>
      </w:pPr>
    </w:p>
    <w:tbl>
      <w:tblPr>
        <w:tblW w:w="9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43"/>
        <w:gridCol w:w="5386"/>
        <w:gridCol w:w="992"/>
      </w:tblGrid>
      <w:tr w:rsidR="00122503" w:rsidRPr="009C357B" w:rsidTr="001611C6">
        <w:tc>
          <w:tcPr>
            <w:tcW w:w="3143" w:type="dxa"/>
            <w:shd w:val="clear" w:color="auto" w:fill="auto"/>
          </w:tcPr>
          <w:p w:rsidR="00122503" w:rsidRPr="009C357B" w:rsidRDefault="00122503" w:rsidP="00F038C9">
            <w:pPr>
              <w:jc w:val="both"/>
              <w:rPr>
                <w:rFonts w:ascii="Calibri" w:hAnsi="Calibri" w:cs="Calibri"/>
                <w:sz w:val="22"/>
                <w:szCs w:val="22"/>
              </w:rPr>
            </w:pPr>
            <w:r w:rsidRPr="009C357B">
              <w:rPr>
                <w:rFonts w:ascii="Calibri" w:hAnsi="Calibri" w:cs="Calibri"/>
                <w:sz w:val="22"/>
                <w:szCs w:val="22"/>
              </w:rPr>
              <w:t>VA-05.02-06.02.0</w:t>
            </w:r>
            <w:r w:rsidR="00F038C9" w:rsidRPr="009C357B">
              <w:rPr>
                <w:rFonts w:ascii="Calibri" w:hAnsi="Calibri" w:cs="Calibri"/>
                <w:sz w:val="22"/>
                <w:szCs w:val="22"/>
              </w:rPr>
              <w:t>0</w:t>
            </w:r>
            <w:r w:rsidRPr="009C357B">
              <w:rPr>
                <w:rFonts w:ascii="Calibri" w:hAnsi="Calibri" w:cs="Calibri"/>
                <w:sz w:val="22"/>
                <w:szCs w:val="22"/>
              </w:rPr>
              <w:t>.00-00.33</w:t>
            </w:r>
          </w:p>
        </w:tc>
        <w:tc>
          <w:tcPr>
            <w:tcW w:w="5386" w:type="dxa"/>
            <w:shd w:val="clear" w:color="auto" w:fill="auto"/>
          </w:tcPr>
          <w:p w:rsidR="00122503" w:rsidRPr="009C357B" w:rsidRDefault="00C831CB" w:rsidP="0022168D">
            <w:pPr>
              <w:jc w:val="both"/>
              <w:rPr>
                <w:rFonts w:ascii="Calibri" w:hAnsi="Calibri" w:cs="Calibri"/>
                <w:sz w:val="22"/>
                <w:szCs w:val="22"/>
              </w:rPr>
            </w:pPr>
            <w:r w:rsidRPr="009C357B">
              <w:rPr>
                <w:rFonts w:ascii="Calibri" w:hAnsi="Calibri" w:cs="Calibri"/>
                <w:sz w:val="22"/>
                <w:szCs w:val="22"/>
              </w:rPr>
              <w:t>Előre gyártott vasbeton teherelosztó lemez beépítése</w:t>
            </w:r>
          </w:p>
        </w:tc>
        <w:tc>
          <w:tcPr>
            <w:tcW w:w="992" w:type="dxa"/>
            <w:shd w:val="clear" w:color="auto" w:fill="auto"/>
          </w:tcPr>
          <w:p w:rsidR="00122503" w:rsidRPr="009C357B" w:rsidRDefault="00122503" w:rsidP="0022168D">
            <w:pPr>
              <w:jc w:val="right"/>
              <w:rPr>
                <w:rFonts w:ascii="Calibri" w:hAnsi="Calibri" w:cs="Calibri"/>
                <w:sz w:val="22"/>
                <w:szCs w:val="22"/>
              </w:rPr>
            </w:pPr>
            <w:r w:rsidRPr="009C357B">
              <w:rPr>
                <w:rFonts w:ascii="Calibri" w:hAnsi="Calibri" w:cs="Calibri"/>
                <w:sz w:val="22"/>
                <w:szCs w:val="22"/>
              </w:rPr>
              <w:t>m</w:t>
            </w:r>
            <w:r w:rsidRPr="009C357B">
              <w:rPr>
                <w:rFonts w:ascii="Calibri" w:hAnsi="Calibri" w:cs="Calibri"/>
                <w:sz w:val="22"/>
                <w:szCs w:val="22"/>
                <w:vertAlign w:val="superscript"/>
              </w:rPr>
              <w:t>3</w:t>
            </w:r>
          </w:p>
        </w:tc>
      </w:tr>
    </w:tbl>
    <w:p w:rsidR="00122503" w:rsidRPr="009C357B" w:rsidRDefault="00122503" w:rsidP="00557617">
      <w:pPr>
        <w:tabs>
          <w:tab w:val="num" w:pos="2025"/>
          <w:tab w:val="left" w:pos="6617"/>
          <w:tab w:val="left" w:pos="7091"/>
        </w:tabs>
        <w:rPr>
          <w:rFonts w:ascii="Calibri" w:hAnsi="Calibri" w:cs="Calibri"/>
          <w:sz w:val="22"/>
          <w:szCs w:val="22"/>
        </w:rPr>
      </w:pPr>
    </w:p>
    <w:p w:rsidR="002813A3" w:rsidRPr="009C357B" w:rsidRDefault="002813A3" w:rsidP="002813A3">
      <w:pPr>
        <w:tabs>
          <w:tab w:val="left" w:pos="1045"/>
          <w:tab w:val="left" w:pos="7885"/>
        </w:tabs>
        <w:ind w:left="65"/>
        <w:rPr>
          <w:rFonts w:ascii="Calibri" w:hAnsi="Calibri" w:cs="Calibri"/>
          <w:sz w:val="22"/>
          <w:szCs w:val="22"/>
        </w:rPr>
      </w:pPr>
      <w:r w:rsidRPr="009C357B">
        <w:rPr>
          <w:rFonts w:ascii="Calibri" w:hAnsi="Calibri" w:cs="Calibri"/>
          <w:sz w:val="22"/>
          <w:szCs w:val="22"/>
        </w:rPr>
        <w:t>Tartalom:</w:t>
      </w:r>
    </w:p>
    <w:p w:rsidR="002813A3" w:rsidRPr="009C357B" w:rsidRDefault="002813A3"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Geodéziai mérések, kitűzések elvégzése,</w:t>
      </w:r>
    </w:p>
    <w:p w:rsidR="002813A3" w:rsidRPr="009C357B" w:rsidRDefault="002813A3"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Gépek, eszközök, berendezések, munkaerő biztosítása,</w:t>
      </w:r>
    </w:p>
    <w:p w:rsidR="002813A3" w:rsidRPr="009C357B" w:rsidRDefault="002813A3"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Csapadékvizek elvezetése, csapadékból származó vizek esetén a munkaterület víztelenítése,</w:t>
      </w:r>
    </w:p>
    <w:p w:rsidR="002813A3" w:rsidRPr="009C357B" w:rsidRDefault="002813A3"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Előregyártott elemek beszerzése vagy terv szerinti legyártása, helyszínre szállítása,</w:t>
      </w:r>
    </w:p>
    <w:p w:rsidR="002813A3" w:rsidRPr="009C357B" w:rsidRDefault="002813A3"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Belső anyagmozgatás,</w:t>
      </w:r>
    </w:p>
    <w:p w:rsidR="002813A3" w:rsidRPr="009C357B" w:rsidRDefault="002813A3"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Felület előkészítése,</w:t>
      </w:r>
    </w:p>
    <w:p w:rsidR="002813A3" w:rsidRPr="009C357B" w:rsidRDefault="002813A3"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Előregyártott elemek beemelése, rögzítése,</w:t>
      </w:r>
    </w:p>
    <w:p w:rsidR="002813A3" w:rsidRPr="009C357B" w:rsidRDefault="002813A3"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Terület rendezése fölösleges anyagok, hulladék elszállítása,</w:t>
      </w:r>
    </w:p>
    <w:p w:rsidR="002813A3" w:rsidRPr="009C357B" w:rsidRDefault="002813A3"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Járulékos költségek,</w:t>
      </w:r>
    </w:p>
    <w:p w:rsidR="002813A3" w:rsidRPr="009C357B" w:rsidRDefault="002813A3"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Lerakóhelyi díj,</w:t>
      </w:r>
    </w:p>
    <w:p w:rsidR="002813A3" w:rsidRPr="009C357B" w:rsidRDefault="002813A3"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p>
    <w:p w:rsidR="002813A3" w:rsidRPr="009C357B" w:rsidRDefault="002813A3" w:rsidP="00557617">
      <w:pPr>
        <w:tabs>
          <w:tab w:val="num" w:pos="2025"/>
          <w:tab w:val="left" w:pos="6617"/>
          <w:tab w:val="left" w:pos="7091"/>
        </w:tabs>
        <w:rPr>
          <w:rFonts w:ascii="Calibri" w:hAnsi="Calibri" w:cs="Calibri"/>
          <w:sz w:val="22"/>
          <w:szCs w:val="22"/>
        </w:rPr>
      </w:pPr>
    </w:p>
    <w:p w:rsidR="00F038C9" w:rsidRPr="009C357B" w:rsidRDefault="00F038C9" w:rsidP="00557617">
      <w:pPr>
        <w:tabs>
          <w:tab w:val="num" w:pos="2025"/>
          <w:tab w:val="left" w:pos="6617"/>
          <w:tab w:val="left" w:pos="7091"/>
        </w:tabs>
        <w:rPr>
          <w:rFonts w:ascii="Calibri" w:hAnsi="Calibri" w:cs="Calibri"/>
          <w:sz w:val="22"/>
          <w:szCs w:val="22"/>
        </w:rPr>
      </w:pPr>
    </w:p>
    <w:tbl>
      <w:tblPr>
        <w:tblW w:w="9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43"/>
        <w:gridCol w:w="5386"/>
        <w:gridCol w:w="992"/>
      </w:tblGrid>
      <w:tr w:rsidR="00122503" w:rsidRPr="009C357B" w:rsidTr="001611C6">
        <w:tc>
          <w:tcPr>
            <w:tcW w:w="3143" w:type="dxa"/>
            <w:shd w:val="clear" w:color="auto" w:fill="auto"/>
          </w:tcPr>
          <w:p w:rsidR="00122503" w:rsidRPr="009C357B" w:rsidRDefault="00122503" w:rsidP="00F038C9">
            <w:pPr>
              <w:jc w:val="both"/>
              <w:rPr>
                <w:rFonts w:ascii="Calibri" w:hAnsi="Calibri" w:cs="Calibri"/>
                <w:sz w:val="22"/>
                <w:szCs w:val="22"/>
              </w:rPr>
            </w:pPr>
            <w:r w:rsidRPr="009C357B">
              <w:rPr>
                <w:rFonts w:ascii="Calibri" w:hAnsi="Calibri" w:cs="Calibri"/>
                <w:sz w:val="22"/>
                <w:szCs w:val="22"/>
              </w:rPr>
              <w:t>VA-05.02-06.02.0</w:t>
            </w:r>
            <w:r w:rsidR="00F038C9" w:rsidRPr="009C357B">
              <w:rPr>
                <w:rFonts w:ascii="Calibri" w:hAnsi="Calibri" w:cs="Calibri"/>
                <w:sz w:val="22"/>
                <w:szCs w:val="22"/>
              </w:rPr>
              <w:t>0</w:t>
            </w:r>
            <w:r w:rsidRPr="009C357B">
              <w:rPr>
                <w:rFonts w:ascii="Calibri" w:hAnsi="Calibri" w:cs="Calibri"/>
                <w:sz w:val="22"/>
                <w:szCs w:val="22"/>
              </w:rPr>
              <w:t>.00-00.34</w:t>
            </w:r>
          </w:p>
        </w:tc>
        <w:tc>
          <w:tcPr>
            <w:tcW w:w="5386" w:type="dxa"/>
            <w:shd w:val="clear" w:color="auto" w:fill="auto"/>
          </w:tcPr>
          <w:p w:rsidR="00122503" w:rsidRPr="009C357B" w:rsidRDefault="00C831CB" w:rsidP="0022168D">
            <w:pPr>
              <w:jc w:val="both"/>
              <w:rPr>
                <w:rFonts w:ascii="Calibri" w:hAnsi="Calibri" w:cs="Calibri"/>
                <w:sz w:val="22"/>
                <w:szCs w:val="22"/>
              </w:rPr>
            </w:pPr>
            <w:r w:rsidRPr="009C357B">
              <w:rPr>
                <w:rFonts w:ascii="Calibri" w:hAnsi="Calibri" w:cs="Calibri"/>
                <w:sz w:val="22"/>
                <w:szCs w:val="22"/>
              </w:rPr>
              <w:t>Vasbeton kiegyenlítő lemez helyreállítása</w:t>
            </w:r>
          </w:p>
        </w:tc>
        <w:tc>
          <w:tcPr>
            <w:tcW w:w="992" w:type="dxa"/>
            <w:shd w:val="clear" w:color="auto" w:fill="auto"/>
          </w:tcPr>
          <w:p w:rsidR="00122503" w:rsidRPr="009C357B" w:rsidRDefault="00C831CB" w:rsidP="0022168D">
            <w:pPr>
              <w:jc w:val="right"/>
              <w:rPr>
                <w:rFonts w:ascii="Calibri" w:hAnsi="Calibri" w:cs="Calibri"/>
                <w:sz w:val="22"/>
                <w:szCs w:val="22"/>
              </w:rPr>
            </w:pPr>
            <w:r w:rsidRPr="009C357B">
              <w:rPr>
                <w:rFonts w:ascii="Calibri" w:hAnsi="Calibri" w:cs="Calibri"/>
                <w:sz w:val="22"/>
                <w:szCs w:val="22"/>
              </w:rPr>
              <w:t>db</w:t>
            </w:r>
          </w:p>
        </w:tc>
      </w:tr>
    </w:tbl>
    <w:p w:rsidR="00122503" w:rsidRPr="009C357B" w:rsidRDefault="00122503" w:rsidP="00557617">
      <w:pPr>
        <w:tabs>
          <w:tab w:val="num" w:pos="2025"/>
          <w:tab w:val="left" w:pos="6617"/>
          <w:tab w:val="left" w:pos="7091"/>
        </w:tabs>
        <w:rPr>
          <w:rFonts w:ascii="Calibri" w:hAnsi="Calibri" w:cs="Calibri"/>
          <w:sz w:val="22"/>
          <w:szCs w:val="22"/>
        </w:rPr>
      </w:pPr>
    </w:p>
    <w:p w:rsidR="002813A3" w:rsidRPr="009C357B" w:rsidRDefault="002813A3" w:rsidP="002813A3">
      <w:pPr>
        <w:tabs>
          <w:tab w:val="left" w:pos="1045"/>
          <w:tab w:val="left" w:pos="7885"/>
        </w:tabs>
        <w:ind w:left="65"/>
        <w:rPr>
          <w:rFonts w:ascii="Calibri" w:hAnsi="Calibri" w:cs="Calibri"/>
          <w:sz w:val="22"/>
          <w:szCs w:val="22"/>
        </w:rPr>
      </w:pPr>
      <w:r w:rsidRPr="009C357B">
        <w:rPr>
          <w:rFonts w:ascii="Calibri" w:hAnsi="Calibri" w:cs="Calibri"/>
          <w:sz w:val="22"/>
          <w:szCs w:val="22"/>
        </w:rPr>
        <w:t>Tartalom:</w:t>
      </w:r>
    </w:p>
    <w:p w:rsidR="002813A3" w:rsidRPr="009C357B" w:rsidRDefault="002813A3"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Kiegyenlítő lemez feltárása az állapotfelmérés elvégzéséhez,</w:t>
      </w:r>
    </w:p>
    <w:p w:rsidR="002813A3" w:rsidRPr="009C357B" w:rsidRDefault="002813A3"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Kiegyenlítő lemez letisztítása, homokszórás (sörétes szórás stb.) szükség szerint,</w:t>
      </w:r>
    </w:p>
    <w:p w:rsidR="002813A3" w:rsidRPr="009C357B" w:rsidRDefault="002813A3"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Kiegyenlítő lemez szükség szerinti helyreállítása (beleértve az esetleges bontás, építést is) a Vasbeton kiegyenlítő lemez állapotának felmérése, dokumentálása, szükség esetén új kiegyenlítő lemez tervezése c. vizsgálat alapján készített tervben előírtaknak megfelelően,</w:t>
      </w:r>
    </w:p>
    <w:p w:rsidR="002813A3" w:rsidRPr="009C357B" w:rsidRDefault="002813A3"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szerkezet munkaközi védelme,</w:t>
      </w:r>
    </w:p>
    <w:p w:rsidR="002813A3" w:rsidRPr="009C357B" w:rsidRDefault="002813A3"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Terület rendezése fölösleges anyagok, hulladék elszállítása,</w:t>
      </w:r>
    </w:p>
    <w:p w:rsidR="002813A3" w:rsidRPr="009C357B" w:rsidRDefault="002813A3"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tétel megvalósításához szükséges víztelenítési munkák,</w:t>
      </w:r>
    </w:p>
    <w:p w:rsidR="002813A3" w:rsidRPr="009C357B" w:rsidRDefault="002813A3"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Járulékos költségek,</w:t>
      </w:r>
    </w:p>
    <w:p w:rsidR="002813A3" w:rsidRPr="009C357B" w:rsidRDefault="002813A3"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Lerakóhelyi díj,</w:t>
      </w:r>
    </w:p>
    <w:p w:rsidR="002813A3" w:rsidRPr="009C357B" w:rsidRDefault="002813A3"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p>
    <w:p w:rsidR="002813A3" w:rsidRPr="009C357B" w:rsidRDefault="002813A3" w:rsidP="00557617">
      <w:pPr>
        <w:tabs>
          <w:tab w:val="num" w:pos="2025"/>
          <w:tab w:val="left" w:pos="6617"/>
          <w:tab w:val="left" w:pos="7091"/>
        </w:tabs>
        <w:rPr>
          <w:rFonts w:ascii="Calibri" w:hAnsi="Calibri" w:cs="Calibri"/>
          <w:sz w:val="22"/>
          <w:szCs w:val="22"/>
        </w:rPr>
      </w:pPr>
    </w:p>
    <w:p w:rsidR="00F038C9" w:rsidRPr="009C357B" w:rsidRDefault="00F038C9" w:rsidP="00557617">
      <w:pPr>
        <w:tabs>
          <w:tab w:val="num" w:pos="2025"/>
          <w:tab w:val="left" w:pos="6617"/>
          <w:tab w:val="left" w:pos="7091"/>
        </w:tabs>
        <w:rPr>
          <w:rFonts w:ascii="Calibri" w:hAnsi="Calibri" w:cs="Calibri"/>
          <w:sz w:val="22"/>
          <w:szCs w:val="22"/>
        </w:rPr>
      </w:pPr>
    </w:p>
    <w:tbl>
      <w:tblPr>
        <w:tblW w:w="9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43"/>
        <w:gridCol w:w="5386"/>
        <w:gridCol w:w="992"/>
      </w:tblGrid>
      <w:tr w:rsidR="00122503" w:rsidRPr="009C357B" w:rsidTr="001611C6">
        <w:tc>
          <w:tcPr>
            <w:tcW w:w="3143" w:type="dxa"/>
            <w:shd w:val="clear" w:color="auto" w:fill="auto"/>
          </w:tcPr>
          <w:p w:rsidR="00122503" w:rsidRPr="009C357B" w:rsidRDefault="00122503" w:rsidP="00F038C9">
            <w:pPr>
              <w:jc w:val="both"/>
              <w:rPr>
                <w:rFonts w:ascii="Calibri" w:hAnsi="Calibri" w:cs="Calibri"/>
                <w:sz w:val="22"/>
                <w:szCs w:val="22"/>
              </w:rPr>
            </w:pPr>
            <w:r w:rsidRPr="009C357B">
              <w:rPr>
                <w:rFonts w:ascii="Calibri" w:hAnsi="Calibri" w:cs="Calibri"/>
                <w:sz w:val="22"/>
                <w:szCs w:val="22"/>
              </w:rPr>
              <w:t>VA-05.02-06.02.0</w:t>
            </w:r>
            <w:r w:rsidR="00F038C9" w:rsidRPr="009C357B">
              <w:rPr>
                <w:rFonts w:ascii="Calibri" w:hAnsi="Calibri" w:cs="Calibri"/>
                <w:sz w:val="22"/>
                <w:szCs w:val="22"/>
              </w:rPr>
              <w:t>0</w:t>
            </w:r>
            <w:r w:rsidRPr="009C357B">
              <w:rPr>
                <w:rFonts w:ascii="Calibri" w:hAnsi="Calibri" w:cs="Calibri"/>
                <w:sz w:val="22"/>
                <w:szCs w:val="22"/>
              </w:rPr>
              <w:t>.00-00.35</w:t>
            </w:r>
          </w:p>
        </w:tc>
        <w:tc>
          <w:tcPr>
            <w:tcW w:w="5386" w:type="dxa"/>
            <w:shd w:val="clear" w:color="auto" w:fill="auto"/>
          </w:tcPr>
          <w:p w:rsidR="00122503" w:rsidRPr="009C357B" w:rsidRDefault="00C831CB" w:rsidP="0022168D">
            <w:pPr>
              <w:jc w:val="both"/>
              <w:rPr>
                <w:rFonts w:ascii="Calibri" w:hAnsi="Calibri" w:cs="Calibri"/>
                <w:sz w:val="22"/>
                <w:szCs w:val="22"/>
              </w:rPr>
            </w:pPr>
            <w:r w:rsidRPr="009C357B">
              <w:rPr>
                <w:rFonts w:ascii="Calibri" w:hAnsi="Calibri" w:cs="Calibri"/>
                <w:sz w:val="22"/>
                <w:szCs w:val="22"/>
              </w:rPr>
              <w:t>Felül bordás vasbeton úszólemez</w:t>
            </w:r>
          </w:p>
        </w:tc>
        <w:tc>
          <w:tcPr>
            <w:tcW w:w="992" w:type="dxa"/>
            <w:shd w:val="clear" w:color="auto" w:fill="auto"/>
          </w:tcPr>
          <w:p w:rsidR="00122503" w:rsidRPr="009C357B" w:rsidRDefault="00122503" w:rsidP="0022168D">
            <w:pPr>
              <w:jc w:val="right"/>
              <w:rPr>
                <w:rFonts w:ascii="Calibri" w:hAnsi="Calibri" w:cs="Calibri"/>
                <w:sz w:val="22"/>
                <w:szCs w:val="22"/>
              </w:rPr>
            </w:pPr>
            <w:r w:rsidRPr="009C357B">
              <w:rPr>
                <w:rFonts w:ascii="Calibri" w:hAnsi="Calibri" w:cs="Calibri"/>
                <w:sz w:val="22"/>
                <w:szCs w:val="22"/>
              </w:rPr>
              <w:t>m</w:t>
            </w:r>
            <w:r w:rsidRPr="009C357B">
              <w:rPr>
                <w:rFonts w:ascii="Calibri" w:hAnsi="Calibri" w:cs="Calibri"/>
                <w:sz w:val="22"/>
                <w:szCs w:val="22"/>
                <w:vertAlign w:val="superscript"/>
              </w:rPr>
              <w:t>3</w:t>
            </w:r>
          </w:p>
        </w:tc>
      </w:tr>
    </w:tbl>
    <w:p w:rsidR="00122503" w:rsidRPr="009C357B" w:rsidRDefault="00122503" w:rsidP="00557617">
      <w:pPr>
        <w:tabs>
          <w:tab w:val="num" w:pos="2025"/>
          <w:tab w:val="left" w:pos="6617"/>
          <w:tab w:val="left" w:pos="7091"/>
        </w:tabs>
        <w:rPr>
          <w:rFonts w:ascii="Calibri" w:hAnsi="Calibri" w:cs="Calibri"/>
          <w:sz w:val="22"/>
          <w:szCs w:val="22"/>
        </w:rPr>
      </w:pPr>
    </w:p>
    <w:p w:rsidR="002813A3" w:rsidRPr="009C357B" w:rsidRDefault="002813A3" w:rsidP="002813A3">
      <w:pPr>
        <w:tabs>
          <w:tab w:val="left" w:pos="1045"/>
          <w:tab w:val="left" w:pos="7885"/>
        </w:tabs>
        <w:ind w:left="65"/>
        <w:rPr>
          <w:rFonts w:ascii="Calibri" w:hAnsi="Calibri" w:cs="Calibri"/>
          <w:sz w:val="22"/>
          <w:szCs w:val="22"/>
        </w:rPr>
      </w:pPr>
      <w:r w:rsidRPr="009C357B">
        <w:rPr>
          <w:rFonts w:ascii="Calibri" w:hAnsi="Calibri" w:cs="Calibri"/>
          <w:sz w:val="22"/>
          <w:szCs w:val="22"/>
        </w:rPr>
        <w:t>Tartalom:</w:t>
      </w:r>
    </w:p>
    <w:p w:rsidR="002813A3" w:rsidRPr="009C357B" w:rsidRDefault="002813A3"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Geodéziai mérések, kitűzések elvégzése,</w:t>
      </w:r>
    </w:p>
    <w:p w:rsidR="002813A3" w:rsidRPr="009C357B" w:rsidRDefault="002813A3"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Gépek, eszközök, berendezések, munkaerő biztosítása,</w:t>
      </w:r>
    </w:p>
    <w:p w:rsidR="002813A3" w:rsidRPr="009C357B" w:rsidRDefault="002813A3"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Csapadékvizek elvezetése, csapadékból származó vizek esetén a munkaterület víztelenítése,</w:t>
      </w:r>
    </w:p>
    <w:p w:rsidR="002813A3" w:rsidRPr="009C357B" w:rsidRDefault="002813A3"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Beton próbakeverés,</w:t>
      </w:r>
    </w:p>
    <w:p w:rsidR="002813A3" w:rsidRPr="009C357B" w:rsidRDefault="002813A3"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Anyag beszerzése, helyszínre szállítása, deponálása,</w:t>
      </w:r>
    </w:p>
    <w:p w:rsidR="002813A3" w:rsidRPr="009C357B" w:rsidRDefault="002813A3"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Belső anyagmozgatás,</w:t>
      </w:r>
    </w:p>
    <w:p w:rsidR="002813A3" w:rsidRPr="009C357B" w:rsidRDefault="002813A3"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Felület előkészítése, szerelőbeton készítése,</w:t>
      </w:r>
    </w:p>
    <w:p w:rsidR="002813A3" w:rsidRPr="009C357B" w:rsidRDefault="002813A3"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Betonacél szerelése (szükség esetén leszabása, hajlítása, méretre vágása), rögzítése,</w:t>
      </w:r>
    </w:p>
    <w:p w:rsidR="002813A3" w:rsidRPr="009C357B" w:rsidRDefault="002813A3"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Terv szerinti zsaluzat készítése: zsaluzóanyag kiválasztása, leszabása, elemek összeállítása, felületi kezelése, táblák felállítása, rögzítése, merevítése, illetve kitámasztása, védelme,</w:t>
      </w:r>
    </w:p>
    <w:p w:rsidR="002813A3" w:rsidRPr="009C357B" w:rsidRDefault="002813A3"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Betonozás a betontechnológiai terv szerint,</w:t>
      </w:r>
    </w:p>
    <w:p w:rsidR="002813A3" w:rsidRPr="009C357B" w:rsidRDefault="002813A3"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Tömörítés,</w:t>
      </w:r>
    </w:p>
    <w:p w:rsidR="002813A3" w:rsidRPr="009C357B" w:rsidRDefault="002813A3"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Hézagzáró gumiszalagok elhelyezése,</w:t>
      </w:r>
    </w:p>
    <w:p w:rsidR="002813A3" w:rsidRPr="009C357B" w:rsidRDefault="002813A3"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Zsaluzat elbontása, deponálása, bontott anyag elszállítása,</w:t>
      </w:r>
    </w:p>
    <w:p w:rsidR="002813A3" w:rsidRPr="009C357B" w:rsidRDefault="002813A3"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Utókezelés,</w:t>
      </w:r>
    </w:p>
    <w:p w:rsidR="002813A3" w:rsidRPr="009C357B" w:rsidRDefault="002813A3"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földdel érintkező felületek bitumenes mázas szigetelése,</w:t>
      </w:r>
    </w:p>
    <w:p w:rsidR="002813A3" w:rsidRPr="009C357B" w:rsidRDefault="002813A3"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szerkezet munkaközi védelme,</w:t>
      </w:r>
    </w:p>
    <w:p w:rsidR="002813A3" w:rsidRPr="009C357B" w:rsidRDefault="002813A3"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Terület rendezése fölösleges anyagok, hulladék elszállítása,</w:t>
      </w:r>
    </w:p>
    <w:p w:rsidR="002813A3" w:rsidRPr="009C357B" w:rsidRDefault="002813A3"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tétel megvalósításához szükséges víztelenítési munkák,</w:t>
      </w:r>
    </w:p>
    <w:p w:rsidR="002813A3" w:rsidRPr="009C357B" w:rsidRDefault="002813A3"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Járulékos költségek,</w:t>
      </w:r>
    </w:p>
    <w:p w:rsidR="002813A3" w:rsidRPr="009C357B" w:rsidRDefault="002813A3"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Lerakóhelyi díj,</w:t>
      </w:r>
    </w:p>
    <w:p w:rsidR="002813A3" w:rsidRPr="009C357B" w:rsidRDefault="002813A3"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p>
    <w:p w:rsidR="002813A3" w:rsidRPr="009C357B" w:rsidRDefault="002813A3" w:rsidP="00557617">
      <w:pPr>
        <w:tabs>
          <w:tab w:val="num" w:pos="2025"/>
          <w:tab w:val="left" w:pos="6617"/>
          <w:tab w:val="left" w:pos="7091"/>
        </w:tabs>
        <w:rPr>
          <w:rFonts w:ascii="Calibri" w:hAnsi="Calibri" w:cs="Calibri"/>
          <w:sz w:val="22"/>
          <w:szCs w:val="22"/>
        </w:rPr>
      </w:pPr>
    </w:p>
    <w:p w:rsidR="00F038C9" w:rsidRPr="009C357B" w:rsidRDefault="00F038C9" w:rsidP="00557617">
      <w:pPr>
        <w:tabs>
          <w:tab w:val="num" w:pos="2025"/>
          <w:tab w:val="left" w:pos="6617"/>
          <w:tab w:val="left" w:pos="7091"/>
        </w:tabs>
        <w:rPr>
          <w:rFonts w:ascii="Calibri" w:hAnsi="Calibri" w:cs="Calibri"/>
          <w:sz w:val="22"/>
          <w:szCs w:val="22"/>
        </w:rPr>
      </w:pPr>
    </w:p>
    <w:tbl>
      <w:tblPr>
        <w:tblW w:w="9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43"/>
        <w:gridCol w:w="5386"/>
        <w:gridCol w:w="992"/>
      </w:tblGrid>
      <w:tr w:rsidR="00122503" w:rsidRPr="009C357B" w:rsidTr="001611C6">
        <w:tc>
          <w:tcPr>
            <w:tcW w:w="3143" w:type="dxa"/>
            <w:shd w:val="clear" w:color="auto" w:fill="auto"/>
          </w:tcPr>
          <w:p w:rsidR="00122503" w:rsidRPr="009C357B" w:rsidRDefault="00122503" w:rsidP="00F038C9">
            <w:pPr>
              <w:jc w:val="both"/>
              <w:rPr>
                <w:rFonts w:ascii="Calibri" w:hAnsi="Calibri" w:cs="Calibri"/>
                <w:sz w:val="22"/>
                <w:szCs w:val="22"/>
              </w:rPr>
            </w:pPr>
            <w:r w:rsidRPr="009C357B">
              <w:rPr>
                <w:rFonts w:ascii="Calibri" w:hAnsi="Calibri" w:cs="Calibri"/>
                <w:sz w:val="22"/>
                <w:szCs w:val="22"/>
              </w:rPr>
              <w:t>VA-05.02-06.02.0</w:t>
            </w:r>
            <w:r w:rsidR="00F038C9" w:rsidRPr="009C357B">
              <w:rPr>
                <w:rFonts w:ascii="Calibri" w:hAnsi="Calibri" w:cs="Calibri"/>
                <w:sz w:val="22"/>
                <w:szCs w:val="22"/>
              </w:rPr>
              <w:t>0</w:t>
            </w:r>
            <w:r w:rsidRPr="009C357B">
              <w:rPr>
                <w:rFonts w:ascii="Calibri" w:hAnsi="Calibri" w:cs="Calibri"/>
                <w:sz w:val="22"/>
                <w:szCs w:val="22"/>
              </w:rPr>
              <w:t>.00-00.36</w:t>
            </w:r>
          </w:p>
        </w:tc>
        <w:tc>
          <w:tcPr>
            <w:tcW w:w="5386" w:type="dxa"/>
            <w:shd w:val="clear" w:color="auto" w:fill="auto"/>
          </w:tcPr>
          <w:p w:rsidR="00122503" w:rsidRPr="009C357B" w:rsidRDefault="00C831CB" w:rsidP="0022168D">
            <w:pPr>
              <w:jc w:val="both"/>
              <w:rPr>
                <w:rFonts w:ascii="Calibri" w:hAnsi="Calibri" w:cs="Calibri"/>
                <w:sz w:val="22"/>
                <w:szCs w:val="22"/>
              </w:rPr>
            </w:pPr>
            <w:r w:rsidRPr="009C357B">
              <w:rPr>
                <w:rFonts w:ascii="Calibri" w:hAnsi="Calibri" w:cs="Calibri"/>
                <w:sz w:val="22"/>
                <w:szCs w:val="22"/>
              </w:rPr>
              <w:t>Aluljáró lépcsőkar, rámpa</w:t>
            </w:r>
          </w:p>
        </w:tc>
        <w:tc>
          <w:tcPr>
            <w:tcW w:w="992" w:type="dxa"/>
            <w:shd w:val="clear" w:color="auto" w:fill="auto"/>
          </w:tcPr>
          <w:p w:rsidR="00122503" w:rsidRPr="009C357B" w:rsidRDefault="00122503" w:rsidP="0022168D">
            <w:pPr>
              <w:jc w:val="right"/>
              <w:rPr>
                <w:rFonts w:ascii="Calibri" w:hAnsi="Calibri" w:cs="Calibri"/>
                <w:sz w:val="22"/>
                <w:szCs w:val="22"/>
              </w:rPr>
            </w:pPr>
            <w:r w:rsidRPr="009C357B">
              <w:rPr>
                <w:rFonts w:ascii="Calibri" w:hAnsi="Calibri" w:cs="Calibri"/>
                <w:sz w:val="22"/>
                <w:szCs w:val="22"/>
              </w:rPr>
              <w:t>m</w:t>
            </w:r>
            <w:r w:rsidRPr="009C357B">
              <w:rPr>
                <w:rFonts w:ascii="Calibri" w:hAnsi="Calibri" w:cs="Calibri"/>
                <w:sz w:val="22"/>
                <w:szCs w:val="22"/>
                <w:vertAlign w:val="superscript"/>
              </w:rPr>
              <w:t>3</w:t>
            </w:r>
          </w:p>
        </w:tc>
      </w:tr>
    </w:tbl>
    <w:p w:rsidR="00122503" w:rsidRPr="009C357B" w:rsidRDefault="00122503" w:rsidP="00557617">
      <w:pPr>
        <w:tabs>
          <w:tab w:val="num" w:pos="2025"/>
          <w:tab w:val="left" w:pos="6617"/>
          <w:tab w:val="left" w:pos="7091"/>
        </w:tabs>
        <w:rPr>
          <w:rFonts w:ascii="Calibri" w:hAnsi="Calibri" w:cs="Calibri"/>
          <w:sz w:val="22"/>
          <w:szCs w:val="22"/>
        </w:rPr>
      </w:pPr>
    </w:p>
    <w:p w:rsidR="002813A3" w:rsidRPr="009C357B" w:rsidRDefault="002813A3" w:rsidP="00CA3084">
      <w:pPr>
        <w:tabs>
          <w:tab w:val="left" w:pos="1045"/>
          <w:tab w:val="left" w:pos="7885"/>
        </w:tabs>
        <w:ind w:left="65"/>
        <w:rPr>
          <w:rFonts w:ascii="Calibri" w:hAnsi="Calibri" w:cs="Calibri"/>
          <w:sz w:val="22"/>
          <w:szCs w:val="22"/>
        </w:rPr>
      </w:pPr>
      <w:r w:rsidRPr="009C357B">
        <w:rPr>
          <w:rFonts w:ascii="Calibri" w:hAnsi="Calibri" w:cs="Calibri"/>
          <w:sz w:val="22"/>
          <w:szCs w:val="22"/>
        </w:rPr>
        <w:t>Tartalom:</w:t>
      </w:r>
    </w:p>
    <w:p w:rsidR="002813A3" w:rsidRPr="009C357B" w:rsidRDefault="002813A3"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Gépek, eszközök, berendezések, munkaerő biztosítása</w:t>
      </w:r>
      <w:r w:rsidR="00CA3084" w:rsidRPr="009C357B">
        <w:rPr>
          <w:rFonts w:ascii="Calibri" w:hAnsi="Calibri" w:cs="Calibri"/>
          <w:sz w:val="22"/>
          <w:szCs w:val="22"/>
        </w:rPr>
        <w:t>,</w:t>
      </w:r>
    </w:p>
    <w:p w:rsidR="002813A3" w:rsidRPr="009C357B" w:rsidRDefault="002813A3"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Csapadékvizek elvezetése, csapadékból származó vizek esetén a munkaterület víztelenítése</w:t>
      </w:r>
      <w:r w:rsidR="00CA3084" w:rsidRPr="009C357B">
        <w:rPr>
          <w:rFonts w:ascii="Calibri" w:hAnsi="Calibri" w:cs="Calibri"/>
          <w:sz w:val="22"/>
          <w:szCs w:val="22"/>
        </w:rPr>
        <w:t>,</w:t>
      </w:r>
    </w:p>
    <w:p w:rsidR="002813A3" w:rsidRPr="009C357B" w:rsidRDefault="002813A3"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Anyag beszerzése, helyszínre szállítása, deponálása</w:t>
      </w:r>
      <w:r w:rsidR="00CA3084" w:rsidRPr="009C357B">
        <w:rPr>
          <w:rFonts w:ascii="Calibri" w:hAnsi="Calibri" w:cs="Calibri"/>
          <w:sz w:val="22"/>
          <w:szCs w:val="22"/>
        </w:rPr>
        <w:t>,</w:t>
      </w:r>
    </w:p>
    <w:p w:rsidR="002813A3" w:rsidRPr="009C357B" w:rsidRDefault="002813A3"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Belső anyagmozgatás</w:t>
      </w:r>
      <w:r w:rsidR="00CA3084" w:rsidRPr="009C357B">
        <w:rPr>
          <w:rFonts w:ascii="Calibri" w:hAnsi="Calibri" w:cs="Calibri"/>
          <w:sz w:val="22"/>
          <w:szCs w:val="22"/>
        </w:rPr>
        <w:t>,</w:t>
      </w:r>
    </w:p>
    <w:p w:rsidR="002813A3" w:rsidRPr="009C357B" w:rsidRDefault="002813A3"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Lépcsőkar, rámpa megépítése dilatációval, szigeteléssel, betonfelületek védelmével</w:t>
      </w:r>
      <w:r w:rsidR="00CA3084" w:rsidRPr="009C357B">
        <w:rPr>
          <w:rFonts w:ascii="Calibri" w:hAnsi="Calibri" w:cs="Calibri"/>
          <w:sz w:val="22"/>
          <w:szCs w:val="22"/>
        </w:rPr>
        <w:t>,</w:t>
      </w:r>
    </w:p>
    <w:p w:rsidR="002813A3" w:rsidRPr="009C357B" w:rsidRDefault="002813A3"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szerkezet munkaközi védelme</w:t>
      </w:r>
      <w:r w:rsidR="00CA3084" w:rsidRPr="009C357B">
        <w:rPr>
          <w:rFonts w:ascii="Calibri" w:hAnsi="Calibri" w:cs="Calibri"/>
          <w:sz w:val="22"/>
          <w:szCs w:val="22"/>
        </w:rPr>
        <w:t>,</w:t>
      </w:r>
    </w:p>
    <w:p w:rsidR="002813A3" w:rsidRPr="009C357B" w:rsidRDefault="002813A3"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Terület rendezése fölösleges anyagok, hulladék elszállítása</w:t>
      </w:r>
      <w:r w:rsidR="00CA3084" w:rsidRPr="009C357B">
        <w:rPr>
          <w:rFonts w:ascii="Calibri" w:hAnsi="Calibri" w:cs="Calibri"/>
          <w:sz w:val="22"/>
          <w:szCs w:val="22"/>
        </w:rPr>
        <w:t>,</w:t>
      </w:r>
    </w:p>
    <w:p w:rsidR="002813A3" w:rsidRPr="009C357B" w:rsidRDefault="002813A3"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tétel megvalósításához szükséges víztelenítési munkák</w:t>
      </w:r>
      <w:r w:rsidR="00CA3084" w:rsidRPr="009C357B">
        <w:rPr>
          <w:rFonts w:ascii="Calibri" w:hAnsi="Calibri" w:cs="Calibri"/>
          <w:sz w:val="22"/>
          <w:szCs w:val="22"/>
        </w:rPr>
        <w:t>,</w:t>
      </w:r>
    </w:p>
    <w:p w:rsidR="002813A3" w:rsidRPr="009C357B" w:rsidRDefault="002813A3"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Járulékos költségek</w:t>
      </w:r>
      <w:r w:rsidR="00CA3084" w:rsidRPr="009C357B">
        <w:rPr>
          <w:rFonts w:ascii="Calibri" w:hAnsi="Calibri" w:cs="Calibri"/>
          <w:sz w:val="22"/>
          <w:szCs w:val="22"/>
        </w:rPr>
        <w:t>,</w:t>
      </w:r>
    </w:p>
    <w:p w:rsidR="002813A3" w:rsidRPr="009C357B" w:rsidRDefault="002813A3"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Lerakóhelyi díj</w:t>
      </w:r>
      <w:r w:rsidR="00CA3084" w:rsidRPr="009C357B">
        <w:rPr>
          <w:rFonts w:ascii="Calibri" w:hAnsi="Calibri" w:cs="Calibri"/>
          <w:sz w:val="22"/>
          <w:szCs w:val="22"/>
        </w:rPr>
        <w:t>,</w:t>
      </w:r>
    </w:p>
    <w:p w:rsidR="002813A3" w:rsidRPr="009C357B" w:rsidRDefault="002813A3"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r w:rsidR="00CA3084" w:rsidRPr="009C357B">
        <w:rPr>
          <w:rFonts w:ascii="Calibri" w:hAnsi="Calibri" w:cs="Calibri"/>
          <w:sz w:val="22"/>
          <w:szCs w:val="22"/>
        </w:rPr>
        <w:t>.</w:t>
      </w:r>
    </w:p>
    <w:p w:rsidR="002813A3" w:rsidRPr="009C357B" w:rsidRDefault="002813A3" w:rsidP="00557617">
      <w:pPr>
        <w:tabs>
          <w:tab w:val="num" w:pos="2025"/>
          <w:tab w:val="left" w:pos="6617"/>
          <w:tab w:val="left" w:pos="7091"/>
        </w:tabs>
        <w:rPr>
          <w:rFonts w:ascii="Calibri" w:hAnsi="Calibri" w:cs="Calibri"/>
          <w:sz w:val="22"/>
          <w:szCs w:val="22"/>
        </w:rPr>
      </w:pPr>
    </w:p>
    <w:p w:rsidR="00F038C9" w:rsidRPr="009C357B" w:rsidRDefault="00F038C9" w:rsidP="00557617">
      <w:pPr>
        <w:tabs>
          <w:tab w:val="num" w:pos="2025"/>
          <w:tab w:val="left" w:pos="6617"/>
          <w:tab w:val="left" w:pos="7091"/>
        </w:tabs>
        <w:rPr>
          <w:rFonts w:ascii="Calibri" w:hAnsi="Calibri" w:cs="Calibri"/>
          <w:sz w:val="22"/>
          <w:szCs w:val="22"/>
        </w:rPr>
      </w:pPr>
    </w:p>
    <w:tbl>
      <w:tblPr>
        <w:tblW w:w="9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43"/>
        <w:gridCol w:w="5386"/>
        <w:gridCol w:w="992"/>
      </w:tblGrid>
      <w:tr w:rsidR="00122503" w:rsidRPr="009C357B" w:rsidTr="001611C6">
        <w:tc>
          <w:tcPr>
            <w:tcW w:w="3143" w:type="dxa"/>
            <w:shd w:val="clear" w:color="auto" w:fill="auto"/>
            <w:vAlign w:val="center"/>
          </w:tcPr>
          <w:p w:rsidR="00122503" w:rsidRPr="009C357B" w:rsidRDefault="00122503" w:rsidP="00F038C9">
            <w:pPr>
              <w:jc w:val="both"/>
              <w:rPr>
                <w:rFonts w:ascii="Calibri" w:hAnsi="Calibri" w:cs="Calibri"/>
                <w:sz w:val="22"/>
                <w:szCs w:val="22"/>
              </w:rPr>
            </w:pPr>
            <w:r w:rsidRPr="009C357B">
              <w:rPr>
                <w:rFonts w:ascii="Calibri" w:hAnsi="Calibri" w:cs="Calibri"/>
                <w:sz w:val="22"/>
                <w:szCs w:val="22"/>
              </w:rPr>
              <w:t>VA-05.02-06.02.0</w:t>
            </w:r>
            <w:r w:rsidR="00F038C9" w:rsidRPr="009C357B">
              <w:rPr>
                <w:rFonts w:ascii="Calibri" w:hAnsi="Calibri" w:cs="Calibri"/>
                <w:sz w:val="22"/>
                <w:szCs w:val="22"/>
              </w:rPr>
              <w:t>0</w:t>
            </w:r>
            <w:r w:rsidRPr="009C357B">
              <w:rPr>
                <w:rFonts w:ascii="Calibri" w:hAnsi="Calibri" w:cs="Calibri"/>
                <w:sz w:val="22"/>
                <w:szCs w:val="22"/>
              </w:rPr>
              <w:t>.00-00.37</w:t>
            </w:r>
          </w:p>
        </w:tc>
        <w:tc>
          <w:tcPr>
            <w:tcW w:w="5386" w:type="dxa"/>
            <w:shd w:val="clear" w:color="auto" w:fill="auto"/>
            <w:vAlign w:val="center"/>
          </w:tcPr>
          <w:p w:rsidR="00122503" w:rsidRPr="009C357B" w:rsidRDefault="00C831CB" w:rsidP="0022168D">
            <w:pPr>
              <w:jc w:val="both"/>
              <w:rPr>
                <w:rFonts w:ascii="Calibri" w:hAnsi="Calibri" w:cs="Calibri"/>
                <w:sz w:val="22"/>
                <w:szCs w:val="22"/>
              </w:rPr>
            </w:pPr>
            <w:r w:rsidRPr="009C357B">
              <w:rPr>
                <w:rFonts w:ascii="Calibri" w:hAnsi="Calibri" w:cs="Calibri"/>
                <w:sz w:val="22"/>
                <w:szCs w:val="22"/>
              </w:rPr>
              <w:t>Vasbeton felmenő szerkezet „köpenyezése” előregyártott panelekkel</w:t>
            </w:r>
          </w:p>
        </w:tc>
        <w:tc>
          <w:tcPr>
            <w:tcW w:w="992" w:type="dxa"/>
            <w:shd w:val="clear" w:color="auto" w:fill="auto"/>
            <w:vAlign w:val="center"/>
          </w:tcPr>
          <w:p w:rsidR="00122503" w:rsidRPr="009C357B" w:rsidRDefault="00C831CB" w:rsidP="0022168D">
            <w:pPr>
              <w:jc w:val="right"/>
              <w:rPr>
                <w:rFonts w:ascii="Calibri" w:hAnsi="Calibri" w:cs="Calibri"/>
                <w:sz w:val="22"/>
                <w:szCs w:val="22"/>
              </w:rPr>
            </w:pPr>
            <w:r w:rsidRPr="009C357B">
              <w:rPr>
                <w:rFonts w:ascii="Calibri" w:hAnsi="Calibri" w:cs="Calibri"/>
                <w:sz w:val="22"/>
                <w:szCs w:val="22"/>
              </w:rPr>
              <w:t>t</w:t>
            </w:r>
          </w:p>
        </w:tc>
      </w:tr>
    </w:tbl>
    <w:p w:rsidR="00122503" w:rsidRPr="009C357B" w:rsidRDefault="00122503" w:rsidP="00557617">
      <w:pPr>
        <w:tabs>
          <w:tab w:val="num" w:pos="2025"/>
          <w:tab w:val="left" w:pos="6617"/>
          <w:tab w:val="left" w:pos="7091"/>
        </w:tabs>
        <w:rPr>
          <w:rFonts w:ascii="Calibri" w:hAnsi="Calibri" w:cs="Calibri"/>
          <w:sz w:val="22"/>
          <w:szCs w:val="22"/>
        </w:rPr>
      </w:pPr>
    </w:p>
    <w:p w:rsidR="002813A3" w:rsidRPr="009C357B" w:rsidRDefault="002813A3" w:rsidP="00CA3084">
      <w:pPr>
        <w:tabs>
          <w:tab w:val="left" w:pos="1045"/>
          <w:tab w:val="left" w:pos="7885"/>
        </w:tabs>
        <w:ind w:left="65"/>
        <w:rPr>
          <w:rFonts w:ascii="Calibri" w:hAnsi="Calibri" w:cs="Calibri"/>
          <w:sz w:val="22"/>
          <w:szCs w:val="22"/>
        </w:rPr>
      </w:pPr>
      <w:r w:rsidRPr="009C357B">
        <w:rPr>
          <w:rFonts w:ascii="Calibri" w:hAnsi="Calibri" w:cs="Calibri"/>
          <w:sz w:val="22"/>
          <w:szCs w:val="22"/>
        </w:rPr>
        <w:t>Tartalom:</w:t>
      </w:r>
    </w:p>
    <w:p w:rsidR="002813A3" w:rsidRPr="009C357B" w:rsidRDefault="002813A3"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Anyag beszerzése, helyszínre szállítása, deponálása</w:t>
      </w:r>
      <w:r w:rsidR="00CA3084" w:rsidRPr="009C357B">
        <w:rPr>
          <w:rFonts w:ascii="Calibri" w:hAnsi="Calibri" w:cs="Calibri"/>
          <w:sz w:val="22"/>
          <w:szCs w:val="22"/>
        </w:rPr>
        <w:t>,</w:t>
      </w:r>
    </w:p>
    <w:p w:rsidR="002813A3" w:rsidRPr="009C357B" w:rsidRDefault="002813A3"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Panelek előregyártása</w:t>
      </w:r>
      <w:r w:rsidR="00CA3084" w:rsidRPr="009C357B">
        <w:rPr>
          <w:rFonts w:ascii="Calibri" w:hAnsi="Calibri" w:cs="Calibri"/>
          <w:sz w:val="22"/>
          <w:szCs w:val="22"/>
        </w:rPr>
        <w:t>,</w:t>
      </w:r>
    </w:p>
    <w:p w:rsidR="002813A3" w:rsidRPr="009C357B" w:rsidRDefault="002813A3"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Kitűzés</w:t>
      </w:r>
      <w:r w:rsidR="00CA3084" w:rsidRPr="009C357B">
        <w:rPr>
          <w:rFonts w:ascii="Calibri" w:hAnsi="Calibri" w:cs="Calibri"/>
          <w:sz w:val="22"/>
          <w:szCs w:val="22"/>
        </w:rPr>
        <w:t>,</w:t>
      </w:r>
    </w:p>
    <w:p w:rsidR="002813A3" w:rsidRPr="009C357B" w:rsidRDefault="002813A3"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Panelek terv szerinti elhelyezése</w:t>
      </w:r>
      <w:r w:rsidR="00CA3084" w:rsidRPr="009C357B">
        <w:rPr>
          <w:rFonts w:ascii="Calibri" w:hAnsi="Calibri" w:cs="Calibri"/>
          <w:sz w:val="22"/>
          <w:szCs w:val="22"/>
        </w:rPr>
        <w:t>,</w:t>
      </w:r>
    </w:p>
    <w:p w:rsidR="002813A3" w:rsidRPr="009C357B" w:rsidRDefault="002813A3"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Panelek együttdolgozó kapcsolatainak kialakítása</w:t>
      </w:r>
      <w:r w:rsidR="00CA3084" w:rsidRPr="009C357B">
        <w:rPr>
          <w:rFonts w:ascii="Calibri" w:hAnsi="Calibri" w:cs="Calibri"/>
          <w:sz w:val="22"/>
          <w:szCs w:val="22"/>
        </w:rPr>
        <w:t>,</w:t>
      </w:r>
    </w:p>
    <w:p w:rsidR="002813A3" w:rsidRPr="009C357B" w:rsidRDefault="002813A3"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Terület rendezése fölösleges anyagok, hulladék elszállítása lerakóhelyre</w:t>
      </w:r>
      <w:r w:rsidR="00CA3084" w:rsidRPr="009C357B">
        <w:rPr>
          <w:rFonts w:ascii="Calibri" w:hAnsi="Calibri" w:cs="Calibri"/>
          <w:sz w:val="22"/>
          <w:szCs w:val="22"/>
        </w:rPr>
        <w:t>,</w:t>
      </w:r>
    </w:p>
    <w:p w:rsidR="002813A3" w:rsidRPr="009C357B" w:rsidRDefault="002813A3"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r w:rsidR="00CA3084" w:rsidRPr="009C357B">
        <w:rPr>
          <w:rFonts w:ascii="Calibri" w:hAnsi="Calibri" w:cs="Calibri"/>
          <w:sz w:val="22"/>
          <w:szCs w:val="22"/>
        </w:rPr>
        <w:t>.</w:t>
      </w:r>
    </w:p>
    <w:p w:rsidR="00122503" w:rsidRPr="009C357B" w:rsidRDefault="00122503" w:rsidP="00557617">
      <w:pPr>
        <w:tabs>
          <w:tab w:val="num" w:pos="2025"/>
          <w:tab w:val="left" w:pos="6617"/>
          <w:tab w:val="left" w:pos="7091"/>
        </w:tabs>
        <w:rPr>
          <w:rFonts w:ascii="Calibri" w:hAnsi="Calibri" w:cs="Calibri"/>
          <w:sz w:val="22"/>
          <w:szCs w:val="22"/>
        </w:rPr>
      </w:pPr>
    </w:p>
    <w:p w:rsidR="00F038C9" w:rsidRPr="009C357B" w:rsidRDefault="00F038C9" w:rsidP="00557617">
      <w:pPr>
        <w:tabs>
          <w:tab w:val="num" w:pos="2025"/>
          <w:tab w:val="left" w:pos="6617"/>
          <w:tab w:val="left" w:pos="7091"/>
        </w:tabs>
        <w:rPr>
          <w:rFonts w:ascii="Calibri" w:hAnsi="Calibri" w:cs="Calibri"/>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39"/>
        <w:gridCol w:w="6095"/>
      </w:tblGrid>
      <w:tr w:rsidR="00BB66D5" w:rsidRPr="009C357B" w:rsidTr="001611C6">
        <w:tc>
          <w:tcPr>
            <w:tcW w:w="3539" w:type="dxa"/>
            <w:shd w:val="clear" w:color="auto" w:fill="FFFF00"/>
            <w:vAlign w:val="center"/>
          </w:tcPr>
          <w:p w:rsidR="00BB66D5" w:rsidRPr="009C357B" w:rsidRDefault="00BB66D5" w:rsidP="00C36E00">
            <w:pPr>
              <w:jc w:val="both"/>
              <w:rPr>
                <w:rFonts w:ascii="Calibri" w:hAnsi="Calibri" w:cs="Calibri"/>
                <w:sz w:val="22"/>
                <w:szCs w:val="22"/>
              </w:rPr>
            </w:pPr>
            <w:r w:rsidRPr="009C357B">
              <w:rPr>
                <w:rFonts w:ascii="Calibri" w:hAnsi="Calibri" w:cs="Calibri"/>
                <w:b/>
                <w:bCs/>
                <w:iCs/>
                <w:sz w:val="22"/>
                <w:szCs w:val="22"/>
              </w:rPr>
              <w:t>VA-05.02-06.03.00.00-00.00</w:t>
            </w:r>
          </w:p>
        </w:tc>
        <w:tc>
          <w:tcPr>
            <w:tcW w:w="6095" w:type="dxa"/>
            <w:shd w:val="clear" w:color="auto" w:fill="FFFF00"/>
            <w:vAlign w:val="center"/>
          </w:tcPr>
          <w:p w:rsidR="00BB66D5" w:rsidRPr="009C357B" w:rsidRDefault="00BB66D5" w:rsidP="00C36E00">
            <w:pPr>
              <w:jc w:val="both"/>
              <w:rPr>
                <w:rFonts w:ascii="Calibri" w:hAnsi="Calibri" w:cs="Calibri"/>
                <w:sz w:val="22"/>
                <w:szCs w:val="22"/>
              </w:rPr>
            </w:pPr>
            <w:r w:rsidRPr="009C357B">
              <w:rPr>
                <w:rFonts w:ascii="Calibri" w:hAnsi="Calibri" w:cs="Calibri"/>
                <w:b/>
                <w:bCs/>
                <w:iCs/>
                <w:sz w:val="22"/>
                <w:szCs w:val="22"/>
              </w:rPr>
              <w:t>Acélszerkezetek gyártása, szerelése, beépítése, korrózióvédelme</w:t>
            </w:r>
          </w:p>
        </w:tc>
      </w:tr>
    </w:tbl>
    <w:p w:rsidR="00557617" w:rsidRPr="009C357B" w:rsidRDefault="00557617" w:rsidP="004C1E91">
      <w:pPr>
        <w:tabs>
          <w:tab w:val="num" w:pos="2025"/>
          <w:tab w:val="left" w:pos="6617"/>
          <w:tab w:val="left" w:pos="7091"/>
        </w:tabs>
        <w:rPr>
          <w:rFonts w:ascii="Calibri" w:hAnsi="Calibri" w:cs="Calibri"/>
          <w:sz w:val="22"/>
          <w:szCs w:val="22"/>
        </w:rPr>
      </w:pPr>
    </w:p>
    <w:tbl>
      <w:tblPr>
        <w:tblW w:w="9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43"/>
        <w:gridCol w:w="5386"/>
        <w:gridCol w:w="992"/>
      </w:tblGrid>
      <w:tr w:rsidR="00C228B7" w:rsidRPr="009C357B" w:rsidTr="001611C6">
        <w:tc>
          <w:tcPr>
            <w:tcW w:w="3143" w:type="dxa"/>
            <w:shd w:val="clear" w:color="auto" w:fill="auto"/>
          </w:tcPr>
          <w:p w:rsidR="00C228B7" w:rsidRPr="009C357B" w:rsidRDefault="00BB66D5" w:rsidP="00F038C9">
            <w:pPr>
              <w:jc w:val="both"/>
              <w:rPr>
                <w:rFonts w:ascii="Calibri" w:hAnsi="Calibri" w:cs="Calibri"/>
                <w:sz w:val="22"/>
                <w:szCs w:val="22"/>
              </w:rPr>
            </w:pPr>
            <w:r w:rsidRPr="009C357B">
              <w:rPr>
                <w:rFonts w:ascii="Calibri" w:hAnsi="Calibri" w:cs="Calibri"/>
                <w:sz w:val="22"/>
                <w:szCs w:val="22"/>
              </w:rPr>
              <w:t>VA-05.02-06.03.0</w:t>
            </w:r>
            <w:r w:rsidR="00F038C9" w:rsidRPr="009C357B">
              <w:rPr>
                <w:rFonts w:ascii="Calibri" w:hAnsi="Calibri" w:cs="Calibri"/>
                <w:sz w:val="22"/>
                <w:szCs w:val="22"/>
              </w:rPr>
              <w:t>0</w:t>
            </w:r>
            <w:r w:rsidRPr="009C357B">
              <w:rPr>
                <w:rFonts w:ascii="Calibri" w:hAnsi="Calibri" w:cs="Calibri"/>
                <w:sz w:val="22"/>
                <w:szCs w:val="22"/>
              </w:rPr>
              <w:t>.00-00.01</w:t>
            </w:r>
          </w:p>
        </w:tc>
        <w:tc>
          <w:tcPr>
            <w:tcW w:w="5386" w:type="dxa"/>
            <w:shd w:val="clear" w:color="auto" w:fill="auto"/>
          </w:tcPr>
          <w:p w:rsidR="00C228B7" w:rsidRPr="009C357B" w:rsidRDefault="00BB66D5" w:rsidP="00F35B82">
            <w:pPr>
              <w:jc w:val="both"/>
              <w:rPr>
                <w:rFonts w:ascii="Calibri" w:hAnsi="Calibri" w:cs="Calibri"/>
                <w:sz w:val="22"/>
                <w:szCs w:val="22"/>
              </w:rPr>
            </w:pPr>
            <w:r w:rsidRPr="009C357B">
              <w:rPr>
                <w:rFonts w:ascii="Calibri" w:hAnsi="Calibri" w:cs="Calibri"/>
                <w:sz w:val="22"/>
                <w:szCs w:val="22"/>
              </w:rPr>
              <w:t>Tömör gerincű főtartó gyártása</w:t>
            </w:r>
          </w:p>
        </w:tc>
        <w:tc>
          <w:tcPr>
            <w:tcW w:w="992" w:type="dxa"/>
            <w:shd w:val="clear" w:color="auto" w:fill="auto"/>
          </w:tcPr>
          <w:p w:rsidR="00C228B7" w:rsidRPr="009C357B" w:rsidRDefault="00C36E00" w:rsidP="00F35B82">
            <w:pPr>
              <w:jc w:val="right"/>
              <w:rPr>
                <w:rFonts w:ascii="Calibri" w:hAnsi="Calibri" w:cs="Calibri"/>
                <w:sz w:val="22"/>
                <w:szCs w:val="22"/>
              </w:rPr>
            </w:pPr>
            <w:r w:rsidRPr="009C357B">
              <w:rPr>
                <w:rFonts w:ascii="Calibri" w:hAnsi="Calibri" w:cs="Calibri"/>
                <w:sz w:val="22"/>
                <w:szCs w:val="22"/>
              </w:rPr>
              <w:t>t</w:t>
            </w:r>
          </w:p>
        </w:tc>
      </w:tr>
    </w:tbl>
    <w:p w:rsidR="00B33866" w:rsidRPr="009C357B" w:rsidRDefault="00B33866" w:rsidP="004C1E91">
      <w:pPr>
        <w:tabs>
          <w:tab w:val="num" w:pos="2025"/>
          <w:tab w:val="left" w:pos="6617"/>
          <w:tab w:val="left" w:pos="7091"/>
        </w:tabs>
        <w:rPr>
          <w:rFonts w:ascii="Calibri" w:hAnsi="Calibri" w:cs="Calibri"/>
          <w:sz w:val="22"/>
          <w:szCs w:val="22"/>
        </w:rPr>
      </w:pPr>
    </w:p>
    <w:p w:rsidR="00C36E00" w:rsidRPr="009C357B" w:rsidRDefault="00C36E00" w:rsidP="007F7DE0">
      <w:pPr>
        <w:tabs>
          <w:tab w:val="left" w:pos="1045"/>
          <w:tab w:val="left" w:pos="7885"/>
        </w:tabs>
        <w:ind w:left="65"/>
        <w:rPr>
          <w:rFonts w:ascii="Calibri" w:hAnsi="Calibri" w:cs="Calibri"/>
          <w:sz w:val="22"/>
          <w:szCs w:val="22"/>
        </w:rPr>
      </w:pPr>
      <w:r w:rsidRPr="009C357B">
        <w:rPr>
          <w:rFonts w:ascii="Calibri" w:hAnsi="Calibri" w:cs="Calibri"/>
          <w:sz w:val="22"/>
          <w:szCs w:val="22"/>
        </w:rPr>
        <w:t>Tartalom:</w:t>
      </w:r>
    </w:p>
    <w:p w:rsidR="00C36E00" w:rsidRPr="009C357B" w:rsidRDefault="00C36E0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Technológia szerinti gyártási munkák elvégzése  gyártási utasítás alapján</w:t>
      </w:r>
      <w:r w:rsidR="007F7DE0" w:rsidRPr="009C357B">
        <w:rPr>
          <w:rFonts w:ascii="Calibri" w:hAnsi="Calibri" w:cs="Calibri"/>
          <w:sz w:val="22"/>
          <w:szCs w:val="22"/>
        </w:rPr>
        <w:t>,</w:t>
      </w:r>
    </w:p>
    <w:p w:rsidR="00C36E00" w:rsidRPr="009C357B" w:rsidRDefault="00C36E0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Korrózió elleni védelem, hegesztések vizsgálata</w:t>
      </w:r>
      <w:r w:rsidR="007F7DE0" w:rsidRPr="009C357B">
        <w:rPr>
          <w:rFonts w:ascii="Calibri" w:hAnsi="Calibri" w:cs="Calibri"/>
          <w:sz w:val="22"/>
          <w:szCs w:val="22"/>
        </w:rPr>
        <w:t>,</w:t>
      </w:r>
    </w:p>
    <w:p w:rsidR="00C36E00" w:rsidRPr="009C357B" w:rsidRDefault="00C36E0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Járulékos költségek</w:t>
      </w:r>
      <w:r w:rsidR="007F7DE0" w:rsidRPr="009C357B">
        <w:rPr>
          <w:rFonts w:ascii="Calibri" w:hAnsi="Calibri" w:cs="Calibri"/>
          <w:sz w:val="22"/>
          <w:szCs w:val="22"/>
        </w:rPr>
        <w:t>,</w:t>
      </w:r>
    </w:p>
    <w:p w:rsidR="00C36E00" w:rsidRPr="009C357B" w:rsidRDefault="00C36E0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r w:rsidR="007F7DE0" w:rsidRPr="009C357B">
        <w:rPr>
          <w:rFonts w:ascii="Calibri" w:hAnsi="Calibri" w:cs="Calibri"/>
          <w:sz w:val="22"/>
          <w:szCs w:val="22"/>
        </w:rPr>
        <w:t>.</w:t>
      </w:r>
    </w:p>
    <w:p w:rsidR="00C36E00" w:rsidRPr="009C357B" w:rsidRDefault="00C36E00" w:rsidP="004C1E91">
      <w:pPr>
        <w:tabs>
          <w:tab w:val="num" w:pos="2025"/>
          <w:tab w:val="left" w:pos="6617"/>
          <w:tab w:val="left" w:pos="7091"/>
        </w:tabs>
        <w:rPr>
          <w:rFonts w:ascii="Calibri" w:hAnsi="Calibri" w:cs="Calibri"/>
          <w:sz w:val="22"/>
          <w:szCs w:val="22"/>
        </w:rPr>
      </w:pPr>
    </w:p>
    <w:p w:rsidR="00F038C9" w:rsidRPr="009C357B" w:rsidRDefault="00F038C9" w:rsidP="004C1E91">
      <w:pPr>
        <w:tabs>
          <w:tab w:val="num" w:pos="2025"/>
          <w:tab w:val="left" w:pos="6617"/>
          <w:tab w:val="left" w:pos="7091"/>
        </w:tabs>
        <w:rPr>
          <w:rFonts w:ascii="Calibri" w:hAnsi="Calibri" w:cs="Calibri"/>
          <w:sz w:val="22"/>
          <w:szCs w:val="22"/>
        </w:rPr>
      </w:pPr>
    </w:p>
    <w:tbl>
      <w:tblPr>
        <w:tblW w:w="9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43"/>
        <w:gridCol w:w="5386"/>
        <w:gridCol w:w="992"/>
      </w:tblGrid>
      <w:tr w:rsidR="00C36E00" w:rsidRPr="009C357B" w:rsidTr="001611C6">
        <w:tc>
          <w:tcPr>
            <w:tcW w:w="3143" w:type="dxa"/>
            <w:shd w:val="clear" w:color="auto" w:fill="auto"/>
          </w:tcPr>
          <w:p w:rsidR="00C36E00" w:rsidRPr="009C357B" w:rsidRDefault="00C36E00" w:rsidP="00F038C9">
            <w:pPr>
              <w:jc w:val="both"/>
              <w:rPr>
                <w:rFonts w:ascii="Calibri" w:hAnsi="Calibri" w:cs="Calibri"/>
                <w:sz w:val="22"/>
                <w:szCs w:val="22"/>
              </w:rPr>
            </w:pPr>
            <w:r w:rsidRPr="009C357B">
              <w:rPr>
                <w:rFonts w:ascii="Calibri" w:hAnsi="Calibri" w:cs="Calibri"/>
                <w:sz w:val="22"/>
                <w:szCs w:val="22"/>
              </w:rPr>
              <w:t>VA-05.02-06.03.0</w:t>
            </w:r>
            <w:r w:rsidR="00F038C9" w:rsidRPr="009C357B">
              <w:rPr>
                <w:rFonts w:ascii="Calibri" w:hAnsi="Calibri" w:cs="Calibri"/>
                <w:sz w:val="22"/>
                <w:szCs w:val="22"/>
              </w:rPr>
              <w:t>0</w:t>
            </w:r>
            <w:r w:rsidRPr="009C357B">
              <w:rPr>
                <w:rFonts w:ascii="Calibri" w:hAnsi="Calibri" w:cs="Calibri"/>
                <w:sz w:val="22"/>
                <w:szCs w:val="22"/>
              </w:rPr>
              <w:t>.00-00.02</w:t>
            </w:r>
          </w:p>
        </w:tc>
        <w:tc>
          <w:tcPr>
            <w:tcW w:w="5386" w:type="dxa"/>
            <w:shd w:val="clear" w:color="auto" w:fill="auto"/>
          </w:tcPr>
          <w:p w:rsidR="00C36E00" w:rsidRPr="009C357B" w:rsidRDefault="00C36E00" w:rsidP="00C36E00">
            <w:pPr>
              <w:jc w:val="both"/>
              <w:rPr>
                <w:rFonts w:ascii="Calibri" w:hAnsi="Calibri" w:cs="Calibri"/>
                <w:sz w:val="22"/>
                <w:szCs w:val="22"/>
              </w:rPr>
            </w:pPr>
            <w:r w:rsidRPr="009C357B">
              <w:rPr>
                <w:rFonts w:ascii="Calibri" w:hAnsi="Calibri" w:cs="Calibri"/>
                <w:sz w:val="22"/>
                <w:szCs w:val="22"/>
              </w:rPr>
              <w:t>Tömör gerincű főtartó szállítása, szerelése</w:t>
            </w:r>
          </w:p>
        </w:tc>
        <w:tc>
          <w:tcPr>
            <w:tcW w:w="992" w:type="dxa"/>
            <w:shd w:val="clear" w:color="auto" w:fill="auto"/>
          </w:tcPr>
          <w:p w:rsidR="00C36E00" w:rsidRPr="009C357B" w:rsidRDefault="00C36E00" w:rsidP="00C36E00">
            <w:pPr>
              <w:jc w:val="right"/>
              <w:rPr>
                <w:rFonts w:ascii="Calibri" w:hAnsi="Calibri" w:cs="Calibri"/>
                <w:sz w:val="22"/>
                <w:szCs w:val="22"/>
              </w:rPr>
            </w:pPr>
            <w:r w:rsidRPr="009C357B">
              <w:rPr>
                <w:rFonts w:ascii="Calibri" w:hAnsi="Calibri" w:cs="Calibri"/>
                <w:sz w:val="22"/>
                <w:szCs w:val="22"/>
              </w:rPr>
              <w:t>t</w:t>
            </w:r>
          </w:p>
        </w:tc>
      </w:tr>
    </w:tbl>
    <w:p w:rsidR="00F47776" w:rsidRPr="009C357B" w:rsidRDefault="00F47776" w:rsidP="004C1E91">
      <w:pPr>
        <w:tabs>
          <w:tab w:val="num" w:pos="2025"/>
          <w:tab w:val="left" w:pos="6617"/>
          <w:tab w:val="left" w:pos="7091"/>
        </w:tabs>
        <w:rPr>
          <w:rFonts w:ascii="Calibri" w:hAnsi="Calibri" w:cs="Calibri"/>
          <w:sz w:val="22"/>
          <w:szCs w:val="22"/>
        </w:rPr>
      </w:pPr>
    </w:p>
    <w:p w:rsidR="00C36E00" w:rsidRPr="009C357B" w:rsidRDefault="00C36E00" w:rsidP="007F7DE0">
      <w:pPr>
        <w:tabs>
          <w:tab w:val="left" w:pos="1045"/>
          <w:tab w:val="left" w:pos="7885"/>
        </w:tabs>
        <w:ind w:left="65"/>
        <w:rPr>
          <w:rFonts w:ascii="Calibri" w:hAnsi="Calibri" w:cs="Calibri"/>
          <w:sz w:val="22"/>
          <w:szCs w:val="22"/>
        </w:rPr>
      </w:pPr>
      <w:r w:rsidRPr="009C357B">
        <w:rPr>
          <w:rFonts w:ascii="Calibri" w:hAnsi="Calibri" w:cs="Calibri"/>
          <w:sz w:val="22"/>
          <w:szCs w:val="22"/>
        </w:rPr>
        <w:t>Tartalom:</w:t>
      </w:r>
    </w:p>
    <w:p w:rsidR="00C36E00" w:rsidRPr="009C357B" w:rsidRDefault="00C36E0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Gépek, eszközök, berendezések, munkaerő biztosítása</w:t>
      </w:r>
      <w:r w:rsidR="007F7DE0" w:rsidRPr="009C357B">
        <w:rPr>
          <w:rFonts w:ascii="Calibri" w:hAnsi="Calibri" w:cs="Calibri"/>
          <w:sz w:val="22"/>
          <w:szCs w:val="22"/>
        </w:rPr>
        <w:t>,</w:t>
      </w:r>
    </w:p>
    <w:p w:rsidR="00C36E00" w:rsidRPr="009C357B" w:rsidRDefault="00C36E0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Csapadékvizek elvezetése, csapadékból származó vizek esetén a munkaterület víztelenítése</w:t>
      </w:r>
      <w:r w:rsidR="007F7DE0" w:rsidRPr="009C357B">
        <w:rPr>
          <w:rFonts w:ascii="Calibri" w:hAnsi="Calibri" w:cs="Calibri"/>
          <w:sz w:val="22"/>
          <w:szCs w:val="22"/>
        </w:rPr>
        <w:t>,</w:t>
      </w:r>
    </w:p>
    <w:p w:rsidR="00C36E00" w:rsidRPr="009C357B" w:rsidRDefault="00C36E0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szükséges anyagok, segédanyagok beszerzése, helyszínre szállítása, deponálása</w:t>
      </w:r>
      <w:r w:rsidR="007F7DE0" w:rsidRPr="009C357B">
        <w:rPr>
          <w:rFonts w:ascii="Calibri" w:hAnsi="Calibri" w:cs="Calibri"/>
          <w:sz w:val="22"/>
          <w:szCs w:val="22"/>
        </w:rPr>
        <w:t>,</w:t>
      </w:r>
    </w:p>
    <w:p w:rsidR="00C36E00" w:rsidRPr="009C357B" w:rsidRDefault="00C36E0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Belső anyagmozgatások</w:t>
      </w:r>
      <w:r w:rsidR="007F7DE0" w:rsidRPr="009C357B">
        <w:rPr>
          <w:rFonts w:ascii="Calibri" w:hAnsi="Calibri" w:cs="Calibri"/>
          <w:sz w:val="22"/>
          <w:szCs w:val="22"/>
        </w:rPr>
        <w:t>,</w:t>
      </w:r>
    </w:p>
    <w:p w:rsidR="00C36E00" w:rsidRPr="009C357B" w:rsidRDefault="00C36E0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Szállító járműre rakodás, szállítás</w:t>
      </w:r>
      <w:r w:rsidR="007F7DE0" w:rsidRPr="009C357B">
        <w:rPr>
          <w:rFonts w:ascii="Calibri" w:hAnsi="Calibri" w:cs="Calibri"/>
          <w:sz w:val="22"/>
          <w:szCs w:val="22"/>
        </w:rPr>
        <w:t>,</w:t>
      </w:r>
    </w:p>
    <w:p w:rsidR="00C36E00" w:rsidRPr="009C357B" w:rsidRDefault="00C36E0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Felvonulási terület, szerelőtér kialakítása **</w:t>
      </w:r>
      <w:r w:rsidR="007F7DE0" w:rsidRPr="009C357B">
        <w:rPr>
          <w:rFonts w:ascii="Calibri" w:hAnsi="Calibri" w:cs="Calibri"/>
          <w:sz w:val="22"/>
          <w:szCs w:val="22"/>
        </w:rPr>
        <w:t>,</w:t>
      </w:r>
    </w:p>
    <w:p w:rsidR="00C36E00" w:rsidRPr="009C357B" w:rsidRDefault="00C36E0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Szükséges állványok (betolópályák) megépítése</w:t>
      </w:r>
      <w:r w:rsidR="007F7DE0" w:rsidRPr="009C357B">
        <w:rPr>
          <w:rFonts w:ascii="Calibri" w:hAnsi="Calibri" w:cs="Calibri"/>
          <w:sz w:val="22"/>
          <w:szCs w:val="22"/>
        </w:rPr>
        <w:t>,</w:t>
      </w:r>
    </w:p>
    <w:p w:rsidR="00C36E00" w:rsidRPr="009C357B" w:rsidRDefault="00C36E0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Helyszíni lerakodás (deponálás)</w:t>
      </w:r>
      <w:r w:rsidR="007F7DE0" w:rsidRPr="009C357B">
        <w:rPr>
          <w:rFonts w:ascii="Calibri" w:hAnsi="Calibri" w:cs="Calibri"/>
          <w:sz w:val="22"/>
          <w:szCs w:val="22"/>
        </w:rPr>
        <w:t>,</w:t>
      </w:r>
    </w:p>
    <w:p w:rsidR="00C36E00" w:rsidRPr="009C357B" w:rsidRDefault="00C36E0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Szerkezet összeszerelése, bemérése</w:t>
      </w:r>
      <w:r w:rsidR="007F7DE0" w:rsidRPr="009C357B">
        <w:rPr>
          <w:rFonts w:ascii="Calibri" w:hAnsi="Calibri" w:cs="Calibri"/>
          <w:sz w:val="22"/>
          <w:szCs w:val="22"/>
        </w:rPr>
        <w:t>,</w:t>
      </w:r>
    </w:p>
    <w:p w:rsidR="00C36E00" w:rsidRPr="009C357B" w:rsidRDefault="00C36E0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Kész szerkezet sarura engedése ***</w:t>
      </w:r>
      <w:r w:rsidR="007F7DE0" w:rsidRPr="009C357B">
        <w:rPr>
          <w:rFonts w:ascii="Calibri" w:hAnsi="Calibri" w:cs="Calibri"/>
          <w:sz w:val="22"/>
          <w:szCs w:val="22"/>
        </w:rPr>
        <w:t>,</w:t>
      </w:r>
    </w:p>
    <w:p w:rsidR="00C36E00" w:rsidRPr="009C357B" w:rsidRDefault="00C36E0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Felvonulási terület rendezése, hulladékok elszállítása</w:t>
      </w:r>
      <w:r w:rsidR="007F7DE0" w:rsidRPr="009C357B">
        <w:rPr>
          <w:rFonts w:ascii="Calibri" w:hAnsi="Calibri" w:cs="Calibri"/>
          <w:sz w:val="22"/>
          <w:szCs w:val="22"/>
        </w:rPr>
        <w:t>,</w:t>
      </w:r>
    </w:p>
    <w:p w:rsidR="00C36E00" w:rsidRPr="009C357B" w:rsidRDefault="00C36E0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 tárolandó anyagokat a talaj felett alátét gerendákon kell elhelyezni</w:t>
      </w:r>
      <w:r w:rsidR="007F7DE0" w:rsidRPr="009C357B">
        <w:rPr>
          <w:rFonts w:ascii="Calibri" w:hAnsi="Calibri" w:cs="Calibri"/>
          <w:sz w:val="22"/>
          <w:szCs w:val="22"/>
        </w:rPr>
        <w:t>,</w:t>
      </w:r>
    </w:p>
    <w:p w:rsidR="00C36E00" w:rsidRPr="009C357B" w:rsidRDefault="00C36E0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Lemezek, idomacélok egyéb szerelvények és összetett elemek egyengetését úgy kell elvégezni, hogy azok ne okozzan</w:t>
      </w:r>
      <w:r w:rsidR="007F7DE0" w:rsidRPr="009C357B">
        <w:rPr>
          <w:rFonts w:ascii="Calibri" w:hAnsi="Calibri" w:cs="Calibri"/>
          <w:sz w:val="22"/>
          <w:szCs w:val="22"/>
        </w:rPr>
        <w:t>ak repedést vagy egyéb sérülést,</w:t>
      </w:r>
    </w:p>
    <w:p w:rsidR="00C36E00" w:rsidRPr="009C357B" w:rsidRDefault="00C36E0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Helyszíni illesztések</w:t>
      </w:r>
      <w:r w:rsidR="007F7DE0" w:rsidRPr="009C357B">
        <w:rPr>
          <w:rFonts w:ascii="Calibri" w:hAnsi="Calibri" w:cs="Calibri"/>
          <w:sz w:val="22"/>
          <w:szCs w:val="22"/>
        </w:rPr>
        <w:t>,</w:t>
      </w:r>
    </w:p>
    <w:p w:rsidR="00C36E00" w:rsidRPr="009C357B" w:rsidRDefault="00C36E0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Hegesztések,</w:t>
      </w:r>
      <w:r w:rsidR="007F7DE0" w:rsidRPr="009C357B">
        <w:rPr>
          <w:rFonts w:ascii="Calibri" w:hAnsi="Calibri" w:cs="Calibri"/>
          <w:sz w:val="22"/>
          <w:szCs w:val="22"/>
        </w:rPr>
        <w:t xml:space="preserve"> hegesztési varratok vizsgálata,</w:t>
      </w:r>
    </w:p>
    <w:p w:rsidR="00C36E00" w:rsidRPr="009C357B" w:rsidRDefault="007F7DE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Állvány a hídelemek toldásánál,</w:t>
      </w:r>
    </w:p>
    <w:p w:rsidR="00C36E00" w:rsidRPr="009C357B" w:rsidRDefault="00C36E0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Szerkezet beemelése a terven vagy</w:t>
      </w:r>
      <w:r w:rsidR="007F7DE0" w:rsidRPr="009C357B">
        <w:rPr>
          <w:rFonts w:ascii="Calibri" w:hAnsi="Calibri" w:cs="Calibri"/>
          <w:sz w:val="22"/>
          <w:szCs w:val="22"/>
        </w:rPr>
        <w:t xml:space="preserve"> statikailag ellenőrzött helyen,</w:t>
      </w:r>
    </w:p>
    <w:p w:rsidR="00C36E00" w:rsidRPr="009C357B" w:rsidRDefault="00C36E0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Szerelési fülek lángvágással vagy kös</w:t>
      </w:r>
      <w:r w:rsidR="007F7DE0" w:rsidRPr="009C357B">
        <w:rPr>
          <w:rFonts w:ascii="Calibri" w:hAnsi="Calibri" w:cs="Calibri"/>
          <w:sz w:val="22"/>
          <w:szCs w:val="22"/>
        </w:rPr>
        <w:t>zörüléssel történő eltávolítása,</w:t>
      </w:r>
    </w:p>
    <w:p w:rsidR="00C36E00" w:rsidRPr="009C357B" w:rsidRDefault="00C36E0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**egyenletes süllyesztéssel</w:t>
      </w:r>
      <w:r w:rsidR="007F7DE0" w:rsidRPr="009C357B">
        <w:rPr>
          <w:rFonts w:ascii="Calibri" w:hAnsi="Calibri" w:cs="Calibri"/>
          <w:sz w:val="22"/>
          <w:szCs w:val="22"/>
        </w:rPr>
        <w:t>,</w:t>
      </w:r>
    </w:p>
    <w:p w:rsidR="00C36E00" w:rsidRPr="009C357B" w:rsidRDefault="00C36E0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Saruk és dila</w:t>
      </w:r>
      <w:r w:rsidR="007F7DE0" w:rsidRPr="009C357B">
        <w:rPr>
          <w:rFonts w:ascii="Calibri" w:hAnsi="Calibri" w:cs="Calibri"/>
          <w:sz w:val="22"/>
          <w:szCs w:val="22"/>
        </w:rPr>
        <w:t>tációk beállítása,</w:t>
      </w:r>
    </w:p>
    <w:p w:rsidR="00C36E00" w:rsidRPr="009C357B" w:rsidRDefault="00C36E0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Helyszíni korrózióvédelem (a gyártóműben elkészül az összes festőréteg)</w:t>
      </w:r>
      <w:r w:rsidR="007F7DE0" w:rsidRPr="009C357B">
        <w:rPr>
          <w:rFonts w:ascii="Calibri" w:hAnsi="Calibri" w:cs="Calibri"/>
          <w:sz w:val="22"/>
          <w:szCs w:val="22"/>
        </w:rPr>
        <w:t>,</w:t>
      </w:r>
    </w:p>
    <w:p w:rsidR="00C36E00" w:rsidRPr="009C357B" w:rsidRDefault="00C36E0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Toldások környezetében illetve szerelési sérüléseknél felület revétlenítése szemcseszórással a megkívánt felületi ti</w:t>
      </w:r>
      <w:r w:rsidR="007F7DE0" w:rsidRPr="009C357B">
        <w:rPr>
          <w:rFonts w:ascii="Calibri" w:hAnsi="Calibri" w:cs="Calibri"/>
          <w:sz w:val="22"/>
          <w:szCs w:val="22"/>
        </w:rPr>
        <w:t>sztaság és érdesség elérésére,</w:t>
      </w:r>
    </w:p>
    <w:p w:rsidR="00C36E00" w:rsidRPr="009C357B" w:rsidRDefault="00C36E0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Alap és közbenső</w:t>
      </w:r>
      <w:r w:rsidR="007F7DE0" w:rsidRPr="009C357B">
        <w:rPr>
          <w:rFonts w:ascii="Calibri" w:hAnsi="Calibri" w:cs="Calibri"/>
          <w:sz w:val="22"/>
          <w:szCs w:val="22"/>
        </w:rPr>
        <w:t xml:space="preserve"> rétegek felhordása,</w:t>
      </w:r>
    </w:p>
    <w:p w:rsidR="00C36E00" w:rsidRPr="009C357B" w:rsidRDefault="007F7DE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Palánk és védőfólia elhelyezése,</w:t>
      </w:r>
    </w:p>
    <w:p w:rsidR="00C36E00" w:rsidRPr="009C357B" w:rsidRDefault="00C36E0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Járulékos költségek</w:t>
      </w:r>
      <w:r w:rsidR="007F7DE0" w:rsidRPr="009C357B">
        <w:rPr>
          <w:rFonts w:ascii="Calibri" w:hAnsi="Calibri" w:cs="Calibri"/>
          <w:sz w:val="22"/>
          <w:szCs w:val="22"/>
        </w:rPr>
        <w:t>,</w:t>
      </w:r>
    </w:p>
    <w:p w:rsidR="00C36E00" w:rsidRPr="009C357B" w:rsidRDefault="00C36E0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Lerakóhelyi díj</w:t>
      </w:r>
      <w:r w:rsidR="007F7DE0" w:rsidRPr="009C357B">
        <w:rPr>
          <w:rFonts w:ascii="Calibri" w:hAnsi="Calibri" w:cs="Calibri"/>
          <w:sz w:val="22"/>
          <w:szCs w:val="22"/>
        </w:rPr>
        <w:t>,</w:t>
      </w:r>
    </w:p>
    <w:p w:rsidR="00C36E00" w:rsidRPr="009C357B" w:rsidRDefault="00C36E0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r w:rsidR="007F7DE0" w:rsidRPr="009C357B">
        <w:rPr>
          <w:rFonts w:ascii="Calibri" w:hAnsi="Calibri" w:cs="Calibri"/>
          <w:sz w:val="22"/>
          <w:szCs w:val="22"/>
        </w:rPr>
        <w:t>.</w:t>
      </w:r>
    </w:p>
    <w:p w:rsidR="00C36E00" w:rsidRPr="009C357B" w:rsidRDefault="00C36E00" w:rsidP="004C1E91">
      <w:pPr>
        <w:tabs>
          <w:tab w:val="num" w:pos="2025"/>
          <w:tab w:val="left" w:pos="6617"/>
          <w:tab w:val="left" w:pos="7091"/>
        </w:tabs>
        <w:rPr>
          <w:rFonts w:ascii="Calibri" w:hAnsi="Calibri" w:cs="Calibri"/>
          <w:sz w:val="22"/>
          <w:szCs w:val="22"/>
        </w:rPr>
      </w:pPr>
    </w:p>
    <w:p w:rsidR="00F038C9" w:rsidRPr="009C357B" w:rsidRDefault="00F038C9" w:rsidP="004C1E91">
      <w:pPr>
        <w:tabs>
          <w:tab w:val="num" w:pos="2025"/>
          <w:tab w:val="left" w:pos="6617"/>
          <w:tab w:val="left" w:pos="7091"/>
        </w:tabs>
        <w:rPr>
          <w:rFonts w:ascii="Calibri" w:hAnsi="Calibri" w:cs="Calibri"/>
          <w:sz w:val="22"/>
          <w:szCs w:val="22"/>
        </w:rPr>
      </w:pPr>
    </w:p>
    <w:tbl>
      <w:tblPr>
        <w:tblW w:w="9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43"/>
        <w:gridCol w:w="5386"/>
        <w:gridCol w:w="992"/>
      </w:tblGrid>
      <w:tr w:rsidR="00C36E00" w:rsidRPr="009C357B" w:rsidTr="001611C6">
        <w:tc>
          <w:tcPr>
            <w:tcW w:w="3143" w:type="dxa"/>
            <w:shd w:val="clear" w:color="auto" w:fill="auto"/>
          </w:tcPr>
          <w:p w:rsidR="00C36E00" w:rsidRPr="009C357B" w:rsidRDefault="00C36E00" w:rsidP="00F038C9">
            <w:pPr>
              <w:jc w:val="both"/>
              <w:rPr>
                <w:rFonts w:ascii="Calibri" w:hAnsi="Calibri" w:cs="Calibri"/>
                <w:sz w:val="22"/>
                <w:szCs w:val="22"/>
              </w:rPr>
            </w:pPr>
            <w:r w:rsidRPr="009C357B">
              <w:rPr>
                <w:rFonts w:ascii="Calibri" w:hAnsi="Calibri" w:cs="Calibri"/>
                <w:sz w:val="22"/>
                <w:szCs w:val="22"/>
              </w:rPr>
              <w:t>VA-05.02-06.03.0</w:t>
            </w:r>
            <w:r w:rsidR="00F038C9" w:rsidRPr="009C357B">
              <w:rPr>
                <w:rFonts w:ascii="Calibri" w:hAnsi="Calibri" w:cs="Calibri"/>
                <w:sz w:val="22"/>
                <w:szCs w:val="22"/>
              </w:rPr>
              <w:t>0</w:t>
            </w:r>
            <w:r w:rsidRPr="009C357B">
              <w:rPr>
                <w:rFonts w:ascii="Calibri" w:hAnsi="Calibri" w:cs="Calibri"/>
                <w:sz w:val="22"/>
                <w:szCs w:val="22"/>
              </w:rPr>
              <w:t>.00-00.03</w:t>
            </w:r>
          </w:p>
        </w:tc>
        <w:tc>
          <w:tcPr>
            <w:tcW w:w="5386" w:type="dxa"/>
            <w:shd w:val="clear" w:color="auto" w:fill="auto"/>
          </w:tcPr>
          <w:p w:rsidR="00C36E00" w:rsidRPr="009C357B" w:rsidRDefault="00C36E00" w:rsidP="00C36E00">
            <w:pPr>
              <w:jc w:val="both"/>
              <w:rPr>
                <w:rFonts w:ascii="Calibri" w:hAnsi="Calibri" w:cs="Calibri"/>
                <w:sz w:val="22"/>
                <w:szCs w:val="22"/>
              </w:rPr>
            </w:pPr>
            <w:r w:rsidRPr="009C357B">
              <w:rPr>
                <w:rFonts w:ascii="Calibri" w:hAnsi="Calibri" w:cs="Calibri"/>
                <w:sz w:val="22"/>
                <w:szCs w:val="22"/>
              </w:rPr>
              <w:t>Rácsos főtartó gyártása</w:t>
            </w:r>
          </w:p>
        </w:tc>
        <w:tc>
          <w:tcPr>
            <w:tcW w:w="992" w:type="dxa"/>
            <w:shd w:val="clear" w:color="auto" w:fill="auto"/>
          </w:tcPr>
          <w:p w:rsidR="00C36E00" w:rsidRPr="009C357B" w:rsidRDefault="00C36E00" w:rsidP="00C36E00">
            <w:pPr>
              <w:jc w:val="right"/>
              <w:rPr>
                <w:rFonts w:ascii="Calibri" w:hAnsi="Calibri" w:cs="Calibri"/>
                <w:sz w:val="22"/>
                <w:szCs w:val="22"/>
              </w:rPr>
            </w:pPr>
            <w:r w:rsidRPr="009C357B">
              <w:rPr>
                <w:rFonts w:ascii="Calibri" w:hAnsi="Calibri" w:cs="Calibri"/>
                <w:sz w:val="22"/>
                <w:szCs w:val="22"/>
              </w:rPr>
              <w:t>t</w:t>
            </w:r>
          </w:p>
        </w:tc>
      </w:tr>
    </w:tbl>
    <w:p w:rsidR="00557617" w:rsidRPr="009C357B" w:rsidRDefault="00557617" w:rsidP="004C1E91">
      <w:pPr>
        <w:tabs>
          <w:tab w:val="num" w:pos="2025"/>
          <w:tab w:val="left" w:pos="6617"/>
          <w:tab w:val="left" w:pos="7091"/>
        </w:tabs>
        <w:rPr>
          <w:rFonts w:ascii="Calibri" w:hAnsi="Calibri" w:cs="Calibri"/>
          <w:sz w:val="22"/>
          <w:szCs w:val="22"/>
        </w:rPr>
      </w:pPr>
    </w:p>
    <w:p w:rsidR="00C36E00" w:rsidRPr="009C357B" w:rsidRDefault="00C36E00" w:rsidP="007F7DE0">
      <w:pPr>
        <w:tabs>
          <w:tab w:val="left" w:pos="1045"/>
          <w:tab w:val="left" w:pos="7885"/>
        </w:tabs>
        <w:ind w:left="65"/>
        <w:rPr>
          <w:rFonts w:ascii="Calibri" w:hAnsi="Calibri" w:cs="Calibri"/>
          <w:sz w:val="22"/>
          <w:szCs w:val="22"/>
        </w:rPr>
      </w:pPr>
      <w:r w:rsidRPr="009C357B">
        <w:rPr>
          <w:rFonts w:ascii="Calibri" w:hAnsi="Calibri" w:cs="Calibri"/>
          <w:sz w:val="22"/>
          <w:szCs w:val="22"/>
        </w:rPr>
        <w:t>Tartalom:</w:t>
      </w:r>
    </w:p>
    <w:p w:rsidR="00C36E00" w:rsidRPr="009C357B" w:rsidRDefault="00C36E0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Technológia szerinti gyártási munkák elvégzése anyagköltséggel együtt *</w:t>
      </w:r>
      <w:r w:rsidR="007F7DE0" w:rsidRPr="009C357B">
        <w:rPr>
          <w:rFonts w:ascii="Calibri" w:hAnsi="Calibri" w:cs="Calibri"/>
          <w:sz w:val="22"/>
          <w:szCs w:val="22"/>
        </w:rPr>
        <w:t>,</w:t>
      </w:r>
    </w:p>
    <w:p w:rsidR="00C36E00" w:rsidRPr="009C357B" w:rsidRDefault="00C36E0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Lemezek, idomacélok egyéb szerelvények és összetett elemek egyengetését úgy kell elvégezni, hogy azok ne okozzanak repedést vagy egyéb sérülést</w:t>
      </w:r>
      <w:r w:rsidR="007F7DE0" w:rsidRPr="009C357B">
        <w:rPr>
          <w:rFonts w:ascii="Calibri" w:hAnsi="Calibri" w:cs="Calibri"/>
          <w:sz w:val="22"/>
          <w:szCs w:val="22"/>
        </w:rPr>
        <w:t>,</w:t>
      </w:r>
    </w:p>
    <w:p w:rsidR="00C36E00" w:rsidRPr="009C357B" w:rsidRDefault="00C36E0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Gyártási utasítás alapján</w:t>
      </w:r>
      <w:r w:rsidR="007F7DE0" w:rsidRPr="009C357B">
        <w:rPr>
          <w:rFonts w:ascii="Calibri" w:hAnsi="Calibri" w:cs="Calibri"/>
          <w:sz w:val="22"/>
          <w:szCs w:val="22"/>
        </w:rPr>
        <w:t>,</w:t>
      </w:r>
    </w:p>
    <w:p w:rsidR="00C36E00" w:rsidRPr="009C357B" w:rsidRDefault="00C36E0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Korrózió elleni védelem, hegesztések vizsgálata</w:t>
      </w:r>
      <w:r w:rsidR="007F7DE0" w:rsidRPr="009C357B">
        <w:rPr>
          <w:rFonts w:ascii="Calibri" w:hAnsi="Calibri" w:cs="Calibri"/>
          <w:sz w:val="22"/>
          <w:szCs w:val="22"/>
        </w:rPr>
        <w:t>,</w:t>
      </w:r>
    </w:p>
    <w:p w:rsidR="00C36E00" w:rsidRPr="009C357B" w:rsidRDefault="00C36E0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Járulékos költségek</w:t>
      </w:r>
      <w:r w:rsidR="007F7DE0" w:rsidRPr="009C357B">
        <w:rPr>
          <w:rFonts w:ascii="Calibri" w:hAnsi="Calibri" w:cs="Calibri"/>
          <w:sz w:val="22"/>
          <w:szCs w:val="22"/>
        </w:rPr>
        <w:t>,</w:t>
      </w:r>
    </w:p>
    <w:p w:rsidR="00C36E00" w:rsidRPr="009C357B" w:rsidRDefault="00C36E0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r w:rsidR="007F7DE0" w:rsidRPr="009C357B">
        <w:rPr>
          <w:rFonts w:ascii="Calibri" w:hAnsi="Calibri" w:cs="Calibri"/>
          <w:sz w:val="22"/>
          <w:szCs w:val="22"/>
        </w:rPr>
        <w:t>.</w:t>
      </w:r>
    </w:p>
    <w:p w:rsidR="00C36E00" w:rsidRPr="009C357B" w:rsidRDefault="00C36E00" w:rsidP="004C1E91">
      <w:pPr>
        <w:tabs>
          <w:tab w:val="num" w:pos="2025"/>
          <w:tab w:val="left" w:pos="6617"/>
          <w:tab w:val="left" w:pos="7091"/>
        </w:tabs>
        <w:rPr>
          <w:rFonts w:ascii="Calibri" w:hAnsi="Calibri" w:cs="Calibri"/>
          <w:sz w:val="22"/>
          <w:szCs w:val="22"/>
        </w:rPr>
      </w:pPr>
    </w:p>
    <w:p w:rsidR="00F038C9" w:rsidRPr="009C357B" w:rsidRDefault="00F038C9" w:rsidP="004C1E91">
      <w:pPr>
        <w:tabs>
          <w:tab w:val="num" w:pos="2025"/>
          <w:tab w:val="left" w:pos="6617"/>
          <w:tab w:val="left" w:pos="7091"/>
        </w:tabs>
        <w:rPr>
          <w:rFonts w:ascii="Calibri" w:hAnsi="Calibri" w:cs="Calibri"/>
          <w:sz w:val="22"/>
          <w:szCs w:val="22"/>
        </w:rPr>
      </w:pPr>
    </w:p>
    <w:tbl>
      <w:tblPr>
        <w:tblW w:w="9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43"/>
        <w:gridCol w:w="5386"/>
        <w:gridCol w:w="992"/>
      </w:tblGrid>
      <w:tr w:rsidR="00C36E00" w:rsidRPr="009C357B" w:rsidTr="001611C6">
        <w:tc>
          <w:tcPr>
            <w:tcW w:w="3143" w:type="dxa"/>
            <w:shd w:val="clear" w:color="auto" w:fill="auto"/>
          </w:tcPr>
          <w:p w:rsidR="00C36E00" w:rsidRPr="009C357B" w:rsidRDefault="00C36E00" w:rsidP="00F038C9">
            <w:pPr>
              <w:jc w:val="both"/>
              <w:rPr>
                <w:rFonts w:ascii="Calibri" w:hAnsi="Calibri" w:cs="Calibri"/>
                <w:sz w:val="22"/>
                <w:szCs w:val="22"/>
              </w:rPr>
            </w:pPr>
            <w:r w:rsidRPr="009C357B">
              <w:rPr>
                <w:rFonts w:ascii="Calibri" w:hAnsi="Calibri" w:cs="Calibri"/>
                <w:sz w:val="22"/>
                <w:szCs w:val="22"/>
              </w:rPr>
              <w:t>VA-05.02-06.03.0</w:t>
            </w:r>
            <w:r w:rsidR="00F038C9" w:rsidRPr="009C357B">
              <w:rPr>
                <w:rFonts w:ascii="Calibri" w:hAnsi="Calibri" w:cs="Calibri"/>
                <w:sz w:val="22"/>
                <w:szCs w:val="22"/>
              </w:rPr>
              <w:t>0</w:t>
            </w:r>
            <w:r w:rsidRPr="009C357B">
              <w:rPr>
                <w:rFonts w:ascii="Calibri" w:hAnsi="Calibri" w:cs="Calibri"/>
                <w:sz w:val="22"/>
                <w:szCs w:val="22"/>
              </w:rPr>
              <w:t>.00-00.04</w:t>
            </w:r>
          </w:p>
        </w:tc>
        <w:tc>
          <w:tcPr>
            <w:tcW w:w="5386" w:type="dxa"/>
            <w:shd w:val="clear" w:color="auto" w:fill="auto"/>
          </w:tcPr>
          <w:p w:rsidR="00C36E00" w:rsidRPr="009C357B" w:rsidRDefault="00C36E00" w:rsidP="00C36E00">
            <w:pPr>
              <w:jc w:val="both"/>
              <w:rPr>
                <w:rFonts w:ascii="Calibri" w:hAnsi="Calibri" w:cs="Calibri"/>
                <w:sz w:val="22"/>
                <w:szCs w:val="22"/>
              </w:rPr>
            </w:pPr>
            <w:r w:rsidRPr="009C357B">
              <w:rPr>
                <w:rFonts w:ascii="Calibri" w:hAnsi="Calibri" w:cs="Calibri"/>
                <w:sz w:val="22"/>
                <w:szCs w:val="22"/>
              </w:rPr>
              <w:t>Rácsos főtartó szállítása, szerelése</w:t>
            </w:r>
          </w:p>
        </w:tc>
        <w:tc>
          <w:tcPr>
            <w:tcW w:w="992" w:type="dxa"/>
            <w:shd w:val="clear" w:color="auto" w:fill="auto"/>
          </w:tcPr>
          <w:p w:rsidR="00C36E00" w:rsidRPr="009C357B" w:rsidRDefault="00C36E00" w:rsidP="00C36E00">
            <w:pPr>
              <w:jc w:val="right"/>
              <w:rPr>
                <w:rFonts w:ascii="Calibri" w:hAnsi="Calibri" w:cs="Calibri"/>
                <w:sz w:val="22"/>
                <w:szCs w:val="22"/>
              </w:rPr>
            </w:pPr>
            <w:r w:rsidRPr="009C357B">
              <w:rPr>
                <w:rFonts w:ascii="Calibri" w:hAnsi="Calibri" w:cs="Calibri"/>
                <w:sz w:val="22"/>
                <w:szCs w:val="22"/>
              </w:rPr>
              <w:t>t</w:t>
            </w:r>
          </w:p>
        </w:tc>
      </w:tr>
    </w:tbl>
    <w:p w:rsidR="00557617" w:rsidRPr="009C357B" w:rsidRDefault="00557617" w:rsidP="00557617">
      <w:pPr>
        <w:tabs>
          <w:tab w:val="num" w:pos="2025"/>
          <w:tab w:val="left" w:pos="6617"/>
          <w:tab w:val="left" w:pos="7091"/>
        </w:tabs>
        <w:rPr>
          <w:rFonts w:ascii="Calibri" w:hAnsi="Calibri" w:cs="Calibri"/>
          <w:sz w:val="22"/>
          <w:szCs w:val="22"/>
        </w:rPr>
      </w:pPr>
    </w:p>
    <w:p w:rsidR="007F7DE0" w:rsidRPr="009C357B" w:rsidRDefault="007F7DE0" w:rsidP="007F7DE0">
      <w:pPr>
        <w:tabs>
          <w:tab w:val="left" w:pos="1045"/>
          <w:tab w:val="left" w:pos="7885"/>
        </w:tabs>
        <w:ind w:left="65"/>
        <w:rPr>
          <w:rFonts w:ascii="Calibri" w:hAnsi="Calibri" w:cs="Calibri"/>
          <w:sz w:val="22"/>
          <w:szCs w:val="22"/>
        </w:rPr>
      </w:pPr>
      <w:r w:rsidRPr="009C357B">
        <w:rPr>
          <w:rFonts w:ascii="Calibri" w:hAnsi="Calibri" w:cs="Calibri"/>
          <w:sz w:val="22"/>
          <w:szCs w:val="22"/>
        </w:rPr>
        <w:t>Tartalom:</w:t>
      </w:r>
    </w:p>
    <w:p w:rsidR="007F7DE0" w:rsidRPr="009C357B" w:rsidRDefault="007F7DE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Geodéziai mérések, kitűzések elvégzése,</w:t>
      </w:r>
    </w:p>
    <w:p w:rsidR="007F7DE0" w:rsidRPr="009C357B" w:rsidRDefault="007F7DE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Gépek, eszközök, berendezések, munkaerő biztosítása,</w:t>
      </w:r>
    </w:p>
    <w:p w:rsidR="007F7DE0" w:rsidRPr="009C357B" w:rsidRDefault="007F7DE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Csapadékvizek elvezetése, csapadékból származó vizek esetén a munkaterület víztelenítése,</w:t>
      </w:r>
    </w:p>
    <w:p w:rsidR="007F7DE0" w:rsidRPr="009C357B" w:rsidRDefault="007F7DE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szükséges anyagok, segédanyagok beszerzése, helyszínre szállítása, deponálása,</w:t>
      </w:r>
    </w:p>
    <w:p w:rsidR="007F7DE0" w:rsidRPr="009C357B" w:rsidRDefault="007F7DE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Belső anyagmozgatás,</w:t>
      </w:r>
    </w:p>
    <w:p w:rsidR="007F7DE0" w:rsidRPr="009C357B" w:rsidRDefault="007F7DE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Felvonulási terület, szerelőtér kialakítása **,</w:t>
      </w:r>
    </w:p>
    <w:p w:rsidR="007F7DE0" w:rsidRPr="009C357B" w:rsidRDefault="007F7DE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Szükséges állványok (betolópályák) megépítése,</w:t>
      </w:r>
    </w:p>
    <w:p w:rsidR="007F7DE0" w:rsidRPr="009C357B" w:rsidRDefault="007F7DE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Helyszíni lerakodás (deponálás),</w:t>
      </w:r>
    </w:p>
    <w:p w:rsidR="007F7DE0" w:rsidRPr="009C357B" w:rsidRDefault="007F7DE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Szerkezet összeszerelése, bemérése,</w:t>
      </w:r>
    </w:p>
    <w:p w:rsidR="007F7DE0" w:rsidRPr="009C357B" w:rsidRDefault="007F7DE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Kész szerkezet sarura engedése ***,</w:t>
      </w:r>
    </w:p>
    <w:p w:rsidR="007F7DE0" w:rsidRPr="009C357B" w:rsidRDefault="007F7DE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Felvonulási terület rendezése, hulladékok elszállítása,</w:t>
      </w:r>
    </w:p>
    <w:p w:rsidR="007F7DE0" w:rsidRPr="009C357B" w:rsidRDefault="007F7DE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 tárolandó anyagokat a talaj felett alátét gerendákon kell elhelyezni,</w:t>
      </w:r>
    </w:p>
    <w:p w:rsidR="007F7DE0" w:rsidRPr="009C357B" w:rsidRDefault="007F7DE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Lemezek, idomacélok egyéb szerelvények és összetett elemek egyengetését úgy kell elvégezni, hogy azok ne okozzanak repedést vagy egyéb sérülést,</w:t>
      </w:r>
    </w:p>
    <w:p w:rsidR="007F7DE0" w:rsidRPr="009C357B" w:rsidRDefault="007F7DE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Helyszíni illesztések,</w:t>
      </w:r>
    </w:p>
    <w:p w:rsidR="007F7DE0" w:rsidRPr="009C357B" w:rsidRDefault="007F7DE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Hegesztések, hegesztési varratok vizsgálata,</w:t>
      </w:r>
    </w:p>
    <w:p w:rsidR="007F7DE0" w:rsidRPr="009C357B" w:rsidRDefault="007F7DE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Állvány a hídelemek toldásánál,</w:t>
      </w:r>
    </w:p>
    <w:p w:rsidR="007F7DE0" w:rsidRPr="009C357B" w:rsidRDefault="007F7DE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Szerkezet beemelése a terven vagy statikailag ellenőrzött helyen,</w:t>
      </w:r>
    </w:p>
    <w:p w:rsidR="007F7DE0" w:rsidRPr="009C357B" w:rsidRDefault="007F7DE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Szerelési fülek lángvágással vagy köszörüléssel történő eltávolítása,</w:t>
      </w:r>
    </w:p>
    <w:p w:rsidR="007F7DE0" w:rsidRPr="009C357B" w:rsidRDefault="007F7DE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***egyenletes süllyesztéssel,</w:t>
      </w:r>
    </w:p>
    <w:p w:rsidR="007F7DE0" w:rsidRPr="009C357B" w:rsidRDefault="007F7DE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Saruk és dilatációk beállítása,</w:t>
      </w:r>
    </w:p>
    <w:p w:rsidR="007F7DE0" w:rsidRPr="009C357B" w:rsidRDefault="007F7DE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Helyszíni korrózióvédelem (a gyártóműben elkészül az összes festőréteg),</w:t>
      </w:r>
    </w:p>
    <w:p w:rsidR="007F7DE0" w:rsidRPr="009C357B" w:rsidRDefault="007F7DE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Toldások környezetében illetve szerelési sérüléseknél felület revétlenítése szemcseszórással a megkívánt felületi tisztaság és érdesség elérésére,</w:t>
      </w:r>
    </w:p>
    <w:p w:rsidR="007F7DE0" w:rsidRPr="009C357B" w:rsidRDefault="007F7DE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Alap és közbenső rétegek felhordása,</w:t>
      </w:r>
    </w:p>
    <w:p w:rsidR="007F7DE0" w:rsidRPr="009C357B" w:rsidRDefault="007F7DE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Palánk és védőfólia elhelyezése,</w:t>
      </w:r>
    </w:p>
    <w:p w:rsidR="007F7DE0" w:rsidRPr="009C357B" w:rsidRDefault="007F7DE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Járulékos költségek,</w:t>
      </w:r>
    </w:p>
    <w:p w:rsidR="007F7DE0" w:rsidRPr="009C357B" w:rsidRDefault="007F7DE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p>
    <w:p w:rsidR="00C36E00" w:rsidRPr="009C357B" w:rsidRDefault="00C36E00" w:rsidP="00557617">
      <w:pPr>
        <w:tabs>
          <w:tab w:val="num" w:pos="2025"/>
          <w:tab w:val="left" w:pos="6617"/>
          <w:tab w:val="left" w:pos="7091"/>
        </w:tabs>
        <w:rPr>
          <w:rFonts w:ascii="Calibri" w:hAnsi="Calibri" w:cs="Calibri"/>
          <w:sz w:val="22"/>
          <w:szCs w:val="22"/>
        </w:rPr>
      </w:pPr>
    </w:p>
    <w:p w:rsidR="00F038C9" w:rsidRPr="009C357B" w:rsidRDefault="00F038C9" w:rsidP="00557617">
      <w:pPr>
        <w:tabs>
          <w:tab w:val="num" w:pos="2025"/>
          <w:tab w:val="left" w:pos="6617"/>
          <w:tab w:val="left" w:pos="7091"/>
        </w:tabs>
        <w:rPr>
          <w:rFonts w:ascii="Calibri" w:hAnsi="Calibri" w:cs="Calibri"/>
          <w:sz w:val="22"/>
          <w:szCs w:val="22"/>
        </w:rPr>
      </w:pPr>
    </w:p>
    <w:tbl>
      <w:tblPr>
        <w:tblW w:w="9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43"/>
        <w:gridCol w:w="5386"/>
        <w:gridCol w:w="992"/>
      </w:tblGrid>
      <w:tr w:rsidR="00C36E00" w:rsidRPr="009C357B" w:rsidTr="001611C6">
        <w:tc>
          <w:tcPr>
            <w:tcW w:w="3143" w:type="dxa"/>
            <w:shd w:val="clear" w:color="auto" w:fill="auto"/>
          </w:tcPr>
          <w:p w:rsidR="00C36E00" w:rsidRPr="009C357B" w:rsidRDefault="00C36E00" w:rsidP="00F038C9">
            <w:pPr>
              <w:jc w:val="both"/>
              <w:rPr>
                <w:rFonts w:ascii="Calibri" w:hAnsi="Calibri" w:cs="Calibri"/>
                <w:sz w:val="22"/>
                <w:szCs w:val="22"/>
              </w:rPr>
            </w:pPr>
            <w:r w:rsidRPr="009C357B">
              <w:rPr>
                <w:rFonts w:ascii="Calibri" w:hAnsi="Calibri" w:cs="Calibri"/>
                <w:sz w:val="22"/>
                <w:szCs w:val="22"/>
              </w:rPr>
              <w:t>VA-05.02-06.03.0</w:t>
            </w:r>
            <w:r w:rsidR="00F038C9" w:rsidRPr="009C357B">
              <w:rPr>
                <w:rFonts w:ascii="Calibri" w:hAnsi="Calibri" w:cs="Calibri"/>
                <w:sz w:val="22"/>
                <w:szCs w:val="22"/>
              </w:rPr>
              <w:t>0</w:t>
            </w:r>
            <w:r w:rsidRPr="009C357B">
              <w:rPr>
                <w:rFonts w:ascii="Calibri" w:hAnsi="Calibri" w:cs="Calibri"/>
                <w:sz w:val="22"/>
                <w:szCs w:val="22"/>
              </w:rPr>
              <w:t>.00-00.05</w:t>
            </w:r>
          </w:p>
        </w:tc>
        <w:tc>
          <w:tcPr>
            <w:tcW w:w="5386" w:type="dxa"/>
            <w:shd w:val="clear" w:color="auto" w:fill="auto"/>
          </w:tcPr>
          <w:p w:rsidR="00C36E00" w:rsidRPr="009C357B" w:rsidRDefault="00C36E00" w:rsidP="00C36E00">
            <w:pPr>
              <w:jc w:val="both"/>
              <w:rPr>
                <w:rFonts w:ascii="Calibri" w:hAnsi="Calibri" w:cs="Calibri"/>
                <w:sz w:val="22"/>
                <w:szCs w:val="22"/>
              </w:rPr>
            </w:pPr>
            <w:r w:rsidRPr="009C357B">
              <w:rPr>
                <w:rFonts w:ascii="Calibri" w:hAnsi="Calibri" w:cs="Calibri"/>
                <w:sz w:val="22"/>
                <w:szCs w:val="22"/>
              </w:rPr>
              <w:t>Íves főtartó gyártása</w:t>
            </w:r>
          </w:p>
        </w:tc>
        <w:tc>
          <w:tcPr>
            <w:tcW w:w="992" w:type="dxa"/>
            <w:shd w:val="clear" w:color="auto" w:fill="auto"/>
          </w:tcPr>
          <w:p w:rsidR="00C36E00" w:rsidRPr="009C357B" w:rsidRDefault="00C36E00" w:rsidP="00C36E00">
            <w:pPr>
              <w:jc w:val="right"/>
              <w:rPr>
                <w:rFonts w:ascii="Calibri" w:hAnsi="Calibri" w:cs="Calibri"/>
                <w:sz w:val="22"/>
                <w:szCs w:val="22"/>
              </w:rPr>
            </w:pPr>
            <w:r w:rsidRPr="009C357B">
              <w:rPr>
                <w:rFonts w:ascii="Calibri" w:hAnsi="Calibri" w:cs="Calibri"/>
                <w:sz w:val="22"/>
                <w:szCs w:val="22"/>
              </w:rPr>
              <w:t>t</w:t>
            </w:r>
          </w:p>
        </w:tc>
      </w:tr>
    </w:tbl>
    <w:p w:rsidR="00C36E00" w:rsidRPr="009C357B" w:rsidRDefault="00C36E00" w:rsidP="00557617">
      <w:pPr>
        <w:tabs>
          <w:tab w:val="num" w:pos="2025"/>
          <w:tab w:val="left" w:pos="6617"/>
          <w:tab w:val="left" w:pos="7091"/>
        </w:tabs>
        <w:rPr>
          <w:rFonts w:ascii="Calibri" w:hAnsi="Calibri" w:cs="Calibri"/>
          <w:sz w:val="22"/>
          <w:szCs w:val="22"/>
        </w:rPr>
      </w:pPr>
    </w:p>
    <w:p w:rsidR="007F7DE0" w:rsidRPr="009C357B" w:rsidRDefault="007F7DE0" w:rsidP="00961CA7">
      <w:pPr>
        <w:tabs>
          <w:tab w:val="left" w:pos="1045"/>
          <w:tab w:val="left" w:pos="7885"/>
        </w:tabs>
        <w:ind w:left="65"/>
        <w:rPr>
          <w:rFonts w:ascii="Calibri" w:hAnsi="Calibri" w:cs="Calibri"/>
          <w:sz w:val="22"/>
          <w:szCs w:val="22"/>
        </w:rPr>
      </w:pPr>
      <w:r w:rsidRPr="009C357B">
        <w:rPr>
          <w:rFonts w:ascii="Calibri" w:hAnsi="Calibri" w:cs="Calibri"/>
          <w:sz w:val="22"/>
          <w:szCs w:val="22"/>
        </w:rPr>
        <w:t>Tartalom:</w:t>
      </w:r>
    </w:p>
    <w:p w:rsidR="007F7DE0" w:rsidRPr="009C357B" w:rsidRDefault="007F7DE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Technológia szerinti gyártási munkák elvégzése *</w:t>
      </w:r>
      <w:r w:rsidR="00961CA7" w:rsidRPr="009C357B">
        <w:rPr>
          <w:rFonts w:ascii="Calibri" w:hAnsi="Calibri" w:cs="Calibri"/>
          <w:sz w:val="22"/>
          <w:szCs w:val="22"/>
        </w:rPr>
        <w:t>,</w:t>
      </w:r>
    </w:p>
    <w:p w:rsidR="007F7DE0" w:rsidRPr="009C357B" w:rsidRDefault="007F7DE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Lemezek, idomacélok egyéb szerelvények és összetett elemek egyengetését úgy kell elvégezni, hogy azok ne okozzanak repedést vagy egyéb sérülést</w:t>
      </w:r>
      <w:r w:rsidR="00961CA7" w:rsidRPr="009C357B">
        <w:rPr>
          <w:rFonts w:ascii="Calibri" w:hAnsi="Calibri" w:cs="Calibri"/>
          <w:sz w:val="22"/>
          <w:szCs w:val="22"/>
        </w:rPr>
        <w:t>,</w:t>
      </w:r>
    </w:p>
    <w:p w:rsidR="007F7DE0" w:rsidRPr="009C357B" w:rsidRDefault="007F7DE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 gyártási utasítás alapján</w:t>
      </w:r>
      <w:r w:rsidR="00961CA7" w:rsidRPr="009C357B">
        <w:rPr>
          <w:rFonts w:ascii="Calibri" w:hAnsi="Calibri" w:cs="Calibri"/>
          <w:sz w:val="22"/>
          <w:szCs w:val="22"/>
        </w:rPr>
        <w:t>,</w:t>
      </w:r>
    </w:p>
    <w:p w:rsidR="007F7DE0" w:rsidRPr="009C357B" w:rsidRDefault="007F7DE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Korrózió elleni védelem, hegesztések vizsgálata</w:t>
      </w:r>
      <w:r w:rsidR="00961CA7" w:rsidRPr="009C357B">
        <w:rPr>
          <w:rFonts w:ascii="Calibri" w:hAnsi="Calibri" w:cs="Calibri"/>
          <w:sz w:val="22"/>
          <w:szCs w:val="22"/>
        </w:rPr>
        <w:t>,</w:t>
      </w:r>
    </w:p>
    <w:p w:rsidR="007F7DE0" w:rsidRPr="009C357B" w:rsidRDefault="007F7DE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Járulékos költségek</w:t>
      </w:r>
      <w:r w:rsidR="00961CA7" w:rsidRPr="009C357B">
        <w:rPr>
          <w:rFonts w:ascii="Calibri" w:hAnsi="Calibri" w:cs="Calibri"/>
          <w:sz w:val="22"/>
          <w:szCs w:val="22"/>
        </w:rPr>
        <w:t>,</w:t>
      </w:r>
    </w:p>
    <w:p w:rsidR="007F7DE0" w:rsidRPr="009C357B" w:rsidRDefault="007F7DE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r w:rsidR="00961CA7" w:rsidRPr="009C357B">
        <w:rPr>
          <w:rFonts w:ascii="Calibri" w:hAnsi="Calibri" w:cs="Calibri"/>
          <w:sz w:val="22"/>
          <w:szCs w:val="22"/>
        </w:rPr>
        <w:t>.</w:t>
      </w:r>
    </w:p>
    <w:p w:rsidR="007F7DE0" w:rsidRPr="009C357B" w:rsidRDefault="007F7DE0" w:rsidP="00557617">
      <w:pPr>
        <w:tabs>
          <w:tab w:val="num" w:pos="2025"/>
          <w:tab w:val="left" w:pos="6617"/>
          <w:tab w:val="left" w:pos="7091"/>
        </w:tabs>
        <w:rPr>
          <w:rFonts w:ascii="Calibri" w:hAnsi="Calibri" w:cs="Calibri"/>
          <w:sz w:val="22"/>
          <w:szCs w:val="22"/>
        </w:rPr>
      </w:pPr>
    </w:p>
    <w:p w:rsidR="00F038C9" w:rsidRPr="009C357B" w:rsidRDefault="00F038C9" w:rsidP="00557617">
      <w:pPr>
        <w:tabs>
          <w:tab w:val="num" w:pos="2025"/>
          <w:tab w:val="left" w:pos="6617"/>
          <w:tab w:val="left" w:pos="7091"/>
        </w:tabs>
        <w:rPr>
          <w:rFonts w:ascii="Calibri" w:hAnsi="Calibri" w:cs="Calibri"/>
          <w:sz w:val="22"/>
          <w:szCs w:val="22"/>
        </w:rPr>
      </w:pPr>
    </w:p>
    <w:tbl>
      <w:tblPr>
        <w:tblW w:w="9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43"/>
        <w:gridCol w:w="5386"/>
        <w:gridCol w:w="992"/>
      </w:tblGrid>
      <w:tr w:rsidR="00C36E00" w:rsidRPr="009C357B" w:rsidTr="001611C6">
        <w:tc>
          <w:tcPr>
            <w:tcW w:w="3143" w:type="dxa"/>
            <w:shd w:val="clear" w:color="auto" w:fill="auto"/>
          </w:tcPr>
          <w:p w:rsidR="00C36E00" w:rsidRPr="009C357B" w:rsidRDefault="00C36E00" w:rsidP="00F038C9">
            <w:pPr>
              <w:jc w:val="both"/>
              <w:rPr>
                <w:rFonts w:ascii="Calibri" w:hAnsi="Calibri" w:cs="Calibri"/>
                <w:sz w:val="22"/>
                <w:szCs w:val="22"/>
              </w:rPr>
            </w:pPr>
            <w:r w:rsidRPr="009C357B">
              <w:rPr>
                <w:rFonts w:ascii="Calibri" w:hAnsi="Calibri" w:cs="Calibri"/>
                <w:sz w:val="22"/>
                <w:szCs w:val="22"/>
              </w:rPr>
              <w:t>VA-05.02-06.03.0</w:t>
            </w:r>
            <w:r w:rsidR="00F038C9" w:rsidRPr="009C357B">
              <w:rPr>
                <w:rFonts w:ascii="Calibri" w:hAnsi="Calibri" w:cs="Calibri"/>
                <w:sz w:val="22"/>
                <w:szCs w:val="22"/>
              </w:rPr>
              <w:t>0</w:t>
            </w:r>
            <w:r w:rsidRPr="009C357B">
              <w:rPr>
                <w:rFonts w:ascii="Calibri" w:hAnsi="Calibri" w:cs="Calibri"/>
                <w:sz w:val="22"/>
                <w:szCs w:val="22"/>
              </w:rPr>
              <w:t>.00-00.06</w:t>
            </w:r>
          </w:p>
        </w:tc>
        <w:tc>
          <w:tcPr>
            <w:tcW w:w="5386" w:type="dxa"/>
            <w:shd w:val="clear" w:color="auto" w:fill="auto"/>
          </w:tcPr>
          <w:p w:rsidR="00C36E00" w:rsidRPr="009C357B" w:rsidRDefault="00C36E00" w:rsidP="00C36E00">
            <w:pPr>
              <w:jc w:val="both"/>
              <w:rPr>
                <w:rFonts w:ascii="Calibri" w:hAnsi="Calibri" w:cs="Calibri"/>
                <w:sz w:val="22"/>
                <w:szCs w:val="22"/>
              </w:rPr>
            </w:pPr>
            <w:r w:rsidRPr="009C357B">
              <w:rPr>
                <w:rFonts w:ascii="Calibri" w:hAnsi="Calibri" w:cs="Calibri"/>
                <w:sz w:val="22"/>
                <w:szCs w:val="22"/>
              </w:rPr>
              <w:t>Íves főtartó szállítása, szerelése</w:t>
            </w:r>
          </w:p>
        </w:tc>
        <w:tc>
          <w:tcPr>
            <w:tcW w:w="992" w:type="dxa"/>
            <w:shd w:val="clear" w:color="auto" w:fill="auto"/>
          </w:tcPr>
          <w:p w:rsidR="00C36E00" w:rsidRPr="009C357B" w:rsidRDefault="00C36E00" w:rsidP="00C36E00">
            <w:pPr>
              <w:jc w:val="right"/>
              <w:rPr>
                <w:rFonts w:ascii="Calibri" w:hAnsi="Calibri" w:cs="Calibri"/>
                <w:sz w:val="22"/>
                <w:szCs w:val="22"/>
              </w:rPr>
            </w:pPr>
            <w:r w:rsidRPr="009C357B">
              <w:rPr>
                <w:rFonts w:ascii="Calibri" w:hAnsi="Calibri" w:cs="Calibri"/>
                <w:sz w:val="22"/>
                <w:szCs w:val="22"/>
              </w:rPr>
              <w:t>t</w:t>
            </w:r>
          </w:p>
        </w:tc>
      </w:tr>
    </w:tbl>
    <w:p w:rsidR="00C36E00" w:rsidRPr="009C357B" w:rsidRDefault="00C36E00" w:rsidP="00557617">
      <w:pPr>
        <w:tabs>
          <w:tab w:val="num" w:pos="2025"/>
          <w:tab w:val="left" w:pos="6617"/>
          <w:tab w:val="left" w:pos="7091"/>
        </w:tabs>
        <w:rPr>
          <w:rFonts w:ascii="Calibri" w:hAnsi="Calibri" w:cs="Calibri"/>
          <w:sz w:val="22"/>
          <w:szCs w:val="22"/>
        </w:rPr>
      </w:pPr>
    </w:p>
    <w:p w:rsidR="007F7DE0" w:rsidRPr="009C357B" w:rsidRDefault="007F7DE0" w:rsidP="00624FC3">
      <w:pPr>
        <w:tabs>
          <w:tab w:val="left" w:pos="1045"/>
          <w:tab w:val="left" w:pos="7885"/>
        </w:tabs>
        <w:ind w:left="65"/>
        <w:rPr>
          <w:rFonts w:ascii="Calibri" w:hAnsi="Calibri" w:cs="Calibri"/>
          <w:sz w:val="22"/>
          <w:szCs w:val="22"/>
        </w:rPr>
      </w:pPr>
      <w:r w:rsidRPr="009C357B">
        <w:rPr>
          <w:rFonts w:ascii="Calibri" w:hAnsi="Calibri" w:cs="Calibri"/>
          <w:sz w:val="22"/>
          <w:szCs w:val="22"/>
        </w:rPr>
        <w:t>Tartalom:</w:t>
      </w:r>
    </w:p>
    <w:p w:rsidR="007F7DE0" w:rsidRPr="009C357B" w:rsidRDefault="007F7DE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Geodéziai mérések, kitűzések elvégzése</w:t>
      </w:r>
      <w:r w:rsidR="00861140" w:rsidRPr="009C357B">
        <w:rPr>
          <w:rFonts w:ascii="Calibri" w:hAnsi="Calibri" w:cs="Calibri"/>
          <w:sz w:val="22"/>
          <w:szCs w:val="22"/>
        </w:rPr>
        <w:t>,</w:t>
      </w:r>
    </w:p>
    <w:p w:rsidR="007F7DE0" w:rsidRPr="009C357B" w:rsidRDefault="007F7DE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Gépek, eszközök, berendezések, munkaerő biztosítása</w:t>
      </w:r>
      <w:r w:rsidR="00861140" w:rsidRPr="009C357B">
        <w:rPr>
          <w:rFonts w:ascii="Calibri" w:hAnsi="Calibri" w:cs="Calibri"/>
          <w:sz w:val="22"/>
          <w:szCs w:val="22"/>
        </w:rPr>
        <w:t>,</w:t>
      </w:r>
    </w:p>
    <w:p w:rsidR="007F7DE0" w:rsidRPr="009C357B" w:rsidRDefault="007F7DE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Csapadékvizek elvezetése, csapadékból származó vizek esetén a munkaterület víztelenítése</w:t>
      </w:r>
      <w:r w:rsidR="00861140" w:rsidRPr="009C357B">
        <w:rPr>
          <w:rFonts w:ascii="Calibri" w:hAnsi="Calibri" w:cs="Calibri"/>
          <w:sz w:val="22"/>
          <w:szCs w:val="22"/>
        </w:rPr>
        <w:t>,</w:t>
      </w:r>
    </w:p>
    <w:p w:rsidR="007F7DE0" w:rsidRPr="009C357B" w:rsidRDefault="007F7DE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szükséges anyagok, segédanyagok beszerzése, helyszínre szállítása, deponálása</w:t>
      </w:r>
      <w:r w:rsidR="00861140" w:rsidRPr="009C357B">
        <w:rPr>
          <w:rFonts w:ascii="Calibri" w:hAnsi="Calibri" w:cs="Calibri"/>
          <w:sz w:val="22"/>
          <w:szCs w:val="22"/>
        </w:rPr>
        <w:t>,</w:t>
      </w:r>
    </w:p>
    <w:p w:rsidR="007F7DE0" w:rsidRPr="009C357B" w:rsidRDefault="007F7DE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Belső anyagmozgatás</w:t>
      </w:r>
      <w:r w:rsidR="00861140" w:rsidRPr="009C357B">
        <w:rPr>
          <w:rFonts w:ascii="Calibri" w:hAnsi="Calibri" w:cs="Calibri"/>
          <w:sz w:val="22"/>
          <w:szCs w:val="22"/>
        </w:rPr>
        <w:t>,</w:t>
      </w:r>
    </w:p>
    <w:p w:rsidR="007F7DE0" w:rsidRPr="009C357B" w:rsidRDefault="007F7DE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Felvonulási terület, szerelőtér kialakítása **</w:t>
      </w:r>
      <w:r w:rsidR="00861140" w:rsidRPr="009C357B">
        <w:rPr>
          <w:rFonts w:ascii="Calibri" w:hAnsi="Calibri" w:cs="Calibri"/>
          <w:sz w:val="22"/>
          <w:szCs w:val="22"/>
        </w:rPr>
        <w:t>,</w:t>
      </w:r>
    </w:p>
    <w:p w:rsidR="007F7DE0" w:rsidRPr="009C357B" w:rsidRDefault="007F7DE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Szükséges állványok (betolópályák) megépítése</w:t>
      </w:r>
      <w:r w:rsidR="00861140" w:rsidRPr="009C357B">
        <w:rPr>
          <w:rFonts w:ascii="Calibri" w:hAnsi="Calibri" w:cs="Calibri"/>
          <w:sz w:val="22"/>
          <w:szCs w:val="22"/>
        </w:rPr>
        <w:t>,</w:t>
      </w:r>
    </w:p>
    <w:p w:rsidR="007F7DE0" w:rsidRPr="009C357B" w:rsidRDefault="007F7DE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Helyszíni lerakodás (deponálás)</w:t>
      </w:r>
      <w:r w:rsidR="00861140" w:rsidRPr="009C357B">
        <w:rPr>
          <w:rFonts w:ascii="Calibri" w:hAnsi="Calibri" w:cs="Calibri"/>
          <w:sz w:val="22"/>
          <w:szCs w:val="22"/>
        </w:rPr>
        <w:t>,</w:t>
      </w:r>
    </w:p>
    <w:p w:rsidR="007F7DE0" w:rsidRPr="009C357B" w:rsidRDefault="007F7DE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Szerkezet összeszerelése, bemérése</w:t>
      </w:r>
      <w:r w:rsidR="00861140" w:rsidRPr="009C357B">
        <w:rPr>
          <w:rFonts w:ascii="Calibri" w:hAnsi="Calibri" w:cs="Calibri"/>
          <w:sz w:val="22"/>
          <w:szCs w:val="22"/>
        </w:rPr>
        <w:t>,</w:t>
      </w:r>
    </w:p>
    <w:p w:rsidR="007F7DE0" w:rsidRPr="009C357B" w:rsidRDefault="007F7DE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Kész szerkezet sarura engedése ***</w:t>
      </w:r>
      <w:r w:rsidR="00861140" w:rsidRPr="009C357B">
        <w:rPr>
          <w:rFonts w:ascii="Calibri" w:hAnsi="Calibri" w:cs="Calibri"/>
          <w:sz w:val="22"/>
          <w:szCs w:val="22"/>
        </w:rPr>
        <w:t>,</w:t>
      </w:r>
    </w:p>
    <w:p w:rsidR="007F7DE0" w:rsidRPr="009C357B" w:rsidRDefault="007F7DE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Felvonulási terület rendezése, hulladékok elszállítása</w:t>
      </w:r>
      <w:r w:rsidR="00861140" w:rsidRPr="009C357B">
        <w:rPr>
          <w:rFonts w:ascii="Calibri" w:hAnsi="Calibri" w:cs="Calibri"/>
          <w:sz w:val="22"/>
          <w:szCs w:val="22"/>
        </w:rPr>
        <w:t>,</w:t>
      </w:r>
    </w:p>
    <w:p w:rsidR="007F7DE0" w:rsidRPr="009C357B" w:rsidRDefault="007F7DE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 tárolandó anyagokat a talaj felett alátét gerendákon kell elhelyezni</w:t>
      </w:r>
      <w:r w:rsidR="00861140" w:rsidRPr="009C357B">
        <w:rPr>
          <w:rFonts w:ascii="Calibri" w:hAnsi="Calibri" w:cs="Calibri"/>
          <w:sz w:val="22"/>
          <w:szCs w:val="22"/>
        </w:rPr>
        <w:t>,</w:t>
      </w:r>
    </w:p>
    <w:p w:rsidR="007F7DE0" w:rsidRPr="009C357B" w:rsidRDefault="007F7DE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Lemezek, idomacélok egyéb szerelvények és összetett elemek egyengetését úgy kell elvégezni, hogy azok ne okozzanak repedést vagy egyéb sérülést</w:t>
      </w:r>
      <w:r w:rsidR="00861140" w:rsidRPr="009C357B">
        <w:rPr>
          <w:rFonts w:ascii="Calibri" w:hAnsi="Calibri" w:cs="Calibri"/>
          <w:sz w:val="22"/>
          <w:szCs w:val="22"/>
        </w:rPr>
        <w:t>,</w:t>
      </w:r>
    </w:p>
    <w:p w:rsidR="007F7DE0" w:rsidRPr="009C357B" w:rsidRDefault="007F7DE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Helyszíni illesztések</w:t>
      </w:r>
      <w:r w:rsidR="00861140" w:rsidRPr="009C357B">
        <w:rPr>
          <w:rFonts w:ascii="Calibri" w:hAnsi="Calibri" w:cs="Calibri"/>
          <w:sz w:val="22"/>
          <w:szCs w:val="22"/>
        </w:rPr>
        <w:t>,</w:t>
      </w:r>
    </w:p>
    <w:p w:rsidR="007F7DE0" w:rsidRPr="009C357B" w:rsidRDefault="007F7DE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Hegesztések, hegesztési varratok vizsgálata</w:t>
      </w:r>
      <w:r w:rsidR="00861140" w:rsidRPr="009C357B">
        <w:rPr>
          <w:rFonts w:ascii="Calibri" w:hAnsi="Calibri" w:cs="Calibri"/>
          <w:sz w:val="22"/>
          <w:szCs w:val="22"/>
        </w:rPr>
        <w:t>,</w:t>
      </w:r>
    </w:p>
    <w:p w:rsidR="007F7DE0" w:rsidRPr="009C357B" w:rsidRDefault="007F7DE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Állvány a hídelemek toldásánál</w:t>
      </w:r>
      <w:r w:rsidR="00861140" w:rsidRPr="009C357B">
        <w:rPr>
          <w:rFonts w:ascii="Calibri" w:hAnsi="Calibri" w:cs="Calibri"/>
          <w:sz w:val="22"/>
          <w:szCs w:val="22"/>
        </w:rPr>
        <w:t>,</w:t>
      </w:r>
    </w:p>
    <w:p w:rsidR="007F7DE0" w:rsidRPr="009C357B" w:rsidRDefault="007F7DE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Szerkezet beemelése a terven vagy statikailag ellenőrzött helyen</w:t>
      </w:r>
      <w:r w:rsidR="00861140" w:rsidRPr="009C357B">
        <w:rPr>
          <w:rFonts w:ascii="Calibri" w:hAnsi="Calibri" w:cs="Calibri"/>
          <w:sz w:val="22"/>
          <w:szCs w:val="22"/>
        </w:rPr>
        <w:t>,</w:t>
      </w:r>
    </w:p>
    <w:p w:rsidR="007F7DE0" w:rsidRPr="009C357B" w:rsidRDefault="007F7DE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Szerelési fülek lángvágással vagy köszörüléssel történő eltávolítása</w:t>
      </w:r>
      <w:r w:rsidR="00861140" w:rsidRPr="009C357B">
        <w:rPr>
          <w:rFonts w:ascii="Calibri" w:hAnsi="Calibri" w:cs="Calibri"/>
          <w:sz w:val="22"/>
          <w:szCs w:val="22"/>
        </w:rPr>
        <w:t>,</w:t>
      </w:r>
    </w:p>
    <w:p w:rsidR="007F7DE0" w:rsidRPr="009C357B" w:rsidRDefault="007F7DE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***egyenletes süllyesztéssel</w:t>
      </w:r>
      <w:r w:rsidR="00861140" w:rsidRPr="009C357B">
        <w:rPr>
          <w:rFonts w:ascii="Calibri" w:hAnsi="Calibri" w:cs="Calibri"/>
          <w:sz w:val="22"/>
          <w:szCs w:val="22"/>
        </w:rPr>
        <w:t>,</w:t>
      </w:r>
    </w:p>
    <w:p w:rsidR="007F7DE0" w:rsidRPr="009C357B" w:rsidRDefault="007F7DE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Saruk és dilatációk beállítása</w:t>
      </w:r>
      <w:r w:rsidR="00861140" w:rsidRPr="009C357B">
        <w:rPr>
          <w:rFonts w:ascii="Calibri" w:hAnsi="Calibri" w:cs="Calibri"/>
          <w:sz w:val="22"/>
          <w:szCs w:val="22"/>
        </w:rPr>
        <w:t>,</w:t>
      </w:r>
    </w:p>
    <w:p w:rsidR="007F7DE0" w:rsidRPr="009C357B" w:rsidRDefault="007F7DE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Helyszíni korrózióvédelem (a gyártóműben elkészül az összes festőréteg)</w:t>
      </w:r>
      <w:r w:rsidR="00861140" w:rsidRPr="009C357B">
        <w:rPr>
          <w:rFonts w:ascii="Calibri" w:hAnsi="Calibri" w:cs="Calibri"/>
          <w:sz w:val="22"/>
          <w:szCs w:val="22"/>
        </w:rPr>
        <w:t>,</w:t>
      </w:r>
    </w:p>
    <w:p w:rsidR="007F7DE0" w:rsidRPr="009C357B" w:rsidRDefault="007F7DE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Toldások környezetében illetve szerelési sérüléseknél felület revétlenítése szemcseszórással a megkívánt felületi tisztaság és érdesség elérésére</w:t>
      </w:r>
      <w:r w:rsidR="00861140" w:rsidRPr="009C357B">
        <w:rPr>
          <w:rFonts w:ascii="Calibri" w:hAnsi="Calibri" w:cs="Calibri"/>
          <w:sz w:val="22"/>
          <w:szCs w:val="22"/>
        </w:rPr>
        <w:t>,</w:t>
      </w:r>
    </w:p>
    <w:p w:rsidR="007F7DE0" w:rsidRPr="009C357B" w:rsidRDefault="007F7DE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Alap és közbenső rétegek felhordása</w:t>
      </w:r>
      <w:r w:rsidR="00861140" w:rsidRPr="009C357B">
        <w:rPr>
          <w:rFonts w:ascii="Calibri" w:hAnsi="Calibri" w:cs="Calibri"/>
          <w:sz w:val="22"/>
          <w:szCs w:val="22"/>
        </w:rPr>
        <w:t>,</w:t>
      </w:r>
    </w:p>
    <w:p w:rsidR="007F7DE0" w:rsidRPr="009C357B" w:rsidRDefault="007F7DE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Palánk és védőfólia elhelyezése</w:t>
      </w:r>
      <w:r w:rsidR="00861140" w:rsidRPr="009C357B">
        <w:rPr>
          <w:rFonts w:ascii="Calibri" w:hAnsi="Calibri" w:cs="Calibri"/>
          <w:sz w:val="22"/>
          <w:szCs w:val="22"/>
        </w:rPr>
        <w:t>,</w:t>
      </w:r>
    </w:p>
    <w:p w:rsidR="007F7DE0" w:rsidRPr="009C357B" w:rsidRDefault="007F7DE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Lerakóhelyi díj</w:t>
      </w:r>
      <w:r w:rsidR="00861140" w:rsidRPr="009C357B">
        <w:rPr>
          <w:rFonts w:ascii="Calibri" w:hAnsi="Calibri" w:cs="Calibri"/>
          <w:sz w:val="22"/>
          <w:szCs w:val="22"/>
        </w:rPr>
        <w:t>,</w:t>
      </w:r>
    </w:p>
    <w:p w:rsidR="007F7DE0" w:rsidRPr="009C357B" w:rsidRDefault="007F7DE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Járulékos költségek</w:t>
      </w:r>
      <w:r w:rsidR="00861140" w:rsidRPr="009C357B">
        <w:rPr>
          <w:rFonts w:ascii="Calibri" w:hAnsi="Calibri" w:cs="Calibri"/>
          <w:sz w:val="22"/>
          <w:szCs w:val="22"/>
        </w:rPr>
        <w:t>,</w:t>
      </w:r>
    </w:p>
    <w:p w:rsidR="007F7DE0" w:rsidRPr="009C357B" w:rsidRDefault="007F7DE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r w:rsidR="00861140" w:rsidRPr="009C357B">
        <w:rPr>
          <w:rFonts w:ascii="Calibri" w:hAnsi="Calibri" w:cs="Calibri"/>
          <w:sz w:val="22"/>
          <w:szCs w:val="22"/>
        </w:rPr>
        <w:t>.</w:t>
      </w:r>
    </w:p>
    <w:p w:rsidR="007F7DE0" w:rsidRPr="009C357B" w:rsidRDefault="007F7DE0" w:rsidP="00557617">
      <w:pPr>
        <w:tabs>
          <w:tab w:val="num" w:pos="2025"/>
          <w:tab w:val="left" w:pos="6617"/>
          <w:tab w:val="left" w:pos="7091"/>
        </w:tabs>
        <w:rPr>
          <w:rFonts w:ascii="Calibri" w:hAnsi="Calibri" w:cs="Calibri"/>
          <w:sz w:val="22"/>
          <w:szCs w:val="22"/>
        </w:rPr>
      </w:pPr>
    </w:p>
    <w:p w:rsidR="00F038C9" w:rsidRPr="009C357B" w:rsidRDefault="00F038C9" w:rsidP="00557617">
      <w:pPr>
        <w:tabs>
          <w:tab w:val="num" w:pos="2025"/>
          <w:tab w:val="left" w:pos="6617"/>
          <w:tab w:val="left" w:pos="7091"/>
        </w:tabs>
        <w:rPr>
          <w:rFonts w:ascii="Calibri" w:hAnsi="Calibri" w:cs="Calibri"/>
          <w:sz w:val="22"/>
          <w:szCs w:val="22"/>
        </w:rPr>
      </w:pPr>
    </w:p>
    <w:tbl>
      <w:tblPr>
        <w:tblW w:w="9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43"/>
        <w:gridCol w:w="5386"/>
        <w:gridCol w:w="992"/>
      </w:tblGrid>
      <w:tr w:rsidR="00C36E00" w:rsidRPr="009C357B" w:rsidTr="001611C6">
        <w:tc>
          <w:tcPr>
            <w:tcW w:w="3143" w:type="dxa"/>
            <w:shd w:val="clear" w:color="auto" w:fill="auto"/>
          </w:tcPr>
          <w:p w:rsidR="00C36E00" w:rsidRPr="009C357B" w:rsidRDefault="00C36E00" w:rsidP="00F038C9">
            <w:pPr>
              <w:jc w:val="both"/>
              <w:rPr>
                <w:rFonts w:ascii="Calibri" w:hAnsi="Calibri" w:cs="Calibri"/>
                <w:sz w:val="22"/>
                <w:szCs w:val="22"/>
              </w:rPr>
            </w:pPr>
            <w:r w:rsidRPr="009C357B">
              <w:rPr>
                <w:rFonts w:ascii="Calibri" w:hAnsi="Calibri" w:cs="Calibri"/>
                <w:sz w:val="22"/>
                <w:szCs w:val="22"/>
              </w:rPr>
              <w:t>VA-05.02-06.03.0</w:t>
            </w:r>
            <w:r w:rsidR="00F038C9" w:rsidRPr="009C357B">
              <w:rPr>
                <w:rFonts w:ascii="Calibri" w:hAnsi="Calibri" w:cs="Calibri"/>
                <w:sz w:val="22"/>
                <w:szCs w:val="22"/>
              </w:rPr>
              <w:t>0</w:t>
            </w:r>
            <w:r w:rsidRPr="009C357B">
              <w:rPr>
                <w:rFonts w:ascii="Calibri" w:hAnsi="Calibri" w:cs="Calibri"/>
                <w:sz w:val="22"/>
                <w:szCs w:val="22"/>
              </w:rPr>
              <w:t>.00-00.07</w:t>
            </w:r>
          </w:p>
        </w:tc>
        <w:tc>
          <w:tcPr>
            <w:tcW w:w="5386" w:type="dxa"/>
            <w:shd w:val="clear" w:color="auto" w:fill="auto"/>
          </w:tcPr>
          <w:p w:rsidR="00C36E00" w:rsidRPr="009C357B" w:rsidRDefault="00C36E00" w:rsidP="00C36E00">
            <w:pPr>
              <w:jc w:val="both"/>
              <w:rPr>
                <w:rFonts w:ascii="Calibri" w:hAnsi="Calibri" w:cs="Calibri"/>
                <w:sz w:val="22"/>
                <w:szCs w:val="22"/>
              </w:rPr>
            </w:pPr>
            <w:r w:rsidRPr="009C357B">
              <w:rPr>
                <w:rFonts w:ascii="Calibri" w:hAnsi="Calibri" w:cs="Calibri"/>
                <w:sz w:val="22"/>
                <w:szCs w:val="22"/>
              </w:rPr>
              <w:t>Tömör gerincű merevítőtartó (fióktartó) gyártása</w:t>
            </w:r>
          </w:p>
        </w:tc>
        <w:tc>
          <w:tcPr>
            <w:tcW w:w="992" w:type="dxa"/>
            <w:shd w:val="clear" w:color="auto" w:fill="auto"/>
          </w:tcPr>
          <w:p w:rsidR="00C36E00" w:rsidRPr="009C357B" w:rsidRDefault="00C36E00" w:rsidP="00C36E00">
            <w:pPr>
              <w:jc w:val="right"/>
              <w:rPr>
                <w:rFonts w:ascii="Calibri" w:hAnsi="Calibri" w:cs="Calibri"/>
                <w:sz w:val="22"/>
                <w:szCs w:val="22"/>
              </w:rPr>
            </w:pPr>
            <w:r w:rsidRPr="009C357B">
              <w:rPr>
                <w:rFonts w:ascii="Calibri" w:hAnsi="Calibri" w:cs="Calibri"/>
                <w:sz w:val="22"/>
                <w:szCs w:val="22"/>
              </w:rPr>
              <w:t>t</w:t>
            </w:r>
          </w:p>
        </w:tc>
      </w:tr>
    </w:tbl>
    <w:p w:rsidR="00C36E00" w:rsidRPr="009C357B" w:rsidRDefault="00C36E00" w:rsidP="00557617">
      <w:pPr>
        <w:tabs>
          <w:tab w:val="num" w:pos="2025"/>
          <w:tab w:val="left" w:pos="6617"/>
          <w:tab w:val="left" w:pos="7091"/>
        </w:tabs>
        <w:rPr>
          <w:rFonts w:ascii="Calibri" w:hAnsi="Calibri" w:cs="Calibri"/>
          <w:sz w:val="22"/>
          <w:szCs w:val="22"/>
        </w:rPr>
      </w:pPr>
    </w:p>
    <w:p w:rsidR="007F7DE0" w:rsidRPr="009C357B" w:rsidRDefault="007F7DE0" w:rsidP="00112BD7">
      <w:pPr>
        <w:tabs>
          <w:tab w:val="left" w:pos="1045"/>
          <w:tab w:val="left" w:pos="7885"/>
        </w:tabs>
        <w:ind w:left="65"/>
        <w:rPr>
          <w:rFonts w:ascii="Calibri" w:hAnsi="Calibri" w:cs="Calibri"/>
          <w:sz w:val="22"/>
          <w:szCs w:val="22"/>
        </w:rPr>
      </w:pPr>
      <w:r w:rsidRPr="009C357B">
        <w:rPr>
          <w:rFonts w:ascii="Calibri" w:hAnsi="Calibri" w:cs="Calibri"/>
          <w:sz w:val="22"/>
          <w:szCs w:val="22"/>
        </w:rPr>
        <w:t>Tartalom:</w:t>
      </w:r>
    </w:p>
    <w:p w:rsidR="007F7DE0" w:rsidRPr="009C357B" w:rsidRDefault="007F7DE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Technológia szerinti gyártási munkák elvégzése *</w:t>
      </w:r>
      <w:r w:rsidR="00112BD7" w:rsidRPr="009C357B">
        <w:rPr>
          <w:rFonts w:ascii="Calibri" w:hAnsi="Calibri" w:cs="Calibri"/>
          <w:sz w:val="22"/>
          <w:szCs w:val="22"/>
        </w:rPr>
        <w:t>,</w:t>
      </w:r>
    </w:p>
    <w:p w:rsidR="007F7DE0" w:rsidRPr="009C357B" w:rsidRDefault="007F7DE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Lemezek, idomacélok egyéb szerelvények és összetett elemek egyengetését úgy kell elvégezni, hogy azok ne okozzanak repedést vagy egyéb sérülést</w:t>
      </w:r>
      <w:r w:rsidR="00112BD7" w:rsidRPr="009C357B">
        <w:rPr>
          <w:rFonts w:ascii="Calibri" w:hAnsi="Calibri" w:cs="Calibri"/>
          <w:sz w:val="22"/>
          <w:szCs w:val="22"/>
        </w:rPr>
        <w:t>,</w:t>
      </w:r>
    </w:p>
    <w:p w:rsidR="007F7DE0" w:rsidRPr="009C357B" w:rsidRDefault="007F7DE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*gyártási utasítás alapján</w:t>
      </w:r>
      <w:r w:rsidR="00112BD7" w:rsidRPr="009C357B">
        <w:rPr>
          <w:rFonts w:ascii="Calibri" w:hAnsi="Calibri" w:cs="Calibri"/>
          <w:sz w:val="22"/>
          <w:szCs w:val="22"/>
        </w:rPr>
        <w:t>,</w:t>
      </w:r>
    </w:p>
    <w:p w:rsidR="007F7DE0" w:rsidRPr="009C357B" w:rsidRDefault="007F7DE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Korrózió elleni védelem, hegesztések vizsgálata</w:t>
      </w:r>
      <w:r w:rsidR="00112BD7" w:rsidRPr="009C357B">
        <w:rPr>
          <w:rFonts w:ascii="Calibri" w:hAnsi="Calibri" w:cs="Calibri"/>
          <w:sz w:val="22"/>
          <w:szCs w:val="22"/>
        </w:rPr>
        <w:t>,</w:t>
      </w:r>
    </w:p>
    <w:p w:rsidR="007F7DE0" w:rsidRPr="009C357B" w:rsidRDefault="007F7DE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Járulékos költségek</w:t>
      </w:r>
      <w:r w:rsidR="00112BD7" w:rsidRPr="009C357B">
        <w:rPr>
          <w:rFonts w:ascii="Calibri" w:hAnsi="Calibri" w:cs="Calibri"/>
          <w:sz w:val="22"/>
          <w:szCs w:val="22"/>
        </w:rPr>
        <w:t>,</w:t>
      </w:r>
    </w:p>
    <w:p w:rsidR="007F7DE0" w:rsidRPr="009C357B" w:rsidRDefault="007F7DE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r w:rsidR="00112BD7" w:rsidRPr="009C357B">
        <w:rPr>
          <w:rFonts w:ascii="Calibri" w:hAnsi="Calibri" w:cs="Calibri"/>
          <w:sz w:val="22"/>
          <w:szCs w:val="22"/>
        </w:rPr>
        <w:t>.</w:t>
      </w:r>
    </w:p>
    <w:p w:rsidR="007F7DE0" w:rsidRPr="009C357B" w:rsidRDefault="007F7DE0" w:rsidP="00557617">
      <w:pPr>
        <w:tabs>
          <w:tab w:val="num" w:pos="2025"/>
          <w:tab w:val="left" w:pos="6617"/>
          <w:tab w:val="left" w:pos="7091"/>
        </w:tabs>
        <w:rPr>
          <w:rFonts w:ascii="Calibri" w:hAnsi="Calibri" w:cs="Calibri"/>
          <w:sz w:val="22"/>
          <w:szCs w:val="22"/>
        </w:rPr>
      </w:pPr>
    </w:p>
    <w:p w:rsidR="00F038C9" w:rsidRPr="009C357B" w:rsidRDefault="00F038C9" w:rsidP="00557617">
      <w:pPr>
        <w:tabs>
          <w:tab w:val="num" w:pos="2025"/>
          <w:tab w:val="left" w:pos="6617"/>
          <w:tab w:val="left" w:pos="7091"/>
        </w:tabs>
        <w:rPr>
          <w:rFonts w:ascii="Calibri" w:hAnsi="Calibri" w:cs="Calibri"/>
          <w:sz w:val="22"/>
          <w:szCs w:val="22"/>
        </w:rPr>
      </w:pPr>
    </w:p>
    <w:tbl>
      <w:tblPr>
        <w:tblW w:w="9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43"/>
        <w:gridCol w:w="5386"/>
        <w:gridCol w:w="992"/>
      </w:tblGrid>
      <w:tr w:rsidR="00C36E00" w:rsidRPr="009C357B" w:rsidTr="001611C6">
        <w:tc>
          <w:tcPr>
            <w:tcW w:w="3143" w:type="dxa"/>
            <w:shd w:val="clear" w:color="auto" w:fill="auto"/>
            <w:vAlign w:val="center"/>
          </w:tcPr>
          <w:p w:rsidR="00C36E00" w:rsidRPr="009C357B" w:rsidRDefault="00C36E00" w:rsidP="00F038C9">
            <w:pPr>
              <w:jc w:val="both"/>
              <w:rPr>
                <w:rFonts w:ascii="Calibri" w:hAnsi="Calibri" w:cs="Calibri"/>
                <w:sz w:val="22"/>
                <w:szCs w:val="22"/>
              </w:rPr>
            </w:pPr>
            <w:r w:rsidRPr="009C357B">
              <w:rPr>
                <w:rFonts w:ascii="Calibri" w:hAnsi="Calibri" w:cs="Calibri"/>
                <w:sz w:val="22"/>
                <w:szCs w:val="22"/>
              </w:rPr>
              <w:t>VA-05.02-06.03.0</w:t>
            </w:r>
            <w:r w:rsidR="00F038C9" w:rsidRPr="009C357B">
              <w:rPr>
                <w:rFonts w:ascii="Calibri" w:hAnsi="Calibri" w:cs="Calibri"/>
                <w:sz w:val="22"/>
                <w:szCs w:val="22"/>
              </w:rPr>
              <w:t>0</w:t>
            </w:r>
            <w:r w:rsidRPr="009C357B">
              <w:rPr>
                <w:rFonts w:ascii="Calibri" w:hAnsi="Calibri" w:cs="Calibri"/>
                <w:sz w:val="22"/>
                <w:szCs w:val="22"/>
              </w:rPr>
              <w:t>.00-00.08</w:t>
            </w:r>
          </w:p>
        </w:tc>
        <w:tc>
          <w:tcPr>
            <w:tcW w:w="5386" w:type="dxa"/>
            <w:shd w:val="clear" w:color="auto" w:fill="auto"/>
            <w:vAlign w:val="center"/>
          </w:tcPr>
          <w:p w:rsidR="00C36E00" w:rsidRPr="009C357B" w:rsidRDefault="00C36E00" w:rsidP="00C36E00">
            <w:pPr>
              <w:jc w:val="both"/>
              <w:rPr>
                <w:rFonts w:ascii="Calibri" w:hAnsi="Calibri" w:cs="Calibri"/>
                <w:sz w:val="22"/>
                <w:szCs w:val="22"/>
              </w:rPr>
            </w:pPr>
            <w:r w:rsidRPr="009C357B">
              <w:rPr>
                <w:rFonts w:ascii="Calibri" w:hAnsi="Calibri" w:cs="Calibri"/>
                <w:sz w:val="22"/>
                <w:szCs w:val="22"/>
              </w:rPr>
              <w:t>Tömör gerincű merevítőtartó (fióktartó) szállítása, szerelése</w:t>
            </w:r>
          </w:p>
        </w:tc>
        <w:tc>
          <w:tcPr>
            <w:tcW w:w="992" w:type="dxa"/>
            <w:shd w:val="clear" w:color="auto" w:fill="auto"/>
            <w:vAlign w:val="center"/>
          </w:tcPr>
          <w:p w:rsidR="00C36E00" w:rsidRPr="009C357B" w:rsidRDefault="00C36E00" w:rsidP="00C36E00">
            <w:pPr>
              <w:jc w:val="right"/>
              <w:rPr>
                <w:rFonts w:ascii="Calibri" w:hAnsi="Calibri" w:cs="Calibri"/>
                <w:sz w:val="22"/>
                <w:szCs w:val="22"/>
              </w:rPr>
            </w:pPr>
            <w:r w:rsidRPr="009C357B">
              <w:rPr>
                <w:rFonts w:ascii="Calibri" w:hAnsi="Calibri" w:cs="Calibri"/>
                <w:sz w:val="22"/>
                <w:szCs w:val="22"/>
              </w:rPr>
              <w:t>t</w:t>
            </w:r>
          </w:p>
        </w:tc>
      </w:tr>
    </w:tbl>
    <w:p w:rsidR="00C36E00" w:rsidRPr="009C357B" w:rsidRDefault="00C36E00" w:rsidP="00557617">
      <w:pPr>
        <w:tabs>
          <w:tab w:val="num" w:pos="2025"/>
          <w:tab w:val="left" w:pos="6617"/>
          <w:tab w:val="left" w:pos="7091"/>
        </w:tabs>
        <w:rPr>
          <w:rFonts w:ascii="Calibri" w:hAnsi="Calibri" w:cs="Calibri"/>
          <w:sz w:val="22"/>
          <w:szCs w:val="22"/>
        </w:rPr>
      </w:pPr>
    </w:p>
    <w:p w:rsidR="007F7DE0" w:rsidRPr="009C357B" w:rsidRDefault="007F7DE0" w:rsidP="00112BD7">
      <w:pPr>
        <w:tabs>
          <w:tab w:val="left" w:pos="1045"/>
          <w:tab w:val="left" w:pos="7885"/>
        </w:tabs>
        <w:ind w:left="65"/>
        <w:rPr>
          <w:rFonts w:ascii="Calibri" w:hAnsi="Calibri" w:cs="Calibri"/>
          <w:sz w:val="22"/>
          <w:szCs w:val="22"/>
        </w:rPr>
      </w:pPr>
      <w:r w:rsidRPr="009C357B">
        <w:rPr>
          <w:rFonts w:ascii="Calibri" w:hAnsi="Calibri" w:cs="Calibri"/>
          <w:sz w:val="22"/>
          <w:szCs w:val="22"/>
        </w:rPr>
        <w:t>Tartalom:</w:t>
      </w:r>
    </w:p>
    <w:p w:rsidR="007F7DE0" w:rsidRPr="009C357B" w:rsidRDefault="007F7DE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Gépek, eszközök, berendezések, munkaerő biztosítása</w:t>
      </w:r>
      <w:r w:rsidR="00112BD7" w:rsidRPr="009C357B">
        <w:rPr>
          <w:rFonts w:ascii="Calibri" w:hAnsi="Calibri" w:cs="Calibri"/>
          <w:sz w:val="22"/>
          <w:szCs w:val="22"/>
        </w:rPr>
        <w:t>,</w:t>
      </w:r>
    </w:p>
    <w:p w:rsidR="007F7DE0" w:rsidRPr="009C357B" w:rsidRDefault="007F7DE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Csapadékvizek elvezetése, csapadékból származó vizek esetén a munkaterület víztelenítése</w:t>
      </w:r>
      <w:r w:rsidR="00112BD7" w:rsidRPr="009C357B">
        <w:rPr>
          <w:rFonts w:ascii="Calibri" w:hAnsi="Calibri" w:cs="Calibri"/>
          <w:sz w:val="22"/>
          <w:szCs w:val="22"/>
        </w:rPr>
        <w:t>,</w:t>
      </w:r>
    </w:p>
    <w:p w:rsidR="007F7DE0" w:rsidRPr="009C357B" w:rsidRDefault="007F7DE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szükséges anyagok, segédanyagok beszerzése, helyszínre szállítása, deponálása</w:t>
      </w:r>
      <w:r w:rsidR="00112BD7" w:rsidRPr="009C357B">
        <w:rPr>
          <w:rFonts w:ascii="Calibri" w:hAnsi="Calibri" w:cs="Calibri"/>
          <w:sz w:val="22"/>
          <w:szCs w:val="22"/>
        </w:rPr>
        <w:t>,</w:t>
      </w:r>
    </w:p>
    <w:p w:rsidR="007F7DE0" w:rsidRPr="009C357B" w:rsidRDefault="007F7DE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Belső anyagmozgatások</w:t>
      </w:r>
      <w:r w:rsidR="00112BD7" w:rsidRPr="009C357B">
        <w:rPr>
          <w:rFonts w:ascii="Calibri" w:hAnsi="Calibri" w:cs="Calibri"/>
          <w:sz w:val="22"/>
          <w:szCs w:val="22"/>
        </w:rPr>
        <w:t>,</w:t>
      </w:r>
    </w:p>
    <w:p w:rsidR="007F7DE0" w:rsidRPr="009C357B" w:rsidRDefault="007F7DE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Szállító járműre rakodás, szállítás</w:t>
      </w:r>
      <w:r w:rsidR="00112BD7" w:rsidRPr="009C357B">
        <w:rPr>
          <w:rFonts w:ascii="Calibri" w:hAnsi="Calibri" w:cs="Calibri"/>
          <w:sz w:val="22"/>
          <w:szCs w:val="22"/>
        </w:rPr>
        <w:t>,</w:t>
      </w:r>
    </w:p>
    <w:p w:rsidR="007F7DE0" w:rsidRPr="009C357B" w:rsidRDefault="007F7DE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Felvonulási terület, szerelőtér kialakítása **</w:t>
      </w:r>
      <w:r w:rsidR="00112BD7" w:rsidRPr="009C357B">
        <w:rPr>
          <w:rFonts w:ascii="Calibri" w:hAnsi="Calibri" w:cs="Calibri"/>
          <w:sz w:val="22"/>
          <w:szCs w:val="22"/>
        </w:rPr>
        <w:t>,</w:t>
      </w:r>
    </w:p>
    <w:p w:rsidR="007F7DE0" w:rsidRPr="009C357B" w:rsidRDefault="007F7DE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Szükséges állványok (betolópályák) megépítése</w:t>
      </w:r>
      <w:r w:rsidR="00112BD7" w:rsidRPr="009C357B">
        <w:rPr>
          <w:rFonts w:ascii="Calibri" w:hAnsi="Calibri" w:cs="Calibri"/>
          <w:sz w:val="22"/>
          <w:szCs w:val="22"/>
        </w:rPr>
        <w:t>,</w:t>
      </w:r>
    </w:p>
    <w:p w:rsidR="007F7DE0" w:rsidRPr="009C357B" w:rsidRDefault="007F7DE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Helyszíni lerakodás (deponálás)</w:t>
      </w:r>
      <w:r w:rsidR="00112BD7" w:rsidRPr="009C357B">
        <w:rPr>
          <w:rFonts w:ascii="Calibri" w:hAnsi="Calibri" w:cs="Calibri"/>
          <w:sz w:val="22"/>
          <w:szCs w:val="22"/>
        </w:rPr>
        <w:t>,</w:t>
      </w:r>
    </w:p>
    <w:p w:rsidR="007F7DE0" w:rsidRPr="009C357B" w:rsidRDefault="007F7DE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Szerkezet összeszerelése, bemérése</w:t>
      </w:r>
      <w:r w:rsidR="00112BD7" w:rsidRPr="009C357B">
        <w:rPr>
          <w:rFonts w:ascii="Calibri" w:hAnsi="Calibri" w:cs="Calibri"/>
          <w:sz w:val="22"/>
          <w:szCs w:val="22"/>
        </w:rPr>
        <w:t>,</w:t>
      </w:r>
    </w:p>
    <w:p w:rsidR="007F7DE0" w:rsidRPr="009C357B" w:rsidRDefault="007F7DE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Kész szerkezet sarura engedése ***</w:t>
      </w:r>
      <w:r w:rsidR="00112BD7" w:rsidRPr="009C357B">
        <w:rPr>
          <w:rFonts w:ascii="Calibri" w:hAnsi="Calibri" w:cs="Calibri"/>
          <w:sz w:val="22"/>
          <w:szCs w:val="22"/>
        </w:rPr>
        <w:t>,</w:t>
      </w:r>
    </w:p>
    <w:p w:rsidR="007F7DE0" w:rsidRPr="009C357B" w:rsidRDefault="007F7DE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Felvonulási terület rendezése, hulladékok elszállítása</w:t>
      </w:r>
      <w:r w:rsidR="00112BD7" w:rsidRPr="009C357B">
        <w:rPr>
          <w:rFonts w:ascii="Calibri" w:hAnsi="Calibri" w:cs="Calibri"/>
          <w:sz w:val="22"/>
          <w:szCs w:val="22"/>
        </w:rPr>
        <w:t>,</w:t>
      </w:r>
    </w:p>
    <w:p w:rsidR="007F7DE0" w:rsidRPr="009C357B" w:rsidRDefault="007F7DE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 tárolandó anyagokat a talaj felett alátét gerendákon kell elhelyezni</w:t>
      </w:r>
      <w:r w:rsidR="00112BD7" w:rsidRPr="009C357B">
        <w:rPr>
          <w:rFonts w:ascii="Calibri" w:hAnsi="Calibri" w:cs="Calibri"/>
          <w:sz w:val="22"/>
          <w:szCs w:val="22"/>
        </w:rPr>
        <w:t>,</w:t>
      </w:r>
    </w:p>
    <w:p w:rsidR="007F7DE0" w:rsidRPr="009C357B" w:rsidRDefault="007F7DE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Lemezek, idomacélok egyéb szerelvények és összetett elemek egyengetését úgy kell elvégezni, hogy azok ne okozzanak repedést vagy egyéb sérülést</w:t>
      </w:r>
      <w:r w:rsidR="00112BD7" w:rsidRPr="009C357B">
        <w:rPr>
          <w:rFonts w:ascii="Calibri" w:hAnsi="Calibri" w:cs="Calibri"/>
          <w:sz w:val="22"/>
          <w:szCs w:val="22"/>
        </w:rPr>
        <w:t>,</w:t>
      </w:r>
    </w:p>
    <w:p w:rsidR="007F7DE0" w:rsidRPr="009C357B" w:rsidRDefault="007F7DE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Helyszíni illesztések</w:t>
      </w:r>
      <w:r w:rsidR="00112BD7" w:rsidRPr="009C357B">
        <w:rPr>
          <w:rFonts w:ascii="Calibri" w:hAnsi="Calibri" w:cs="Calibri"/>
          <w:sz w:val="22"/>
          <w:szCs w:val="22"/>
        </w:rPr>
        <w:t>,</w:t>
      </w:r>
    </w:p>
    <w:p w:rsidR="007F7DE0" w:rsidRPr="009C357B" w:rsidRDefault="007F7DE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Hegesztések, hegesztési varratok vizsgálata</w:t>
      </w:r>
      <w:r w:rsidR="00112BD7" w:rsidRPr="009C357B">
        <w:rPr>
          <w:rFonts w:ascii="Calibri" w:hAnsi="Calibri" w:cs="Calibri"/>
          <w:sz w:val="22"/>
          <w:szCs w:val="22"/>
        </w:rPr>
        <w:t>,</w:t>
      </w:r>
    </w:p>
    <w:p w:rsidR="007F7DE0" w:rsidRPr="009C357B" w:rsidRDefault="007F7DE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Állvány a hídelemek toldásánál</w:t>
      </w:r>
      <w:r w:rsidR="00112BD7" w:rsidRPr="009C357B">
        <w:rPr>
          <w:rFonts w:ascii="Calibri" w:hAnsi="Calibri" w:cs="Calibri"/>
          <w:sz w:val="22"/>
          <w:szCs w:val="22"/>
        </w:rPr>
        <w:t>,</w:t>
      </w:r>
    </w:p>
    <w:p w:rsidR="007F7DE0" w:rsidRPr="009C357B" w:rsidRDefault="007F7DE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Szerkezet beemelése a terven vagy statikailag ellenőrzött helyen</w:t>
      </w:r>
      <w:r w:rsidR="00112BD7" w:rsidRPr="009C357B">
        <w:rPr>
          <w:rFonts w:ascii="Calibri" w:hAnsi="Calibri" w:cs="Calibri"/>
          <w:sz w:val="22"/>
          <w:szCs w:val="22"/>
        </w:rPr>
        <w:t>,</w:t>
      </w:r>
    </w:p>
    <w:p w:rsidR="007F7DE0" w:rsidRPr="009C357B" w:rsidRDefault="007F7DE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Szerelési fülek lángvágással vagy köszörüléssel történő eltávolítása</w:t>
      </w:r>
      <w:r w:rsidR="00112BD7" w:rsidRPr="009C357B">
        <w:rPr>
          <w:rFonts w:ascii="Calibri" w:hAnsi="Calibri" w:cs="Calibri"/>
          <w:sz w:val="22"/>
          <w:szCs w:val="22"/>
        </w:rPr>
        <w:t>,</w:t>
      </w:r>
    </w:p>
    <w:p w:rsidR="007F7DE0" w:rsidRPr="009C357B" w:rsidRDefault="007F7DE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**egyenletes süllyesztéssel</w:t>
      </w:r>
      <w:r w:rsidR="00112BD7" w:rsidRPr="009C357B">
        <w:rPr>
          <w:rFonts w:ascii="Calibri" w:hAnsi="Calibri" w:cs="Calibri"/>
          <w:sz w:val="22"/>
          <w:szCs w:val="22"/>
        </w:rPr>
        <w:t>,</w:t>
      </w:r>
    </w:p>
    <w:p w:rsidR="007F7DE0" w:rsidRPr="009C357B" w:rsidRDefault="007F7DE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Saruk és dilatációk beállítása</w:t>
      </w:r>
      <w:r w:rsidR="00112BD7" w:rsidRPr="009C357B">
        <w:rPr>
          <w:rFonts w:ascii="Calibri" w:hAnsi="Calibri" w:cs="Calibri"/>
          <w:sz w:val="22"/>
          <w:szCs w:val="22"/>
        </w:rPr>
        <w:t>,</w:t>
      </w:r>
    </w:p>
    <w:p w:rsidR="007F7DE0" w:rsidRPr="009C357B" w:rsidRDefault="007F7DE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Helyszíni korrózióvédelem (a gyártóműben elkészül az összes festőréteg)</w:t>
      </w:r>
      <w:r w:rsidR="00112BD7" w:rsidRPr="009C357B">
        <w:rPr>
          <w:rFonts w:ascii="Calibri" w:hAnsi="Calibri" w:cs="Calibri"/>
          <w:sz w:val="22"/>
          <w:szCs w:val="22"/>
        </w:rPr>
        <w:t>,</w:t>
      </w:r>
    </w:p>
    <w:p w:rsidR="007F7DE0" w:rsidRPr="009C357B" w:rsidRDefault="007F7DE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Toldások környezetében illetve szerelési sérüléseknél felület revétlenítése szemcseszórással a megkívánt felületi tisztaság és érdesség elérésére</w:t>
      </w:r>
      <w:r w:rsidR="00112BD7" w:rsidRPr="009C357B">
        <w:rPr>
          <w:rFonts w:ascii="Calibri" w:hAnsi="Calibri" w:cs="Calibri"/>
          <w:sz w:val="22"/>
          <w:szCs w:val="22"/>
        </w:rPr>
        <w:t>,</w:t>
      </w:r>
    </w:p>
    <w:p w:rsidR="007F7DE0" w:rsidRPr="009C357B" w:rsidRDefault="007F7DE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Alap és közbenső rétegek felhordása</w:t>
      </w:r>
      <w:r w:rsidR="00112BD7" w:rsidRPr="009C357B">
        <w:rPr>
          <w:rFonts w:ascii="Calibri" w:hAnsi="Calibri" w:cs="Calibri"/>
          <w:sz w:val="22"/>
          <w:szCs w:val="22"/>
        </w:rPr>
        <w:t>,</w:t>
      </w:r>
    </w:p>
    <w:p w:rsidR="007F7DE0" w:rsidRPr="009C357B" w:rsidRDefault="007F7DE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Palánk és védőfólia elhelyezése</w:t>
      </w:r>
      <w:r w:rsidR="00112BD7" w:rsidRPr="009C357B">
        <w:rPr>
          <w:rFonts w:ascii="Calibri" w:hAnsi="Calibri" w:cs="Calibri"/>
          <w:sz w:val="22"/>
          <w:szCs w:val="22"/>
        </w:rPr>
        <w:t>,</w:t>
      </w:r>
    </w:p>
    <w:p w:rsidR="007F7DE0" w:rsidRPr="009C357B" w:rsidRDefault="007F7DE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Lerakóhelyi díj</w:t>
      </w:r>
      <w:r w:rsidR="00112BD7" w:rsidRPr="009C357B">
        <w:rPr>
          <w:rFonts w:ascii="Calibri" w:hAnsi="Calibri" w:cs="Calibri"/>
          <w:sz w:val="22"/>
          <w:szCs w:val="22"/>
        </w:rPr>
        <w:t>,</w:t>
      </w:r>
    </w:p>
    <w:p w:rsidR="007F7DE0" w:rsidRPr="009C357B" w:rsidRDefault="007F7DE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Járulékos költségek</w:t>
      </w:r>
      <w:r w:rsidR="00112BD7" w:rsidRPr="009C357B">
        <w:rPr>
          <w:rFonts w:ascii="Calibri" w:hAnsi="Calibri" w:cs="Calibri"/>
          <w:sz w:val="22"/>
          <w:szCs w:val="22"/>
        </w:rPr>
        <w:t>,</w:t>
      </w:r>
    </w:p>
    <w:p w:rsidR="007F7DE0" w:rsidRPr="009C357B" w:rsidRDefault="007F7DE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r w:rsidR="00112BD7" w:rsidRPr="009C357B">
        <w:rPr>
          <w:rFonts w:ascii="Calibri" w:hAnsi="Calibri" w:cs="Calibri"/>
          <w:sz w:val="22"/>
          <w:szCs w:val="22"/>
        </w:rPr>
        <w:t>.</w:t>
      </w:r>
    </w:p>
    <w:p w:rsidR="007F7DE0" w:rsidRPr="009C357B" w:rsidRDefault="007F7DE0" w:rsidP="00557617">
      <w:pPr>
        <w:tabs>
          <w:tab w:val="num" w:pos="2025"/>
          <w:tab w:val="left" w:pos="6617"/>
          <w:tab w:val="left" w:pos="7091"/>
        </w:tabs>
        <w:rPr>
          <w:rFonts w:ascii="Calibri" w:hAnsi="Calibri" w:cs="Calibri"/>
          <w:sz w:val="22"/>
          <w:szCs w:val="22"/>
        </w:rPr>
      </w:pPr>
    </w:p>
    <w:p w:rsidR="00F038C9" w:rsidRPr="009C357B" w:rsidRDefault="00F038C9" w:rsidP="00557617">
      <w:pPr>
        <w:tabs>
          <w:tab w:val="num" w:pos="2025"/>
          <w:tab w:val="left" w:pos="6617"/>
          <w:tab w:val="left" w:pos="7091"/>
        </w:tabs>
        <w:rPr>
          <w:rFonts w:ascii="Calibri" w:hAnsi="Calibri" w:cs="Calibri"/>
          <w:sz w:val="22"/>
          <w:szCs w:val="22"/>
        </w:rPr>
      </w:pPr>
    </w:p>
    <w:tbl>
      <w:tblPr>
        <w:tblW w:w="9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43"/>
        <w:gridCol w:w="5386"/>
        <w:gridCol w:w="992"/>
      </w:tblGrid>
      <w:tr w:rsidR="00C36E00" w:rsidRPr="009C357B" w:rsidTr="001611C6">
        <w:tc>
          <w:tcPr>
            <w:tcW w:w="3143" w:type="dxa"/>
            <w:shd w:val="clear" w:color="auto" w:fill="auto"/>
          </w:tcPr>
          <w:p w:rsidR="00C36E00" w:rsidRPr="009C357B" w:rsidRDefault="00C36E00" w:rsidP="00F038C9">
            <w:pPr>
              <w:jc w:val="both"/>
              <w:rPr>
                <w:rFonts w:ascii="Calibri" w:hAnsi="Calibri" w:cs="Calibri"/>
                <w:sz w:val="22"/>
                <w:szCs w:val="22"/>
              </w:rPr>
            </w:pPr>
            <w:r w:rsidRPr="009C357B">
              <w:rPr>
                <w:rFonts w:ascii="Calibri" w:hAnsi="Calibri" w:cs="Calibri"/>
                <w:sz w:val="22"/>
                <w:szCs w:val="22"/>
              </w:rPr>
              <w:t>VA-05.02-06.03.0</w:t>
            </w:r>
            <w:r w:rsidR="00F038C9" w:rsidRPr="009C357B">
              <w:rPr>
                <w:rFonts w:ascii="Calibri" w:hAnsi="Calibri" w:cs="Calibri"/>
                <w:sz w:val="22"/>
                <w:szCs w:val="22"/>
              </w:rPr>
              <w:t>0</w:t>
            </w:r>
            <w:r w:rsidRPr="009C357B">
              <w:rPr>
                <w:rFonts w:ascii="Calibri" w:hAnsi="Calibri" w:cs="Calibri"/>
                <w:sz w:val="22"/>
                <w:szCs w:val="22"/>
              </w:rPr>
              <w:t>.00-00.09</w:t>
            </w:r>
          </w:p>
        </w:tc>
        <w:tc>
          <w:tcPr>
            <w:tcW w:w="5386" w:type="dxa"/>
            <w:shd w:val="clear" w:color="auto" w:fill="auto"/>
          </w:tcPr>
          <w:p w:rsidR="00C36E00" w:rsidRPr="009C357B" w:rsidRDefault="00C36E00" w:rsidP="00C36E00">
            <w:pPr>
              <w:jc w:val="both"/>
              <w:rPr>
                <w:rFonts w:ascii="Calibri" w:hAnsi="Calibri" w:cs="Calibri"/>
                <w:sz w:val="22"/>
                <w:szCs w:val="22"/>
              </w:rPr>
            </w:pPr>
            <w:r w:rsidRPr="009C357B">
              <w:rPr>
                <w:rFonts w:ascii="Calibri" w:hAnsi="Calibri" w:cs="Calibri"/>
                <w:sz w:val="22"/>
                <w:szCs w:val="22"/>
              </w:rPr>
              <w:t>Rácsos merevítőtartó (fióktartó) gyártása</w:t>
            </w:r>
          </w:p>
        </w:tc>
        <w:tc>
          <w:tcPr>
            <w:tcW w:w="992" w:type="dxa"/>
            <w:shd w:val="clear" w:color="auto" w:fill="auto"/>
          </w:tcPr>
          <w:p w:rsidR="00C36E00" w:rsidRPr="009C357B" w:rsidRDefault="00C36E00" w:rsidP="00C36E00">
            <w:pPr>
              <w:jc w:val="right"/>
              <w:rPr>
                <w:rFonts w:ascii="Calibri" w:hAnsi="Calibri" w:cs="Calibri"/>
                <w:sz w:val="22"/>
                <w:szCs w:val="22"/>
              </w:rPr>
            </w:pPr>
            <w:r w:rsidRPr="009C357B">
              <w:rPr>
                <w:rFonts w:ascii="Calibri" w:hAnsi="Calibri" w:cs="Calibri"/>
                <w:sz w:val="22"/>
                <w:szCs w:val="22"/>
              </w:rPr>
              <w:t>t</w:t>
            </w:r>
          </w:p>
        </w:tc>
      </w:tr>
    </w:tbl>
    <w:p w:rsidR="00C36E00" w:rsidRPr="009C357B" w:rsidRDefault="00C36E00" w:rsidP="00557617">
      <w:pPr>
        <w:tabs>
          <w:tab w:val="num" w:pos="2025"/>
          <w:tab w:val="left" w:pos="6617"/>
          <w:tab w:val="left" w:pos="7091"/>
        </w:tabs>
        <w:rPr>
          <w:rFonts w:ascii="Calibri" w:hAnsi="Calibri" w:cs="Calibri"/>
          <w:sz w:val="22"/>
          <w:szCs w:val="22"/>
        </w:rPr>
      </w:pPr>
    </w:p>
    <w:p w:rsidR="007F7DE0" w:rsidRPr="009C357B" w:rsidRDefault="007F7DE0" w:rsidP="00112BD7">
      <w:pPr>
        <w:tabs>
          <w:tab w:val="left" w:pos="1045"/>
          <w:tab w:val="left" w:pos="7885"/>
        </w:tabs>
        <w:ind w:left="65"/>
        <w:rPr>
          <w:rFonts w:ascii="Calibri" w:hAnsi="Calibri" w:cs="Calibri"/>
          <w:sz w:val="22"/>
          <w:szCs w:val="22"/>
        </w:rPr>
      </w:pPr>
      <w:r w:rsidRPr="009C357B">
        <w:rPr>
          <w:rFonts w:ascii="Calibri" w:hAnsi="Calibri" w:cs="Calibri"/>
          <w:sz w:val="22"/>
          <w:szCs w:val="22"/>
        </w:rPr>
        <w:t>Tartalma:</w:t>
      </w:r>
    </w:p>
    <w:p w:rsidR="007F7DE0" w:rsidRPr="009C357B" w:rsidRDefault="007F7DE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Technológia szerinti gyártási munkák elvégzése *</w:t>
      </w:r>
      <w:r w:rsidR="00112BD7" w:rsidRPr="009C357B">
        <w:rPr>
          <w:rFonts w:ascii="Calibri" w:hAnsi="Calibri" w:cs="Calibri"/>
          <w:sz w:val="22"/>
          <w:szCs w:val="22"/>
        </w:rPr>
        <w:t>,</w:t>
      </w:r>
    </w:p>
    <w:p w:rsidR="007F7DE0" w:rsidRPr="009C357B" w:rsidRDefault="007F7DE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Lemezek, idomacélok egyéb szerelvények és összetett elemek egyengetését úgy kell elvégezni, hogy azok ne okozzan</w:t>
      </w:r>
      <w:r w:rsidR="00112BD7" w:rsidRPr="009C357B">
        <w:rPr>
          <w:rFonts w:ascii="Calibri" w:hAnsi="Calibri" w:cs="Calibri"/>
          <w:sz w:val="22"/>
          <w:szCs w:val="22"/>
        </w:rPr>
        <w:t>ak repedést vagy egyéb sérülést,</w:t>
      </w:r>
    </w:p>
    <w:p w:rsidR="007F7DE0" w:rsidRPr="009C357B" w:rsidRDefault="007F7DE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 gyártási utasítás alapján</w:t>
      </w:r>
      <w:r w:rsidR="00112BD7" w:rsidRPr="009C357B">
        <w:rPr>
          <w:rFonts w:ascii="Calibri" w:hAnsi="Calibri" w:cs="Calibri"/>
          <w:sz w:val="22"/>
          <w:szCs w:val="22"/>
        </w:rPr>
        <w:t>,</w:t>
      </w:r>
    </w:p>
    <w:p w:rsidR="007F7DE0" w:rsidRPr="009C357B" w:rsidRDefault="007F7DE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Korrózió elleni védelem, hegesztések vizsgálata</w:t>
      </w:r>
      <w:r w:rsidR="00112BD7" w:rsidRPr="009C357B">
        <w:rPr>
          <w:rFonts w:ascii="Calibri" w:hAnsi="Calibri" w:cs="Calibri"/>
          <w:sz w:val="22"/>
          <w:szCs w:val="22"/>
        </w:rPr>
        <w:t>,</w:t>
      </w:r>
    </w:p>
    <w:p w:rsidR="007F7DE0" w:rsidRPr="009C357B" w:rsidRDefault="007F7DE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Járulékos költségek</w:t>
      </w:r>
      <w:r w:rsidR="00112BD7" w:rsidRPr="009C357B">
        <w:rPr>
          <w:rFonts w:ascii="Calibri" w:hAnsi="Calibri" w:cs="Calibri"/>
          <w:sz w:val="22"/>
          <w:szCs w:val="22"/>
        </w:rPr>
        <w:t>,</w:t>
      </w:r>
    </w:p>
    <w:p w:rsidR="007F7DE0" w:rsidRPr="009C357B" w:rsidRDefault="007F7DE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r w:rsidR="00112BD7" w:rsidRPr="009C357B">
        <w:rPr>
          <w:rFonts w:ascii="Calibri" w:hAnsi="Calibri" w:cs="Calibri"/>
          <w:sz w:val="22"/>
          <w:szCs w:val="22"/>
        </w:rPr>
        <w:t>.</w:t>
      </w:r>
    </w:p>
    <w:p w:rsidR="007F7DE0" w:rsidRPr="009C357B" w:rsidRDefault="007F7DE0" w:rsidP="00557617">
      <w:pPr>
        <w:tabs>
          <w:tab w:val="num" w:pos="2025"/>
          <w:tab w:val="left" w:pos="6617"/>
          <w:tab w:val="left" w:pos="7091"/>
        </w:tabs>
        <w:rPr>
          <w:rFonts w:ascii="Calibri" w:hAnsi="Calibri" w:cs="Calibri"/>
          <w:sz w:val="22"/>
          <w:szCs w:val="22"/>
        </w:rPr>
      </w:pPr>
    </w:p>
    <w:p w:rsidR="00F038C9" w:rsidRPr="009C357B" w:rsidRDefault="00F038C9" w:rsidP="00557617">
      <w:pPr>
        <w:tabs>
          <w:tab w:val="num" w:pos="2025"/>
          <w:tab w:val="left" w:pos="6617"/>
          <w:tab w:val="left" w:pos="7091"/>
        </w:tabs>
        <w:rPr>
          <w:rFonts w:ascii="Calibri" w:hAnsi="Calibri" w:cs="Calibri"/>
          <w:sz w:val="22"/>
          <w:szCs w:val="22"/>
        </w:rPr>
      </w:pPr>
    </w:p>
    <w:tbl>
      <w:tblPr>
        <w:tblW w:w="9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43"/>
        <w:gridCol w:w="5386"/>
        <w:gridCol w:w="992"/>
      </w:tblGrid>
      <w:tr w:rsidR="00C36E00" w:rsidRPr="009C357B" w:rsidTr="001611C6">
        <w:tc>
          <w:tcPr>
            <w:tcW w:w="3143" w:type="dxa"/>
            <w:shd w:val="clear" w:color="auto" w:fill="auto"/>
          </w:tcPr>
          <w:p w:rsidR="00C36E00" w:rsidRPr="009C357B" w:rsidRDefault="00C36E00" w:rsidP="00F038C9">
            <w:pPr>
              <w:jc w:val="both"/>
              <w:rPr>
                <w:rFonts w:ascii="Calibri" w:hAnsi="Calibri" w:cs="Calibri"/>
                <w:sz w:val="22"/>
                <w:szCs w:val="22"/>
              </w:rPr>
            </w:pPr>
            <w:r w:rsidRPr="009C357B">
              <w:rPr>
                <w:rFonts w:ascii="Calibri" w:hAnsi="Calibri" w:cs="Calibri"/>
                <w:sz w:val="22"/>
                <w:szCs w:val="22"/>
              </w:rPr>
              <w:t>VA-05.02-06.03.0</w:t>
            </w:r>
            <w:r w:rsidR="00F038C9" w:rsidRPr="009C357B">
              <w:rPr>
                <w:rFonts w:ascii="Calibri" w:hAnsi="Calibri" w:cs="Calibri"/>
                <w:sz w:val="22"/>
                <w:szCs w:val="22"/>
              </w:rPr>
              <w:t>0</w:t>
            </w:r>
            <w:r w:rsidRPr="009C357B">
              <w:rPr>
                <w:rFonts w:ascii="Calibri" w:hAnsi="Calibri" w:cs="Calibri"/>
                <w:sz w:val="22"/>
                <w:szCs w:val="22"/>
              </w:rPr>
              <w:t>.00-00.10</w:t>
            </w:r>
          </w:p>
        </w:tc>
        <w:tc>
          <w:tcPr>
            <w:tcW w:w="5386" w:type="dxa"/>
            <w:shd w:val="clear" w:color="auto" w:fill="auto"/>
          </w:tcPr>
          <w:p w:rsidR="00C36E00" w:rsidRPr="009C357B" w:rsidRDefault="00C36E00" w:rsidP="00C36E00">
            <w:pPr>
              <w:jc w:val="both"/>
              <w:rPr>
                <w:rFonts w:ascii="Calibri" w:hAnsi="Calibri" w:cs="Calibri"/>
                <w:sz w:val="22"/>
                <w:szCs w:val="22"/>
              </w:rPr>
            </w:pPr>
            <w:r w:rsidRPr="009C357B">
              <w:rPr>
                <w:rFonts w:ascii="Calibri" w:hAnsi="Calibri" w:cs="Calibri"/>
                <w:sz w:val="22"/>
                <w:szCs w:val="22"/>
              </w:rPr>
              <w:t>Rácsos merevítőtartó (fióktartó) szállítása, szerelése</w:t>
            </w:r>
          </w:p>
        </w:tc>
        <w:tc>
          <w:tcPr>
            <w:tcW w:w="992" w:type="dxa"/>
            <w:shd w:val="clear" w:color="auto" w:fill="auto"/>
          </w:tcPr>
          <w:p w:rsidR="00C36E00" w:rsidRPr="009C357B" w:rsidRDefault="00C36E00" w:rsidP="00C36E00">
            <w:pPr>
              <w:jc w:val="right"/>
              <w:rPr>
                <w:rFonts w:ascii="Calibri" w:hAnsi="Calibri" w:cs="Calibri"/>
                <w:sz w:val="22"/>
                <w:szCs w:val="22"/>
              </w:rPr>
            </w:pPr>
            <w:r w:rsidRPr="009C357B">
              <w:rPr>
                <w:rFonts w:ascii="Calibri" w:hAnsi="Calibri" w:cs="Calibri"/>
                <w:sz w:val="22"/>
                <w:szCs w:val="22"/>
              </w:rPr>
              <w:t>t</w:t>
            </w:r>
          </w:p>
        </w:tc>
      </w:tr>
    </w:tbl>
    <w:p w:rsidR="00C36E00" w:rsidRPr="009C357B" w:rsidRDefault="00C36E00" w:rsidP="00557617">
      <w:pPr>
        <w:tabs>
          <w:tab w:val="num" w:pos="2025"/>
          <w:tab w:val="left" w:pos="6617"/>
          <w:tab w:val="left" w:pos="7091"/>
        </w:tabs>
        <w:rPr>
          <w:rFonts w:ascii="Calibri" w:hAnsi="Calibri" w:cs="Calibri"/>
          <w:sz w:val="22"/>
          <w:szCs w:val="22"/>
        </w:rPr>
      </w:pPr>
    </w:p>
    <w:p w:rsidR="007F7DE0" w:rsidRPr="009C357B" w:rsidRDefault="007F7DE0" w:rsidP="00112BD7">
      <w:pPr>
        <w:tabs>
          <w:tab w:val="left" w:pos="1045"/>
          <w:tab w:val="left" w:pos="7885"/>
        </w:tabs>
        <w:ind w:left="65"/>
        <w:rPr>
          <w:rFonts w:ascii="Calibri" w:hAnsi="Calibri" w:cs="Calibri"/>
          <w:sz w:val="22"/>
          <w:szCs w:val="22"/>
        </w:rPr>
      </w:pPr>
      <w:r w:rsidRPr="009C357B">
        <w:rPr>
          <w:rFonts w:ascii="Calibri" w:hAnsi="Calibri" w:cs="Calibri"/>
          <w:sz w:val="22"/>
          <w:szCs w:val="22"/>
        </w:rPr>
        <w:t>Tartalma:</w:t>
      </w:r>
    </w:p>
    <w:p w:rsidR="007F7DE0" w:rsidRPr="009C357B" w:rsidRDefault="007F7DE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Geodéziai mérések, kitűzések elvégzése</w:t>
      </w:r>
      <w:r w:rsidR="00112BD7" w:rsidRPr="009C357B">
        <w:rPr>
          <w:rFonts w:ascii="Calibri" w:hAnsi="Calibri" w:cs="Calibri"/>
          <w:sz w:val="22"/>
          <w:szCs w:val="22"/>
        </w:rPr>
        <w:t>,</w:t>
      </w:r>
    </w:p>
    <w:p w:rsidR="007F7DE0" w:rsidRPr="009C357B" w:rsidRDefault="007F7DE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Gépek, eszközök, berendezések, munkaerő biztosítása</w:t>
      </w:r>
      <w:r w:rsidR="00112BD7" w:rsidRPr="009C357B">
        <w:rPr>
          <w:rFonts w:ascii="Calibri" w:hAnsi="Calibri" w:cs="Calibri"/>
          <w:sz w:val="22"/>
          <w:szCs w:val="22"/>
        </w:rPr>
        <w:t>,</w:t>
      </w:r>
    </w:p>
    <w:p w:rsidR="007F7DE0" w:rsidRPr="009C357B" w:rsidRDefault="007F7DE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Csapadékvizek elvezetése, csapadékból származó vizek esetén a munkaterület víztelenítése</w:t>
      </w:r>
      <w:r w:rsidR="00112BD7" w:rsidRPr="009C357B">
        <w:rPr>
          <w:rFonts w:ascii="Calibri" w:hAnsi="Calibri" w:cs="Calibri"/>
          <w:sz w:val="22"/>
          <w:szCs w:val="22"/>
        </w:rPr>
        <w:t>,</w:t>
      </w:r>
    </w:p>
    <w:p w:rsidR="007F7DE0" w:rsidRPr="009C357B" w:rsidRDefault="007F7DE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szükséges anyagok, segédanyagok beszerzése, helyszínre szállítása, deponálása</w:t>
      </w:r>
      <w:r w:rsidR="00112BD7" w:rsidRPr="009C357B">
        <w:rPr>
          <w:rFonts w:ascii="Calibri" w:hAnsi="Calibri" w:cs="Calibri"/>
          <w:sz w:val="22"/>
          <w:szCs w:val="22"/>
        </w:rPr>
        <w:t>,</w:t>
      </w:r>
    </w:p>
    <w:p w:rsidR="007F7DE0" w:rsidRPr="009C357B" w:rsidRDefault="007F7DE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Belső anyagmozgatás</w:t>
      </w:r>
      <w:r w:rsidR="00112BD7" w:rsidRPr="009C357B">
        <w:rPr>
          <w:rFonts w:ascii="Calibri" w:hAnsi="Calibri" w:cs="Calibri"/>
          <w:sz w:val="22"/>
          <w:szCs w:val="22"/>
        </w:rPr>
        <w:t>,</w:t>
      </w:r>
    </w:p>
    <w:p w:rsidR="007F7DE0" w:rsidRPr="009C357B" w:rsidRDefault="007F7DE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Szállító járműre rakodás, szállítás</w:t>
      </w:r>
      <w:r w:rsidR="00112BD7" w:rsidRPr="009C357B">
        <w:rPr>
          <w:rFonts w:ascii="Calibri" w:hAnsi="Calibri" w:cs="Calibri"/>
          <w:sz w:val="22"/>
          <w:szCs w:val="22"/>
        </w:rPr>
        <w:t>,</w:t>
      </w:r>
    </w:p>
    <w:p w:rsidR="007F7DE0" w:rsidRPr="009C357B" w:rsidRDefault="007F7DE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Felvonulási terület, szerelőtér kialakítása **</w:t>
      </w:r>
      <w:r w:rsidR="00112BD7" w:rsidRPr="009C357B">
        <w:rPr>
          <w:rFonts w:ascii="Calibri" w:hAnsi="Calibri" w:cs="Calibri"/>
          <w:sz w:val="22"/>
          <w:szCs w:val="22"/>
        </w:rPr>
        <w:t>,</w:t>
      </w:r>
    </w:p>
    <w:p w:rsidR="007F7DE0" w:rsidRPr="009C357B" w:rsidRDefault="007F7DE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Szükséges állványok (betolópályák) megépítése</w:t>
      </w:r>
      <w:r w:rsidR="00112BD7" w:rsidRPr="009C357B">
        <w:rPr>
          <w:rFonts w:ascii="Calibri" w:hAnsi="Calibri" w:cs="Calibri"/>
          <w:sz w:val="22"/>
          <w:szCs w:val="22"/>
        </w:rPr>
        <w:t>,</w:t>
      </w:r>
    </w:p>
    <w:p w:rsidR="007F7DE0" w:rsidRPr="009C357B" w:rsidRDefault="007F7DE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Helyszíni lerakodás (deponálás)</w:t>
      </w:r>
      <w:r w:rsidR="00112BD7" w:rsidRPr="009C357B">
        <w:rPr>
          <w:rFonts w:ascii="Calibri" w:hAnsi="Calibri" w:cs="Calibri"/>
          <w:sz w:val="22"/>
          <w:szCs w:val="22"/>
        </w:rPr>
        <w:t>,</w:t>
      </w:r>
    </w:p>
    <w:p w:rsidR="007F7DE0" w:rsidRPr="009C357B" w:rsidRDefault="007F7DE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Szerkezet összeszerelése, bemérése</w:t>
      </w:r>
      <w:r w:rsidR="00112BD7" w:rsidRPr="009C357B">
        <w:rPr>
          <w:rFonts w:ascii="Calibri" w:hAnsi="Calibri" w:cs="Calibri"/>
          <w:sz w:val="22"/>
          <w:szCs w:val="22"/>
        </w:rPr>
        <w:t>,</w:t>
      </w:r>
    </w:p>
    <w:p w:rsidR="007F7DE0" w:rsidRPr="009C357B" w:rsidRDefault="007F7DE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Kész szerkezet sarura engedése ***</w:t>
      </w:r>
      <w:r w:rsidR="00112BD7" w:rsidRPr="009C357B">
        <w:rPr>
          <w:rFonts w:ascii="Calibri" w:hAnsi="Calibri" w:cs="Calibri"/>
          <w:sz w:val="22"/>
          <w:szCs w:val="22"/>
        </w:rPr>
        <w:t>,</w:t>
      </w:r>
    </w:p>
    <w:p w:rsidR="007F7DE0" w:rsidRPr="009C357B" w:rsidRDefault="007F7DE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Felvonulási terület rendezése, hulladékok elszállítása</w:t>
      </w:r>
      <w:r w:rsidR="00112BD7" w:rsidRPr="009C357B">
        <w:rPr>
          <w:rFonts w:ascii="Calibri" w:hAnsi="Calibri" w:cs="Calibri"/>
          <w:sz w:val="22"/>
          <w:szCs w:val="22"/>
        </w:rPr>
        <w:t>,</w:t>
      </w:r>
    </w:p>
    <w:p w:rsidR="007F7DE0" w:rsidRPr="009C357B" w:rsidRDefault="007F7DE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Járulékos költségek</w:t>
      </w:r>
      <w:r w:rsidR="00112BD7" w:rsidRPr="009C357B">
        <w:rPr>
          <w:rFonts w:ascii="Calibri" w:hAnsi="Calibri" w:cs="Calibri"/>
          <w:sz w:val="22"/>
          <w:szCs w:val="22"/>
        </w:rPr>
        <w:t>,</w:t>
      </w:r>
    </w:p>
    <w:p w:rsidR="007F7DE0" w:rsidRPr="009C357B" w:rsidRDefault="007F7DE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 tárolandó anyagokat a talaj felett alátét gerendákon kell elhelyezni</w:t>
      </w:r>
      <w:r w:rsidR="00112BD7" w:rsidRPr="009C357B">
        <w:rPr>
          <w:rFonts w:ascii="Calibri" w:hAnsi="Calibri" w:cs="Calibri"/>
          <w:sz w:val="22"/>
          <w:szCs w:val="22"/>
        </w:rPr>
        <w:t>,</w:t>
      </w:r>
    </w:p>
    <w:p w:rsidR="007F7DE0" w:rsidRPr="009C357B" w:rsidRDefault="007F7DE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Lemezek, idomacélok egyéb szerelvények és összetett elemek egyengetését úgy kell elvégezni, hogy azok ne okozzan</w:t>
      </w:r>
      <w:r w:rsidR="00112BD7" w:rsidRPr="009C357B">
        <w:rPr>
          <w:rFonts w:ascii="Calibri" w:hAnsi="Calibri" w:cs="Calibri"/>
          <w:sz w:val="22"/>
          <w:szCs w:val="22"/>
        </w:rPr>
        <w:t>ak repedést vagy egyéb sérülést,</w:t>
      </w:r>
    </w:p>
    <w:p w:rsidR="007F7DE0" w:rsidRPr="009C357B" w:rsidRDefault="007F7DE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Helyszíni illesztések</w:t>
      </w:r>
      <w:r w:rsidR="00112BD7" w:rsidRPr="009C357B">
        <w:rPr>
          <w:rFonts w:ascii="Calibri" w:hAnsi="Calibri" w:cs="Calibri"/>
          <w:sz w:val="22"/>
          <w:szCs w:val="22"/>
        </w:rPr>
        <w:t>,</w:t>
      </w:r>
    </w:p>
    <w:p w:rsidR="007F7DE0" w:rsidRPr="009C357B" w:rsidRDefault="007F7DE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Hegesztések, hegesztési varratok vizsgálata</w:t>
      </w:r>
      <w:r w:rsidR="00112BD7" w:rsidRPr="009C357B">
        <w:rPr>
          <w:rFonts w:ascii="Calibri" w:hAnsi="Calibri" w:cs="Calibri"/>
          <w:sz w:val="22"/>
          <w:szCs w:val="22"/>
        </w:rPr>
        <w:t>,</w:t>
      </w:r>
    </w:p>
    <w:p w:rsidR="007F7DE0" w:rsidRPr="009C357B" w:rsidRDefault="007F7DE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Állvány a hídelemek toldásánál</w:t>
      </w:r>
      <w:r w:rsidR="00112BD7" w:rsidRPr="009C357B">
        <w:rPr>
          <w:rFonts w:ascii="Calibri" w:hAnsi="Calibri" w:cs="Calibri"/>
          <w:sz w:val="22"/>
          <w:szCs w:val="22"/>
        </w:rPr>
        <w:t>,</w:t>
      </w:r>
    </w:p>
    <w:p w:rsidR="007F7DE0" w:rsidRPr="009C357B" w:rsidRDefault="007F7DE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Szerkezet beemelése a terven vagy statikailag ellenőrzött helyen</w:t>
      </w:r>
      <w:r w:rsidR="00112BD7" w:rsidRPr="009C357B">
        <w:rPr>
          <w:rFonts w:ascii="Calibri" w:hAnsi="Calibri" w:cs="Calibri"/>
          <w:sz w:val="22"/>
          <w:szCs w:val="22"/>
        </w:rPr>
        <w:t>,</w:t>
      </w:r>
    </w:p>
    <w:p w:rsidR="007F7DE0" w:rsidRPr="009C357B" w:rsidRDefault="007F7DE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Szerelési fülek lángvágással vagy köszörüléssel történő eltávolítása</w:t>
      </w:r>
      <w:r w:rsidR="00112BD7" w:rsidRPr="009C357B">
        <w:rPr>
          <w:rFonts w:ascii="Calibri" w:hAnsi="Calibri" w:cs="Calibri"/>
          <w:sz w:val="22"/>
          <w:szCs w:val="22"/>
        </w:rPr>
        <w:t>,</w:t>
      </w:r>
    </w:p>
    <w:p w:rsidR="007F7DE0" w:rsidRPr="009C357B" w:rsidRDefault="007F7DE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***egyenletes süllyesztéssel</w:t>
      </w:r>
      <w:r w:rsidR="00112BD7" w:rsidRPr="009C357B">
        <w:rPr>
          <w:rFonts w:ascii="Calibri" w:hAnsi="Calibri" w:cs="Calibri"/>
          <w:sz w:val="22"/>
          <w:szCs w:val="22"/>
        </w:rPr>
        <w:t>,</w:t>
      </w:r>
    </w:p>
    <w:p w:rsidR="007F7DE0" w:rsidRPr="009C357B" w:rsidRDefault="007F7DE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Saruk és dilatációk beállítása</w:t>
      </w:r>
      <w:r w:rsidR="00112BD7" w:rsidRPr="009C357B">
        <w:rPr>
          <w:rFonts w:ascii="Calibri" w:hAnsi="Calibri" w:cs="Calibri"/>
          <w:sz w:val="22"/>
          <w:szCs w:val="22"/>
        </w:rPr>
        <w:t>,</w:t>
      </w:r>
    </w:p>
    <w:p w:rsidR="007F7DE0" w:rsidRPr="009C357B" w:rsidRDefault="007F7DE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Helyszíni korrózióvédelem (a gyártóműben elkészül az összes festőréteg)</w:t>
      </w:r>
      <w:r w:rsidR="00112BD7" w:rsidRPr="009C357B">
        <w:rPr>
          <w:rFonts w:ascii="Calibri" w:hAnsi="Calibri" w:cs="Calibri"/>
          <w:sz w:val="22"/>
          <w:szCs w:val="22"/>
        </w:rPr>
        <w:t>,</w:t>
      </w:r>
    </w:p>
    <w:p w:rsidR="007F7DE0" w:rsidRPr="009C357B" w:rsidRDefault="007F7DE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Toldások környezetében illetve szerelési sérüléseknél felület revétlenítése szemcseszórással a megkívánt felületi tisztaság és érdesség elérésére</w:t>
      </w:r>
      <w:r w:rsidR="00112BD7" w:rsidRPr="009C357B">
        <w:rPr>
          <w:rFonts w:ascii="Calibri" w:hAnsi="Calibri" w:cs="Calibri"/>
          <w:sz w:val="22"/>
          <w:szCs w:val="22"/>
        </w:rPr>
        <w:t>,</w:t>
      </w:r>
    </w:p>
    <w:p w:rsidR="007F7DE0" w:rsidRPr="009C357B" w:rsidRDefault="007F7DE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Alap és közbenső rétegek felhordása</w:t>
      </w:r>
      <w:r w:rsidR="00112BD7" w:rsidRPr="009C357B">
        <w:rPr>
          <w:rFonts w:ascii="Calibri" w:hAnsi="Calibri" w:cs="Calibri"/>
          <w:sz w:val="22"/>
          <w:szCs w:val="22"/>
        </w:rPr>
        <w:t>,</w:t>
      </w:r>
    </w:p>
    <w:p w:rsidR="007F7DE0" w:rsidRPr="009C357B" w:rsidRDefault="007F7DE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Palánk és védőfólia elhelyezése</w:t>
      </w:r>
      <w:r w:rsidR="00112BD7" w:rsidRPr="009C357B">
        <w:rPr>
          <w:rFonts w:ascii="Calibri" w:hAnsi="Calibri" w:cs="Calibri"/>
          <w:sz w:val="22"/>
          <w:szCs w:val="22"/>
        </w:rPr>
        <w:t>,</w:t>
      </w:r>
    </w:p>
    <w:p w:rsidR="007F7DE0" w:rsidRPr="009C357B" w:rsidRDefault="007F7DE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Lerakóhelyi díj</w:t>
      </w:r>
      <w:r w:rsidR="00112BD7" w:rsidRPr="009C357B">
        <w:rPr>
          <w:rFonts w:ascii="Calibri" w:hAnsi="Calibri" w:cs="Calibri"/>
          <w:sz w:val="22"/>
          <w:szCs w:val="22"/>
        </w:rPr>
        <w:t>,</w:t>
      </w:r>
    </w:p>
    <w:p w:rsidR="007F7DE0" w:rsidRPr="009C357B" w:rsidRDefault="007F7DE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Járulékos költségek</w:t>
      </w:r>
      <w:r w:rsidR="00112BD7" w:rsidRPr="009C357B">
        <w:rPr>
          <w:rFonts w:ascii="Calibri" w:hAnsi="Calibri" w:cs="Calibri"/>
          <w:sz w:val="22"/>
          <w:szCs w:val="22"/>
        </w:rPr>
        <w:t>,</w:t>
      </w:r>
    </w:p>
    <w:p w:rsidR="007F7DE0" w:rsidRPr="009C357B" w:rsidRDefault="007F7DE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r w:rsidR="00112BD7" w:rsidRPr="009C357B">
        <w:rPr>
          <w:rFonts w:ascii="Calibri" w:hAnsi="Calibri" w:cs="Calibri"/>
          <w:sz w:val="22"/>
          <w:szCs w:val="22"/>
        </w:rPr>
        <w:t>.</w:t>
      </w:r>
    </w:p>
    <w:p w:rsidR="007F7DE0" w:rsidRPr="009C357B" w:rsidRDefault="007F7DE0" w:rsidP="00557617">
      <w:pPr>
        <w:tabs>
          <w:tab w:val="num" w:pos="2025"/>
          <w:tab w:val="left" w:pos="6617"/>
          <w:tab w:val="left" w:pos="7091"/>
        </w:tabs>
        <w:rPr>
          <w:rFonts w:ascii="Calibri" w:hAnsi="Calibri" w:cs="Calibri"/>
          <w:sz w:val="22"/>
          <w:szCs w:val="22"/>
        </w:rPr>
      </w:pPr>
    </w:p>
    <w:p w:rsidR="00F038C9" w:rsidRPr="009C357B" w:rsidRDefault="00F038C9" w:rsidP="00557617">
      <w:pPr>
        <w:tabs>
          <w:tab w:val="num" w:pos="2025"/>
          <w:tab w:val="left" w:pos="6617"/>
          <w:tab w:val="left" w:pos="7091"/>
        </w:tabs>
        <w:rPr>
          <w:rFonts w:ascii="Calibri" w:hAnsi="Calibri" w:cs="Calibri"/>
          <w:sz w:val="22"/>
          <w:szCs w:val="22"/>
        </w:rPr>
      </w:pPr>
    </w:p>
    <w:tbl>
      <w:tblPr>
        <w:tblW w:w="9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43"/>
        <w:gridCol w:w="5386"/>
        <w:gridCol w:w="992"/>
      </w:tblGrid>
      <w:tr w:rsidR="00C36E00" w:rsidRPr="009C357B" w:rsidTr="001611C6">
        <w:tc>
          <w:tcPr>
            <w:tcW w:w="3143" w:type="dxa"/>
            <w:shd w:val="clear" w:color="auto" w:fill="auto"/>
          </w:tcPr>
          <w:p w:rsidR="00C36E00" w:rsidRPr="009C357B" w:rsidRDefault="00C36E00" w:rsidP="00F038C9">
            <w:pPr>
              <w:jc w:val="both"/>
              <w:rPr>
                <w:rFonts w:ascii="Calibri" w:hAnsi="Calibri" w:cs="Calibri"/>
                <w:sz w:val="22"/>
                <w:szCs w:val="22"/>
              </w:rPr>
            </w:pPr>
            <w:r w:rsidRPr="009C357B">
              <w:rPr>
                <w:rFonts w:ascii="Calibri" w:hAnsi="Calibri" w:cs="Calibri"/>
                <w:sz w:val="22"/>
                <w:szCs w:val="22"/>
              </w:rPr>
              <w:t>VA-05.02-06.03.0</w:t>
            </w:r>
            <w:r w:rsidR="00F038C9" w:rsidRPr="009C357B">
              <w:rPr>
                <w:rFonts w:ascii="Calibri" w:hAnsi="Calibri" w:cs="Calibri"/>
                <w:sz w:val="22"/>
                <w:szCs w:val="22"/>
              </w:rPr>
              <w:t>0</w:t>
            </w:r>
            <w:r w:rsidRPr="009C357B">
              <w:rPr>
                <w:rFonts w:ascii="Calibri" w:hAnsi="Calibri" w:cs="Calibri"/>
                <w:sz w:val="22"/>
                <w:szCs w:val="22"/>
              </w:rPr>
              <w:t>.00-00.11</w:t>
            </w:r>
          </w:p>
        </w:tc>
        <w:tc>
          <w:tcPr>
            <w:tcW w:w="5386" w:type="dxa"/>
            <w:shd w:val="clear" w:color="auto" w:fill="auto"/>
          </w:tcPr>
          <w:p w:rsidR="00C36E00" w:rsidRPr="009C357B" w:rsidRDefault="00C36E00" w:rsidP="00C36E00">
            <w:pPr>
              <w:jc w:val="both"/>
              <w:rPr>
                <w:rFonts w:ascii="Calibri" w:hAnsi="Calibri" w:cs="Calibri"/>
                <w:sz w:val="22"/>
                <w:szCs w:val="22"/>
              </w:rPr>
            </w:pPr>
            <w:r w:rsidRPr="009C357B">
              <w:rPr>
                <w:rFonts w:ascii="Calibri" w:hAnsi="Calibri" w:cs="Calibri"/>
                <w:sz w:val="22"/>
                <w:szCs w:val="22"/>
              </w:rPr>
              <w:t>Acél függesztőrúd gyártása</w:t>
            </w:r>
          </w:p>
        </w:tc>
        <w:tc>
          <w:tcPr>
            <w:tcW w:w="992" w:type="dxa"/>
            <w:shd w:val="clear" w:color="auto" w:fill="auto"/>
          </w:tcPr>
          <w:p w:rsidR="00C36E00" w:rsidRPr="009C357B" w:rsidRDefault="00C36E00" w:rsidP="00C36E00">
            <w:pPr>
              <w:jc w:val="right"/>
              <w:rPr>
                <w:rFonts w:ascii="Calibri" w:hAnsi="Calibri" w:cs="Calibri"/>
                <w:sz w:val="22"/>
                <w:szCs w:val="22"/>
              </w:rPr>
            </w:pPr>
            <w:r w:rsidRPr="009C357B">
              <w:rPr>
                <w:rFonts w:ascii="Calibri" w:hAnsi="Calibri" w:cs="Calibri"/>
                <w:sz w:val="22"/>
                <w:szCs w:val="22"/>
              </w:rPr>
              <w:t>t</w:t>
            </w:r>
          </w:p>
        </w:tc>
      </w:tr>
    </w:tbl>
    <w:p w:rsidR="00C36E00" w:rsidRPr="009C357B" w:rsidRDefault="00C36E00" w:rsidP="00557617">
      <w:pPr>
        <w:tabs>
          <w:tab w:val="num" w:pos="2025"/>
          <w:tab w:val="left" w:pos="6617"/>
          <w:tab w:val="left" w:pos="7091"/>
        </w:tabs>
        <w:rPr>
          <w:rFonts w:ascii="Calibri" w:hAnsi="Calibri" w:cs="Calibri"/>
          <w:sz w:val="22"/>
          <w:szCs w:val="22"/>
        </w:rPr>
      </w:pPr>
    </w:p>
    <w:p w:rsidR="00407128" w:rsidRPr="009C357B" w:rsidRDefault="00407128" w:rsidP="00407128">
      <w:pPr>
        <w:tabs>
          <w:tab w:val="left" w:pos="1045"/>
          <w:tab w:val="left" w:pos="7885"/>
        </w:tabs>
        <w:ind w:left="65"/>
        <w:rPr>
          <w:rFonts w:ascii="Calibri" w:hAnsi="Calibri" w:cs="Calibri"/>
          <w:sz w:val="22"/>
          <w:szCs w:val="22"/>
        </w:rPr>
      </w:pPr>
      <w:r w:rsidRPr="009C357B">
        <w:rPr>
          <w:rFonts w:ascii="Calibri" w:hAnsi="Calibri" w:cs="Calibri"/>
          <w:sz w:val="22"/>
          <w:szCs w:val="22"/>
        </w:rPr>
        <w:t>Tartalom:</w:t>
      </w:r>
    </w:p>
    <w:p w:rsidR="00407128" w:rsidRPr="009C357B" w:rsidRDefault="00407128"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Technológia szerinti gyártási munkák elvégzése gyártási utasítás alapján</w:t>
      </w:r>
      <w:r w:rsidR="00E24F60" w:rsidRPr="009C357B">
        <w:rPr>
          <w:rFonts w:ascii="Calibri" w:hAnsi="Calibri" w:cs="Calibri"/>
          <w:sz w:val="22"/>
          <w:szCs w:val="22"/>
        </w:rPr>
        <w:t>,</w:t>
      </w:r>
    </w:p>
    <w:p w:rsidR="00407128" w:rsidRPr="009C357B" w:rsidRDefault="00407128"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Az</w:t>
      </w:r>
      <w:r w:rsidR="00E24F60" w:rsidRPr="009C357B">
        <w:rPr>
          <w:rFonts w:ascii="Calibri" w:hAnsi="Calibri" w:cs="Calibri"/>
          <w:sz w:val="22"/>
          <w:szCs w:val="22"/>
        </w:rPr>
        <w:t xml:space="preserve"> </w:t>
      </w:r>
      <w:r w:rsidRPr="009C357B">
        <w:rPr>
          <w:rFonts w:ascii="Calibri" w:hAnsi="Calibri" w:cs="Calibri"/>
          <w:sz w:val="22"/>
          <w:szCs w:val="22"/>
        </w:rPr>
        <w:t>összetett elemek egyengetését úgy kell elvégezni, hogy azok ne okozzanak repedést vagy egyéb sérülést</w:t>
      </w:r>
      <w:r w:rsidR="00E24F60" w:rsidRPr="009C357B">
        <w:rPr>
          <w:rFonts w:ascii="Calibri" w:hAnsi="Calibri" w:cs="Calibri"/>
          <w:sz w:val="22"/>
          <w:szCs w:val="22"/>
        </w:rPr>
        <w:t>,</w:t>
      </w:r>
    </w:p>
    <w:p w:rsidR="00407128" w:rsidRPr="009C357B" w:rsidRDefault="00407128"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Korrózió elleni védelem, hegesztések vizsgálata</w:t>
      </w:r>
      <w:r w:rsidR="00E24F60" w:rsidRPr="009C357B">
        <w:rPr>
          <w:rFonts w:ascii="Calibri" w:hAnsi="Calibri" w:cs="Calibri"/>
          <w:sz w:val="22"/>
          <w:szCs w:val="22"/>
        </w:rPr>
        <w:t>,</w:t>
      </w:r>
    </w:p>
    <w:p w:rsidR="00407128" w:rsidRPr="009C357B" w:rsidRDefault="00407128"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Járulékos költségek</w:t>
      </w:r>
      <w:r w:rsidR="00E24F60" w:rsidRPr="009C357B">
        <w:rPr>
          <w:rFonts w:ascii="Calibri" w:hAnsi="Calibri" w:cs="Calibri"/>
          <w:sz w:val="22"/>
          <w:szCs w:val="22"/>
        </w:rPr>
        <w:t>,</w:t>
      </w:r>
    </w:p>
    <w:p w:rsidR="00407128" w:rsidRPr="009C357B" w:rsidRDefault="00407128"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r w:rsidR="00E24F60" w:rsidRPr="009C357B">
        <w:rPr>
          <w:rFonts w:ascii="Calibri" w:hAnsi="Calibri" w:cs="Calibri"/>
          <w:sz w:val="22"/>
          <w:szCs w:val="22"/>
        </w:rPr>
        <w:t>.</w:t>
      </w:r>
    </w:p>
    <w:p w:rsidR="00407128" w:rsidRPr="009C357B" w:rsidRDefault="00407128" w:rsidP="00557617">
      <w:pPr>
        <w:tabs>
          <w:tab w:val="num" w:pos="2025"/>
          <w:tab w:val="left" w:pos="6617"/>
          <w:tab w:val="left" w:pos="7091"/>
        </w:tabs>
        <w:rPr>
          <w:rFonts w:ascii="Calibri" w:hAnsi="Calibri" w:cs="Calibri"/>
          <w:sz w:val="22"/>
          <w:szCs w:val="22"/>
        </w:rPr>
      </w:pPr>
    </w:p>
    <w:p w:rsidR="00F038C9" w:rsidRPr="009C357B" w:rsidRDefault="00F038C9" w:rsidP="00557617">
      <w:pPr>
        <w:tabs>
          <w:tab w:val="num" w:pos="2025"/>
          <w:tab w:val="left" w:pos="6617"/>
          <w:tab w:val="left" w:pos="7091"/>
        </w:tabs>
        <w:rPr>
          <w:rFonts w:ascii="Calibri" w:hAnsi="Calibri" w:cs="Calibri"/>
          <w:sz w:val="22"/>
          <w:szCs w:val="22"/>
        </w:rPr>
      </w:pPr>
    </w:p>
    <w:tbl>
      <w:tblPr>
        <w:tblW w:w="9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43"/>
        <w:gridCol w:w="5386"/>
        <w:gridCol w:w="992"/>
      </w:tblGrid>
      <w:tr w:rsidR="00C36E00" w:rsidRPr="009C357B" w:rsidTr="001611C6">
        <w:tc>
          <w:tcPr>
            <w:tcW w:w="3143" w:type="dxa"/>
            <w:shd w:val="clear" w:color="auto" w:fill="auto"/>
          </w:tcPr>
          <w:p w:rsidR="00C36E00" w:rsidRPr="009C357B" w:rsidRDefault="00C36E00" w:rsidP="00F038C9">
            <w:pPr>
              <w:jc w:val="both"/>
              <w:rPr>
                <w:rFonts w:ascii="Calibri" w:hAnsi="Calibri" w:cs="Calibri"/>
                <w:sz w:val="22"/>
                <w:szCs w:val="22"/>
              </w:rPr>
            </w:pPr>
            <w:r w:rsidRPr="009C357B">
              <w:rPr>
                <w:rFonts w:ascii="Calibri" w:hAnsi="Calibri" w:cs="Calibri"/>
                <w:sz w:val="22"/>
                <w:szCs w:val="22"/>
              </w:rPr>
              <w:t>VA-05.02-06.03.0</w:t>
            </w:r>
            <w:r w:rsidR="00F038C9" w:rsidRPr="009C357B">
              <w:rPr>
                <w:rFonts w:ascii="Calibri" w:hAnsi="Calibri" w:cs="Calibri"/>
                <w:sz w:val="22"/>
                <w:szCs w:val="22"/>
              </w:rPr>
              <w:t>0</w:t>
            </w:r>
            <w:r w:rsidRPr="009C357B">
              <w:rPr>
                <w:rFonts w:ascii="Calibri" w:hAnsi="Calibri" w:cs="Calibri"/>
                <w:sz w:val="22"/>
                <w:szCs w:val="22"/>
              </w:rPr>
              <w:t>.00-00.12</w:t>
            </w:r>
          </w:p>
        </w:tc>
        <w:tc>
          <w:tcPr>
            <w:tcW w:w="5386" w:type="dxa"/>
            <w:shd w:val="clear" w:color="auto" w:fill="auto"/>
          </w:tcPr>
          <w:p w:rsidR="00C36E00" w:rsidRPr="009C357B" w:rsidRDefault="00C36E00" w:rsidP="00C36E00">
            <w:pPr>
              <w:jc w:val="both"/>
              <w:rPr>
                <w:rFonts w:ascii="Calibri" w:hAnsi="Calibri" w:cs="Calibri"/>
                <w:sz w:val="22"/>
                <w:szCs w:val="22"/>
              </w:rPr>
            </w:pPr>
            <w:r w:rsidRPr="009C357B">
              <w:rPr>
                <w:rFonts w:ascii="Calibri" w:hAnsi="Calibri" w:cs="Calibri"/>
                <w:sz w:val="22"/>
                <w:szCs w:val="22"/>
              </w:rPr>
              <w:t>Acél függesztőrúd szállítása, szerelése</w:t>
            </w:r>
          </w:p>
        </w:tc>
        <w:tc>
          <w:tcPr>
            <w:tcW w:w="992" w:type="dxa"/>
            <w:shd w:val="clear" w:color="auto" w:fill="auto"/>
          </w:tcPr>
          <w:p w:rsidR="00C36E00" w:rsidRPr="009C357B" w:rsidRDefault="00C36E00" w:rsidP="00C36E00">
            <w:pPr>
              <w:jc w:val="right"/>
              <w:rPr>
                <w:rFonts w:ascii="Calibri" w:hAnsi="Calibri" w:cs="Calibri"/>
                <w:sz w:val="22"/>
                <w:szCs w:val="22"/>
              </w:rPr>
            </w:pPr>
            <w:r w:rsidRPr="009C357B">
              <w:rPr>
                <w:rFonts w:ascii="Calibri" w:hAnsi="Calibri" w:cs="Calibri"/>
                <w:sz w:val="22"/>
                <w:szCs w:val="22"/>
              </w:rPr>
              <w:t>t</w:t>
            </w:r>
          </w:p>
        </w:tc>
      </w:tr>
    </w:tbl>
    <w:p w:rsidR="00C36E00" w:rsidRPr="009C357B" w:rsidRDefault="00C36E00" w:rsidP="00557617">
      <w:pPr>
        <w:tabs>
          <w:tab w:val="num" w:pos="2025"/>
          <w:tab w:val="left" w:pos="6617"/>
          <w:tab w:val="left" w:pos="7091"/>
        </w:tabs>
        <w:rPr>
          <w:rFonts w:ascii="Calibri" w:hAnsi="Calibri" w:cs="Calibri"/>
          <w:sz w:val="22"/>
          <w:szCs w:val="22"/>
        </w:rPr>
      </w:pPr>
    </w:p>
    <w:p w:rsidR="00407128" w:rsidRPr="009C357B" w:rsidRDefault="00407128" w:rsidP="00E24F60">
      <w:pPr>
        <w:tabs>
          <w:tab w:val="left" w:pos="1045"/>
          <w:tab w:val="left" w:pos="7885"/>
        </w:tabs>
        <w:ind w:left="65"/>
        <w:rPr>
          <w:rFonts w:ascii="Calibri" w:hAnsi="Calibri" w:cs="Calibri"/>
          <w:sz w:val="22"/>
          <w:szCs w:val="22"/>
        </w:rPr>
      </w:pPr>
      <w:r w:rsidRPr="009C357B">
        <w:rPr>
          <w:rFonts w:ascii="Calibri" w:hAnsi="Calibri" w:cs="Calibri"/>
          <w:sz w:val="22"/>
          <w:szCs w:val="22"/>
        </w:rPr>
        <w:t>Tartalom:</w:t>
      </w:r>
    </w:p>
    <w:p w:rsidR="00407128" w:rsidRPr="009C357B" w:rsidRDefault="00407128"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Gépek, eszközök, berendezések, munkaerő biztosítása</w:t>
      </w:r>
      <w:r w:rsidR="00E24F60" w:rsidRPr="009C357B">
        <w:rPr>
          <w:rFonts w:ascii="Calibri" w:hAnsi="Calibri" w:cs="Calibri"/>
          <w:sz w:val="22"/>
          <w:szCs w:val="22"/>
        </w:rPr>
        <w:t>,</w:t>
      </w:r>
    </w:p>
    <w:p w:rsidR="00407128" w:rsidRPr="009C357B" w:rsidRDefault="00407128"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Csapadékvizek elvezetése, csapadékból származó vizek esetén a munkaterület víztelenítése</w:t>
      </w:r>
      <w:r w:rsidR="00E24F60" w:rsidRPr="009C357B">
        <w:rPr>
          <w:rFonts w:ascii="Calibri" w:hAnsi="Calibri" w:cs="Calibri"/>
          <w:sz w:val="22"/>
          <w:szCs w:val="22"/>
        </w:rPr>
        <w:t>,</w:t>
      </w:r>
    </w:p>
    <w:p w:rsidR="00407128" w:rsidRPr="009C357B" w:rsidRDefault="00407128"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szükséges anyagok, segédanyagok beszerzése, helyszínre szállítása, deponálása</w:t>
      </w:r>
      <w:r w:rsidR="00E24F60" w:rsidRPr="009C357B">
        <w:rPr>
          <w:rFonts w:ascii="Calibri" w:hAnsi="Calibri" w:cs="Calibri"/>
          <w:sz w:val="22"/>
          <w:szCs w:val="22"/>
        </w:rPr>
        <w:t>,</w:t>
      </w:r>
    </w:p>
    <w:p w:rsidR="00407128" w:rsidRPr="009C357B" w:rsidRDefault="00407128"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Belső anyagmozgatások</w:t>
      </w:r>
      <w:r w:rsidR="00E24F60" w:rsidRPr="009C357B">
        <w:rPr>
          <w:rFonts w:ascii="Calibri" w:hAnsi="Calibri" w:cs="Calibri"/>
          <w:sz w:val="22"/>
          <w:szCs w:val="22"/>
        </w:rPr>
        <w:t>,</w:t>
      </w:r>
    </w:p>
    <w:p w:rsidR="00407128" w:rsidRPr="009C357B" w:rsidRDefault="00407128"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Szállító járműre rakodás, szállítás</w:t>
      </w:r>
      <w:r w:rsidR="00E24F60" w:rsidRPr="009C357B">
        <w:rPr>
          <w:rFonts w:ascii="Calibri" w:hAnsi="Calibri" w:cs="Calibri"/>
          <w:sz w:val="22"/>
          <w:szCs w:val="22"/>
        </w:rPr>
        <w:t>,</w:t>
      </w:r>
    </w:p>
    <w:p w:rsidR="00407128" w:rsidRPr="009C357B" w:rsidRDefault="00407128"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Felvonulási terület, szerelőtér kialakítása **</w:t>
      </w:r>
      <w:r w:rsidR="00E24F60" w:rsidRPr="009C357B">
        <w:rPr>
          <w:rFonts w:ascii="Calibri" w:hAnsi="Calibri" w:cs="Calibri"/>
          <w:sz w:val="22"/>
          <w:szCs w:val="22"/>
        </w:rPr>
        <w:t>,</w:t>
      </w:r>
    </w:p>
    <w:p w:rsidR="00407128" w:rsidRPr="009C357B" w:rsidRDefault="00407128"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Szükséges állványok (betolópályák) megépítése</w:t>
      </w:r>
      <w:r w:rsidR="00E24F60" w:rsidRPr="009C357B">
        <w:rPr>
          <w:rFonts w:ascii="Calibri" w:hAnsi="Calibri" w:cs="Calibri"/>
          <w:sz w:val="22"/>
          <w:szCs w:val="22"/>
        </w:rPr>
        <w:t>,</w:t>
      </w:r>
    </w:p>
    <w:p w:rsidR="00407128" w:rsidRPr="009C357B" w:rsidRDefault="00407128"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Helyszíni lerakodás (deponálás)</w:t>
      </w:r>
      <w:r w:rsidR="00E24F60" w:rsidRPr="009C357B">
        <w:rPr>
          <w:rFonts w:ascii="Calibri" w:hAnsi="Calibri" w:cs="Calibri"/>
          <w:sz w:val="22"/>
          <w:szCs w:val="22"/>
        </w:rPr>
        <w:t>,</w:t>
      </w:r>
    </w:p>
    <w:p w:rsidR="00407128" w:rsidRPr="009C357B" w:rsidRDefault="00407128"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 xml:space="preserve">Szerkezet összeszerelése, </w:t>
      </w:r>
      <w:r w:rsidR="00E92835" w:rsidRPr="009C357B">
        <w:rPr>
          <w:rFonts w:ascii="Calibri" w:hAnsi="Calibri" w:cs="Calibri"/>
          <w:sz w:val="22"/>
          <w:szCs w:val="22"/>
        </w:rPr>
        <w:t>beemelése</w:t>
      </w:r>
      <w:r w:rsidR="00E24F60" w:rsidRPr="009C357B">
        <w:rPr>
          <w:rFonts w:ascii="Calibri" w:hAnsi="Calibri" w:cs="Calibri"/>
          <w:sz w:val="22"/>
          <w:szCs w:val="22"/>
        </w:rPr>
        <w:t>,</w:t>
      </w:r>
    </w:p>
    <w:p w:rsidR="00407128" w:rsidRPr="009C357B" w:rsidRDefault="00407128"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Kész szerkezet sarura engedése ***</w:t>
      </w:r>
      <w:r w:rsidR="00E24F60" w:rsidRPr="009C357B">
        <w:rPr>
          <w:rFonts w:ascii="Calibri" w:hAnsi="Calibri" w:cs="Calibri"/>
          <w:sz w:val="22"/>
          <w:szCs w:val="22"/>
        </w:rPr>
        <w:t>,</w:t>
      </w:r>
    </w:p>
    <w:p w:rsidR="00407128" w:rsidRPr="009C357B" w:rsidRDefault="00407128"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Felvonulási terület rendezése, hulladékok elszállítása</w:t>
      </w:r>
      <w:r w:rsidR="00E24F60" w:rsidRPr="009C357B">
        <w:rPr>
          <w:rFonts w:ascii="Calibri" w:hAnsi="Calibri" w:cs="Calibri"/>
          <w:sz w:val="22"/>
          <w:szCs w:val="22"/>
        </w:rPr>
        <w:t>,</w:t>
      </w:r>
    </w:p>
    <w:p w:rsidR="00407128" w:rsidRPr="009C357B" w:rsidRDefault="00407128"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 tárolandó anyagokat a talaj felett alátét gerendákon kell elhelyezni</w:t>
      </w:r>
      <w:r w:rsidR="00E24F60" w:rsidRPr="009C357B">
        <w:rPr>
          <w:rFonts w:ascii="Calibri" w:hAnsi="Calibri" w:cs="Calibri"/>
          <w:sz w:val="22"/>
          <w:szCs w:val="22"/>
        </w:rPr>
        <w:t>,</w:t>
      </w:r>
    </w:p>
    <w:p w:rsidR="00407128" w:rsidRPr="009C357B" w:rsidRDefault="00407128"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Szerelvények és összetett elemek egyengetését úgy kell elvégezni, hogy azok ne okozzanak repedést vagy egyéb sérülést</w:t>
      </w:r>
      <w:r w:rsidR="00E24F60" w:rsidRPr="009C357B">
        <w:rPr>
          <w:rFonts w:ascii="Calibri" w:hAnsi="Calibri" w:cs="Calibri"/>
          <w:sz w:val="22"/>
          <w:szCs w:val="22"/>
        </w:rPr>
        <w:t>,</w:t>
      </w:r>
    </w:p>
    <w:p w:rsidR="00407128" w:rsidRPr="009C357B" w:rsidRDefault="00407128"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Helyszíni illesztések</w:t>
      </w:r>
      <w:r w:rsidR="00E24F60" w:rsidRPr="009C357B">
        <w:rPr>
          <w:rFonts w:ascii="Calibri" w:hAnsi="Calibri" w:cs="Calibri"/>
          <w:sz w:val="22"/>
          <w:szCs w:val="22"/>
        </w:rPr>
        <w:t>,</w:t>
      </w:r>
    </w:p>
    <w:p w:rsidR="00407128" w:rsidRPr="009C357B" w:rsidRDefault="00407128"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Hegesztések, hegesztési varratok vizsgálata</w:t>
      </w:r>
      <w:r w:rsidR="00E24F60" w:rsidRPr="009C357B">
        <w:rPr>
          <w:rFonts w:ascii="Calibri" w:hAnsi="Calibri" w:cs="Calibri"/>
          <w:sz w:val="22"/>
          <w:szCs w:val="22"/>
        </w:rPr>
        <w:t>,</w:t>
      </w:r>
    </w:p>
    <w:p w:rsidR="00407128" w:rsidRPr="009C357B" w:rsidRDefault="00407128"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Állvány a hídelemek toldásánál</w:t>
      </w:r>
      <w:r w:rsidR="00E24F60" w:rsidRPr="009C357B">
        <w:rPr>
          <w:rFonts w:ascii="Calibri" w:hAnsi="Calibri" w:cs="Calibri"/>
          <w:sz w:val="22"/>
          <w:szCs w:val="22"/>
        </w:rPr>
        <w:t>,</w:t>
      </w:r>
    </w:p>
    <w:p w:rsidR="00407128" w:rsidRPr="009C357B" w:rsidRDefault="00407128"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Szerkezet beemelése a terven vagy statikailag ellenőrzött helyen</w:t>
      </w:r>
      <w:r w:rsidR="00E24F60" w:rsidRPr="009C357B">
        <w:rPr>
          <w:rFonts w:ascii="Calibri" w:hAnsi="Calibri" w:cs="Calibri"/>
          <w:sz w:val="22"/>
          <w:szCs w:val="22"/>
        </w:rPr>
        <w:t>,</w:t>
      </w:r>
    </w:p>
    <w:p w:rsidR="00407128" w:rsidRPr="009C357B" w:rsidRDefault="00407128"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Szerelési fülek lángvágással vagy köszörüléssel történő eltávolítása</w:t>
      </w:r>
      <w:r w:rsidR="00E24F60" w:rsidRPr="009C357B">
        <w:rPr>
          <w:rFonts w:ascii="Calibri" w:hAnsi="Calibri" w:cs="Calibri"/>
          <w:sz w:val="22"/>
          <w:szCs w:val="22"/>
        </w:rPr>
        <w:t>,</w:t>
      </w:r>
    </w:p>
    <w:p w:rsidR="00407128" w:rsidRPr="009C357B" w:rsidRDefault="00407128"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**egyenletes süllyesztéssel</w:t>
      </w:r>
      <w:r w:rsidR="00E24F60" w:rsidRPr="009C357B">
        <w:rPr>
          <w:rFonts w:ascii="Calibri" w:hAnsi="Calibri" w:cs="Calibri"/>
          <w:sz w:val="22"/>
          <w:szCs w:val="22"/>
        </w:rPr>
        <w:t>,</w:t>
      </w:r>
    </w:p>
    <w:p w:rsidR="00407128" w:rsidRPr="009C357B" w:rsidRDefault="00407128"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Saruk és dilatációk beállítása</w:t>
      </w:r>
      <w:r w:rsidR="00E24F60" w:rsidRPr="009C357B">
        <w:rPr>
          <w:rFonts w:ascii="Calibri" w:hAnsi="Calibri" w:cs="Calibri"/>
          <w:sz w:val="22"/>
          <w:szCs w:val="22"/>
        </w:rPr>
        <w:t>,</w:t>
      </w:r>
    </w:p>
    <w:p w:rsidR="00407128" w:rsidRPr="009C357B" w:rsidRDefault="00407128"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Helyszíni korrózióvédelem (a gyártóműben elkészül az összes festőréteg)</w:t>
      </w:r>
      <w:r w:rsidR="00E24F60" w:rsidRPr="009C357B">
        <w:rPr>
          <w:rFonts w:ascii="Calibri" w:hAnsi="Calibri" w:cs="Calibri"/>
          <w:sz w:val="22"/>
          <w:szCs w:val="22"/>
        </w:rPr>
        <w:t>,</w:t>
      </w:r>
    </w:p>
    <w:p w:rsidR="00407128" w:rsidRPr="009C357B" w:rsidRDefault="00407128"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Toldások környezetében illetve szerelési sérüléseknél felület revétlenítése szemcseszórással a megkívánt felületi tisztaság és érdesség elérésére</w:t>
      </w:r>
      <w:r w:rsidR="00E24F60" w:rsidRPr="009C357B">
        <w:rPr>
          <w:rFonts w:ascii="Calibri" w:hAnsi="Calibri" w:cs="Calibri"/>
          <w:sz w:val="22"/>
          <w:szCs w:val="22"/>
        </w:rPr>
        <w:t>,</w:t>
      </w:r>
    </w:p>
    <w:p w:rsidR="00407128" w:rsidRPr="009C357B" w:rsidRDefault="00407128"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Alap és közbenső rétegek felhordása</w:t>
      </w:r>
      <w:r w:rsidR="00E24F60" w:rsidRPr="009C357B">
        <w:rPr>
          <w:rFonts w:ascii="Calibri" w:hAnsi="Calibri" w:cs="Calibri"/>
          <w:sz w:val="22"/>
          <w:szCs w:val="22"/>
        </w:rPr>
        <w:t>,</w:t>
      </w:r>
    </w:p>
    <w:p w:rsidR="00407128" w:rsidRPr="009C357B" w:rsidRDefault="00407128"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Palánk és védőfólia elhelyezése</w:t>
      </w:r>
      <w:r w:rsidR="00E24F60" w:rsidRPr="009C357B">
        <w:rPr>
          <w:rFonts w:ascii="Calibri" w:hAnsi="Calibri" w:cs="Calibri"/>
          <w:sz w:val="22"/>
          <w:szCs w:val="22"/>
        </w:rPr>
        <w:t>,</w:t>
      </w:r>
    </w:p>
    <w:p w:rsidR="00407128" w:rsidRPr="009C357B" w:rsidRDefault="00407128"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Lerakóhelyi díj</w:t>
      </w:r>
      <w:r w:rsidR="00E24F60" w:rsidRPr="009C357B">
        <w:rPr>
          <w:rFonts w:ascii="Calibri" w:hAnsi="Calibri" w:cs="Calibri"/>
          <w:sz w:val="22"/>
          <w:szCs w:val="22"/>
        </w:rPr>
        <w:t>,</w:t>
      </w:r>
    </w:p>
    <w:p w:rsidR="00407128" w:rsidRPr="009C357B" w:rsidRDefault="00407128"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Járulékos költségek</w:t>
      </w:r>
      <w:r w:rsidR="00E24F60" w:rsidRPr="009C357B">
        <w:rPr>
          <w:rFonts w:ascii="Calibri" w:hAnsi="Calibri" w:cs="Calibri"/>
          <w:sz w:val="22"/>
          <w:szCs w:val="22"/>
        </w:rPr>
        <w:t>,</w:t>
      </w:r>
    </w:p>
    <w:p w:rsidR="00407128" w:rsidRPr="009C357B" w:rsidRDefault="00407128"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r w:rsidR="00E24F60" w:rsidRPr="009C357B">
        <w:rPr>
          <w:rFonts w:ascii="Calibri" w:hAnsi="Calibri" w:cs="Calibri"/>
          <w:sz w:val="22"/>
          <w:szCs w:val="22"/>
        </w:rPr>
        <w:t>.</w:t>
      </w:r>
    </w:p>
    <w:p w:rsidR="00407128" w:rsidRPr="009C357B" w:rsidRDefault="00407128" w:rsidP="00557617">
      <w:pPr>
        <w:tabs>
          <w:tab w:val="num" w:pos="2025"/>
          <w:tab w:val="left" w:pos="6617"/>
          <w:tab w:val="left" w:pos="7091"/>
        </w:tabs>
        <w:rPr>
          <w:rFonts w:ascii="Calibri" w:hAnsi="Calibri" w:cs="Calibri"/>
          <w:sz w:val="22"/>
          <w:szCs w:val="22"/>
        </w:rPr>
      </w:pPr>
    </w:p>
    <w:p w:rsidR="00F038C9" w:rsidRPr="009C357B" w:rsidRDefault="00F038C9" w:rsidP="00557617">
      <w:pPr>
        <w:tabs>
          <w:tab w:val="num" w:pos="2025"/>
          <w:tab w:val="left" w:pos="6617"/>
          <w:tab w:val="left" w:pos="7091"/>
        </w:tabs>
        <w:rPr>
          <w:rFonts w:ascii="Calibri" w:hAnsi="Calibri" w:cs="Calibri"/>
          <w:sz w:val="22"/>
          <w:szCs w:val="22"/>
        </w:rPr>
      </w:pPr>
    </w:p>
    <w:tbl>
      <w:tblPr>
        <w:tblW w:w="9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43"/>
        <w:gridCol w:w="5386"/>
        <w:gridCol w:w="992"/>
      </w:tblGrid>
      <w:tr w:rsidR="00C36E00" w:rsidRPr="009C357B" w:rsidTr="001611C6">
        <w:tc>
          <w:tcPr>
            <w:tcW w:w="3143" w:type="dxa"/>
            <w:shd w:val="clear" w:color="auto" w:fill="auto"/>
          </w:tcPr>
          <w:p w:rsidR="00C36E00" w:rsidRPr="009C357B" w:rsidRDefault="00C36E00" w:rsidP="00F038C9">
            <w:pPr>
              <w:jc w:val="both"/>
              <w:rPr>
                <w:rFonts w:ascii="Calibri" w:hAnsi="Calibri" w:cs="Calibri"/>
                <w:sz w:val="22"/>
                <w:szCs w:val="22"/>
              </w:rPr>
            </w:pPr>
            <w:r w:rsidRPr="009C357B">
              <w:rPr>
                <w:rFonts w:ascii="Calibri" w:hAnsi="Calibri" w:cs="Calibri"/>
                <w:sz w:val="22"/>
                <w:szCs w:val="22"/>
              </w:rPr>
              <w:t>VA-05.02-06.03.0</w:t>
            </w:r>
            <w:r w:rsidR="00F038C9" w:rsidRPr="009C357B">
              <w:rPr>
                <w:rFonts w:ascii="Calibri" w:hAnsi="Calibri" w:cs="Calibri"/>
                <w:sz w:val="22"/>
                <w:szCs w:val="22"/>
              </w:rPr>
              <w:t>0</w:t>
            </w:r>
            <w:r w:rsidRPr="009C357B">
              <w:rPr>
                <w:rFonts w:ascii="Calibri" w:hAnsi="Calibri" w:cs="Calibri"/>
                <w:sz w:val="22"/>
                <w:szCs w:val="22"/>
              </w:rPr>
              <w:t>.00-00.13</w:t>
            </w:r>
          </w:p>
        </w:tc>
        <w:tc>
          <w:tcPr>
            <w:tcW w:w="5386" w:type="dxa"/>
            <w:shd w:val="clear" w:color="auto" w:fill="auto"/>
          </w:tcPr>
          <w:p w:rsidR="00C36E00" w:rsidRPr="009C357B" w:rsidRDefault="00C36E00" w:rsidP="00C36E00">
            <w:pPr>
              <w:jc w:val="both"/>
              <w:rPr>
                <w:rFonts w:ascii="Calibri" w:hAnsi="Calibri" w:cs="Calibri"/>
                <w:sz w:val="22"/>
                <w:szCs w:val="22"/>
              </w:rPr>
            </w:pPr>
            <w:r w:rsidRPr="009C357B">
              <w:rPr>
                <w:rFonts w:ascii="Calibri" w:hAnsi="Calibri" w:cs="Calibri"/>
                <w:sz w:val="22"/>
                <w:szCs w:val="22"/>
              </w:rPr>
              <w:t>Szekrényes keresztmetszetű merevítőtartó gyártása</w:t>
            </w:r>
          </w:p>
        </w:tc>
        <w:tc>
          <w:tcPr>
            <w:tcW w:w="992" w:type="dxa"/>
            <w:shd w:val="clear" w:color="auto" w:fill="auto"/>
          </w:tcPr>
          <w:p w:rsidR="00C36E00" w:rsidRPr="009C357B" w:rsidRDefault="00C36E00" w:rsidP="00C36E00">
            <w:pPr>
              <w:jc w:val="right"/>
              <w:rPr>
                <w:rFonts w:ascii="Calibri" w:hAnsi="Calibri" w:cs="Calibri"/>
                <w:sz w:val="22"/>
                <w:szCs w:val="22"/>
              </w:rPr>
            </w:pPr>
            <w:r w:rsidRPr="009C357B">
              <w:rPr>
                <w:rFonts w:ascii="Calibri" w:hAnsi="Calibri" w:cs="Calibri"/>
                <w:sz w:val="22"/>
                <w:szCs w:val="22"/>
              </w:rPr>
              <w:t>t</w:t>
            </w:r>
          </w:p>
        </w:tc>
      </w:tr>
    </w:tbl>
    <w:p w:rsidR="00C36E00" w:rsidRPr="009C357B" w:rsidRDefault="00C36E00" w:rsidP="00557617">
      <w:pPr>
        <w:tabs>
          <w:tab w:val="num" w:pos="2025"/>
          <w:tab w:val="left" w:pos="6617"/>
          <w:tab w:val="left" w:pos="7091"/>
        </w:tabs>
        <w:rPr>
          <w:rFonts w:ascii="Calibri" w:hAnsi="Calibri" w:cs="Calibri"/>
          <w:sz w:val="22"/>
          <w:szCs w:val="22"/>
        </w:rPr>
      </w:pPr>
    </w:p>
    <w:p w:rsidR="00407128" w:rsidRPr="009C357B" w:rsidRDefault="00407128" w:rsidP="00E24F60">
      <w:pPr>
        <w:tabs>
          <w:tab w:val="left" w:pos="1045"/>
          <w:tab w:val="left" w:pos="7885"/>
        </w:tabs>
        <w:ind w:left="65"/>
        <w:rPr>
          <w:rFonts w:ascii="Calibri" w:hAnsi="Calibri" w:cs="Calibri"/>
          <w:sz w:val="22"/>
          <w:szCs w:val="22"/>
        </w:rPr>
      </w:pPr>
      <w:r w:rsidRPr="009C357B">
        <w:rPr>
          <w:rFonts w:ascii="Calibri" w:hAnsi="Calibri" w:cs="Calibri"/>
          <w:sz w:val="22"/>
          <w:szCs w:val="22"/>
        </w:rPr>
        <w:t>Tartalom:</w:t>
      </w:r>
    </w:p>
    <w:p w:rsidR="00407128" w:rsidRPr="009C357B" w:rsidRDefault="00407128"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Technológia szerinti gyártási munkák elvégzése gyártási utasítás alapján</w:t>
      </w:r>
      <w:r w:rsidR="00E24F60" w:rsidRPr="009C357B">
        <w:rPr>
          <w:rFonts w:ascii="Calibri" w:hAnsi="Calibri" w:cs="Calibri"/>
          <w:sz w:val="22"/>
          <w:szCs w:val="22"/>
        </w:rPr>
        <w:t>,</w:t>
      </w:r>
    </w:p>
    <w:p w:rsidR="00407128" w:rsidRPr="009C357B" w:rsidRDefault="00407128"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Az</w:t>
      </w:r>
      <w:r w:rsidR="00E24F60" w:rsidRPr="009C357B">
        <w:rPr>
          <w:rFonts w:ascii="Calibri" w:hAnsi="Calibri" w:cs="Calibri"/>
          <w:sz w:val="22"/>
          <w:szCs w:val="22"/>
        </w:rPr>
        <w:t xml:space="preserve"> </w:t>
      </w:r>
      <w:r w:rsidRPr="009C357B">
        <w:rPr>
          <w:rFonts w:ascii="Calibri" w:hAnsi="Calibri" w:cs="Calibri"/>
          <w:sz w:val="22"/>
          <w:szCs w:val="22"/>
        </w:rPr>
        <w:t>összetett elemek egyengetését úgy kell elvégezni, hogy azok ne okozzanak repedést vagy egyéb sérülést</w:t>
      </w:r>
      <w:r w:rsidR="00E24F60" w:rsidRPr="009C357B">
        <w:rPr>
          <w:rFonts w:ascii="Calibri" w:hAnsi="Calibri" w:cs="Calibri"/>
          <w:sz w:val="22"/>
          <w:szCs w:val="22"/>
        </w:rPr>
        <w:t>,</w:t>
      </w:r>
    </w:p>
    <w:p w:rsidR="00407128" w:rsidRPr="009C357B" w:rsidRDefault="00407128"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Korrózió elleni védelem, hegesztések vizsgálata</w:t>
      </w:r>
      <w:r w:rsidR="00E24F60" w:rsidRPr="009C357B">
        <w:rPr>
          <w:rFonts w:ascii="Calibri" w:hAnsi="Calibri" w:cs="Calibri"/>
          <w:sz w:val="22"/>
          <w:szCs w:val="22"/>
        </w:rPr>
        <w:t>,</w:t>
      </w:r>
    </w:p>
    <w:p w:rsidR="00407128" w:rsidRPr="009C357B" w:rsidRDefault="00407128"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Járulékos költségek</w:t>
      </w:r>
      <w:r w:rsidR="00E24F60" w:rsidRPr="009C357B">
        <w:rPr>
          <w:rFonts w:ascii="Calibri" w:hAnsi="Calibri" w:cs="Calibri"/>
          <w:sz w:val="22"/>
          <w:szCs w:val="22"/>
        </w:rPr>
        <w:t>,</w:t>
      </w:r>
    </w:p>
    <w:p w:rsidR="00407128" w:rsidRPr="009C357B" w:rsidRDefault="00407128"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r w:rsidR="00E24F60" w:rsidRPr="009C357B">
        <w:rPr>
          <w:rFonts w:ascii="Calibri" w:hAnsi="Calibri" w:cs="Calibri"/>
          <w:sz w:val="22"/>
          <w:szCs w:val="22"/>
        </w:rPr>
        <w:t>.</w:t>
      </w:r>
    </w:p>
    <w:p w:rsidR="00407128" w:rsidRPr="009C357B" w:rsidRDefault="00407128" w:rsidP="00557617">
      <w:pPr>
        <w:tabs>
          <w:tab w:val="num" w:pos="2025"/>
          <w:tab w:val="left" w:pos="6617"/>
          <w:tab w:val="left" w:pos="7091"/>
        </w:tabs>
        <w:rPr>
          <w:rFonts w:ascii="Calibri" w:hAnsi="Calibri" w:cs="Calibri"/>
          <w:sz w:val="22"/>
          <w:szCs w:val="22"/>
        </w:rPr>
      </w:pPr>
    </w:p>
    <w:p w:rsidR="00407128" w:rsidRPr="009C357B" w:rsidRDefault="00407128" w:rsidP="00557617">
      <w:pPr>
        <w:tabs>
          <w:tab w:val="num" w:pos="2025"/>
          <w:tab w:val="left" w:pos="6617"/>
          <w:tab w:val="left" w:pos="7091"/>
        </w:tabs>
        <w:rPr>
          <w:rFonts w:ascii="Calibri" w:hAnsi="Calibri" w:cs="Calibri"/>
          <w:sz w:val="22"/>
          <w:szCs w:val="22"/>
        </w:rPr>
      </w:pPr>
    </w:p>
    <w:tbl>
      <w:tblPr>
        <w:tblW w:w="9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43"/>
        <w:gridCol w:w="5386"/>
        <w:gridCol w:w="992"/>
      </w:tblGrid>
      <w:tr w:rsidR="00C36E00" w:rsidRPr="009C357B" w:rsidTr="001611C6">
        <w:tc>
          <w:tcPr>
            <w:tcW w:w="3143" w:type="dxa"/>
            <w:shd w:val="clear" w:color="auto" w:fill="auto"/>
            <w:vAlign w:val="center"/>
          </w:tcPr>
          <w:p w:rsidR="00C36E00" w:rsidRPr="009C357B" w:rsidRDefault="00C36E00" w:rsidP="00F038C9">
            <w:pPr>
              <w:jc w:val="both"/>
              <w:rPr>
                <w:rFonts w:ascii="Calibri" w:hAnsi="Calibri" w:cs="Calibri"/>
                <w:sz w:val="22"/>
                <w:szCs w:val="22"/>
              </w:rPr>
            </w:pPr>
            <w:r w:rsidRPr="009C357B">
              <w:rPr>
                <w:rFonts w:ascii="Calibri" w:hAnsi="Calibri" w:cs="Calibri"/>
                <w:sz w:val="22"/>
                <w:szCs w:val="22"/>
              </w:rPr>
              <w:t>VA-05.02-06.03.0</w:t>
            </w:r>
            <w:r w:rsidR="00F038C9" w:rsidRPr="009C357B">
              <w:rPr>
                <w:rFonts w:ascii="Calibri" w:hAnsi="Calibri" w:cs="Calibri"/>
                <w:sz w:val="22"/>
                <w:szCs w:val="22"/>
              </w:rPr>
              <w:t>0</w:t>
            </w:r>
            <w:r w:rsidRPr="009C357B">
              <w:rPr>
                <w:rFonts w:ascii="Calibri" w:hAnsi="Calibri" w:cs="Calibri"/>
                <w:sz w:val="22"/>
                <w:szCs w:val="22"/>
              </w:rPr>
              <w:t>.00-00.14</w:t>
            </w:r>
          </w:p>
        </w:tc>
        <w:tc>
          <w:tcPr>
            <w:tcW w:w="5386" w:type="dxa"/>
            <w:shd w:val="clear" w:color="auto" w:fill="auto"/>
            <w:vAlign w:val="center"/>
          </w:tcPr>
          <w:p w:rsidR="00C36E00" w:rsidRPr="009C357B" w:rsidRDefault="00C36E00" w:rsidP="00C36E00">
            <w:pPr>
              <w:jc w:val="both"/>
              <w:rPr>
                <w:rFonts w:ascii="Calibri" w:hAnsi="Calibri" w:cs="Calibri"/>
                <w:sz w:val="22"/>
                <w:szCs w:val="22"/>
              </w:rPr>
            </w:pPr>
            <w:r w:rsidRPr="009C357B">
              <w:rPr>
                <w:rFonts w:ascii="Calibri" w:hAnsi="Calibri" w:cs="Calibri"/>
                <w:sz w:val="22"/>
                <w:szCs w:val="22"/>
              </w:rPr>
              <w:t>Szekrényes keresztmetszetű merevítőtartó szállítása, szerelése</w:t>
            </w:r>
          </w:p>
        </w:tc>
        <w:tc>
          <w:tcPr>
            <w:tcW w:w="992" w:type="dxa"/>
            <w:shd w:val="clear" w:color="auto" w:fill="auto"/>
            <w:vAlign w:val="center"/>
          </w:tcPr>
          <w:p w:rsidR="00C36E00" w:rsidRPr="009C357B" w:rsidRDefault="00C36E00" w:rsidP="00C36E00">
            <w:pPr>
              <w:jc w:val="right"/>
              <w:rPr>
                <w:rFonts w:ascii="Calibri" w:hAnsi="Calibri" w:cs="Calibri"/>
                <w:sz w:val="22"/>
                <w:szCs w:val="22"/>
              </w:rPr>
            </w:pPr>
            <w:r w:rsidRPr="009C357B">
              <w:rPr>
                <w:rFonts w:ascii="Calibri" w:hAnsi="Calibri" w:cs="Calibri"/>
                <w:sz w:val="22"/>
                <w:szCs w:val="22"/>
              </w:rPr>
              <w:t>t</w:t>
            </w:r>
          </w:p>
        </w:tc>
      </w:tr>
    </w:tbl>
    <w:p w:rsidR="00C36E00" w:rsidRPr="009C357B" w:rsidRDefault="00C36E00" w:rsidP="00557617">
      <w:pPr>
        <w:tabs>
          <w:tab w:val="num" w:pos="2025"/>
          <w:tab w:val="left" w:pos="6617"/>
          <w:tab w:val="left" w:pos="7091"/>
        </w:tabs>
        <w:rPr>
          <w:rFonts w:ascii="Calibri" w:hAnsi="Calibri" w:cs="Calibri"/>
          <w:sz w:val="22"/>
          <w:szCs w:val="22"/>
        </w:rPr>
      </w:pPr>
    </w:p>
    <w:p w:rsidR="00407128" w:rsidRPr="009C357B" w:rsidRDefault="00407128" w:rsidP="00505E49">
      <w:pPr>
        <w:tabs>
          <w:tab w:val="left" w:pos="1045"/>
          <w:tab w:val="left" w:pos="7885"/>
        </w:tabs>
        <w:ind w:left="65"/>
        <w:rPr>
          <w:rFonts w:ascii="Calibri" w:hAnsi="Calibri" w:cs="Calibri"/>
          <w:sz w:val="22"/>
          <w:szCs w:val="22"/>
        </w:rPr>
      </w:pPr>
      <w:r w:rsidRPr="009C357B">
        <w:rPr>
          <w:rFonts w:ascii="Calibri" w:hAnsi="Calibri" w:cs="Calibri"/>
          <w:sz w:val="22"/>
          <w:szCs w:val="22"/>
        </w:rPr>
        <w:t>Tartalom:</w:t>
      </w:r>
    </w:p>
    <w:p w:rsidR="00407128" w:rsidRPr="009C357B" w:rsidRDefault="00407128"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Gépek, eszközök, berendezések, munkaerő biztosítása</w:t>
      </w:r>
      <w:r w:rsidR="00505E49" w:rsidRPr="009C357B">
        <w:rPr>
          <w:rFonts w:ascii="Calibri" w:hAnsi="Calibri" w:cs="Calibri"/>
          <w:sz w:val="22"/>
          <w:szCs w:val="22"/>
        </w:rPr>
        <w:t>,</w:t>
      </w:r>
    </w:p>
    <w:p w:rsidR="00407128" w:rsidRPr="009C357B" w:rsidRDefault="00407128"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Csapadékvizek elvezetése, csapadékból származó vizek esetén a munkaterület víztelenítése</w:t>
      </w:r>
      <w:r w:rsidR="00505E49" w:rsidRPr="009C357B">
        <w:rPr>
          <w:rFonts w:ascii="Calibri" w:hAnsi="Calibri" w:cs="Calibri"/>
          <w:sz w:val="22"/>
          <w:szCs w:val="22"/>
        </w:rPr>
        <w:t>,</w:t>
      </w:r>
    </w:p>
    <w:p w:rsidR="00407128" w:rsidRPr="009C357B" w:rsidRDefault="00407128"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szükséges anyagok, segédanyagok beszerzése, helyszínre szállítása, deponálása</w:t>
      </w:r>
      <w:r w:rsidR="00505E49" w:rsidRPr="009C357B">
        <w:rPr>
          <w:rFonts w:ascii="Calibri" w:hAnsi="Calibri" w:cs="Calibri"/>
          <w:sz w:val="22"/>
          <w:szCs w:val="22"/>
        </w:rPr>
        <w:t>,</w:t>
      </w:r>
    </w:p>
    <w:p w:rsidR="00407128" w:rsidRPr="009C357B" w:rsidRDefault="00407128"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Belső anyagmozgatások</w:t>
      </w:r>
      <w:r w:rsidR="00505E49" w:rsidRPr="009C357B">
        <w:rPr>
          <w:rFonts w:ascii="Calibri" w:hAnsi="Calibri" w:cs="Calibri"/>
          <w:sz w:val="22"/>
          <w:szCs w:val="22"/>
        </w:rPr>
        <w:t>,</w:t>
      </w:r>
    </w:p>
    <w:p w:rsidR="00407128" w:rsidRPr="009C357B" w:rsidRDefault="00407128"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Szállító járműre rakodás, szállítás</w:t>
      </w:r>
      <w:r w:rsidR="00505E49" w:rsidRPr="009C357B">
        <w:rPr>
          <w:rFonts w:ascii="Calibri" w:hAnsi="Calibri" w:cs="Calibri"/>
          <w:sz w:val="22"/>
          <w:szCs w:val="22"/>
        </w:rPr>
        <w:t>,</w:t>
      </w:r>
    </w:p>
    <w:p w:rsidR="00407128" w:rsidRPr="009C357B" w:rsidRDefault="00407128"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Felvonulási terület, szerelőtér kialakítása **</w:t>
      </w:r>
      <w:r w:rsidR="00505E49" w:rsidRPr="009C357B">
        <w:rPr>
          <w:rFonts w:ascii="Calibri" w:hAnsi="Calibri" w:cs="Calibri"/>
          <w:sz w:val="22"/>
          <w:szCs w:val="22"/>
        </w:rPr>
        <w:t>,</w:t>
      </w:r>
    </w:p>
    <w:p w:rsidR="00407128" w:rsidRPr="009C357B" w:rsidRDefault="00407128"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Szükséges állványok (betolópályák) megépítése</w:t>
      </w:r>
      <w:r w:rsidR="00505E49" w:rsidRPr="009C357B">
        <w:rPr>
          <w:rFonts w:ascii="Calibri" w:hAnsi="Calibri" w:cs="Calibri"/>
          <w:sz w:val="22"/>
          <w:szCs w:val="22"/>
        </w:rPr>
        <w:t>,</w:t>
      </w:r>
    </w:p>
    <w:p w:rsidR="00407128" w:rsidRPr="009C357B" w:rsidRDefault="00407128"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Helyszíni lerakodás (deponálás)</w:t>
      </w:r>
      <w:r w:rsidR="00505E49" w:rsidRPr="009C357B">
        <w:rPr>
          <w:rFonts w:ascii="Calibri" w:hAnsi="Calibri" w:cs="Calibri"/>
          <w:sz w:val="22"/>
          <w:szCs w:val="22"/>
        </w:rPr>
        <w:t>,</w:t>
      </w:r>
    </w:p>
    <w:p w:rsidR="00407128" w:rsidRPr="009C357B" w:rsidRDefault="00407128"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 xml:space="preserve">Szerkezet összeszerelése, </w:t>
      </w:r>
      <w:r w:rsidR="00E92835" w:rsidRPr="009C357B">
        <w:rPr>
          <w:rFonts w:ascii="Calibri" w:hAnsi="Calibri" w:cs="Calibri"/>
          <w:sz w:val="22"/>
          <w:szCs w:val="22"/>
        </w:rPr>
        <w:t>beemelése</w:t>
      </w:r>
      <w:r w:rsidR="00505E49" w:rsidRPr="009C357B">
        <w:rPr>
          <w:rFonts w:ascii="Calibri" w:hAnsi="Calibri" w:cs="Calibri"/>
          <w:sz w:val="22"/>
          <w:szCs w:val="22"/>
        </w:rPr>
        <w:t>,</w:t>
      </w:r>
    </w:p>
    <w:p w:rsidR="00407128" w:rsidRPr="009C357B" w:rsidRDefault="00407128"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Kész szerkezet sarura engedése ***</w:t>
      </w:r>
      <w:r w:rsidR="00505E49" w:rsidRPr="009C357B">
        <w:rPr>
          <w:rFonts w:ascii="Calibri" w:hAnsi="Calibri" w:cs="Calibri"/>
          <w:sz w:val="22"/>
          <w:szCs w:val="22"/>
        </w:rPr>
        <w:t>,</w:t>
      </w:r>
    </w:p>
    <w:p w:rsidR="00407128" w:rsidRPr="009C357B" w:rsidRDefault="00407128"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Felvonulási terület rendezése, hulladékok elszállítása</w:t>
      </w:r>
      <w:r w:rsidR="00505E49" w:rsidRPr="009C357B">
        <w:rPr>
          <w:rFonts w:ascii="Calibri" w:hAnsi="Calibri" w:cs="Calibri"/>
          <w:sz w:val="22"/>
          <w:szCs w:val="22"/>
        </w:rPr>
        <w:t>,</w:t>
      </w:r>
    </w:p>
    <w:p w:rsidR="00407128" w:rsidRPr="009C357B" w:rsidRDefault="00407128"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 tárolandó anyagokat a talaj felett alátét gerendákon kell elhelyezni</w:t>
      </w:r>
      <w:r w:rsidR="00505E49" w:rsidRPr="009C357B">
        <w:rPr>
          <w:rFonts w:ascii="Calibri" w:hAnsi="Calibri" w:cs="Calibri"/>
          <w:sz w:val="22"/>
          <w:szCs w:val="22"/>
        </w:rPr>
        <w:t>,</w:t>
      </w:r>
    </w:p>
    <w:p w:rsidR="00407128" w:rsidRPr="009C357B" w:rsidRDefault="00407128"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Szerelvények és összetett elemek egyengetését úgy kell elvégezni, hogy azok ne okozzanak repedést vagy egyéb sérülést</w:t>
      </w:r>
      <w:r w:rsidR="00505E49" w:rsidRPr="009C357B">
        <w:rPr>
          <w:rFonts w:ascii="Calibri" w:hAnsi="Calibri" w:cs="Calibri"/>
          <w:sz w:val="22"/>
          <w:szCs w:val="22"/>
        </w:rPr>
        <w:t>,</w:t>
      </w:r>
    </w:p>
    <w:p w:rsidR="00407128" w:rsidRPr="009C357B" w:rsidRDefault="00407128"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Helyszíni illesztések</w:t>
      </w:r>
      <w:r w:rsidR="00505E49" w:rsidRPr="009C357B">
        <w:rPr>
          <w:rFonts w:ascii="Calibri" w:hAnsi="Calibri" w:cs="Calibri"/>
          <w:sz w:val="22"/>
          <w:szCs w:val="22"/>
        </w:rPr>
        <w:t>,</w:t>
      </w:r>
    </w:p>
    <w:p w:rsidR="00407128" w:rsidRPr="009C357B" w:rsidRDefault="00407128"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Hegesztések, hegesztési varratok vizsgálata</w:t>
      </w:r>
      <w:r w:rsidR="00505E49" w:rsidRPr="009C357B">
        <w:rPr>
          <w:rFonts w:ascii="Calibri" w:hAnsi="Calibri" w:cs="Calibri"/>
          <w:sz w:val="22"/>
          <w:szCs w:val="22"/>
        </w:rPr>
        <w:t>,</w:t>
      </w:r>
    </w:p>
    <w:p w:rsidR="00407128" w:rsidRPr="009C357B" w:rsidRDefault="00407128"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Állvány a hídelemek toldásánál</w:t>
      </w:r>
      <w:r w:rsidR="00505E49" w:rsidRPr="009C357B">
        <w:rPr>
          <w:rFonts w:ascii="Calibri" w:hAnsi="Calibri" w:cs="Calibri"/>
          <w:sz w:val="22"/>
          <w:szCs w:val="22"/>
        </w:rPr>
        <w:t>,</w:t>
      </w:r>
    </w:p>
    <w:p w:rsidR="00407128" w:rsidRPr="009C357B" w:rsidRDefault="00407128"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Szerkezet beemelése a terven vagy statikailag ellenőrzött helyen</w:t>
      </w:r>
      <w:r w:rsidR="00505E49" w:rsidRPr="009C357B">
        <w:rPr>
          <w:rFonts w:ascii="Calibri" w:hAnsi="Calibri" w:cs="Calibri"/>
          <w:sz w:val="22"/>
          <w:szCs w:val="22"/>
        </w:rPr>
        <w:t>,</w:t>
      </w:r>
    </w:p>
    <w:p w:rsidR="00407128" w:rsidRPr="009C357B" w:rsidRDefault="00407128"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Szerelési fülek lángvágással vagy köszörüléssel történő eltávolítása</w:t>
      </w:r>
      <w:r w:rsidR="00505E49" w:rsidRPr="009C357B">
        <w:rPr>
          <w:rFonts w:ascii="Calibri" w:hAnsi="Calibri" w:cs="Calibri"/>
          <w:sz w:val="22"/>
          <w:szCs w:val="22"/>
        </w:rPr>
        <w:t>,</w:t>
      </w:r>
    </w:p>
    <w:p w:rsidR="00407128" w:rsidRPr="009C357B" w:rsidRDefault="00407128"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**egyenletes süllyesztéssel</w:t>
      </w:r>
      <w:r w:rsidR="00505E49" w:rsidRPr="009C357B">
        <w:rPr>
          <w:rFonts w:ascii="Calibri" w:hAnsi="Calibri" w:cs="Calibri"/>
          <w:sz w:val="22"/>
          <w:szCs w:val="22"/>
        </w:rPr>
        <w:t>,</w:t>
      </w:r>
    </w:p>
    <w:p w:rsidR="00407128" w:rsidRPr="009C357B" w:rsidRDefault="00407128"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Saruk és dilatációk beállítása</w:t>
      </w:r>
      <w:r w:rsidR="00505E49" w:rsidRPr="009C357B">
        <w:rPr>
          <w:rFonts w:ascii="Calibri" w:hAnsi="Calibri" w:cs="Calibri"/>
          <w:sz w:val="22"/>
          <w:szCs w:val="22"/>
        </w:rPr>
        <w:t>,</w:t>
      </w:r>
    </w:p>
    <w:p w:rsidR="00407128" w:rsidRPr="009C357B" w:rsidRDefault="00407128"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Helyszíni korrózióvédelem (a gyártóműben elkészül az összes festőréteg)</w:t>
      </w:r>
      <w:r w:rsidR="00505E49" w:rsidRPr="009C357B">
        <w:rPr>
          <w:rFonts w:ascii="Calibri" w:hAnsi="Calibri" w:cs="Calibri"/>
          <w:sz w:val="22"/>
          <w:szCs w:val="22"/>
        </w:rPr>
        <w:t>,</w:t>
      </w:r>
    </w:p>
    <w:p w:rsidR="00407128" w:rsidRPr="009C357B" w:rsidRDefault="00407128"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Toldások környezetében illetve szerelési sérüléseknél felület revétlenítése szemcseszórással a megkívánt felületi tisztaság és érdesség elérésére</w:t>
      </w:r>
      <w:r w:rsidR="00505E49" w:rsidRPr="009C357B">
        <w:rPr>
          <w:rFonts w:ascii="Calibri" w:hAnsi="Calibri" w:cs="Calibri"/>
          <w:sz w:val="22"/>
          <w:szCs w:val="22"/>
        </w:rPr>
        <w:t>,</w:t>
      </w:r>
    </w:p>
    <w:p w:rsidR="00407128" w:rsidRPr="009C357B" w:rsidRDefault="00407128"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Alap és közbenső rétegek felhordása</w:t>
      </w:r>
      <w:r w:rsidR="00505E49" w:rsidRPr="009C357B">
        <w:rPr>
          <w:rFonts w:ascii="Calibri" w:hAnsi="Calibri" w:cs="Calibri"/>
          <w:sz w:val="22"/>
          <w:szCs w:val="22"/>
        </w:rPr>
        <w:t>,</w:t>
      </w:r>
    </w:p>
    <w:p w:rsidR="00407128" w:rsidRPr="009C357B" w:rsidRDefault="00407128"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Palánk és védőfólia elhelyezése</w:t>
      </w:r>
      <w:r w:rsidR="00505E49" w:rsidRPr="009C357B">
        <w:rPr>
          <w:rFonts w:ascii="Calibri" w:hAnsi="Calibri" w:cs="Calibri"/>
          <w:sz w:val="22"/>
          <w:szCs w:val="22"/>
        </w:rPr>
        <w:t>,</w:t>
      </w:r>
    </w:p>
    <w:p w:rsidR="00407128" w:rsidRPr="009C357B" w:rsidRDefault="00407128"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Lerakóhelyi díj</w:t>
      </w:r>
      <w:r w:rsidR="00505E49" w:rsidRPr="009C357B">
        <w:rPr>
          <w:rFonts w:ascii="Calibri" w:hAnsi="Calibri" w:cs="Calibri"/>
          <w:sz w:val="22"/>
          <w:szCs w:val="22"/>
        </w:rPr>
        <w:t>,</w:t>
      </w:r>
    </w:p>
    <w:p w:rsidR="00407128" w:rsidRPr="009C357B" w:rsidRDefault="00407128"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Járulékos költségek</w:t>
      </w:r>
      <w:r w:rsidR="00505E49" w:rsidRPr="009C357B">
        <w:rPr>
          <w:rFonts w:ascii="Calibri" w:hAnsi="Calibri" w:cs="Calibri"/>
          <w:sz w:val="22"/>
          <w:szCs w:val="22"/>
        </w:rPr>
        <w:t>,</w:t>
      </w:r>
    </w:p>
    <w:p w:rsidR="00407128" w:rsidRPr="009C357B" w:rsidRDefault="00407128"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r w:rsidR="00505E49" w:rsidRPr="009C357B">
        <w:rPr>
          <w:rFonts w:ascii="Calibri" w:hAnsi="Calibri" w:cs="Calibri"/>
          <w:sz w:val="22"/>
          <w:szCs w:val="22"/>
        </w:rPr>
        <w:t>.</w:t>
      </w:r>
    </w:p>
    <w:p w:rsidR="00407128" w:rsidRPr="009C357B" w:rsidRDefault="00407128" w:rsidP="00557617">
      <w:pPr>
        <w:tabs>
          <w:tab w:val="num" w:pos="2025"/>
          <w:tab w:val="left" w:pos="6617"/>
          <w:tab w:val="left" w:pos="7091"/>
        </w:tabs>
        <w:rPr>
          <w:rFonts w:ascii="Calibri" w:hAnsi="Calibri" w:cs="Calibri"/>
          <w:sz w:val="22"/>
          <w:szCs w:val="22"/>
        </w:rPr>
      </w:pPr>
    </w:p>
    <w:p w:rsidR="00F038C9" w:rsidRPr="009C357B" w:rsidRDefault="00F038C9" w:rsidP="00557617">
      <w:pPr>
        <w:tabs>
          <w:tab w:val="num" w:pos="2025"/>
          <w:tab w:val="left" w:pos="6617"/>
          <w:tab w:val="left" w:pos="7091"/>
        </w:tabs>
        <w:rPr>
          <w:rFonts w:ascii="Calibri" w:hAnsi="Calibri" w:cs="Calibri"/>
          <w:sz w:val="22"/>
          <w:szCs w:val="22"/>
        </w:rPr>
      </w:pPr>
    </w:p>
    <w:tbl>
      <w:tblPr>
        <w:tblW w:w="9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43"/>
        <w:gridCol w:w="5386"/>
        <w:gridCol w:w="992"/>
      </w:tblGrid>
      <w:tr w:rsidR="00C36E00" w:rsidRPr="009C357B" w:rsidTr="001611C6">
        <w:tc>
          <w:tcPr>
            <w:tcW w:w="3143" w:type="dxa"/>
            <w:shd w:val="clear" w:color="auto" w:fill="auto"/>
          </w:tcPr>
          <w:p w:rsidR="00C36E00" w:rsidRPr="009C357B" w:rsidRDefault="00C36E00" w:rsidP="00F038C9">
            <w:pPr>
              <w:jc w:val="both"/>
              <w:rPr>
                <w:rFonts w:ascii="Calibri" w:hAnsi="Calibri" w:cs="Calibri"/>
                <w:sz w:val="22"/>
                <w:szCs w:val="22"/>
              </w:rPr>
            </w:pPr>
            <w:r w:rsidRPr="009C357B">
              <w:rPr>
                <w:rFonts w:ascii="Calibri" w:hAnsi="Calibri" w:cs="Calibri"/>
                <w:sz w:val="22"/>
                <w:szCs w:val="22"/>
              </w:rPr>
              <w:t>VA-05.02-06.03.0</w:t>
            </w:r>
            <w:r w:rsidR="00F038C9" w:rsidRPr="009C357B">
              <w:rPr>
                <w:rFonts w:ascii="Calibri" w:hAnsi="Calibri" w:cs="Calibri"/>
                <w:sz w:val="22"/>
                <w:szCs w:val="22"/>
              </w:rPr>
              <w:t>0</w:t>
            </w:r>
            <w:r w:rsidRPr="009C357B">
              <w:rPr>
                <w:rFonts w:ascii="Calibri" w:hAnsi="Calibri" w:cs="Calibri"/>
                <w:sz w:val="22"/>
                <w:szCs w:val="22"/>
              </w:rPr>
              <w:t>.00-00.15</w:t>
            </w:r>
          </w:p>
        </w:tc>
        <w:tc>
          <w:tcPr>
            <w:tcW w:w="5386" w:type="dxa"/>
            <w:shd w:val="clear" w:color="auto" w:fill="auto"/>
          </w:tcPr>
          <w:p w:rsidR="00C36E00" w:rsidRPr="009C357B" w:rsidRDefault="00C36E00" w:rsidP="00C36E00">
            <w:pPr>
              <w:jc w:val="both"/>
              <w:rPr>
                <w:rFonts w:ascii="Calibri" w:hAnsi="Calibri" w:cs="Calibri"/>
                <w:sz w:val="22"/>
                <w:szCs w:val="22"/>
              </w:rPr>
            </w:pPr>
            <w:r w:rsidRPr="009C357B">
              <w:rPr>
                <w:rFonts w:ascii="Calibri" w:hAnsi="Calibri" w:cs="Calibri"/>
                <w:sz w:val="22"/>
                <w:szCs w:val="22"/>
              </w:rPr>
              <w:t>Szekrényes keresztmetszetű keresztkötés gyártása</w:t>
            </w:r>
          </w:p>
        </w:tc>
        <w:tc>
          <w:tcPr>
            <w:tcW w:w="992" w:type="dxa"/>
            <w:shd w:val="clear" w:color="auto" w:fill="auto"/>
          </w:tcPr>
          <w:p w:rsidR="00C36E00" w:rsidRPr="009C357B" w:rsidRDefault="00C36E00" w:rsidP="00C36E00">
            <w:pPr>
              <w:jc w:val="right"/>
              <w:rPr>
                <w:rFonts w:ascii="Calibri" w:hAnsi="Calibri" w:cs="Calibri"/>
                <w:sz w:val="22"/>
                <w:szCs w:val="22"/>
              </w:rPr>
            </w:pPr>
            <w:r w:rsidRPr="009C357B">
              <w:rPr>
                <w:rFonts w:ascii="Calibri" w:hAnsi="Calibri" w:cs="Calibri"/>
                <w:sz w:val="22"/>
                <w:szCs w:val="22"/>
              </w:rPr>
              <w:t>t</w:t>
            </w:r>
          </w:p>
        </w:tc>
      </w:tr>
    </w:tbl>
    <w:p w:rsidR="00C36E00" w:rsidRPr="009C357B" w:rsidRDefault="00C36E00" w:rsidP="00557617">
      <w:pPr>
        <w:tabs>
          <w:tab w:val="num" w:pos="2025"/>
          <w:tab w:val="left" w:pos="6617"/>
          <w:tab w:val="left" w:pos="7091"/>
        </w:tabs>
        <w:rPr>
          <w:rFonts w:ascii="Calibri" w:hAnsi="Calibri" w:cs="Calibri"/>
          <w:sz w:val="22"/>
          <w:szCs w:val="22"/>
        </w:rPr>
      </w:pPr>
    </w:p>
    <w:p w:rsidR="00407128" w:rsidRPr="009C357B" w:rsidRDefault="00407128" w:rsidP="003418B0">
      <w:pPr>
        <w:tabs>
          <w:tab w:val="left" w:pos="1045"/>
          <w:tab w:val="left" w:pos="7885"/>
        </w:tabs>
        <w:ind w:left="65"/>
        <w:rPr>
          <w:rFonts w:ascii="Calibri" w:hAnsi="Calibri" w:cs="Calibri"/>
          <w:sz w:val="22"/>
          <w:szCs w:val="22"/>
        </w:rPr>
      </w:pPr>
      <w:r w:rsidRPr="009C357B">
        <w:rPr>
          <w:rFonts w:ascii="Calibri" w:hAnsi="Calibri" w:cs="Calibri"/>
          <w:sz w:val="22"/>
          <w:szCs w:val="22"/>
        </w:rPr>
        <w:t>Tartalom:</w:t>
      </w:r>
    </w:p>
    <w:p w:rsidR="00407128" w:rsidRPr="009C357B" w:rsidRDefault="00407128"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Technológia szerinti gyártási munkák elvégzése gyártási utasítás alapján</w:t>
      </w:r>
      <w:r w:rsidR="003418B0" w:rsidRPr="009C357B">
        <w:rPr>
          <w:rFonts w:ascii="Calibri" w:hAnsi="Calibri" w:cs="Calibri"/>
          <w:sz w:val="22"/>
          <w:szCs w:val="22"/>
        </w:rPr>
        <w:t>,</w:t>
      </w:r>
    </w:p>
    <w:p w:rsidR="00407128" w:rsidRPr="009C357B" w:rsidRDefault="00407128"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Az</w:t>
      </w:r>
      <w:r w:rsidR="003418B0" w:rsidRPr="009C357B">
        <w:rPr>
          <w:rFonts w:ascii="Calibri" w:hAnsi="Calibri" w:cs="Calibri"/>
          <w:sz w:val="22"/>
          <w:szCs w:val="22"/>
        </w:rPr>
        <w:t xml:space="preserve"> </w:t>
      </w:r>
      <w:r w:rsidRPr="009C357B">
        <w:rPr>
          <w:rFonts w:ascii="Calibri" w:hAnsi="Calibri" w:cs="Calibri"/>
          <w:sz w:val="22"/>
          <w:szCs w:val="22"/>
        </w:rPr>
        <w:t>összetett elemek egyengetését úgy kell elvégezni, hogy azok ne okozzanak repedést vagy egyéb sérülést</w:t>
      </w:r>
      <w:r w:rsidR="003418B0" w:rsidRPr="009C357B">
        <w:rPr>
          <w:rFonts w:ascii="Calibri" w:hAnsi="Calibri" w:cs="Calibri"/>
          <w:sz w:val="22"/>
          <w:szCs w:val="22"/>
        </w:rPr>
        <w:t>,</w:t>
      </w:r>
    </w:p>
    <w:p w:rsidR="00407128" w:rsidRPr="009C357B" w:rsidRDefault="00407128"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Korrózió elleni védelem, hegesztések vizsgálata</w:t>
      </w:r>
      <w:r w:rsidR="003418B0" w:rsidRPr="009C357B">
        <w:rPr>
          <w:rFonts w:ascii="Calibri" w:hAnsi="Calibri" w:cs="Calibri"/>
          <w:sz w:val="22"/>
          <w:szCs w:val="22"/>
        </w:rPr>
        <w:t>,</w:t>
      </w:r>
    </w:p>
    <w:p w:rsidR="00407128" w:rsidRPr="009C357B" w:rsidRDefault="00407128"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Járulékos költségek</w:t>
      </w:r>
      <w:r w:rsidR="003418B0" w:rsidRPr="009C357B">
        <w:rPr>
          <w:rFonts w:ascii="Calibri" w:hAnsi="Calibri" w:cs="Calibri"/>
          <w:sz w:val="22"/>
          <w:szCs w:val="22"/>
        </w:rPr>
        <w:t>,</w:t>
      </w:r>
    </w:p>
    <w:p w:rsidR="00407128" w:rsidRPr="009C357B" w:rsidRDefault="00407128"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r w:rsidR="003418B0" w:rsidRPr="009C357B">
        <w:rPr>
          <w:rFonts w:ascii="Calibri" w:hAnsi="Calibri" w:cs="Calibri"/>
          <w:sz w:val="22"/>
          <w:szCs w:val="22"/>
        </w:rPr>
        <w:t>.</w:t>
      </w:r>
    </w:p>
    <w:p w:rsidR="00407128" w:rsidRPr="009C357B" w:rsidRDefault="00407128" w:rsidP="00557617">
      <w:pPr>
        <w:tabs>
          <w:tab w:val="num" w:pos="2025"/>
          <w:tab w:val="left" w:pos="6617"/>
          <w:tab w:val="left" w:pos="7091"/>
        </w:tabs>
        <w:rPr>
          <w:rFonts w:ascii="Calibri" w:hAnsi="Calibri" w:cs="Calibri"/>
          <w:sz w:val="22"/>
          <w:szCs w:val="22"/>
        </w:rPr>
      </w:pPr>
    </w:p>
    <w:p w:rsidR="00F038C9" w:rsidRPr="009C357B" w:rsidRDefault="00F038C9" w:rsidP="00557617">
      <w:pPr>
        <w:tabs>
          <w:tab w:val="num" w:pos="2025"/>
          <w:tab w:val="left" w:pos="6617"/>
          <w:tab w:val="left" w:pos="7091"/>
        </w:tabs>
        <w:rPr>
          <w:rFonts w:ascii="Calibri" w:hAnsi="Calibri" w:cs="Calibri"/>
          <w:sz w:val="22"/>
          <w:szCs w:val="22"/>
        </w:rPr>
      </w:pPr>
    </w:p>
    <w:tbl>
      <w:tblPr>
        <w:tblW w:w="9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43"/>
        <w:gridCol w:w="5386"/>
        <w:gridCol w:w="992"/>
      </w:tblGrid>
      <w:tr w:rsidR="00C36E00" w:rsidRPr="009C357B" w:rsidTr="001611C6">
        <w:tc>
          <w:tcPr>
            <w:tcW w:w="3143" w:type="dxa"/>
            <w:shd w:val="clear" w:color="auto" w:fill="auto"/>
            <w:vAlign w:val="center"/>
          </w:tcPr>
          <w:p w:rsidR="00C36E00" w:rsidRPr="009C357B" w:rsidRDefault="00C36E00" w:rsidP="00F038C9">
            <w:pPr>
              <w:jc w:val="both"/>
              <w:rPr>
                <w:rFonts w:ascii="Calibri" w:hAnsi="Calibri" w:cs="Calibri"/>
                <w:sz w:val="22"/>
                <w:szCs w:val="22"/>
              </w:rPr>
            </w:pPr>
            <w:r w:rsidRPr="009C357B">
              <w:rPr>
                <w:rFonts w:ascii="Calibri" w:hAnsi="Calibri" w:cs="Calibri"/>
                <w:sz w:val="22"/>
                <w:szCs w:val="22"/>
              </w:rPr>
              <w:t>VA-05.02-06.03.0</w:t>
            </w:r>
            <w:r w:rsidR="00F038C9" w:rsidRPr="009C357B">
              <w:rPr>
                <w:rFonts w:ascii="Calibri" w:hAnsi="Calibri" w:cs="Calibri"/>
                <w:sz w:val="22"/>
                <w:szCs w:val="22"/>
              </w:rPr>
              <w:t>0</w:t>
            </w:r>
            <w:r w:rsidRPr="009C357B">
              <w:rPr>
                <w:rFonts w:ascii="Calibri" w:hAnsi="Calibri" w:cs="Calibri"/>
                <w:sz w:val="22"/>
                <w:szCs w:val="22"/>
              </w:rPr>
              <w:t>.00-00.16</w:t>
            </w:r>
          </w:p>
        </w:tc>
        <w:tc>
          <w:tcPr>
            <w:tcW w:w="5386" w:type="dxa"/>
            <w:shd w:val="clear" w:color="auto" w:fill="auto"/>
            <w:vAlign w:val="center"/>
          </w:tcPr>
          <w:p w:rsidR="00C36E00" w:rsidRPr="009C357B" w:rsidRDefault="00C36E00" w:rsidP="00C36E00">
            <w:pPr>
              <w:jc w:val="both"/>
              <w:rPr>
                <w:rFonts w:ascii="Calibri" w:hAnsi="Calibri" w:cs="Calibri"/>
                <w:sz w:val="22"/>
                <w:szCs w:val="22"/>
              </w:rPr>
            </w:pPr>
            <w:r w:rsidRPr="009C357B">
              <w:rPr>
                <w:rFonts w:ascii="Calibri" w:hAnsi="Calibri" w:cs="Calibri"/>
                <w:sz w:val="22"/>
                <w:szCs w:val="22"/>
              </w:rPr>
              <w:t>Szekrényes keresztmetszetű keresztkötés szállítása, szerelése</w:t>
            </w:r>
          </w:p>
        </w:tc>
        <w:tc>
          <w:tcPr>
            <w:tcW w:w="992" w:type="dxa"/>
            <w:shd w:val="clear" w:color="auto" w:fill="auto"/>
            <w:vAlign w:val="center"/>
          </w:tcPr>
          <w:p w:rsidR="00C36E00" w:rsidRPr="009C357B" w:rsidRDefault="00C36E00" w:rsidP="00C36E00">
            <w:pPr>
              <w:jc w:val="right"/>
              <w:rPr>
                <w:rFonts w:ascii="Calibri" w:hAnsi="Calibri" w:cs="Calibri"/>
                <w:sz w:val="22"/>
                <w:szCs w:val="22"/>
              </w:rPr>
            </w:pPr>
            <w:r w:rsidRPr="009C357B">
              <w:rPr>
                <w:rFonts w:ascii="Calibri" w:hAnsi="Calibri" w:cs="Calibri"/>
                <w:sz w:val="22"/>
                <w:szCs w:val="22"/>
              </w:rPr>
              <w:t>t</w:t>
            </w:r>
          </w:p>
        </w:tc>
      </w:tr>
    </w:tbl>
    <w:p w:rsidR="00C36E00" w:rsidRPr="009C357B" w:rsidRDefault="00C36E00" w:rsidP="00557617">
      <w:pPr>
        <w:tabs>
          <w:tab w:val="num" w:pos="2025"/>
          <w:tab w:val="left" w:pos="6617"/>
          <w:tab w:val="left" w:pos="7091"/>
        </w:tabs>
        <w:rPr>
          <w:rFonts w:ascii="Calibri" w:hAnsi="Calibri" w:cs="Calibri"/>
          <w:sz w:val="22"/>
          <w:szCs w:val="22"/>
        </w:rPr>
      </w:pPr>
    </w:p>
    <w:p w:rsidR="00407128" w:rsidRPr="009C357B" w:rsidRDefault="00407128" w:rsidP="003418B0">
      <w:pPr>
        <w:tabs>
          <w:tab w:val="left" w:pos="1045"/>
          <w:tab w:val="left" w:pos="7885"/>
        </w:tabs>
        <w:ind w:left="65"/>
        <w:rPr>
          <w:rFonts w:ascii="Calibri" w:hAnsi="Calibri" w:cs="Calibri"/>
          <w:sz w:val="22"/>
          <w:szCs w:val="22"/>
        </w:rPr>
      </w:pPr>
      <w:r w:rsidRPr="009C357B">
        <w:rPr>
          <w:rFonts w:ascii="Calibri" w:hAnsi="Calibri" w:cs="Calibri"/>
          <w:sz w:val="22"/>
          <w:szCs w:val="22"/>
        </w:rPr>
        <w:t>Tartalom:</w:t>
      </w:r>
    </w:p>
    <w:p w:rsidR="00407128" w:rsidRPr="009C357B" w:rsidRDefault="00407128"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Gépek, eszközök, berendezések, munkaerő biztosítása</w:t>
      </w:r>
      <w:r w:rsidR="003418B0" w:rsidRPr="009C357B">
        <w:rPr>
          <w:rFonts w:ascii="Calibri" w:hAnsi="Calibri" w:cs="Calibri"/>
          <w:sz w:val="22"/>
          <w:szCs w:val="22"/>
        </w:rPr>
        <w:t>,</w:t>
      </w:r>
    </w:p>
    <w:p w:rsidR="00407128" w:rsidRPr="009C357B" w:rsidRDefault="00407128"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Csapadékvizek elvezetése, csapadékból származó vizek esetén a munkaterület víztelenítése</w:t>
      </w:r>
      <w:r w:rsidR="003418B0" w:rsidRPr="009C357B">
        <w:rPr>
          <w:rFonts w:ascii="Calibri" w:hAnsi="Calibri" w:cs="Calibri"/>
          <w:sz w:val="22"/>
          <w:szCs w:val="22"/>
        </w:rPr>
        <w:t>,</w:t>
      </w:r>
    </w:p>
    <w:p w:rsidR="00407128" w:rsidRPr="009C357B" w:rsidRDefault="00407128"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szükséges anyagok, segédanyagok beszerzése, helyszínre szállítása, deponálása</w:t>
      </w:r>
      <w:r w:rsidR="003418B0" w:rsidRPr="009C357B">
        <w:rPr>
          <w:rFonts w:ascii="Calibri" w:hAnsi="Calibri" w:cs="Calibri"/>
          <w:sz w:val="22"/>
          <w:szCs w:val="22"/>
        </w:rPr>
        <w:t>,</w:t>
      </w:r>
    </w:p>
    <w:p w:rsidR="00407128" w:rsidRPr="009C357B" w:rsidRDefault="00407128"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Belső anyagmozgatások</w:t>
      </w:r>
      <w:r w:rsidR="003418B0" w:rsidRPr="009C357B">
        <w:rPr>
          <w:rFonts w:ascii="Calibri" w:hAnsi="Calibri" w:cs="Calibri"/>
          <w:sz w:val="22"/>
          <w:szCs w:val="22"/>
        </w:rPr>
        <w:t>,</w:t>
      </w:r>
    </w:p>
    <w:p w:rsidR="00407128" w:rsidRPr="009C357B" w:rsidRDefault="00407128"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Szállító járműre rakodás, szállítás</w:t>
      </w:r>
      <w:r w:rsidR="003418B0" w:rsidRPr="009C357B">
        <w:rPr>
          <w:rFonts w:ascii="Calibri" w:hAnsi="Calibri" w:cs="Calibri"/>
          <w:sz w:val="22"/>
          <w:szCs w:val="22"/>
        </w:rPr>
        <w:t>,</w:t>
      </w:r>
    </w:p>
    <w:p w:rsidR="00407128" w:rsidRPr="009C357B" w:rsidRDefault="00407128"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Felvonulási terület, szerelőtér kialakítása **</w:t>
      </w:r>
      <w:r w:rsidR="003418B0" w:rsidRPr="009C357B">
        <w:rPr>
          <w:rFonts w:ascii="Calibri" w:hAnsi="Calibri" w:cs="Calibri"/>
          <w:sz w:val="22"/>
          <w:szCs w:val="22"/>
        </w:rPr>
        <w:t>,</w:t>
      </w:r>
    </w:p>
    <w:p w:rsidR="00407128" w:rsidRPr="009C357B" w:rsidRDefault="00407128"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Szükséges állványok (betolópályák) megépítése</w:t>
      </w:r>
      <w:r w:rsidR="003418B0" w:rsidRPr="009C357B">
        <w:rPr>
          <w:rFonts w:ascii="Calibri" w:hAnsi="Calibri" w:cs="Calibri"/>
          <w:sz w:val="22"/>
          <w:szCs w:val="22"/>
        </w:rPr>
        <w:t>,</w:t>
      </w:r>
    </w:p>
    <w:p w:rsidR="00407128" w:rsidRPr="009C357B" w:rsidRDefault="00407128"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Helyszíni lerakodás (deponálás)</w:t>
      </w:r>
      <w:r w:rsidR="003418B0" w:rsidRPr="009C357B">
        <w:rPr>
          <w:rFonts w:ascii="Calibri" w:hAnsi="Calibri" w:cs="Calibri"/>
          <w:sz w:val="22"/>
          <w:szCs w:val="22"/>
        </w:rPr>
        <w:t>,</w:t>
      </w:r>
    </w:p>
    <w:p w:rsidR="00407128" w:rsidRPr="009C357B" w:rsidRDefault="00407128"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 xml:space="preserve">Szerkezet összeszerelése, </w:t>
      </w:r>
      <w:r w:rsidR="00E92835" w:rsidRPr="009C357B">
        <w:rPr>
          <w:rFonts w:ascii="Calibri" w:hAnsi="Calibri" w:cs="Calibri"/>
          <w:sz w:val="22"/>
          <w:szCs w:val="22"/>
        </w:rPr>
        <w:t>beemelése</w:t>
      </w:r>
      <w:r w:rsidR="003418B0" w:rsidRPr="009C357B">
        <w:rPr>
          <w:rFonts w:ascii="Calibri" w:hAnsi="Calibri" w:cs="Calibri"/>
          <w:sz w:val="22"/>
          <w:szCs w:val="22"/>
        </w:rPr>
        <w:t>,</w:t>
      </w:r>
    </w:p>
    <w:p w:rsidR="00407128" w:rsidRPr="009C357B" w:rsidRDefault="00407128"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Kész szerkezet sarura engedése ***</w:t>
      </w:r>
      <w:r w:rsidR="003418B0" w:rsidRPr="009C357B">
        <w:rPr>
          <w:rFonts w:ascii="Calibri" w:hAnsi="Calibri" w:cs="Calibri"/>
          <w:sz w:val="22"/>
          <w:szCs w:val="22"/>
        </w:rPr>
        <w:t>,</w:t>
      </w:r>
    </w:p>
    <w:p w:rsidR="00407128" w:rsidRPr="009C357B" w:rsidRDefault="00407128"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Felvonulási terület rendezése, hulladékok elszállítása</w:t>
      </w:r>
      <w:r w:rsidR="003418B0" w:rsidRPr="009C357B">
        <w:rPr>
          <w:rFonts w:ascii="Calibri" w:hAnsi="Calibri" w:cs="Calibri"/>
          <w:sz w:val="22"/>
          <w:szCs w:val="22"/>
        </w:rPr>
        <w:t>,</w:t>
      </w:r>
    </w:p>
    <w:p w:rsidR="00407128" w:rsidRPr="009C357B" w:rsidRDefault="00407128"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 tárolandó anyagokat a talaj felett alátét gerendákon kell elhelyezni</w:t>
      </w:r>
      <w:r w:rsidR="003418B0" w:rsidRPr="009C357B">
        <w:rPr>
          <w:rFonts w:ascii="Calibri" w:hAnsi="Calibri" w:cs="Calibri"/>
          <w:sz w:val="22"/>
          <w:szCs w:val="22"/>
        </w:rPr>
        <w:t>,</w:t>
      </w:r>
    </w:p>
    <w:p w:rsidR="00407128" w:rsidRPr="009C357B" w:rsidRDefault="00407128"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Szerelvények és összetett elemek egyengetését úgy kell elvégezni, hogy azok ne okozzanak repedést vagy egyéb sérülést</w:t>
      </w:r>
      <w:r w:rsidR="003418B0" w:rsidRPr="009C357B">
        <w:rPr>
          <w:rFonts w:ascii="Calibri" w:hAnsi="Calibri" w:cs="Calibri"/>
          <w:sz w:val="22"/>
          <w:szCs w:val="22"/>
        </w:rPr>
        <w:t>,</w:t>
      </w:r>
    </w:p>
    <w:p w:rsidR="00407128" w:rsidRPr="009C357B" w:rsidRDefault="00407128"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Helyszíni illesztések</w:t>
      </w:r>
      <w:r w:rsidR="003418B0" w:rsidRPr="009C357B">
        <w:rPr>
          <w:rFonts w:ascii="Calibri" w:hAnsi="Calibri" w:cs="Calibri"/>
          <w:sz w:val="22"/>
          <w:szCs w:val="22"/>
        </w:rPr>
        <w:t>,</w:t>
      </w:r>
    </w:p>
    <w:p w:rsidR="00407128" w:rsidRPr="009C357B" w:rsidRDefault="00407128"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Hegesztések, hegesztési varratok vizsgálata</w:t>
      </w:r>
      <w:r w:rsidR="003418B0" w:rsidRPr="009C357B">
        <w:rPr>
          <w:rFonts w:ascii="Calibri" w:hAnsi="Calibri" w:cs="Calibri"/>
          <w:sz w:val="22"/>
          <w:szCs w:val="22"/>
        </w:rPr>
        <w:t>,</w:t>
      </w:r>
    </w:p>
    <w:p w:rsidR="00407128" w:rsidRPr="009C357B" w:rsidRDefault="00407128"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Állvány a hídelemek toldásánál</w:t>
      </w:r>
      <w:r w:rsidR="003418B0" w:rsidRPr="009C357B">
        <w:rPr>
          <w:rFonts w:ascii="Calibri" w:hAnsi="Calibri" w:cs="Calibri"/>
          <w:sz w:val="22"/>
          <w:szCs w:val="22"/>
        </w:rPr>
        <w:t>,</w:t>
      </w:r>
    </w:p>
    <w:p w:rsidR="00407128" w:rsidRPr="009C357B" w:rsidRDefault="00407128"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Szerkezet beemelése a terven vagy statikailag ellenőrzött helyen</w:t>
      </w:r>
      <w:r w:rsidR="003418B0" w:rsidRPr="009C357B">
        <w:rPr>
          <w:rFonts w:ascii="Calibri" w:hAnsi="Calibri" w:cs="Calibri"/>
          <w:sz w:val="22"/>
          <w:szCs w:val="22"/>
        </w:rPr>
        <w:t>,</w:t>
      </w:r>
    </w:p>
    <w:p w:rsidR="00407128" w:rsidRPr="009C357B" w:rsidRDefault="00407128"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Szerelési fülek lángvágással vagy köszörüléssel történő eltávolítása</w:t>
      </w:r>
      <w:r w:rsidR="003418B0" w:rsidRPr="009C357B">
        <w:rPr>
          <w:rFonts w:ascii="Calibri" w:hAnsi="Calibri" w:cs="Calibri"/>
          <w:sz w:val="22"/>
          <w:szCs w:val="22"/>
        </w:rPr>
        <w:t>,</w:t>
      </w:r>
    </w:p>
    <w:p w:rsidR="00407128" w:rsidRPr="009C357B" w:rsidRDefault="00407128"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**egyenletes süllyesztéssel</w:t>
      </w:r>
      <w:r w:rsidR="003418B0" w:rsidRPr="009C357B">
        <w:rPr>
          <w:rFonts w:ascii="Calibri" w:hAnsi="Calibri" w:cs="Calibri"/>
          <w:sz w:val="22"/>
          <w:szCs w:val="22"/>
        </w:rPr>
        <w:t>,</w:t>
      </w:r>
    </w:p>
    <w:p w:rsidR="00407128" w:rsidRPr="009C357B" w:rsidRDefault="00407128"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Saruk és dilatációk beállítása</w:t>
      </w:r>
      <w:r w:rsidR="003418B0" w:rsidRPr="009C357B">
        <w:rPr>
          <w:rFonts w:ascii="Calibri" w:hAnsi="Calibri" w:cs="Calibri"/>
          <w:sz w:val="22"/>
          <w:szCs w:val="22"/>
        </w:rPr>
        <w:t>,</w:t>
      </w:r>
    </w:p>
    <w:p w:rsidR="00407128" w:rsidRPr="009C357B" w:rsidRDefault="00407128"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Helyszíni korrózióvédelem (a gyártóműben elkészül az összes festőréteg)</w:t>
      </w:r>
      <w:r w:rsidR="003418B0" w:rsidRPr="009C357B">
        <w:rPr>
          <w:rFonts w:ascii="Calibri" w:hAnsi="Calibri" w:cs="Calibri"/>
          <w:sz w:val="22"/>
          <w:szCs w:val="22"/>
        </w:rPr>
        <w:t>,</w:t>
      </w:r>
    </w:p>
    <w:p w:rsidR="00407128" w:rsidRPr="009C357B" w:rsidRDefault="00407128"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Toldások környezetében illetve szerelési sérüléseknél felület revétlenítése szemcseszórással a megkívánt felületi tisztaság és érdesség elérésére</w:t>
      </w:r>
      <w:r w:rsidR="003418B0" w:rsidRPr="009C357B">
        <w:rPr>
          <w:rFonts w:ascii="Calibri" w:hAnsi="Calibri" w:cs="Calibri"/>
          <w:sz w:val="22"/>
          <w:szCs w:val="22"/>
        </w:rPr>
        <w:t>,</w:t>
      </w:r>
    </w:p>
    <w:p w:rsidR="00407128" w:rsidRPr="009C357B" w:rsidRDefault="00407128"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Alap és közbenső rétegek felhordása</w:t>
      </w:r>
      <w:r w:rsidR="003418B0" w:rsidRPr="009C357B">
        <w:rPr>
          <w:rFonts w:ascii="Calibri" w:hAnsi="Calibri" w:cs="Calibri"/>
          <w:sz w:val="22"/>
          <w:szCs w:val="22"/>
        </w:rPr>
        <w:t>,</w:t>
      </w:r>
    </w:p>
    <w:p w:rsidR="00407128" w:rsidRPr="009C357B" w:rsidRDefault="00407128"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Palánk és védőfólia elhelyezése</w:t>
      </w:r>
      <w:r w:rsidR="003418B0" w:rsidRPr="009C357B">
        <w:rPr>
          <w:rFonts w:ascii="Calibri" w:hAnsi="Calibri" w:cs="Calibri"/>
          <w:sz w:val="22"/>
          <w:szCs w:val="22"/>
        </w:rPr>
        <w:t>,</w:t>
      </w:r>
    </w:p>
    <w:p w:rsidR="00407128" w:rsidRPr="009C357B" w:rsidRDefault="00407128"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Lerakóhelyi díj</w:t>
      </w:r>
      <w:r w:rsidR="003418B0" w:rsidRPr="009C357B">
        <w:rPr>
          <w:rFonts w:ascii="Calibri" w:hAnsi="Calibri" w:cs="Calibri"/>
          <w:sz w:val="22"/>
          <w:szCs w:val="22"/>
        </w:rPr>
        <w:t>,</w:t>
      </w:r>
    </w:p>
    <w:p w:rsidR="00407128" w:rsidRPr="009C357B" w:rsidRDefault="00407128"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Járulékos költségek</w:t>
      </w:r>
      <w:r w:rsidR="003418B0" w:rsidRPr="009C357B">
        <w:rPr>
          <w:rFonts w:ascii="Calibri" w:hAnsi="Calibri" w:cs="Calibri"/>
          <w:sz w:val="22"/>
          <w:szCs w:val="22"/>
        </w:rPr>
        <w:t>,</w:t>
      </w:r>
    </w:p>
    <w:p w:rsidR="00407128" w:rsidRPr="009C357B" w:rsidRDefault="00407128"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r w:rsidR="003418B0" w:rsidRPr="009C357B">
        <w:rPr>
          <w:rFonts w:ascii="Calibri" w:hAnsi="Calibri" w:cs="Calibri"/>
          <w:sz w:val="22"/>
          <w:szCs w:val="22"/>
        </w:rPr>
        <w:t>.</w:t>
      </w:r>
    </w:p>
    <w:p w:rsidR="00407128" w:rsidRPr="009C357B" w:rsidRDefault="00407128" w:rsidP="00557617">
      <w:pPr>
        <w:tabs>
          <w:tab w:val="num" w:pos="2025"/>
          <w:tab w:val="left" w:pos="6617"/>
          <w:tab w:val="left" w:pos="7091"/>
        </w:tabs>
        <w:rPr>
          <w:rFonts w:ascii="Calibri" w:hAnsi="Calibri" w:cs="Calibri"/>
          <w:sz w:val="22"/>
          <w:szCs w:val="22"/>
        </w:rPr>
      </w:pPr>
    </w:p>
    <w:p w:rsidR="00F038C9" w:rsidRPr="009C357B" w:rsidRDefault="00F038C9" w:rsidP="00557617">
      <w:pPr>
        <w:tabs>
          <w:tab w:val="num" w:pos="2025"/>
          <w:tab w:val="left" w:pos="6617"/>
          <w:tab w:val="left" w:pos="7091"/>
        </w:tabs>
        <w:rPr>
          <w:rFonts w:ascii="Calibri" w:hAnsi="Calibri" w:cs="Calibri"/>
          <w:sz w:val="22"/>
          <w:szCs w:val="22"/>
        </w:rPr>
      </w:pPr>
    </w:p>
    <w:tbl>
      <w:tblPr>
        <w:tblW w:w="9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43"/>
        <w:gridCol w:w="5386"/>
        <w:gridCol w:w="992"/>
      </w:tblGrid>
      <w:tr w:rsidR="00C36E00" w:rsidRPr="009C357B" w:rsidTr="001611C6">
        <w:tc>
          <w:tcPr>
            <w:tcW w:w="3143" w:type="dxa"/>
            <w:shd w:val="clear" w:color="auto" w:fill="auto"/>
            <w:vAlign w:val="center"/>
          </w:tcPr>
          <w:p w:rsidR="00C36E00" w:rsidRPr="009C357B" w:rsidRDefault="00C36E00" w:rsidP="00F038C9">
            <w:pPr>
              <w:jc w:val="both"/>
              <w:rPr>
                <w:rFonts w:ascii="Calibri" w:hAnsi="Calibri" w:cs="Calibri"/>
                <w:sz w:val="22"/>
                <w:szCs w:val="22"/>
              </w:rPr>
            </w:pPr>
            <w:r w:rsidRPr="009C357B">
              <w:rPr>
                <w:rFonts w:ascii="Calibri" w:hAnsi="Calibri" w:cs="Calibri"/>
                <w:sz w:val="22"/>
                <w:szCs w:val="22"/>
              </w:rPr>
              <w:t>VA-05.02-06.03.0</w:t>
            </w:r>
            <w:r w:rsidR="00F038C9" w:rsidRPr="009C357B">
              <w:rPr>
                <w:rFonts w:ascii="Calibri" w:hAnsi="Calibri" w:cs="Calibri"/>
                <w:sz w:val="22"/>
                <w:szCs w:val="22"/>
              </w:rPr>
              <w:t>0</w:t>
            </w:r>
            <w:r w:rsidRPr="009C357B">
              <w:rPr>
                <w:rFonts w:ascii="Calibri" w:hAnsi="Calibri" w:cs="Calibri"/>
                <w:sz w:val="22"/>
                <w:szCs w:val="22"/>
              </w:rPr>
              <w:t>.00-00.17</w:t>
            </w:r>
          </w:p>
        </w:tc>
        <w:tc>
          <w:tcPr>
            <w:tcW w:w="5386" w:type="dxa"/>
            <w:shd w:val="clear" w:color="auto" w:fill="auto"/>
            <w:vAlign w:val="center"/>
          </w:tcPr>
          <w:p w:rsidR="00C36E00" w:rsidRPr="009C357B" w:rsidRDefault="00C36E00" w:rsidP="00C36E00">
            <w:pPr>
              <w:jc w:val="both"/>
              <w:rPr>
                <w:rFonts w:ascii="Calibri" w:hAnsi="Calibri" w:cs="Calibri"/>
                <w:sz w:val="22"/>
                <w:szCs w:val="22"/>
              </w:rPr>
            </w:pPr>
            <w:r w:rsidRPr="009C357B">
              <w:rPr>
                <w:rFonts w:ascii="Calibri" w:hAnsi="Calibri" w:cs="Calibri"/>
                <w:sz w:val="22"/>
                <w:szCs w:val="22"/>
              </w:rPr>
              <w:t>Merevítőtartó, kereszttartó, szegély- acél szerkezet gyártása (gyári és helyszíni teljes mázolás korrózióvédelemmel)</w:t>
            </w:r>
          </w:p>
        </w:tc>
        <w:tc>
          <w:tcPr>
            <w:tcW w:w="992" w:type="dxa"/>
            <w:shd w:val="clear" w:color="auto" w:fill="auto"/>
            <w:vAlign w:val="center"/>
          </w:tcPr>
          <w:p w:rsidR="00C36E00" w:rsidRPr="009C357B" w:rsidRDefault="00C36E00" w:rsidP="00C36E00">
            <w:pPr>
              <w:jc w:val="right"/>
              <w:rPr>
                <w:rFonts w:ascii="Calibri" w:hAnsi="Calibri" w:cs="Calibri"/>
                <w:sz w:val="22"/>
                <w:szCs w:val="22"/>
              </w:rPr>
            </w:pPr>
            <w:r w:rsidRPr="009C357B">
              <w:rPr>
                <w:rFonts w:ascii="Calibri" w:hAnsi="Calibri" w:cs="Calibri"/>
                <w:sz w:val="22"/>
                <w:szCs w:val="22"/>
              </w:rPr>
              <w:t>t</w:t>
            </w:r>
          </w:p>
        </w:tc>
      </w:tr>
    </w:tbl>
    <w:p w:rsidR="00C36E00" w:rsidRPr="009C357B" w:rsidRDefault="00C36E00" w:rsidP="00557617">
      <w:pPr>
        <w:tabs>
          <w:tab w:val="num" w:pos="2025"/>
          <w:tab w:val="left" w:pos="6617"/>
          <w:tab w:val="left" w:pos="7091"/>
        </w:tabs>
        <w:rPr>
          <w:rFonts w:ascii="Calibri" w:hAnsi="Calibri" w:cs="Calibri"/>
          <w:sz w:val="22"/>
          <w:szCs w:val="22"/>
        </w:rPr>
      </w:pPr>
    </w:p>
    <w:p w:rsidR="00407128" w:rsidRPr="009C357B" w:rsidRDefault="00407128" w:rsidP="003418B0">
      <w:pPr>
        <w:tabs>
          <w:tab w:val="left" w:pos="1045"/>
          <w:tab w:val="left" w:pos="7885"/>
        </w:tabs>
        <w:ind w:left="65"/>
        <w:rPr>
          <w:rFonts w:ascii="Calibri" w:hAnsi="Calibri" w:cs="Calibri"/>
          <w:sz w:val="22"/>
          <w:szCs w:val="22"/>
        </w:rPr>
      </w:pPr>
      <w:r w:rsidRPr="009C357B">
        <w:rPr>
          <w:rFonts w:ascii="Calibri" w:hAnsi="Calibri" w:cs="Calibri"/>
          <w:sz w:val="22"/>
          <w:szCs w:val="22"/>
        </w:rPr>
        <w:t>Tartalom:</w:t>
      </w:r>
    </w:p>
    <w:p w:rsidR="00407128" w:rsidRPr="009C357B" w:rsidRDefault="00407128"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Technológia szerinti gyártási munkák elvégzése anyagköltséggel együtt</w:t>
      </w:r>
      <w:r w:rsidR="003418B0" w:rsidRPr="009C357B">
        <w:rPr>
          <w:rFonts w:ascii="Calibri" w:hAnsi="Calibri" w:cs="Calibri"/>
          <w:sz w:val="22"/>
          <w:szCs w:val="22"/>
        </w:rPr>
        <w:t>,</w:t>
      </w:r>
      <w:r w:rsidRPr="009C357B">
        <w:rPr>
          <w:rFonts w:ascii="Calibri" w:hAnsi="Calibri" w:cs="Calibri"/>
          <w:sz w:val="22"/>
          <w:szCs w:val="22"/>
        </w:rPr>
        <w:t xml:space="preserve"> </w:t>
      </w:r>
    </w:p>
    <w:p w:rsidR="00407128" w:rsidRPr="009C357B" w:rsidRDefault="00407128"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Lemezek, idomacélok egyéb szerelvények és összetett elemek egyengetése gyártási utasítás alapján</w:t>
      </w:r>
      <w:r w:rsidR="003418B0" w:rsidRPr="009C357B">
        <w:rPr>
          <w:rFonts w:ascii="Calibri" w:hAnsi="Calibri" w:cs="Calibri"/>
          <w:sz w:val="22"/>
          <w:szCs w:val="22"/>
        </w:rPr>
        <w:t>,</w:t>
      </w:r>
      <w:r w:rsidRPr="009C357B">
        <w:rPr>
          <w:rFonts w:ascii="Calibri" w:hAnsi="Calibri" w:cs="Calibri"/>
          <w:sz w:val="22"/>
          <w:szCs w:val="22"/>
        </w:rPr>
        <w:tab/>
      </w:r>
    </w:p>
    <w:p w:rsidR="00407128" w:rsidRPr="009C357B" w:rsidRDefault="00407128"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Csapok, fogak hegesztési és kapcsolódó munkáinak elvégzése</w:t>
      </w:r>
      <w:r w:rsidR="003418B0" w:rsidRPr="009C357B">
        <w:rPr>
          <w:rFonts w:ascii="Calibri" w:hAnsi="Calibri" w:cs="Calibri"/>
          <w:sz w:val="22"/>
          <w:szCs w:val="22"/>
        </w:rPr>
        <w:t>,</w:t>
      </w:r>
    </w:p>
    <w:p w:rsidR="00407128" w:rsidRPr="009C357B" w:rsidRDefault="00407128"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Korrózió elleni védelem, hegesztések vizsgálata</w:t>
      </w:r>
      <w:r w:rsidR="003418B0" w:rsidRPr="009C357B">
        <w:rPr>
          <w:rFonts w:ascii="Calibri" w:hAnsi="Calibri" w:cs="Calibri"/>
          <w:sz w:val="22"/>
          <w:szCs w:val="22"/>
        </w:rPr>
        <w:t>,</w:t>
      </w:r>
    </w:p>
    <w:p w:rsidR="00407128" w:rsidRPr="009C357B" w:rsidRDefault="00407128"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Járulékos költségek</w:t>
      </w:r>
      <w:r w:rsidR="003418B0" w:rsidRPr="009C357B">
        <w:rPr>
          <w:rFonts w:ascii="Calibri" w:hAnsi="Calibri" w:cs="Calibri"/>
          <w:sz w:val="22"/>
          <w:szCs w:val="22"/>
        </w:rPr>
        <w:t>,</w:t>
      </w:r>
    </w:p>
    <w:p w:rsidR="00407128" w:rsidRPr="009C357B" w:rsidRDefault="00407128"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r w:rsidR="003418B0" w:rsidRPr="009C357B">
        <w:rPr>
          <w:rFonts w:ascii="Calibri" w:hAnsi="Calibri" w:cs="Calibri"/>
          <w:sz w:val="22"/>
          <w:szCs w:val="22"/>
        </w:rPr>
        <w:t>.</w:t>
      </w:r>
    </w:p>
    <w:p w:rsidR="00407128" w:rsidRPr="009C357B" w:rsidRDefault="00407128" w:rsidP="00557617">
      <w:pPr>
        <w:tabs>
          <w:tab w:val="num" w:pos="2025"/>
          <w:tab w:val="left" w:pos="6617"/>
          <w:tab w:val="left" w:pos="7091"/>
        </w:tabs>
        <w:rPr>
          <w:rFonts w:ascii="Calibri" w:hAnsi="Calibri" w:cs="Calibri"/>
          <w:sz w:val="22"/>
          <w:szCs w:val="22"/>
        </w:rPr>
      </w:pPr>
    </w:p>
    <w:p w:rsidR="00F038C9" w:rsidRPr="009C357B" w:rsidRDefault="00F038C9" w:rsidP="00557617">
      <w:pPr>
        <w:tabs>
          <w:tab w:val="num" w:pos="2025"/>
          <w:tab w:val="left" w:pos="6617"/>
          <w:tab w:val="left" w:pos="7091"/>
        </w:tabs>
        <w:rPr>
          <w:rFonts w:ascii="Calibri" w:hAnsi="Calibri" w:cs="Calibri"/>
          <w:sz w:val="22"/>
          <w:szCs w:val="22"/>
        </w:rPr>
      </w:pPr>
    </w:p>
    <w:tbl>
      <w:tblPr>
        <w:tblW w:w="9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43"/>
        <w:gridCol w:w="5386"/>
        <w:gridCol w:w="992"/>
      </w:tblGrid>
      <w:tr w:rsidR="00C36E00" w:rsidRPr="009C357B" w:rsidTr="001611C6">
        <w:tc>
          <w:tcPr>
            <w:tcW w:w="3143" w:type="dxa"/>
            <w:shd w:val="clear" w:color="auto" w:fill="auto"/>
            <w:vAlign w:val="center"/>
          </w:tcPr>
          <w:p w:rsidR="00C36E00" w:rsidRPr="009C357B" w:rsidRDefault="00C36E00" w:rsidP="00F038C9">
            <w:pPr>
              <w:jc w:val="both"/>
              <w:rPr>
                <w:rFonts w:ascii="Calibri" w:hAnsi="Calibri" w:cs="Calibri"/>
                <w:sz w:val="22"/>
                <w:szCs w:val="22"/>
              </w:rPr>
            </w:pPr>
            <w:r w:rsidRPr="009C357B">
              <w:rPr>
                <w:rFonts w:ascii="Calibri" w:hAnsi="Calibri" w:cs="Calibri"/>
                <w:sz w:val="22"/>
                <w:szCs w:val="22"/>
              </w:rPr>
              <w:t>VA-05.02-06.03.0</w:t>
            </w:r>
            <w:r w:rsidR="00F038C9" w:rsidRPr="009C357B">
              <w:rPr>
                <w:rFonts w:ascii="Calibri" w:hAnsi="Calibri" w:cs="Calibri"/>
                <w:sz w:val="22"/>
                <w:szCs w:val="22"/>
              </w:rPr>
              <w:t>0</w:t>
            </w:r>
            <w:r w:rsidRPr="009C357B">
              <w:rPr>
                <w:rFonts w:ascii="Calibri" w:hAnsi="Calibri" w:cs="Calibri"/>
                <w:sz w:val="22"/>
                <w:szCs w:val="22"/>
              </w:rPr>
              <w:t>.00-00.18</w:t>
            </w:r>
          </w:p>
        </w:tc>
        <w:tc>
          <w:tcPr>
            <w:tcW w:w="5386" w:type="dxa"/>
            <w:shd w:val="clear" w:color="auto" w:fill="auto"/>
            <w:vAlign w:val="center"/>
          </w:tcPr>
          <w:p w:rsidR="00C36E00" w:rsidRPr="009C357B" w:rsidRDefault="00C36E00" w:rsidP="00C36E00">
            <w:pPr>
              <w:jc w:val="both"/>
              <w:rPr>
                <w:rFonts w:ascii="Calibri" w:hAnsi="Calibri" w:cs="Calibri"/>
                <w:sz w:val="22"/>
                <w:szCs w:val="22"/>
              </w:rPr>
            </w:pPr>
            <w:r w:rsidRPr="009C357B">
              <w:rPr>
                <w:rFonts w:ascii="Calibri" w:hAnsi="Calibri" w:cs="Calibri"/>
                <w:sz w:val="22"/>
                <w:szCs w:val="22"/>
              </w:rPr>
              <w:t>Merevítőtartó, kereszttartó, szegély- acél szerkezet szállítása, szerelése (gyári és helyszíni teljes mázolás korrózióvédelemmel)</w:t>
            </w:r>
          </w:p>
        </w:tc>
        <w:tc>
          <w:tcPr>
            <w:tcW w:w="992" w:type="dxa"/>
            <w:shd w:val="clear" w:color="auto" w:fill="auto"/>
            <w:vAlign w:val="center"/>
          </w:tcPr>
          <w:p w:rsidR="00C36E00" w:rsidRPr="009C357B" w:rsidRDefault="00C36E00" w:rsidP="00C36E00">
            <w:pPr>
              <w:jc w:val="right"/>
              <w:rPr>
                <w:rFonts w:ascii="Calibri" w:hAnsi="Calibri" w:cs="Calibri"/>
                <w:sz w:val="22"/>
                <w:szCs w:val="22"/>
              </w:rPr>
            </w:pPr>
            <w:r w:rsidRPr="009C357B">
              <w:rPr>
                <w:rFonts w:ascii="Calibri" w:hAnsi="Calibri" w:cs="Calibri"/>
                <w:sz w:val="22"/>
                <w:szCs w:val="22"/>
              </w:rPr>
              <w:t>t</w:t>
            </w:r>
          </w:p>
        </w:tc>
      </w:tr>
    </w:tbl>
    <w:p w:rsidR="00C36E00" w:rsidRPr="009C357B" w:rsidRDefault="00C36E00" w:rsidP="00557617">
      <w:pPr>
        <w:tabs>
          <w:tab w:val="num" w:pos="2025"/>
          <w:tab w:val="left" w:pos="6617"/>
          <w:tab w:val="left" w:pos="7091"/>
        </w:tabs>
        <w:rPr>
          <w:rFonts w:ascii="Calibri" w:hAnsi="Calibri" w:cs="Calibri"/>
          <w:sz w:val="22"/>
          <w:szCs w:val="22"/>
        </w:rPr>
      </w:pPr>
    </w:p>
    <w:p w:rsidR="00407128" w:rsidRPr="009C357B" w:rsidRDefault="00407128" w:rsidP="003418B0">
      <w:pPr>
        <w:tabs>
          <w:tab w:val="left" w:pos="1045"/>
          <w:tab w:val="left" w:pos="7885"/>
        </w:tabs>
        <w:ind w:left="65"/>
        <w:rPr>
          <w:rFonts w:ascii="Calibri" w:hAnsi="Calibri" w:cs="Calibri"/>
          <w:sz w:val="22"/>
          <w:szCs w:val="22"/>
        </w:rPr>
      </w:pPr>
      <w:r w:rsidRPr="009C357B">
        <w:rPr>
          <w:rFonts w:ascii="Calibri" w:hAnsi="Calibri" w:cs="Calibri"/>
          <w:sz w:val="22"/>
          <w:szCs w:val="22"/>
        </w:rPr>
        <w:t>Tartalom:</w:t>
      </w:r>
    </w:p>
    <w:p w:rsidR="00407128" w:rsidRPr="009C357B" w:rsidRDefault="00407128"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Gépek, eszközök, berendezések, munkaerő biztosítása</w:t>
      </w:r>
      <w:r w:rsidR="003418B0" w:rsidRPr="009C357B">
        <w:rPr>
          <w:rFonts w:ascii="Calibri" w:hAnsi="Calibri" w:cs="Calibri"/>
          <w:sz w:val="22"/>
          <w:szCs w:val="22"/>
        </w:rPr>
        <w:t>,</w:t>
      </w:r>
    </w:p>
    <w:p w:rsidR="00407128" w:rsidRPr="009C357B" w:rsidRDefault="00407128"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Csapadékvizek elvezetése, csapadékból származó vizek esetén a munkaterület víztelenítése</w:t>
      </w:r>
      <w:r w:rsidR="003418B0" w:rsidRPr="009C357B">
        <w:rPr>
          <w:rFonts w:ascii="Calibri" w:hAnsi="Calibri" w:cs="Calibri"/>
          <w:sz w:val="22"/>
          <w:szCs w:val="22"/>
        </w:rPr>
        <w:t>,</w:t>
      </w:r>
    </w:p>
    <w:p w:rsidR="00407128" w:rsidRPr="009C357B" w:rsidRDefault="00407128"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szükséges anyagok, segédanyagok beszerzése, helyszínre szállítása, deponálása</w:t>
      </w:r>
      <w:r w:rsidR="003418B0" w:rsidRPr="009C357B">
        <w:rPr>
          <w:rFonts w:ascii="Calibri" w:hAnsi="Calibri" w:cs="Calibri"/>
          <w:sz w:val="22"/>
          <w:szCs w:val="22"/>
        </w:rPr>
        <w:t>,</w:t>
      </w:r>
    </w:p>
    <w:p w:rsidR="00407128" w:rsidRPr="009C357B" w:rsidRDefault="00407128"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Belső anyagmozgatások</w:t>
      </w:r>
      <w:r w:rsidR="003418B0" w:rsidRPr="009C357B">
        <w:rPr>
          <w:rFonts w:ascii="Calibri" w:hAnsi="Calibri" w:cs="Calibri"/>
          <w:sz w:val="22"/>
          <w:szCs w:val="22"/>
        </w:rPr>
        <w:t>,</w:t>
      </w:r>
    </w:p>
    <w:p w:rsidR="00407128" w:rsidRPr="009C357B" w:rsidRDefault="00407128"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Szállító járműre rakodás, szállítás</w:t>
      </w:r>
      <w:r w:rsidR="003418B0" w:rsidRPr="009C357B">
        <w:rPr>
          <w:rFonts w:ascii="Calibri" w:hAnsi="Calibri" w:cs="Calibri"/>
          <w:sz w:val="22"/>
          <w:szCs w:val="22"/>
        </w:rPr>
        <w:t>,</w:t>
      </w:r>
    </w:p>
    <w:p w:rsidR="00407128" w:rsidRPr="009C357B" w:rsidRDefault="00407128"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Felvonulási terület, szerelőtér kialakítása</w:t>
      </w:r>
      <w:r w:rsidR="003418B0" w:rsidRPr="009C357B">
        <w:rPr>
          <w:rFonts w:ascii="Calibri" w:hAnsi="Calibri" w:cs="Calibri"/>
          <w:sz w:val="22"/>
          <w:szCs w:val="22"/>
        </w:rPr>
        <w:t>,</w:t>
      </w:r>
      <w:r w:rsidRPr="009C357B">
        <w:rPr>
          <w:rFonts w:ascii="Calibri" w:hAnsi="Calibri" w:cs="Calibri"/>
          <w:sz w:val="22"/>
          <w:szCs w:val="22"/>
        </w:rPr>
        <w:t xml:space="preserve"> </w:t>
      </w:r>
    </w:p>
    <w:p w:rsidR="00407128" w:rsidRPr="009C357B" w:rsidRDefault="00407128"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Szükséges állványok, betolópályák megépítése</w:t>
      </w:r>
      <w:r w:rsidR="003418B0" w:rsidRPr="009C357B">
        <w:rPr>
          <w:rFonts w:ascii="Calibri" w:hAnsi="Calibri" w:cs="Calibri"/>
          <w:sz w:val="22"/>
          <w:szCs w:val="22"/>
        </w:rPr>
        <w:t>,</w:t>
      </w:r>
    </w:p>
    <w:p w:rsidR="00407128" w:rsidRPr="009C357B" w:rsidRDefault="00407128"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Helyszíni lerakodás, deponálás</w:t>
      </w:r>
      <w:r w:rsidR="003418B0" w:rsidRPr="009C357B">
        <w:rPr>
          <w:rFonts w:ascii="Calibri" w:hAnsi="Calibri" w:cs="Calibri"/>
          <w:sz w:val="22"/>
          <w:szCs w:val="22"/>
        </w:rPr>
        <w:t>,</w:t>
      </w:r>
    </w:p>
    <w:p w:rsidR="00407128" w:rsidRPr="009C357B" w:rsidRDefault="00407128"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Szerkezet összeszerelése, bemérése</w:t>
      </w:r>
      <w:r w:rsidR="003418B0" w:rsidRPr="009C357B">
        <w:rPr>
          <w:rFonts w:ascii="Calibri" w:hAnsi="Calibri" w:cs="Calibri"/>
          <w:sz w:val="22"/>
          <w:szCs w:val="22"/>
        </w:rPr>
        <w:t>,</w:t>
      </w:r>
    </w:p>
    <w:p w:rsidR="00407128" w:rsidRPr="009C357B" w:rsidRDefault="00407128"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Kész szerkezet sarura engedése</w:t>
      </w:r>
      <w:r w:rsidR="003418B0" w:rsidRPr="009C357B">
        <w:rPr>
          <w:rFonts w:ascii="Calibri" w:hAnsi="Calibri" w:cs="Calibri"/>
          <w:sz w:val="22"/>
          <w:szCs w:val="22"/>
        </w:rPr>
        <w:t>,</w:t>
      </w:r>
    </w:p>
    <w:p w:rsidR="00407128" w:rsidRPr="009C357B" w:rsidRDefault="00407128"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Felvonulási terület rendezése, hulladékok elszállítása</w:t>
      </w:r>
      <w:r w:rsidR="003418B0" w:rsidRPr="009C357B">
        <w:rPr>
          <w:rFonts w:ascii="Calibri" w:hAnsi="Calibri" w:cs="Calibri"/>
          <w:sz w:val="22"/>
          <w:szCs w:val="22"/>
        </w:rPr>
        <w:t>,</w:t>
      </w:r>
    </w:p>
    <w:p w:rsidR="00407128" w:rsidRPr="009C357B" w:rsidRDefault="00407128"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 xml:space="preserve">Helyszíni illesztések </w:t>
      </w:r>
      <w:r w:rsidR="003418B0" w:rsidRPr="009C357B">
        <w:rPr>
          <w:rFonts w:ascii="Calibri" w:hAnsi="Calibri" w:cs="Calibri"/>
          <w:sz w:val="22"/>
          <w:szCs w:val="22"/>
        </w:rPr>
        <w:t>,</w:t>
      </w:r>
    </w:p>
    <w:p w:rsidR="00407128" w:rsidRPr="009C357B" w:rsidRDefault="00407128"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Hegesztések, hegesztési varratok vizsgálata</w:t>
      </w:r>
      <w:r w:rsidR="003418B0" w:rsidRPr="009C357B">
        <w:rPr>
          <w:rFonts w:ascii="Calibri" w:hAnsi="Calibri" w:cs="Calibri"/>
          <w:sz w:val="22"/>
          <w:szCs w:val="22"/>
        </w:rPr>
        <w:t>,</w:t>
      </w:r>
    </w:p>
    <w:p w:rsidR="00407128" w:rsidRPr="009C357B" w:rsidRDefault="003418B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Szerkezet beemelése,</w:t>
      </w:r>
    </w:p>
    <w:p w:rsidR="00407128" w:rsidRPr="009C357B" w:rsidRDefault="00407128"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Saruk és dilatációk beállítása</w:t>
      </w:r>
      <w:r w:rsidR="003418B0" w:rsidRPr="009C357B">
        <w:rPr>
          <w:rFonts w:ascii="Calibri" w:hAnsi="Calibri" w:cs="Calibri"/>
          <w:sz w:val="22"/>
          <w:szCs w:val="22"/>
        </w:rPr>
        <w:t>,</w:t>
      </w:r>
    </w:p>
    <w:p w:rsidR="00407128" w:rsidRPr="009C357B" w:rsidRDefault="00407128"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Helyszíni korrózióvédelem (a gyártóműben elkészül az összes festőréteg)</w:t>
      </w:r>
      <w:r w:rsidR="003418B0" w:rsidRPr="009C357B">
        <w:rPr>
          <w:rFonts w:ascii="Calibri" w:hAnsi="Calibri" w:cs="Calibri"/>
          <w:sz w:val="22"/>
          <w:szCs w:val="22"/>
        </w:rPr>
        <w:t>,</w:t>
      </w:r>
    </w:p>
    <w:p w:rsidR="00407128" w:rsidRPr="009C357B" w:rsidRDefault="00407128"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Alap és közbenső rétegek felhordása</w:t>
      </w:r>
      <w:r w:rsidR="003418B0" w:rsidRPr="009C357B">
        <w:rPr>
          <w:rFonts w:ascii="Calibri" w:hAnsi="Calibri" w:cs="Calibri"/>
          <w:sz w:val="22"/>
          <w:szCs w:val="22"/>
        </w:rPr>
        <w:t>,</w:t>
      </w:r>
    </w:p>
    <w:p w:rsidR="00407128" w:rsidRPr="009C357B" w:rsidRDefault="00407128"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Palánk és védőfólia elhelyezése</w:t>
      </w:r>
      <w:r w:rsidR="003418B0" w:rsidRPr="009C357B">
        <w:rPr>
          <w:rFonts w:ascii="Calibri" w:hAnsi="Calibri" w:cs="Calibri"/>
          <w:sz w:val="22"/>
          <w:szCs w:val="22"/>
        </w:rPr>
        <w:t>,</w:t>
      </w:r>
    </w:p>
    <w:p w:rsidR="00407128" w:rsidRPr="009C357B" w:rsidRDefault="00407128"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Járulékos költségek</w:t>
      </w:r>
      <w:r w:rsidR="003418B0" w:rsidRPr="009C357B">
        <w:rPr>
          <w:rFonts w:ascii="Calibri" w:hAnsi="Calibri" w:cs="Calibri"/>
          <w:sz w:val="22"/>
          <w:szCs w:val="22"/>
        </w:rPr>
        <w:t>,</w:t>
      </w:r>
    </w:p>
    <w:p w:rsidR="00407128" w:rsidRPr="009C357B" w:rsidRDefault="00407128"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Lerakóhelyi díj</w:t>
      </w:r>
      <w:r w:rsidR="003418B0" w:rsidRPr="009C357B">
        <w:rPr>
          <w:rFonts w:ascii="Calibri" w:hAnsi="Calibri" w:cs="Calibri"/>
          <w:sz w:val="22"/>
          <w:szCs w:val="22"/>
        </w:rPr>
        <w:t>,</w:t>
      </w:r>
    </w:p>
    <w:p w:rsidR="00407128" w:rsidRPr="009C357B" w:rsidRDefault="00407128"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r w:rsidR="003418B0" w:rsidRPr="009C357B">
        <w:rPr>
          <w:rFonts w:ascii="Calibri" w:hAnsi="Calibri" w:cs="Calibri"/>
          <w:sz w:val="22"/>
          <w:szCs w:val="22"/>
        </w:rPr>
        <w:t>.</w:t>
      </w:r>
    </w:p>
    <w:p w:rsidR="00407128" w:rsidRPr="009C357B" w:rsidRDefault="00407128" w:rsidP="00557617">
      <w:pPr>
        <w:tabs>
          <w:tab w:val="num" w:pos="2025"/>
          <w:tab w:val="left" w:pos="6617"/>
          <w:tab w:val="left" w:pos="7091"/>
        </w:tabs>
        <w:rPr>
          <w:rFonts w:ascii="Calibri" w:hAnsi="Calibri" w:cs="Calibri"/>
          <w:sz w:val="22"/>
          <w:szCs w:val="22"/>
        </w:rPr>
      </w:pPr>
    </w:p>
    <w:p w:rsidR="00F038C9" w:rsidRPr="009C357B" w:rsidRDefault="00F038C9" w:rsidP="00557617">
      <w:pPr>
        <w:tabs>
          <w:tab w:val="num" w:pos="2025"/>
          <w:tab w:val="left" w:pos="6617"/>
          <w:tab w:val="left" w:pos="7091"/>
        </w:tabs>
        <w:rPr>
          <w:rFonts w:ascii="Calibri" w:hAnsi="Calibri" w:cs="Calibri"/>
          <w:sz w:val="22"/>
          <w:szCs w:val="22"/>
        </w:rPr>
      </w:pPr>
    </w:p>
    <w:tbl>
      <w:tblPr>
        <w:tblW w:w="9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43"/>
        <w:gridCol w:w="5386"/>
        <w:gridCol w:w="992"/>
      </w:tblGrid>
      <w:tr w:rsidR="00C36E00" w:rsidRPr="009C357B" w:rsidTr="001611C6">
        <w:tc>
          <w:tcPr>
            <w:tcW w:w="3143" w:type="dxa"/>
            <w:shd w:val="clear" w:color="auto" w:fill="auto"/>
          </w:tcPr>
          <w:p w:rsidR="00C36E00" w:rsidRPr="009C357B" w:rsidRDefault="00C36E00" w:rsidP="00F038C9">
            <w:pPr>
              <w:jc w:val="both"/>
              <w:rPr>
                <w:rFonts w:ascii="Calibri" w:hAnsi="Calibri" w:cs="Calibri"/>
                <w:sz w:val="22"/>
                <w:szCs w:val="22"/>
              </w:rPr>
            </w:pPr>
            <w:r w:rsidRPr="009C357B">
              <w:rPr>
                <w:rFonts w:ascii="Calibri" w:hAnsi="Calibri" w:cs="Calibri"/>
                <w:sz w:val="22"/>
                <w:szCs w:val="22"/>
              </w:rPr>
              <w:t>VA-05.02-06.03.0</w:t>
            </w:r>
            <w:r w:rsidR="00F038C9" w:rsidRPr="009C357B">
              <w:rPr>
                <w:rFonts w:ascii="Calibri" w:hAnsi="Calibri" w:cs="Calibri"/>
                <w:sz w:val="22"/>
                <w:szCs w:val="22"/>
              </w:rPr>
              <w:t>0</w:t>
            </w:r>
            <w:r w:rsidRPr="009C357B">
              <w:rPr>
                <w:rFonts w:ascii="Calibri" w:hAnsi="Calibri" w:cs="Calibri"/>
                <w:sz w:val="22"/>
                <w:szCs w:val="22"/>
              </w:rPr>
              <w:t>.00-00.19</w:t>
            </w:r>
          </w:p>
        </w:tc>
        <w:tc>
          <w:tcPr>
            <w:tcW w:w="5386" w:type="dxa"/>
            <w:shd w:val="clear" w:color="auto" w:fill="auto"/>
          </w:tcPr>
          <w:p w:rsidR="00C36E00" w:rsidRPr="009C357B" w:rsidRDefault="00C36E00" w:rsidP="00C36E00">
            <w:pPr>
              <w:jc w:val="both"/>
              <w:rPr>
                <w:rFonts w:ascii="Calibri" w:hAnsi="Calibri" w:cs="Calibri"/>
                <w:sz w:val="22"/>
                <w:szCs w:val="22"/>
              </w:rPr>
            </w:pPr>
            <w:r w:rsidRPr="009C357B">
              <w:rPr>
                <w:rFonts w:ascii="Calibri" w:hAnsi="Calibri" w:cs="Calibri"/>
                <w:sz w:val="22"/>
                <w:szCs w:val="22"/>
              </w:rPr>
              <w:t>Íves, térbeli tartószerkezet gyártása</w:t>
            </w:r>
          </w:p>
        </w:tc>
        <w:tc>
          <w:tcPr>
            <w:tcW w:w="992" w:type="dxa"/>
            <w:shd w:val="clear" w:color="auto" w:fill="auto"/>
          </w:tcPr>
          <w:p w:rsidR="00C36E00" w:rsidRPr="009C357B" w:rsidRDefault="00C36E00" w:rsidP="00C36E00">
            <w:pPr>
              <w:jc w:val="right"/>
              <w:rPr>
                <w:rFonts w:ascii="Calibri" w:hAnsi="Calibri" w:cs="Calibri"/>
                <w:sz w:val="22"/>
                <w:szCs w:val="22"/>
              </w:rPr>
            </w:pPr>
            <w:r w:rsidRPr="009C357B">
              <w:rPr>
                <w:rFonts w:ascii="Calibri" w:hAnsi="Calibri" w:cs="Calibri"/>
                <w:sz w:val="22"/>
                <w:szCs w:val="22"/>
              </w:rPr>
              <w:t>t</w:t>
            </w:r>
          </w:p>
        </w:tc>
      </w:tr>
    </w:tbl>
    <w:p w:rsidR="00C36E00" w:rsidRPr="009C357B" w:rsidRDefault="00C36E00" w:rsidP="00557617">
      <w:pPr>
        <w:tabs>
          <w:tab w:val="num" w:pos="2025"/>
          <w:tab w:val="left" w:pos="6617"/>
          <w:tab w:val="left" w:pos="7091"/>
        </w:tabs>
        <w:rPr>
          <w:rFonts w:ascii="Calibri" w:hAnsi="Calibri" w:cs="Calibri"/>
          <w:sz w:val="22"/>
          <w:szCs w:val="22"/>
        </w:rPr>
      </w:pPr>
    </w:p>
    <w:p w:rsidR="00407128" w:rsidRPr="009C357B" w:rsidRDefault="00407128" w:rsidP="003418B0">
      <w:pPr>
        <w:tabs>
          <w:tab w:val="left" w:pos="1045"/>
          <w:tab w:val="left" w:pos="7885"/>
        </w:tabs>
        <w:ind w:left="65"/>
        <w:rPr>
          <w:rFonts w:ascii="Calibri" w:hAnsi="Calibri" w:cs="Calibri"/>
          <w:sz w:val="22"/>
          <w:szCs w:val="22"/>
        </w:rPr>
      </w:pPr>
      <w:r w:rsidRPr="009C357B">
        <w:rPr>
          <w:rFonts w:ascii="Calibri" w:hAnsi="Calibri" w:cs="Calibri"/>
          <w:sz w:val="22"/>
          <w:szCs w:val="22"/>
        </w:rPr>
        <w:t>Tartalom:</w:t>
      </w:r>
    </w:p>
    <w:p w:rsidR="00407128" w:rsidRPr="009C357B" w:rsidRDefault="00407128"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Technológia szerinti gyártási munkák elvégzése gyártási utasítás alapján</w:t>
      </w:r>
      <w:r w:rsidR="003418B0" w:rsidRPr="009C357B">
        <w:rPr>
          <w:rFonts w:ascii="Calibri" w:hAnsi="Calibri" w:cs="Calibri"/>
          <w:sz w:val="22"/>
          <w:szCs w:val="22"/>
        </w:rPr>
        <w:t>,</w:t>
      </w:r>
    </w:p>
    <w:p w:rsidR="00407128" w:rsidRPr="009C357B" w:rsidRDefault="00407128"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Az összetett elemek egyengetését úgy kell elvégezni, hogy azok ne okozzanak repedést vagy egyéb sérülést</w:t>
      </w:r>
      <w:r w:rsidR="003418B0" w:rsidRPr="009C357B">
        <w:rPr>
          <w:rFonts w:ascii="Calibri" w:hAnsi="Calibri" w:cs="Calibri"/>
          <w:sz w:val="22"/>
          <w:szCs w:val="22"/>
        </w:rPr>
        <w:t>,</w:t>
      </w:r>
    </w:p>
    <w:p w:rsidR="00407128" w:rsidRPr="009C357B" w:rsidRDefault="00407128"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Korrózió elleni védelem, hegesztések vizsgálata</w:t>
      </w:r>
      <w:r w:rsidR="003418B0" w:rsidRPr="009C357B">
        <w:rPr>
          <w:rFonts w:ascii="Calibri" w:hAnsi="Calibri" w:cs="Calibri"/>
          <w:sz w:val="22"/>
          <w:szCs w:val="22"/>
        </w:rPr>
        <w:t>,</w:t>
      </w:r>
    </w:p>
    <w:p w:rsidR="00407128" w:rsidRPr="009C357B" w:rsidRDefault="00407128"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Járulékos költségek</w:t>
      </w:r>
      <w:r w:rsidR="003418B0" w:rsidRPr="009C357B">
        <w:rPr>
          <w:rFonts w:ascii="Calibri" w:hAnsi="Calibri" w:cs="Calibri"/>
          <w:sz w:val="22"/>
          <w:szCs w:val="22"/>
        </w:rPr>
        <w:t>,</w:t>
      </w:r>
    </w:p>
    <w:p w:rsidR="00407128" w:rsidRPr="009C357B" w:rsidRDefault="00407128"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r w:rsidR="003418B0" w:rsidRPr="009C357B">
        <w:rPr>
          <w:rFonts w:ascii="Calibri" w:hAnsi="Calibri" w:cs="Calibri"/>
          <w:sz w:val="22"/>
          <w:szCs w:val="22"/>
        </w:rPr>
        <w:t>.</w:t>
      </w:r>
    </w:p>
    <w:p w:rsidR="00407128" w:rsidRPr="009C357B" w:rsidRDefault="00407128" w:rsidP="00557617">
      <w:pPr>
        <w:tabs>
          <w:tab w:val="num" w:pos="2025"/>
          <w:tab w:val="left" w:pos="6617"/>
          <w:tab w:val="left" w:pos="7091"/>
        </w:tabs>
        <w:rPr>
          <w:rFonts w:ascii="Calibri" w:hAnsi="Calibri" w:cs="Calibri"/>
          <w:sz w:val="22"/>
          <w:szCs w:val="22"/>
        </w:rPr>
      </w:pPr>
    </w:p>
    <w:p w:rsidR="00F038C9" w:rsidRPr="009C357B" w:rsidRDefault="00F038C9" w:rsidP="00557617">
      <w:pPr>
        <w:tabs>
          <w:tab w:val="num" w:pos="2025"/>
          <w:tab w:val="left" w:pos="6617"/>
          <w:tab w:val="left" w:pos="7091"/>
        </w:tabs>
        <w:rPr>
          <w:rFonts w:ascii="Calibri" w:hAnsi="Calibri" w:cs="Calibri"/>
          <w:sz w:val="22"/>
          <w:szCs w:val="22"/>
        </w:rPr>
      </w:pPr>
    </w:p>
    <w:tbl>
      <w:tblPr>
        <w:tblW w:w="9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43"/>
        <w:gridCol w:w="5386"/>
        <w:gridCol w:w="992"/>
      </w:tblGrid>
      <w:tr w:rsidR="00C36E00" w:rsidRPr="009C357B" w:rsidTr="001611C6">
        <w:tc>
          <w:tcPr>
            <w:tcW w:w="3143" w:type="dxa"/>
            <w:shd w:val="clear" w:color="auto" w:fill="auto"/>
          </w:tcPr>
          <w:p w:rsidR="00C36E00" w:rsidRPr="009C357B" w:rsidRDefault="00C36E00" w:rsidP="00F038C9">
            <w:pPr>
              <w:jc w:val="both"/>
              <w:rPr>
                <w:rFonts w:ascii="Calibri" w:hAnsi="Calibri" w:cs="Calibri"/>
                <w:sz w:val="22"/>
                <w:szCs w:val="22"/>
              </w:rPr>
            </w:pPr>
            <w:r w:rsidRPr="009C357B">
              <w:rPr>
                <w:rFonts w:ascii="Calibri" w:hAnsi="Calibri" w:cs="Calibri"/>
                <w:sz w:val="22"/>
                <w:szCs w:val="22"/>
              </w:rPr>
              <w:t>VA-05.02-06.03.0</w:t>
            </w:r>
            <w:r w:rsidR="00F038C9" w:rsidRPr="009C357B">
              <w:rPr>
                <w:rFonts w:ascii="Calibri" w:hAnsi="Calibri" w:cs="Calibri"/>
                <w:sz w:val="22"/>
                <w:szCs w:val="22"/>
              </w:rPr>
              <w:t>0</w:t>
            </w:r>
            <w:r w:rsidRPr="009C357B">
              <w:rPr>
                <w:rFonts w:ascii="Calibri" w:hAnsi="Calibri" w:cs="Calibri"/>
                <w:sz w:val="22"/>
                <w:szCs w:val="22"/>
              </w:rPr>
              <w:t>.00-00.20</w:t>
            </w:r>
          </w:p>
        </w:tc>
        <w:tc>
          <w:tcPr>
            <w:tcW w:w="5386" w:type="dxa"/>
            <w:shd w:val="clear" w:color="auto" w:fill="auto"/>
          </w:tcPr>
          <w:p w:rsidR="00C36E00" w:rsidRPr="009C357B" w:rsidRDefault="00C36E00" w:rsidP="00C36E00">
            <w:pPr>
              <w:jc w:val="both"/>
              <w:rPr>
                <w:rFonts w:ascii="Calibri" w:hAnsi="Calibri" w:cs="Calibri"/>
                <w:sz w:val="22"/>
                <w:szCs w:val="22"/>
              </w:rPr>
            </w:pPr>
            <w:r w:rsidRPr="009C357B">
              <w:rPr>
                <w:rFonts w:ascii="Calibri" w:hAnsi="Calibri" w:cs="Calibri"/>
                <w:sz w:val="22"/>
                <w:szCs w:val="22"/>
              </w:rPr>
              <w:t>Íves, térbeli tartószerkezet szállítása, szerelése</w:t>
            </w:r>
          </w:p>
        </w:tc>
        <w:tc>
          <w:tcPr>
            <w:tcW w:w="992" w:type="dxa"/>
            <w:shd w:val="clear" w:color="auto" w:fill="auto"/>
          </w:tcPr>
          <w:p w:rsidR="00C36E00" w:rsidRPr="009C357B" w:rsidRDefault="00C36E00" w:rsidP="00C36E00">
            <w:pPr>
              <w:jc w:val="right"/>
              <w:rPr>
                <w:rFonts w:ascii="Calibri" w:hAnsi="Calibri" w:cs="Calibri"/>
                <w:sz w:val="22"/>
                <w:szCs w:val="22"/>
              </w:rPr>
            </w:pPr>
            <w:r w:rsidRPr="009C357B">
              <w:rPr>
                <w:rFonts w:ascii="Calibri" w:hAnsi="Calibri" w:cs="Calibri"/>
                <w:sz w:val="22"/>
                <w:szCs w:val="22"/>
              </w:rPr>
              <w:t>t</w:t>
            </w:r>
          </w:p>
        </w:tc>
      </w:tr>
    </w:tbl>
    <w:p w:rsidR="00C36E00" w:rsidRPr="009C357B" w:rsidRDefault="00C36E00" w:rsidP="00557617">
      <w:pPr>
        <w:tabs>
          <w:tab w:val="num" w:pos="2025"/>
          <w:tab w:val="left" w:pos="6617"/>
          <w:tab w:val="left" w:pos="7091"/>
        </w:tabs>
        <w:rPr>
          <w:rFonts w:ascii="Calibri" w:hAnsi="Calibri" w:cs="Calibri"/>
          <w:sz w:val="22"/>
          <w:szCs w:val="22"/>
        </w:rPr>
      </w:pPr>
    </w:p>
    <w:p w:rsidR="00407128" w:rsidRPr="009C357B" w:rsidRDefault="00407128" w:rsidP="003418B0">
      <w:pPr>
        <w:tabs>
          <w:tab w:val="left" w:pos="1045"/>
          <w:tab w:val="left" w:pos="7885"/>
        </w:tabs>
        <w:ind w:left="65"/>
        <w:rPr>
          <w:rFonts w:ascii="Calibri" w:hAnsi="Calibri" w:cs="Calibri"/>
          <w:sz w:val="22"/>
          <w:szCs w:val="22"/>
        </w:rPr>
      </w:pPr>
      <w:r w:rsidRPr="009C357B">
        <w:rPr>
          <w:rFonts w:ascii="Calibri" w:hAnsi="Calibri" w:cs="Calibri"/>
          <w:sz w:val="22"/>
          <w:szCs w:val="22"/>
        </w:rPr>
        <w:t>Tartalom:</w:t>
      </w:r>
    </w:p>
    <w:p w:rsidR="00407128" w:rsidRPr="009C357B" w:rsidRDefault="00407128"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Gépek, eszközök, berendezések, munkaerő biztosítása</w:t>
      </w:r>
      <w:r w:rsidR="003418B0" w:rsidRPr="009C357B">
        <w:rPr>
          <w:rFonts w:ascii="Calibri" w:hAnsi="Calibri" w:cs="Calibri"/>
          <w:sz w:val="22"/>
          <w:szCs w:val="22"/>
        </w:rPr>
        <w:t>,</w:t>
      </w:r>
    </w:p>
    <w:p w:rsidR="00407128" w:rsidRPr="009C357B" w:rsidRDefault="00407128"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Csapadékvizek elvezetése, csapadékból származó vizek esetén a munkaterület víztelenítése</w:t>
      </w:r>
      <w:r w:rsidR="003418B0" w:rsidRPr="009C357B">
        <w:rPr>
          <w:rFonts w:ascii="Calibri" w:hAnsi="Calibri" w:cs="Calibri"/>
          <w:sz w:val="22"/>
          <w:szCs w:val="22"/>
        </w:rPr>
        <w:t>,</w:t>
      </w:r>
    </w:p>
    <w:p w:rsidR="00407128" w:rsidRPr="009C357B" w:rsidRDefault="00407128"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szükséges anyagok, segédanyagok beszerzése, helyszínre szállítása, deponálása</w:t>
      </w:r>
      <w:r w:rsidR="003418B0" w:rsidRPr="009C357B">
        <w:rPr>
          <w:rFonts w:ascii="Calibri" w:hAnsi="Calibri" w:cs="Calibri"/>
          <w:sz w:val="22"/>
          <w:szCs w:val="22"/>
        </w:rPr>
        <w:t>,</w:t>
      </w:r>
    </w:p>
    <w:p w:rsidR="00407128" w:rsidRPr="009C357B" w:rsidRDefault="00407128"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Belső anyagmozgatások</w:t>
      </w:r>
      <w:r w:rsidR="003418B0" w:rsidRPr="009C357B">
        <w:rPr>
          <w:rFonts w:ascii="Calibri" w:hAnsi="Calibri" w:cs="Calibri"/>
          <w:sz w:val="22"/>
          <w:szCs w:val="22"/>
        </w:rPr>
        <w:t>,</w:t>
      </w:r>
    </w:p>
    <w:p w:rsidR="00407128" w:rsidRPr="009C357B" w:rsidRDefault="00407128"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Szállító járműre rakodás, szállítás</w:t>
      </w:r>
      <w:r w:rsidR="003418B0" w:rsidRPr="009C357B">
        <w:rPr>
          <w:rFonts w:ascii="Calibri" w:hAnsi="Calibri" w:cs="Calibri"/>
          <w:sz w:val="22"/>
          <w:szCs w:val="22"/>
        </w:rPr>
        <w:t>,</w:t>
      </w:r>
    </w:p>
    <w:p w:rsidR="00407128" w:rsidRPr="009C357B" w:rsidRDefault="00407128"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Felvonulási terület, szerelőtér kialakítása **</w:t>
      </w:r>
      <w:r w:rsidR="003418B0" w:rsidRPr="009C357B">
        <w:rPr>
          <w:rFonts w:ascii="Calibri" w:hAnsi="Calibri" w:cs="Calibri"/>
          <w:sz w:val="22"/>
          <w:szCs w:val="22"/>
        </w:rPr>
        <w:t>,</w:t>
      </w:r>
    </w:p>
    <w:p w:rsidR="00407128" w:rsidRPr="009C357B" w:rsidRDefault="00407128"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Szükséges állványok (betolópályák) megépítése</w:t>
      </w:r>
      <w:r w:rsidR="003418B0" w:rsidRPr="009C357B">
        <w:rPr>
          <w:rFonts w:ascii="Calibri" w:hAnsi="Calibri" w:cs="Calibri"/>
          <w:sz w:val="22"/>
          <w:szCs w:val="22"/>
        </w:rPr>
        <w:t>,</w:t>
      </w:r>
    </w:p>
    <w:p w:rsidR="00407128" w:rsidRPr="009C357B" w:rsidRDefault="00407128"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Helyszíni lerakodás (deponálás)</w:t>
      </w:r>
      <w:r w:rsidR="003418B0" w:rsidRPr="009C357B">
        <w:rPr>
          <w:rFonts w:ascii="Calibri" w:hAnsi="Calibri" w:cs="Calibri"/>
          <w:sz w:val="22"/>
          <w:szCs w:val="22"/>
        </w:rPr>
        <w:t>,</w:t>
      </w:r>
    </w:p>
    <w:p w:rsidR="00407128" w:rsidRPr="009C357B" w:rsidRDefault="00407128"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 xml:space="preserve">Szerkezet összeszerelése, </w:t>
      </w:r>
      <w:r w:rsidR="00E92835" w:rsidRPr="009C357B">
        <w:rPr>
          <w:rFonts w:ascii="Calibri" w:hAnsi="Calibri" w:cs="Calibri"/>
          <w:sz w:val="22"/>
          <w:szCs w:val="22"/>
        </w:rPr>
        <w:t>beemelése</w:t>
      </w:r>
      <w:r w:rsidR="003418B0" w:rsidRPr="009C357B">
        <w:rPr>
          <w:rFonts w:ascii="Calibri" w:hAnsi="Calibri" w:cs="Calibri"/>
          <w:sz w:val="22"/>
          <w:szCs w:val="22"/>
        </w:rPr>
        <w:t>,</w:t>
      </w:r>
    </w:p>
    <w:p w:rsidR="00407128" w:rsidRPr="009C357B" w:rsidRDefault="00407128"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Kész szerkezet sarura engedése ***</w:t>
      </w:r>
      <w:r w:rsidR="003418B0" w:rsidRPr="009C357B">
        <w:rPr>
          <w:rFonts w:ascii="Calibri" w:hAnsi="Calibri" w:cs="Calibri"/>
          <w:sz w:val="22"/>
          <w:szCs w:val="22"/>
        </w:rPr>
        <w:t>,</w:t>
      </w:r>
    </w:p>
    <w:p w:rsidR="00407128" w:rsidRPr="009C357B" w:rsidRDefault="00407128"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Felvonulási terület rendezése, hulladékok elszállítása</w:t>
      </w:r>
      <w:r w:rsidR="003418B0" w:rsidRPr="009C357B">
        <w:rPr>
          <w:rFonts w:ascii="Calibri" w:hAnsi="Calibri" w:cs="Calibri"/>
          <w:sz w:val="22"/>
          <w:szCs w:val="22"/>
        </w:rPr>
        <w:t>,</w:t>
      </w:r>
    </w:p>
    <w:p w:rsidR="00407128" w:rsidRPr="009C357B" w:rsidRDefault="00407128"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 tárolandó anyagokat a talaj felett alátét gerendákon kell elhelyezni</w:t>
      </w:r>
      <w:r w:rsidR="003418B0" w:rsidRPr="009C357B">
        <w:rPr>
          <w:rFonts w:ascii="Calibri" w:hAnsi="Calibri" w:cs="Calibri"/>
          <w:sz w:val="22"/>
          <w:szCs w:val="22"/>
        </w:rPr>
        <w:t>,</w:t>
      </w:r>
    </w:p>
    <w:p w:rsidR="00407128" w:rsidRPr="009C357B" w:rsidRDefault="00407128"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Szerelvények és összetett elemek egyengetését úgy kell elvégezni, hogy azok ne okozzanak repedést vagy egyéb sérülést</w:t>
      </w:r>
      <w:r w:rsidR="003418B0" w:rsidRPr="009C357B">
        <w:rPr>
          <w:rFonts w:ascii="Calibri" w:hAnsi="Calibri" w:cs="Calibri"/>
          <w:sz w:val="22"/>
          <w:szCs w:val="22"/>
        </w:rPr>
        <w:t>,</w:t>
      </w:r>
    </w:p>
    <w:p w:rsidR="00407128" w:rsidRPr="009C357B" w:rsidRDefault="00407128"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Helyszíni illesztések</w:t>
      </w:r>
      <w:r w:rsidR="003418B0" w:rsidRPr="009C357B">
        <w:rPr>
          <w:rFonts w:ascii="Calibri" w:hAnsi="Calibri" w:cs="Calibri"/>
          <w:sz w:val="22"/>
          <w:szCs w:val="22"/>
        </w:rPr>
        <w:t>,</w:t>
      </w:r>
    </w:p>
    <w:p w:rsidR="00407128" w:rsidRPr="009C357B" w:rsidRDefault="00407128"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Hegesztések, hegesztési varratok vizsgálata</w:t>
      </w:r>
      <w:r w:rsidR="003418B0" w:rsidRPr="009C357B">
        <w:rPr>
          <w:rFonts w:ascii="Calibri" w:hAnsi="Calibri" w:cs="Calibri"/>
          <w:sz w:val="22"/>
          <w:szCs w:val="22"/>
        </w:rPr>
        <w:t>,</w:t>
      </w:r>
    </w:p>
    <w:p w:rsidR="00407128" w:rsidRPr="009C357B" w:rsidRDefault="00407128"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Állvány a hídelemek toldásánál</w:t>
      </w:r>
      <w:r w:rsidR="003418B0" w:rsidRPr="009C357B">
        <w:rPr>
          <w:rFonts w:ascii="Calibri" w:hAnsi="Calibri" w:cs="Calibri"/>
          <w:sz w:val="22"/>
          <w:szCs w:val="22"/>
        </w:rPr>
        <w:t>,</w:t>
      </w:r>
    </w:p>
    <w:p w:rsidR="00407128" w:rsidRPr="009C357B" w:rsidRDefault="00407128"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Szerkezet beemelése a terven vagy statikailag ellenőrzött helyen</w:t>
      </w:r>
      <w:r w:rsidR="003418B0" w:rsidRPr="009C357B">
        <w:rPr>
          <w:rFonts w:ascii="Calibri" w:hAnsi="Calibri" w:cs="Calibri"/>
          <w:sz w:val="22"/>
          <w:szCs w:val="22"/>
        </w:rPr>
        <w:t>,</w:t>
      </w:r>
    </w:p>
    <w:p w:rsidR="00407128" w:rsidRPr="009C357B" w:rsidRDefault="00407128"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Szerelési fülek lángvágással vagy köszörüléssel történő eltávolítása</w:t>
      </w:r>
      <w:r w:rsidR="003418B0" w:rsidRPr="009C357B">
        <w:rPr>
          <w:rFonts w:ascii="Calibri" w:hAnsi="Calibri" w:cs="Calibri"/>
          <w:sz w:val="22"/>
          <w:szCs w:val="22"/>
        </w:rPr>
        <w:t>,</w:t>
      </w:r>
    </w:p>
    <w:p w:rsidR="00407128" w:rsidRPr="009C357B" w:rsidRDefault="00407128"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**egyenletes süllyesztéssel</w:t>
      </w:r>
      <w:r w:rsidR="003418B0" w:rsidRPr="009C357B">
        <w:rPr>
          <w:rFonts w:ascii="Calibri" w:hAnsi="Calibri" w:cs="Calibri"/>
          <w:sz w:val="22"/>
          <w:szCs w:val="22"/>
        </w:rPr>
        <w:t>,</w:t>
      </w:r>
    </w:p>
    <w:p w:rsidR="00407128" w:rsidRPr="009C357B" w:rsidRDefault="00407128"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Saruk és dilatációk beállítása</w:t>
      </w:r>
      <w:r w:rsidR="003418B0" w:rsidRPr="009C357B">
        <w:rPr>
          <w:rFonts w:ascii="Calibri" w:hAnsi="Calibri" w:cs="Calibri"/>
          <w:sz w:val="22"/>
          <w:szCs w:val="22"/>
        </w:rPr>
        <w:t>,</w:t>
      </w:r>
    </w:p>
    <w:p w:rsidR="00407128" w:rsidRPr="009C357B" w:rsidRDefault="00407128"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Helyszíni korrózióvédelem (a gyártóműben elkészül az összes festőréteg)</w:t>
      </w:r>
      <w:r w:rsidR="003418B0" w:rsidRPr="009C357B">
        <w:rPr>
          <w:rFonts w:ascii="Calibri" w:hAnsi="Calibri" w:cs="Calibri"/>
          <w:sz w:val="22"/>
          <w:szCs w:val="22"/>
        </w:rPr>
        <w:t>,</w:t>
      </w:r>
    </w:p>
    <w:p w:rsidR="00407128" w:rsidRPr="009C357B" w:rsidRDefault="00407128"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Toldások környezetében illetve szerelési sérüléseknél felület revétlenítése szemcseszórással a megkívánt felületi tisztaság és érdesség elérésére</w:t>
      </w:r>
      <w:r w:rsidR="003418B0" w:rsidRPr="009C357B">
        <w:rPr>
          <w:rFonts w:ascii="Calibri" w:hAnsi="Calibri" w:cs="Calibri"/>
          <w:sz w:val="22"/>
          <w:szCs w:val="22"/>
        </w:rPr>
        <w:t>,</w:t>
      </w:r>
    </w:p>
    <w:p w:rsidR="00407128" w:rsidRPr="009C357B" w:rsidRDefault="00407128"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Alap és közbenső rétegek felhordása</w:t>
      </w:r>
      <w:r w:rsidR="003418B0" w:rsidRPr="009C357B">
        <w:rPr>
          <w:rFonts w:ascii="Calibri" w:hAnsi="Calibri" w:cs="Calibri"/>
          <w:sz w:val="22"/>
          <w:szCs w:val="22"/>
        </w:rPr>
        <w:t>,</w:t>
      </w:r>
    </w:p>
    <w:p w:rsidR="00407128" w:rsidRPr="009C357B" w:rsidRDefault="00407128"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Palánk és védőfólia elhelyezése</w:t>
      </w:r>
      <w:r w:rsidR="003418B0" w:rsidRPr="009C357B">
        <w:rPr>
          <w:rFonts w:ascii="Calibri" w:hAnsi="Calibri" w:cs="Calibri"/>
          <w:sz w:val="22"/>
          <w:szCs w:val="22"/>
        </w:rPr>
        <w:t>,</w:t>
      </w:r>
    </w:p>
    <w:p w:rsidR="00407128" w:rsidRPr="009C357B" w:rsidRDefault="00407128"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Lerakóhelyi díj</w:t>
      </w:r>
      <w:r w:rsidR="003418B0" w:rsidRPr="009C357B">
        <w:rPr>
          <w:rFonts w:ascii="Calibri" w:hAnsi="Calibri" w:cs="Calibri"/>
          <w:sz w:val="22"/>
          <w:szCs w:val="22"/>
        </w:rPr>
        <w:t>,</w:t>
      </w:r>
    </w:p>
    <w:p w:rsidR="00407128" w:rsidRPr="009C357B" w:rsidRDefault="00407128"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Járulékos költségek</w:t>
      </w:r>
      <w:r w:rsidR="003418B0" w:rsidRPr="009C357B">
        <w:rPr>
          <w:rFonts w:ascii="Calibri" w:hAnsi="Calibri" w:cs="Calibri"/>
          <w:sz w:val="22"/>
          <w:szCs w:val="22"/>
        </w:rPr>
        <w:t>,</w:t>
      </w:r>
    </w:p>
    <w:p w:rsidR="00407128" w:rsidRPr="009C357B" w:rsidRDefault="00407128"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r w:rsidR="003418B0" w:rsidRPr="009C357B">
        <w:rPr>
          <w:rFonts w:ascii="Calibri" w:hAnsi="Calibri" w:cs="Calibri"/>
          <w:sz w:val="22"/>
          <w:szCs w:val="22"/>
        </w:rPr>
        <w:t>.</w:t>
      </w:r>
    </w:p>
    <w:p w:rsidR="00B33866" w:rsidRPr="009C357B" w:rsidRDefault="00B33866" w:rsidP="004C1E91">
      <w:pPr>
        <w:tabs>
          <w:tab w:val="num" w:pos="2025"/>
          <w:tab w:val="left" w:pos="6617"/>
          <w:tab w:val="left" w:pos="7091"/>
        </w:tabs>
        <w:rPr>
          <w:rFonts w:ascii="Calibri" w:hAnsi="Calibri" w:cs="Calibri"/>
          <w:sz w:val="22"/>
          <w:szCs w:val="22"/>
        </w:rPr>
      </w:pPr>
    </w:p>
    <w:p w:rsidR="00F038C9" w:rsidRPr="009C357B" w:rsidRDefault="00F038C9" w:rsidP="004C1E91">
      <w:pPr>
        <w:tabs>
          <w:tab w:val="num" w:pos="2025"/>
          <w:tab w:val="left" w:pos="6617"/>
          <w:tab w:val="left" w:pos="7091"/>
        </w:tabs>
        <w:rPr>
          <w:rFonts w:ascii="Calibri" w:hAnsi="Calibri" w:cs="Calibri"/>
          <w:sz w:val="22"/>
          <w:szCs w:val="22"/>
        </w:rPr>
      </w:pPr>
    </w:p>
    <w:tbl>
      <w:tblPr>
        <w:tblW w:w="9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43"/>
        <w:gridCol w:w="5386"/>
        <w:gridCol w:w="992"/>
      </w:tblGrid>
      <w:tr w:rsidR="00FB7A48" w:rsidRPr="009C357B" w:rsidTr="001611C6">
        <w:tc>
          <w:tcPr>
            <w:tcW w:w="3143" w:type="dxa"/>
            <w:shd w:val="clear" w:color="auto" w:fill="auto"/>
          </w:tcPr>
          <w:p w:rsidR="00FB7A48" w:rsidRPr="009C357B" w:rsidRDefault="00FB7A48" w:rsidP="00F038C9">
            <w:pPr>
              <w:jc w:val="both"/>
              <w:rPr>
                <w:rFonts w:ascii="Calibri" w:hAnsi="Calibri" w:cs="Calibri"/>
                <w:sz w:val="22"/>
                <w:szCs w:val="22"/>
              </w:rPr>
            </w:pPr>
            <w:r w:rsidRPr="009C357B">
              <w:rPr>
                <w:rFonts w:ascii="Calibri" w:hAnsi="Calibri" w:cs="Calibri"/>
                <w:sz w:val="22"/>
                <w:szCs w:val="22"/>
              </w:rPr>
              <w:t>VA-05.02-06.03.0</w:t>
            </w:r>
            <w:r w:rsidR="00F038C9" w:rsidRPr="009C357B">
              <w:rPr>
                <w:rFonts w:ascii="Calibri" w:hAnsi="Calibri" w:cs="Calibri"/>
                <w:sz w:val="22"/>
                <w:szCs w:val="22"/>
              </w:rPr>
              <w:t>0</w:t>
            </w:r>
            <w:r w:rsidRPr="009C357B">
              <w:rPr>
                <w:rFonts w:ascii="Calibri" w:hAnsi="Calibri" w:cs="Calibri"/>
                <w:sz w:val="22"/>
                <w:szCs w:val="22"/>
              </w:rPr>
              <w:t>.00-00.21</w:t>
            </w:r>
          </w:p>
        </w:tc>
        <w:tc>
          <w:tcPr>
            <w:tcW w:w="5386" w:type="dxa"/>
            <w:shd w:val="clear" w:color="auto" w:fill="auto"/>
          </w:tcPr>
          <w:p w:rsidR="00FB7A48" w:rsidRPr="009C357B" w:rsidRDefault="00FB7A48" w:rsidP="002D7F21">
            <w:pPr>
              <w:jc w:val="both"/>
              <w:rPr>
                <w:rFonts w:ascii="Calibri" w:hAnsi="Calibri" w:cs="Calibri"/>
                <w:sz w:val="22"/>
                <w:szCs w:val="22"/>
              </w:rPr>
            </w:pPr>
            <w:r w:rsidRPr="009C357B">
              <w:rPr>
                <w:rFonts w:ascii="Calibri" w:hAnsi="Calibri" w:cs="Calibri"/>
                <w:sz w:val="22"/>
                <w:szCs w:val="22"/>
              </w:rPr>
              <w:t>Ortotróp pályaszerkezet gyártása</w:t>
            </w:r>
          </w:p>
        </w:tc>
        <w:tc>
          <w:tcPr>
            <w:tcW w:w="992" w:type="dxa"/>
            <w:shd w:val="clear" w:color="auto" w:fill="auto"/>
          </w:tcPr>
          <w:p w:rsidR="00FB7A48" w:rsidRPr="009C357B" w:rsidRDefault="00FB7A48" w:rsidP="002D7F21">
            <w:pPr>
              <w:jc w:val="right"/>
              <w:rPr>
                <w:rFonts w:ascii="Calibri" w:hAnsi="Calibri" w:cs="Calibri"/>
                <w:sz w:val="22"/>
                <w:szCs w:val="22"/>
              </w:rPr>
            </w:pPr>
            <w:r w:rsidRPr="009C357B">
              <w:rPr>
                <w:rFonts w:ascii="Calibri" w:hAnsi="Calibri" w:cs="Calibri"/>
                <w:sz w:val="22"/>
                <w:szCs w:val="22"/>
              </w:rPr>
              <w:t>t</w:t>
            </w:r>
          </w:p>
        </w:tc>
      </w:tr>
    </w:tbl>
    <w:p w:rsidR="003418B0" w:rsidRPr="009C357B" w:rsidRDefault="003418B0" w:rsidP="004C1E91">
      <w:pPr>
        <w:tabs>
          <w:tab w:val="num" w:pos="2025"/>
          <w:tab w:val="left" w:pos="6617"/>
          <w:tab w:val="left" w:pos="7091"/>
        </w:tabs>
        <w:rPr>
          <w:rFonts w:ascii="Calibri" w:hAnsi="Calibri" w:cs="Calibri"/>
          <w:sz w:val="22"/>
          <w:szCs w:val="22"/>
        </w:rPr>
      </w:pPr>
    </w:p>
    <w:p w:rsidR="009E7306" w:rsidRPr="009C357B" w:rsidRDefault="009E7306" w:rsidP="00CD1BAD">
      <w:pPr>
        <w:tabs>
          <w:tab w:val="left" w:pos="1045"/>
          <w:tab w:val="left" w:pos="7885"/>
        </w:tabs>
        <w:ind w:left="65"/>
        <w:rPr>
          <w:rFonts w:ascii="Calibri" w:hAnsi="Calibri" w:cs="Calibri"/>
          <w:sz w:val="22"/>
          <w:szCs w:val="22"/>
        </w:rPr>
      </w:pPr>
      <w:r w:rsidRPr="009C357B">
        <w:rPr>
          <w:rFonts w:ascii="Calibri" w:hAnsi="Calibri" w:cs="Calibri"/>
          <w:sz w:val="22"/>
          <w:szCs w:val="22"/>
        </w:rPr>
        <w:t>Tartalom:</w:t>
      </w:r>
    </w:p>
    <w:p w:rsidR="009E7306" w:rsidRPr="009C357B" w:rsidRDefault="009E730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Technológia szerinti gyártási munkák elvégzése *</w:t>
      </w:r>
      <w:r w:rsidR="00CD1BAD" w:rsidRPr="009C357B">
        <w:rPr>
          <w:rFonts w:ascii="Calibri" w:hAnsi="Calibri" w:cs="Calibri"/>
          <w:sz w:val="22"/>
          <w:szCs w:val="22"/>
        </w:rPr>
        <w:t>,</w:t>
      </w:r>
    </w:p>
    <w:p w:rsidR="009E7306" w:rsidRPr="009C357B" w:rsidRDefault="009E730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Lemezek, idomacélok egyéb szerelvények és összetett elemek egyengetését úgy kell elvégezni, hogy azok ne okozzanak repedést vagy egyéb sérülést</w:t>
      </w:r>
      <w:r w:rsidR="00CD1BAD" w:rsidRPr="009C357B">
        <w:rPr>
          <w:rFonts w:ascii="Calibri" w:hAnsi="Calibri" w:cs="Calibri"/>
          <w:sz w:val="22"/>
          <w:szCs w:val="22"/>
        </w:rPr>
        <w:t>,</w:t>
      </w:r>
    </w:p>
    <w:p w:rsidR="009E7306" w:rsidRPr="009C357B" w:rsidRDefault="009E730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 gyártási utasítás alapján</w:t>
      </w:r>
      <w:r w:rsidR="00CD1BAD" w:rsidRPr="009C357B">
        <w:rPr>
          <w:rFonts w:ascii="Calibri" w:hAnsi="Calibri" w:cs="Calibri"/>
          <w:sz w:val="22"/>
          <w:szCs w:val="22"/>
        </w:rPr>
        <w:t>,</w:t>
      </w:r>
    </w:p>
    <w:p w:rsidR="009E7306" w:rsidRPr="009C357B" w:rsidRDefault="009E730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Korrózió elleni védelem, hegesztések vizsgálata</w:t>
      </w:r>
      <w:r w:rsidR="00CD1BAD" w:rsidRPr="009C357B">
        <w:rPr>
          <w:rFonts w:ascii="Calibri" w:hAnsi="Calibri" w:cs="Calibri"/>
          <w:sz w:val="22"/>
          <w:szCs w:val="22"/>
        </w:rPr>
        <w:t>,</w:t>
      </w:r>
    </w:p>
    <w:p w:rsidR="009E7306" w:rsidRPr="009C357B" w:rsidRDefault="009E730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Járulékos költségek</w:t>
      </w:r>
      <w:r w:rsidR="00CD1BAD" w:rsidRPr="009C357B">
        <w:rPr>
          <w:rFonts w:ascii="Calibri" w:hAnsi="Calibri" w:cs="Calibri"/>
          <w:sz w:val="22"/>
          <w:szCs w:val="22"/>
        </w:rPr>
        <w:t>,</w:t>
      </w:r>
    </w:p>
    <w:p w:rsidR="009E7306" w:rsidRPr="009C357B" w:rsidRDefault="009E730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r w:rsidR="00CD1BAD" w:rsidRPr="009C357B">
        <w:rPr>
          <w:rFonts w:ascii="Calibri" w:hAnsi="Calibri" w:cs="Calibri"/>
          <w:sz w:val="22"/>
          <w:szCs w:val="22"/>
        </w:rPr>
        <w:t>.</w:t>
      </w:r>
    </w:p>
    <w:p w:rsidR="009E7306" w:rsidRPr="009C357B" w:rsidRDefault="009E7306" w:rsidP="004C1E91">
      <w:pPr>
        <w:tabs>
          <w:tab w:val="num" w:pos="2025"/>
          <w:tab w:val="left" w:pos="6617"/>
          <w:tab w:val="left" w:pos="7091"/>
        </w:tabs>
        <w:rPr>
          <w:rFonts w:ascii="Calibri" w:hAnsi="Calibri" w:cs="Calibri"/>
          <w:sz w:val="22"/>
          <w:szCs w:val="22"/>
        </w:rPr>
      </w:pPr>
    </w:p>
    <w:p w:rsidR="00F038C9" w:rsidRPr="009C357B" w:rsidRDefault="00F038C9" w:rsidP="004C1E91">
      <w:pPr>
        <w:tabs>
          <w:tab w:val="num" w:pos="2025"/>
          <w:tab w:val="left" w:pos="6617"/>
          <w:tab w:val="left" w:pos="7091"/>
        </w:tabs>
        <w:rPr>
          <w:rFonts w:ascii="Calibri" w:hAnsi="Calibri" w:cs="Calibri"/>
          <w:sz w:val="22"/>
          <w:szCs w:val="22"/>
        </w:rPr>
      </w:pPr>
    </w:p>
    <w:tbl>
      <w:tblPr>
        <w:tblW w:w="9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43"/>
        <w:gridCol w:w="5386"/>
        <w:gridCol w:w="992"/>
      </w:tblGrid>
      <w:tr w:rsidR="00FB7A48" w:rsidRPr="009C357B" w:rsidTr="001611C6">
        <w:tc>
          <w:tcPr>
            <w:tcW w:w="3143" w:type="dxa"/>
            <w:shd w:val="clear" w:color="auto" w:fill="auto"/>
          </w:tcPr>
          <w:p w:rsidR="00FB7A48" w:rsidRPr="009C357B" w:rsidRDefault="00FB7A48" w:rsidP="00F038C9">
            <w:pPr>
              <w:jc w:val="both"/>
              <w:rPr>
                <w:rFonts w:ascii="Calibri" w:hAnsi="Calibri" w:cs="Calibri"/>
                <w:sz w:val="22"/>
                <w:szCs w:val="22"/>
              </w:rPr>
            </w:pPr>
            <w:r w:rsidRPr="009C357B">
              <w:rPr>
                <w:rFonts w:ascii="Calibri" w:hAnsi="Calibri" w:cs="Calibri"/>
                <w:sz w:val="22"/>
                <w:szCs w:val="22"/>
              </w:rPr>
              <w:t>VA-05.02-06.03.0</w:t>
            </w:r>
            <w:r w:rsidR="00F038C9" w:rsidRPr="009C357B">
              <w:rPr>
                <w:rFonts w:ascii="Calibri" w:hAnsi="Calibri" w:cs="Calibri"/>
                <w:sz w:val="22"/>
                <w:szCs w:val="22"/>
              </w:rPr>
              <w:t>0</w:t>
            </w:r>
            <w:r w:rsidRPr="009C357B">
              <w:rPr>
                <w:rFonts w:ascii="Calibri" w:hAnsi="Calibri" w:cs="Calibri"/>
                <w:sz w:val="22"/>
                <w:szCs w:val="22"/>
              </w:rPr>
              <w:t>.00-00.22</w:t>
            </w:r>
          </w:p>
        </w:tc>
        <w:tc>
          <w:tcPr>
            <w:tcW w:w="5386" w:type="dxa"/>
            <w:shd w:val="clear" w:color="auto" w:fill="auto"/>
          </w:tcPr>
          <w:p w:rsidR="00FB7A48" w:rsidRPr="009C357B" w:rsidRDefault="00FB7A48" w:rsidP="002D7F21">
            <w:pPr>
              <w:jc w:val="both"/>
              <w:rPr>
                <w:rFonts w:ascii="Calibri" w:hAnsi="Calibri" w:cs="Calibri"/>
                <w:sz w:val="22"/>
                <w:szCs w:val="22"/>
              </w:rPr>
            </w:pPr>
            <w:r w:rsidRPr="009C357B">
              <w:rPr>
                <w:rFonts w:ascii="Calibri" w:hAnsi="Calibri" w:cs="Calibri"/>
                <w:sz w:val="22"/>
                <w:szCs w:val="22"/>
              </w:rPr>
              <w:t>Ortotróp pályaszerkezet szállítása, szerelése</w:t>
            </w:r>
          </w:p>
        </w:tc>
        <w:tc>
          <w:tcPr>
            <w:tcW w:w="992" w:type="dxa"/>
            <w:shd w:val="clear" w:color="auto" w:fill="auto"/>
          </w:tcPr>
          <w:p w:rsidR="00FB7A48" w:rsidRPr="009C357B" w:rsidRDefault="00FB7A48" w:rsidP="002D7F21">
            <w:pPr>
              <w:jc w:val="right"/>
              <w:rPr>
                <w:rFonts w:ascii="Calibri" w:hAnsi="Calibri" w:cs="Calibri"/>
                <w:sz w:val="22"/>
                <w:szCs w:val="22"/>
              </w:rPr>
            </w:pPr>
            <w:r w:rsidRPr="009C357B">
              <w:rPr>
                <w:rFonts w:ascii="Calibri" w:hAnsi="Calibri" w:cs="Calibri"/>
                <w:sz w:val="22"/>
                <w:szCs w:val="22"/>
              </w:rPr>
              <w:t>t</w:t>
            </w:r>
          </w:p>
        </w:tc>
      </w:tr>
    </w:tbl>
    <w:p w:rsidR="00FB7A48" w:rsidRPr="009C357B" w:rsidRDefault="00FB7A48" w:rsidP="004C1E91">
      <w:pPr>
        <w:tabs>
          <w:tab w:val="num" w:pos="2025"/>
          <w:tab w:val="left" w:pos="6617"/>
          <w:tab w:val="left" w:pos="7091"/>
        </w:tabs>
        <w:rPr>
          <w:rFonts w:ascii="Calibri" w:hAnsi="Calibri" w:cs="Calibri"/>
          <w:sz w:val="22"/>
          <w:szCs w:val="22"/>
        </w:rPr>
      </w:pPr>
    </w:p>
    <w:p w:rsidR="009E7306" w:rsidRPr="009C357B" w:rsidRDefault="009E7306" w:rsidP="00CD1BAD">
      <w:pPr>
        <w:tabs>
          <w:tab w:val="left" w:pos="1045"/>
          <w:tab w:val="left" w:pos="7885"/>
        </w:tabs>
        <w:ind w:left="65"/>
        <w:rPr>
          <w:rFonts w:ascii="Calibri" w:hAnsi="Calibri" w:cs="Calibri"/>
          <w:sz w:val="22"/>
          <w:szCs w:val="22"/>
        </w:rPr>
      </w:pPr>
      <w:r w:rsidRPr="009C357B">
        <w:rPr>
          <w:rFonts w:ascii="Calibri" w:hAnsi="Calibri" w:cs="Calibri"/>
          <w:sz w:val="22"/>
          <w:szCs w:val="22"/>
        </w:rPr>
        <w:t>Tartalom:</w:t>
      </w:r>
    </w:p>
    <w:p w:rsidR="009E7306" w:rsidRPr="009C357B" w:rsidRDefault="009E730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Geodéziai mérések, kitűzések elvégzése</w:t>
      </w:r>
      <w:r w:rsidR="00CD1BAD" w:rsidRPr="009C357B">
        <w:rPr>
          <w:rFonts w:ascii="Calibri" w:hAnsi="Calibri" w:cs="Calibri"/>
          <w:sz w:val="22"/>
          <w:szCs w:val="22"/>
        </w:rPr>
        <w:t>,</w:t>
      </w:r>
    </w:p>
    <w:p w:rsidR="009E7306" w:rsidRPr="009C357B" w:rsidRDefault="009E730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Gépek, eszközök, berendezések, munkaerő biztosítása</w:t>
      </w:r>
      <w:r w:rsidR="00CD1BAD" w:rsidRPr="009C357B">
        <w:rPr>
          <w:rFonts w:ascii="Calibri" w:hAnsi="Calibri" w:cs="Calibri"/>
          <w:sz w:val="22"/>
          <w:szCs w:val="22"/>
        </w:rPr>
        <w:t>,</w:t>
      </w:r>
    </w:p>
    <w:p w:rsidR="009E7306" w:rsidRPr="009C357B" w:rsidRDefault="009E730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Csapadékvizek elvezetése, csapadékból származó vizek esetén a munkaterület víztelenítése</w:t>
      </w:r>
      <w:r w:rsidR="00CD1BAD" w:rsidRPr="009C357B">
        <w:rPr>
          <w:rFonts w:ascii="Calibri" w:hAnsi="Calibri" w:cs="Calibri"/>
          <w:sz w:val="22"/>
          <w:szCs w:val="22"/>
        </w:rPr>
        <w:t>,</w:t>
      </w:r>
    </w:p>
    <w:p w:rsidR="009E7306" w:rsidRPr="009C357B" w:rsidRDefault="009E730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szükséges anyagok, segédanyagok beszerzése, helyszínre szállítása, deponálása</w:t>
      </w:r>
      <w:r w:rsidR="00CD1BAD" w:rsidRPr="009C357B">
        <w:rPr>
          <w:rFonts w:ascii="Calibri" w:hAnsi="Calibri" w:cs="Calibri"/>
          <w:sz w:val="22"/>
          <w:szCs w:val="22"/>
        </w:rPr>
        <w:t>,</w:t>
      </w:r>
    </w:p>
    <w:p w:rsidR="009E7306" w:rsidRPr="009C357B" w:rsidRDefault="009E730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Belső anyagmozgatás</w:t>
      </w:r>
      <w:r w:rsidR="00CD1BAD" w:rsidRPr="009C357B">
        <w:rPr>
          <w:rFonts w:ascii="Calibri" w:hAnsi="Calibri" w:cs="Calibri"/>
          <w:sz w:val="22"/>
          <w:szCs w:val="22"/>
        </w:rPr>
        <w:t>,</w:t>
      </w:r>
    </w:p>
    <w:p w:rsidR="009E7306" w:rsidRPr="009C357B" w:rsidRDefault="009E730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Szállító járműre rakodás, szállítás</w:t>
      </w:r>
      <w:r w:rsidR="00CD1BAD" w:rsidRPr="009C357B">
        <w:rPr>
          <w:rFonts w:ascii="Calibri" w:hAnsi="Calibri" w:cs="Calibri"/>
          <w:sz w:val="22"/>
          <w:szCs w:val="22"/>
        </w:rPr>
        <w:t>,</w:t>
      </w:r>
    </w:p>
    <w:p w:rsidR="009E7306" w:rsidRPr="009C357B" w:rsidRDefault="009E730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Felvonulási terület, szerelőtér kialakítása **</w:t>
      </w:r>
      <w:r w:rsidR="00CD1BAD" w:rsidRPr="009C357B">
        <w:rPr>
          <w:rFonts w:ascii="Calibri" w:hAnsi="Calibri" w:cs="Calibri"/>
          <w:sz w:val="22"/>
          <w:szCs w:val="22"/>
        </w:rPr>
        <w:t>,</w:t>
      </w:r>
    </w:p>
    <w:p w:rsidR="009E7306" w:rsidRPr="009C357B" w:rsidRDefault="009E730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Szükséges állványok (betolópályák) megépítése</w:t>
      </w:r>
      <w:r w:rsidR="00CD1BAD" w:rsidRPr="009C357B">
        <w:rPr>
          <w:rFonts w:ascii="Calibri" w:hAnsi="Calibri" w:cs="Calibri"/>
          <w:sz w:val="22"/>
          <w:szCs w:val="22"/>
        </w:rPr>
        <w:t>,</w:t>
      </w:r>
    </w:p>
    <w:p w:rsidR="009E7306" w:rsidRPr="009C357B" w:rsidRDefault="009E730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Helyszíni lerakodás (deponálás)</w:t>
      </w:r>
      <w:r w:rsidR="00CD1BAD" w:rsidRPr="009C357B">
        <w:rPr>
          <w:rFonts w:ascii="Calibri" w:hAnsi="Calibri" w:cs="Calibri"/>
          <w:sz w:val="22"/>
          <w:szCs w:val="22"/>
        </w:rPr>
        <w:t>,</w:t>
      </w:r>
    </w:p>
    <w:p w:rsidR="009E7306" w:rsidRPr="009C357B" w:rsidRDefault="009E730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Szerkezet összeszerelése, bemérése</w:t>
      </w:r>
      <w:r w:rsidR="00CD1BAD" w:rsidRPr="009C357B">
        <w:rPr>
          <w:rFonts w:ascii="Calibri" w:hAnsi="Calibri" w:cs="Calibri"/>
          <w:sz w:val="22"/>
          <w:szCs w:val="22"/>
        </w:rPr>
        <w:t>,</w:t>
      </w:r>
    </w:p>
    <w:p w:rsidR="009E7306" w:rsidRPr="009C357B" w:rsidRDefault="009E730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Kész szerkezet sarura engedése ***</w:t>
      </w:r>
      <w:r w:rsidR="00CD1BAD" w:rsidRPr="009C357B">
        <w:rPr>
          <w:rFonts w:ascii="Calibri" w:hAnsi="Calibri" w:cs="Calibri"/>
          <w:sz w:val="22"/>
          <w:szCs w:val="22"/>
        </w:rPr>
        <w:t>,</w:t>
      </w:r>
    </w:p>
    <w:p w:rsidR="009E7306" w:rsidRPr="009C357B" w:rsidRDefault="009E730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Felvonulási terület rendezése, hulladékok elszállítása</w:t>
      </w:r>
      <w:r w:rsidR="00CD1BAD" w:rsidRPr="009C357B">
        <w:rPr>
          <w:rFonts w:ascii="Calibri" w:hAnsi="Calibri" w:cs="Calibri"/>
          <w:sz w:val="22"/>
          <w:szCs w:val="22"/>
        </w:rPr>
        <w:t>,</w:t>
      </w:r>
    </w:p>
    <w:p w:rsidR="009E7306" w:rsidRPr="009C357B" w:rsidRDefault="009E730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 tárolandó anyagokat a talaj felett alátét gerendákon kell elhelyezni</w:t>
      </w:r>
      <w:r w:rsidR="00CD1BAD" w:rsidRPr="009C357B">
        <w:rPr>
          <w:rFonts w:ascii="Calibri" w:hAnsi="Calibri" w:cs="Calibri"/>
          <w:sz w:val="22"/>
          <w:szCs w:val="22"/>
        </w:rPr>
        <w:t>,</w:t>
      </w:r>
    </w:p>
    <w:p w:rsidR="009E7306" w:rsidRPr="009C357B" w:rsidRDefault="009E730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Lemezek, idomacélok egyéb szerelvények és összetett elemek egyengetését úgy kell elvégezni, hogy azok ne okozzanak repedést vagy egyéb sérülést</w:t>
      </w:r>
      <w:r w:rsidR="00CD1BAD" w:rsidRPr="009C357B">
        <w:rPr>
          <w:rFonts w:ascii="Calibri" w:hAnsi="Calibri" w:cs="Calibri"/>
          <w:sz w:val="22"/>
          <w:szCs w:val="22"/>
        </w:rPr>
        <w:t>,</w:t>
      </w:r>
    </w:p>
    <w:p w:rsidR="009E7306" w:rsidRPr="009C357B" w:rsidRDefault="009E730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Helyszíni illesztések</w:t>
      </w:r>
      <w:r w:rsidR="00CD1BAD" w:rsidRPr="009C357B">
        <w:rPr>
          <w:rFonts w:ascii="Calibri" w:hAnsi="Calibri" w:cs="Calibri"/>
          <w:sz w:val="22"/>
          <w:szCs w:val="22"/>
        </w:rPr>
        <w:t>,</w:t>
      </w:r>
    </w:p>
    <w:p w:rsidR="009E7306" w:rsidRPr="009C357B" w:rsidRDefault="009E730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Hegesztések, hegesztési varratok vizsgálata</w:t>
      </w:r>
      <w:r w:rsidR="00CD1BAD" w:rsidRPr="009C357B">
        <w:rPr>
          <w:rFonts w:ascii="Calibri" w:hAnsi="Calibri" w:cs="Calibri"/>
          <w:sz w:val="22"/>
          <w:szCs w:val="22"/>
        </w:rPr>
        <w:t>,</w:t>
      </w:r>
    </w:p>
    <w:p w:rsidR="009E7306" w:rsidRPr="009C357B" w:rsidRDefault="009E730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Állvány a hídelemek toldásánál</w:t>
      </w:r>
      <w:r w:rsidR="00CD1BAD" w:rsidRPr="009C357B">
        <w:rPr>
          <w:rFonts w:ascii="Calibri" w:hAnsi="Calibri" w:cs="Calibri"/>
          <w:sz w:val="22"/>
          <w:szCs w:val="22"/>
        </w:rPr>
        <w:t>,</w:t>
      </w:r>
    </w:p>
    <w:p w:rsidR="009E7306" w:rsidRPr="009C357B" w:rsidRDefault="009E730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Szerkezet beemelése a terven vagy statikailag ellenőrzött helyen</w:t>
      </w:r>
      <w:r w:rsidR="00CD1BAD" w:rsidRPr="009C357B">
        <w:rPr>
          <w:rFonts w:ascii="Calibri" w:hAnsi="Calibri" w:cs="Calibri"/>
          <w:sz w:val="22"/>
          <w:szCs w:val="22"/>
        </w:rPr>
        <w:t>,</w:t>
      </w:r>
    </w:p>
    <w:p w:rsidR="009E7306" w:rsidRPr="009C357B" w:rsidRDefault="009E730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Szerelési fülek lángvágással vagy köszörüléssel történő eltávolítása</w:t>
      </w:r>
      <w:r w:rsidR="00CD1BAD" w:rsidRPr="009C357B">
        <w:rPr>
          <w:rFonts w:ascii="Calibri" w:hAnsi="Calibri" w:cs="Calibri"/>
          <w:sz w:val="22"/>
          <w:szCs w:val="22"/>
        </w:rPr>
        <w:t>,</w:t>
      </w:r>
    </w:p>
    <w:p w:rsidR="009E7306" w:rsidRPr="009C357B" w:rsidRDefault="009E730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***egyenletes süllyesztéssel</w:t>
      </w:r>
      <w:r w:rsidR="00CD1BAD" w:rsidRPr="009C357B">
        <w:rPr>
          <w:rFonts w:ascii="Calibri" w:hAnsi="Calibri" w:cs="Calibri"/>
          <w:sz w:val="22"/>
          <w:szCs w:val="22"/>
        </w:rPr>
        <w:t>,</w:t>
      </w:r>
    </w:p>
    <w:p w:rsidR="009E7306" w:rsidRPr="009C357B" w:rsidRDefault="009E730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Saruk és dilatációk beállítása</w:t>
      </w:r>
      <w:r w:rsidR="00CD1BAD" w:rsidRPr="009C357B">
        <w:rPr>
          <w:rFonts w:ascii="Calibri" w:hAnsi="Calibri" w:cs="Calibri"/>
          <w:sz w:val="22"/>
          <w:szCs w:val="22"/>
        </w:rPr>
        <w:t>,</w:t>
      </w:r>
    </w:p>
    <w:p w:rsidR="009E7306" w:rsidRPr="009C357B" w:rsidRDefault="009E730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Helyszíni korrózióvédelem (a gyártóműben elkészül az összes festőréteg)</w:t>
      </w:r>
      <w:r w:rsidR="00CD1BAD" w:rsidRPr="009C357B">
        <w:rPr>
          <w:rFonts w:ascii="Calibri" w:hAnsi="Calibri" w:cs="Calibri"/>
          <w:sz w:val="22"/>
          <w:szCs w:val="22"/>
        </w:rPr>
        <w:t>,</w:t>
      </w:r>
    </w:p>
    <w:p w:rsidR="009E7306" w:rsidRPr="009C357B" w:rsidRDefault="009E730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Toldások környezetében illetve szerelési sérüléseknél felület revétlenítése szemcseszórással a megkívánt felületi tisztaság és érdesség elérésére</w:t>
      </w:r>
      <w:r w:rsidR="00CD1BAD" w:rsidRPr="009C357B">
        <w:rPr>
          <w:rFonts w:ascii="Calibri" w:hAnsi="Calibri" w:cs="Calibri"/>
          <w:sz w:val="22"/>
          <w:szCs w:val="22"/>
        </w:rPr>
        <w:t>,</w:t>
      </w:r>
    </w:p>
    <w:p w:rsidR="009E7306" w:rsidRPr="009C357B" w:rsidRDefault="009E730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Alap és közbenső rétegek felhordása</w:t>
      </w:r>
      <w:r w:rsidR="00CD1BAD" w:rsidRPr="009C357B">
        <w:rPr>
          <w:rFonts w:ascii="Calibri" w:hAnsi="Calibri" w:cs="Calibri"/>
          <w:sz w:val="22"/>
          <w:szCs w:val="22"/>
        </w:rPr>
        <w:t>,</w:t>
      </w:r>
    </w:p>
    <w:p w:rsidR="009E7306" w:rsidRPr="009C357B" w:rsidRDefault="009E730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Palánk és védőfólia elhelyezése</w:t>
      </w:r>
      <w:r w:rsidR="00CD1BAD" w:rsidRPr="009C357B">
        <w:rPr>
          <w:rFonts w:ascii="Calibri" w:hAnsi="Calibri" w:cs="Calibri"/>
          <w:sz w:val="22"/>
          <w:szCs w:val="22"/>
        </w:rPr>
        <w:t>,</w:t>
      </w:r>
    </w:p>
    <w:p w:rsidR="009E7306" w:rsidRPr="009C357B" w:rsidRDefault="009E730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Lerakóhelyi díj</w:t>
      </w:r>
      <w:r w:rsidR="00CD1BAD" w:rsidRPr="009C357B">
        <w:rPr>
          <w:rFonts w:ascii="Calibri" w:hAnsi="Calibri" w:cs="Calibri"/>
          <w:sz w:val="22"/>
          <w:szCs w:val="22"/>
        </w:rPr>
        <w:t>,</w:t>
      </w:r>
    </w:p>
    <w:p w:rsidR="009E7306" w:rsidRPr="009C357B" w:rsidRDefault="009E730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Járulékos költségek</w:t>
      </w:r>
      <w:r w:rsidR="00CD1BAD" w:rsidRPr="009C357B">
        <w:rPr>
          <w:rFonts w:ascii="Calibri" w:hAnsi="Calibri" w:cs="Calibri"/>
          <w:sz w:val="22"/>
          <w:szCs w:val="22"/>
        </w:rPr>
        <w:t>,</w:t>
      </w:r>
    </w:p>
    <w:p w:rsidR="009E7306" w:rsidRPr="009C357B" w:rsidRDefault="009E730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r w:rsidR="00CD1BAD" w:rsidRPr="009C357B">
        <w:rPr>
          <w:rFonts w:ascii="Calibri" w:hAnsi="Calibri" w:cs="Calibri"/>
          <w:sz w:val="22"/>
          <w:szCs w:val="22"/>
        </w:rPr>
        <w:t>.</w:t>
      </w:r>
    </w:p>
    <w:p w:rsidR="009E7306" w:rsidRPr="009C357B" w:rsidRDefault="009E7306" w:rsidP="004C1E91">
      <w:pPr>
        <w:tabs>
          <w:tab w:val="num" w:pos="2025"/>
          <w:tab w:val="left" w:pos="6617"/>
          <w:tab w:val="left" w:pos="7091"/>
        </w:tabs>
        <w:rPr>
          <w:rFonts w:ascii="Calibri" w:hAnsi="Calibri" w:cs="Calibri"/>
          <w:sz w:val="22"/>
          <w:szCs w:val="22"/>
        </w:rPr>
      </w:pPr>
    </w:p>
    <w:p w:rsidR="009E7306" w:rsidRPr="009C357B" w:rsidRDefault="009E7306" w:rsidP="004C1E91">
      <w:pPr>
        <w:tabs>
          <w:tab w:val="num" w:pos="2025"/>
          <w:tab w:val="left" w:pos="6617"/>
          <w:tab w:val="left" w:pos="7091"/>
        </w:tabs>
        <w:rPr>
          <w:rFonts w:ascii="Calibri" w:hAnsi="Calibri" w:cs="Calibri"/>
          <w:sz w:val="22"/>
          <w:szCs w:val="22"/>
        </w:rPr>
      </w:pPr>
    </w:p>
    <w:tbl>
      <w:tblPr>
        <w:tblW w:w="9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43"/>
        <w:gridCol w:w="5386"/>
        <w:gridCol w:w="992"/>
      </w:tblGrid>
      <w:tr w:rsidR="00FB7A48" w:rsidRPr="009C357B" w:rsidTr="001611C6">
        <w:tc>
          <w:tcPr>
            <w:tcW w:w="3143" w:type="dxa"/>
            <w:shd w:val="clear" w:color="auto" w:fill="auto"/>
            <w:vAlign w:val="center"/>
          </w:tcPr>
          <w:p w:rsidR="00FB7A48" w:rsidRPr="009C357B" w:rsidRDefault="00FB7A48" w:rsidP="00F038C9">
            <w:pPr>
              <w:jc w:val="both"/>
              <w:rPr>
                <w:rFonts w:ascii="Calibri" w:hAnsi="Calibri" w:cs="Calibri"/>
                <w:sz w:val="22"/>
                <w:szCs w:val="22"/>
              </w:rPr>
            </w:pPr>
            <w:r w:rsidRPr="009C357B">
              <w:rPr>
                <w:rFonts w:ascii="Calibri" w:hAnsi="Calibri" w:cs="Calibri"/>
                <w:sz w:val="22"/>
                <w:szCs w:val="22"/>
              </w:rPr>
              <w:t>VA-05.02-06.03.0</w:t>
            </w:r>
            <w:r w:rsidR="00F038C9" w:rsidRPr="009C357B">
              <w:rPr>
                <w:rFonts w:ascii="Calibri" w:hAnsi="Calibri" w:cs="Calibri"/>
                <w:sz w:val="22"/>
                <w:szCs w:val="22"/>
              </w:rPr>
              <w:t>0</w:t>
            </w:r>
            <w:r w:rsidRPr="009C357B">
              <w:rPr>
                <w:rFonts w:ascii="Calibri" w:hAnsi="Calibri" w:cs="Calibri"/>
                <w:sz w:val="22"/>
                <w:szCs w:val="22"/>
              </w:rPr>
              <w:t>.00-00.23</w:t>
            </w:r>
          </w:p>
        </w:tc>
        <w:tc>
          <w:tcPr>
            <w:tcW w:w="5386" w:type="dxa"/>
            <w:shd w:val="clear" w:color="auto" w:fill="auto"/>
            <w:vAlign w:val="center"/>
          </w:tcPr>
          <w:p w:rsidR="00FB7A48" w:rsidRPr="009C357B" w:rsidRDefault="00FB7A48" w:rsidP="002D7F21">
            <w:pPr>
              <w:jc w:val="both"/>
              <w:rPr>
                <w:rFonts w:ascii="Calibri" w:hAnsi="Calibri" w:cs="Calibri"/>
                <w:sz w:val="22"/>
                <w:szCs w:val="22"/>
              </w:rPr>
            </w:pPr>
            <w:r w:rsidRPr="009C357B">
              <w:rPr>
                <w:rFonts w:ascii="Calibri" w:hAnsi="Calibri" w:cs="Calibri"/>
                <w:sz w:val="22"/>
                <w:szCs w:val="22"/>
              </w:rPr>
              <w:t>Felszerkezet szállítása, előszerelése, helyszíni szerelése úsztatással</w:t>
            </w:r>
          </w:p>
        </w:tc>
        <w:tc>
          <w:tcPr>
            <w:tcW w:w="992" w:type="dxa"/>
            <w:shd w:val="clear" w:color="auto" w:fill="auto"/>
            <w:vAlign w:val="center"/>
          </w:tcPr>
          <w:p w:rsidR="00FB7A48" w:rsidRPr="009C357B" w:rsidRDefault="00FB7A48" w:rsidP="002D7F21">
            <w:pPr>
              <w:jc w:val="right"/>
              <w:rPr>
                <w:rFonts w:ascii="Calibri" w:hAnsi="Calibri" w:cs="Calibri"/>
                <w:sz w:val="22"/>
                <w:szCs w:val="22"/>
              </w:rPr>
            </w:pPr>
            <w:r w:rsidRPr="009C357B">
              <w:rPr>
                <w:rFonts w:ascii="Calibri" w:hAnsi="Calibri" w:cs="Calibri"/>
                <w:sz w:val="22"/>
                <w:szCs w:val="22"/>
              </w:rPr>
              <w:t>t</w:t>
            </w:r>
          </w:p>
        </w:tc>
      </w:tr>
    </w:tbl>
    <w:p w:rsidR="00FB7A48" w:rsidRPr="009C357B" w:rsidRDefault="00FB7A48" w:rsidP="004C1E91">
      <w:pPr>
        <w:tabs>
          <w:tab w:val="num" w:pos="2025"/>
          <w:tab w:val="left" w:pos="6617"/>
          <w:tab w:val="left" w:pos="7091"/>
        </w:tabs>
        <w:rPr>
          <w:rFonts w:ascii="Calibri" w:hAnsi="Calibri" w:cs="Calibri"/>
          <w:sz w:val="22"/>
          <w:szCs w:val="22"/>
        </w:rPr>
      </w:pPr>
    </w:p>
    <w:p w:rsidR="009E7306" w:rsidRPr="009C357B" w:rsidRDefault="009E7306" w:rsidP="00CD1BAD">
      <w:pPr>
        <w:tabs>
          <w:tab w:val="left" w:pos="1045"/>
          <w:tab w:val="left" w:pos="7885"/>
        </w:tabs>
        <w:ind w:left="65"/>
        <w:rPr>
          <w:rFonts w:ascii="Calibri" w:hAnsi="Calibri" w:cs="Calibri"/>
          <w:sz w:val="22"/>
          <w:szCs w:val="22"/>
        </w:rPr>
      </w:pPr>
      <w:r w:rsidRPr="009C357B">
        <w:rPr>
          <w:rFonts w:ascii="Calibri" w:hAnsi="Calibri" w:cs="Calibri"/>
          <w:sz w:val="22"/>
          <w:szCs w:val="22"/>
        </w:rPr>
        <w:t>Tartalom:</w:t>
      </w:r>
    </w:p>
    <w:p w:rsidR="009E7306" w:rsidRPr="009C357B" w:rsidRDefault="009E730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Geodéziai mérések, kitűzések elvégzése</w:t>
      </w:r>
      <w:r w:rsidR="00CD1BAD" w:rsidRPr="009C357B">
        <w:rPr>
          <w:rFonts w:ascii="Calibri" w:hAnsi="Calibri" w:cs="Calibri"/>
          <w:sz w:val="22"/>
          <w:szCs w:val="22"/>
        </w:rPr>
        <w:t>,</w:t>
      </w:r>
    </w:p>
    <w:p w:rsidR="009E7306" w:rsidRPr="009C357B" w:rsidRDefault="009E730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Gépek, eszközök, berendezések, munkaerő biztosítása</w:t>
      </w:r>
      <w:r w:rsidR="00CD1BAD" w:rsidRPr="009C357B">
        <w:rPr>
          <w:rFonts w:ascii="Calibri" w:hAnsi="Calibri" w:cs="Calibri"/>
          <w:sz w:val="22"/>
          <w:szCs w:val="22"/>
        </w:rPr>
        <w:t>,</w:t>
      </w:r>
    </w:p>
    <w:p w:rsidR="009E7306" w:rsidRPr="009C357B" w:rsidRDefault="009E730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Csapadékvizek elvezetése, csapadékból származó vizek esetén a munkaterület víztelenítése</w:t>
      </w:r>
      <w:r w:rsidR="00CD1BAD" w:rsidRPr="009C357B">
        <w:rPr>
          <w:rFonts w:ascii="Calibri" w:hAnsi="Calibri" w:cs="Calibri"/>
          <w:sz w:val="22"/>
          <w:szCs w:val="22"/>
        </w:rPr>
        <w:t>,</w:t>
      </w:r>
    </w:p>
    <w:p w:rsidR="009E7306" w:rsidRPr="009C357B" w:rsidRDefault="009E730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szükséges anyagok, segédanyagok beszerzése, helyszínre szállítása, deponálása</w:t>
      </w:r>
      <w:r w:rsidR="00CD1BAD" w:rsidRPr="009C357B">
        <w:rPr>
          <w:rFonts w:ascii="Calibri" w:hAnsi="Calibri" w:cs="Calibri"/>
          <w:sz w:val="22"/>
          <w:szCs w:val="22"/>
        </w:rPr>
        <w:t>,</w:t>
      </w:r>
    </w:p>
    <w:p w:rsidR="009E7306" w:rsidRPr="009C357B" w:rsidRDefault="009E730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Belső anyagmozgatás</w:t>
      </w:r>
      <w:r w:rsidR="00CD1BAD" w:rsidRPr="009C357B">
        <w:rPr>
          <w:rFonts w:ascii="Calibri" w:hAnsi="Calibri" w:cs="Calibri"/>
          <w:sz w:val="22"/>
          <w:szCs w:val="22"/>
        </w:rPr>
        <w:t>,</w:t>
      </w:r>
    </w:p>
    <w:p w:rsidR="009E7306" w:rsidRPr="009C357B" w:rsidRDefault="009E730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Felvonulási terület, szerelőtér kialakítása, a tárolandó anyagokat a talaj felett alátét gerendákon kell elhelyezni</w:t>
      </w:r>
      <w:r w:rsidR="00CD1BAD" w:rsidRPr="009C357B">
        <w:rPr>
          <w:rFonts w:ascii="Calibri" w:hAnsi="Calibri" w:cs="Calibri"/>
          <w:sz w:val="22"/>
          <w:szCs w:val="22"/>
        </w:rPr>
        <w:t>,</w:t>
      </w:r>
    </w:p>
    <w:p w:rsidR="009E7306" w:rsidRPr="009C357B" w:rsidRDefault="009E730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Szükséges állványok (tolópályák) megépítése</w:t>
      </w:r>
      <w:r w:rsidR="00CD1BAD" w:rsidRPr="009C357B">
        <w:rPr>
          <w:rFonts w:ascii="Calibri" w:hAnsi="Calibri" w:cs="Calibri"/>
          <w:sz w:val="22"/>
          <w:szCs w:val="22"/>
        </w:rPr>
        <w:t>,</w:t>
      </w:r>
    </w:p>
    <w:p w:rsidR="009E7306" w:rsidRPr="009C357B" w:rsidRDefault="009E730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Helyszíni lerakodás (deponálás)</w:t>
      </w:r>
      <w:r w:rsidR="00CD1BAD" w:rsidRPr="009C357B">
        <w:rPr>
          <w:rFonts w:ascii="Calibri" w:hAnsi="Calibri" w:cs="Calibri"/>
          <w:sz w:val="22"/>
          <w:szCs w:val="22"/>
        </w:rPr>
        <w:t>,</w:t>
      </w:r>
    </w:p>
    <w:p w:rsidR="009E7306" w:rsidRPr="009C357B" w:rsidRDefault="009E730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Szerkezet előszerelése, bemérése</w:t>
      </w:r>
      <w:r w:rsidR="00CD1BAD" w:rsidRPr="009C357B">
        <w:rPr>
          <w:rFonts w:ascii="Calibri" w:hAnsi="Calibri" w:cs="Calibri"/>
          <w:sz w:val="22"/>
          <w:szCs w:val="22"/>
        </w:rPr>
        <w:t>,</w:t>
      </w:r>
    </w:p>
    <w:p w:rsidR="009E7306" w:rsidRPr="009C357B" w:rsidRDefault="009E730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Úsztatási egységek bárkára helyezése</w:t>
      </w:r>
      <w:r w:rsidR="00CD1BAD" w:rsidRPr="009C357B">
        <w:rPr>
          <w:rFonts w:ascii="Calibri" w:hAnsi="Calibri" w:cs="Calibri"/>
          <w:sz w:val="22"/>
          <w:szCs w:val="22"/>
        </w:rPr>
        <w:t>,</w:t>
      </w:r>
    </w:p>
    <w:p w:rsidR="009E7306" w:rsidRPr="009C357B" w:rsidRDefault="009E730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Úsztatás az építési helyszínre</w:t>
      </w:r>
      <w:r w:rsidR="00CD1BAD" w:rsidRPr="009C357B">
        <w:rPr>
          <w:rFonts w:ascii="Calibri" w:hAnsi="Calibri" w:cs="Calibri"/>
          <w:sz w:val="22"/>
          <w:szCs w:val="22"/>
        </w:rPr>
        <w:t>,</w:t>
      </w:r>
    </w:p>
    <w:p w:rsidR="009E7306" w:rsidRPr="009C357B" w:rsidRDefault="009E730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Úszó emelőművek készítése, vagy bérlése</w:t>
      </w:r>
      <w:r w:rsidR="00CD1BAD" w:rsidRPr="009C357B">
        <w:rPr>
          <w:rFonts w:ascii="Calibri" w:hAnsi="Calibri" w:cs="Calibri"/>
          <w:sz w:val="22"/>
          <w:szCs w:val="22"/>
        </w:rPr>
        <w:t>,</w:t>
      </w:r>
    </w:p>
    <w:p w:rsidR="009E7306" w:rsidRPr="009C357B" w:rsidRDefault="009E730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Úszódaruk bérlése</w:t>
      </w:r>
      <w:r w:rsidR="00CD1BAD" w:rsidRPr="009C357B">
        <w:rPr>
          <w:rFonts w:ascii="Calibri" w:hAnsi="Calibri" w:cs="Calibri"/>
          <w:sz w:val="22"/>
          <w:szCs w:val="22"/>
        </w:rPr>
        <w:t>,</w:t>
      </w:r>
    </w:p>
    <w:p w:rsidR="009E7306" w:rsidRPr="009C357B" w:rsidRDefault="009E730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Ideiglenes támaszok készítése pilléreken, sarufunkciókkal</w:t>
      </w:r>
      <w:r w:rsidR="00CD1BAD" w:rsidRPr="009C357B">
        <w:rPr>
          <w:rFonts w:ascii="Calibri" w:hAnsi="Calibri" w:cs="Calibri"/>
          <w:sz w:val="22"/>
          <w:szCs w:val="22"/>
        </w:rPr>
        <w:t>,</w:t>
      </w:r>
    </w:p>
    <w:p w:rsidR="009E7306" w:rsidRPr="009C357B" w:rsidRDefault="009E730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Úsztatási egységek letétele a pilléreken lévő ideiglenes támaszokra, úszó emelőművek segítségével</w:t>
      </w:r>
      <w:r w:rsidR="00CD1BAD" w:rsidRPr="009C357B">
        <w:rPr>
          <w:rFonts w:ascii="Calibri" w:hAnsi="Calibri" w:cs="Calibri"/>
          <w:sz w:val="22"/>
          <w:szCs w:val="22"/>
        </w:rPr>
        <w:t>,</w:t>
      </w:r>
    </w:p>
    <w:p w:rsidR="009E7306" w:rsidRPr="009C357B" w:rsidRDefault="009E730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Palánk és védőfólia elhelyezése</w:t>
      </w:r>
      <w:r w:rsidR="00CD1BAD" w:rsidRPr="009C357B">
        <w:rPr>
          <w:rFonts w:ascii="Calibri" w:hAnsi="Calibri" w:cs="Calibri"/>
          <w:sz w:val="22"/>
          <w:szCs w:val="22"/>
        </w:rPr>
        <w:t>,</w:t>
      </w:r>
    </w:p>
    <w:p w:rsidR="009E7306" w:rsidRPr="009C357B" w:rsidRDefault="009E730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Szerkezet összeszerelése, bemérése</w:t>
      </w:r>
      <w:r w:rsidR="00CD1BAD" w:rsidRPr="009C357B">
        <w:rPr>
          <w:rFonts w:ascii="Calibri" w:hAnsi="Calibri" w:cs="Calibri"/>
          <w:sz w:val="22"/>
          <w:szCs w:val="22"/>
        </w:rPr>
        <w:t>,</w:t>
      </w:r>
    </w:p>
    <w:p w:rsidR="009E7306" w:rsidRPr="009C357B" w:rsidRDefault="009E730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Helyszíni illesztések</w:t>
      </w:r>
      <w:r w:rsidR="00CD1BAD" w:rsidRPr="009C357B">
        <w:rPr>
          <w:rFonts w:ascii="Calibri" w:hAnsi="Calibri" w:cs="Calibri"/>
          <w:sz w:val="22"/>
          <w:szCs w:val="22"/>
        </w:rPr>
        <w:t>,</w:t>
      </w:r>
    </w:p>
    <w:p w:rsidR="009E7306" w:rsidRPr="009C357B" w:rsidRDefault="009E730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Hegesztések, hegesztési varratok vizsgálata</w:t>
      </w:r>
      <w:r w:rsidR="00CD1BAD" w:rsidRPr="009C357B">
        <w:rPr>
          <w:rFonts w:ascii="Calibri" w:hAnsi="Calibri" w:cs="Calibri"/>
          <w:sz w:val="22"/>
          <w:szCs w:val="22"/>
        </w:rPr>
        <w:t>,</w:t>
      </w:r>
    </w:p>
    <w:p w:rsidR="009E7306" w:rsidRPr="009C357B" w:rsidRDefault="009E730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Kész szerkezet sarura engedése egyenletes süllyesztéssel</w:t>
      </w:r>
      <w:r w:rsidR="00CD1BAD" w:rsidRPr="009C357B">
        <w:rPr>
          <w:rFonts w:ascii="Calibri" w:hAnsi="Calibri" w:cs="Calibri"/>
          <w:sz w:val="22"/>
          <w:szCs w:val="22"/>
        </w:rPr>
        <w:t>,</w:t>
      </w:r>
    </w:p>
    <w:p w:rsidR="009E7306" w:rsidRPr="009C357B" w:rsidRDefault="009E730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Saruk és dilatációk beállítása</w:t>
      </w:r>
      <w:r w:rsidR="00CD1BAD" w:rsidRPr="009C357B">
        <w:rPr>
          <w:rFonts w:ascii="Calibri" w:hAnsi="Calibri" w:cs="Calibri"/>
          <w:sz w:val="22"/>
          <w:szCs w:val="22"/>
        </w:rPr>
        <w:t>,</w:t>
      </w:r>
    </w:p>
    <w:p w:rsidR="009E7306" w:rsidRPr="009C357B" w:rsidRDefault="009E730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Felvonulási terület rendezése, hulladékok elszállítása</w:t>
      </w:r>
      <w:r w:rsidR="00CD1BAD" w:rsidRPr="009C357B">
        <w:rPr>
          <w:rFonts w:ascii="Calibri" w:hAnsi="Calibri" w:cs="Calibri"/>
          <w:sz w:val="22"/>
          <w:szCs w:val="22"/>
        </w:rPr>
        <w:t>,</w:t>
      </w:r>
    </w:p>
    <w:p w:rsidR="009E7306" w:rsidRPr="009C357B" w:rsidRDefault="009E730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Lemezek, idomacélok egyéb szerelvények és összetett elemek egyengetését úgy kell elvégezni, hogy azok ne okozzanak repedést vagy egyéb sérülést</w:t>
      </w:r>
      <w:r w:rsidR="00CD1BAD" w:rsidRPr="009C357B">
        <w:rPr>
          <w:rFonts w:ascii="Calibri" w:hAnsi="Calibri" w:cs="Calibri"/>
          <w:sz w:val="22"/>
          <w:szCs w:val="22"/>
        </w:rPr>
        <w:t>,</w:t>
      </w:r>
    </w:p>
    <w:p w:rsidR="009E7306" w:rsidRPr="009C357B" w:rsidRDefault="009E730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Állvány a hídelemek toldásánál</w:t>
      </w:r>
      <w:r w:rsidR="00CD1BAD" w:rsidRPr="009C357B">
        <w:rPr>
          <w:rFonts w:ascii="Calibri" w:hAnsi="Calibri" w:cs="Calibri"/>
          <w:sz w:val="22"/>
          <w:szCs w:val="22"/>
        </w:rPr>
        <w:t>,</w:t>
      </w:r>
    </w:p>
    <w:p w:rsidR="009E7306" w:rsidRPr="009C357B" w:rsidRDefault="009E730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Szerkezet beemelése a terven vagy statikailag ellenőrzött helyen</w:t>
      </w:r>
      <w:r w:rsidR="00CD1BAD" w:rsidRPr="009C357B">
        <w:rPr>
          <w:rFonts w:ascii="Calibri" w:hAnsi="Calibri" w:cs="Calibri"/>
          <w:sz w:val="22"/>
          <w:szCs w:val="22"/>
        </w:rPr>
        <w:t>,</w:t>
      </w:r>
    </w:p>
    <w:p w:rsidR="009E7306" w:rsidRPr="009C357B" w:rsidRDefault="009E730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Szerelési fülek lángvágással vagy köszörüléssel történő eltávolítása</w:t>
      </w:r>
      <w:r w:rsidR="00CD1BAD" w:rsidRPr="009C357B">
        <w:rPr>
          <w:rFonts w:ascii="Calibri" w:hAnsi="Calibri" w:cs="Calibri"/>
          <w:sz w:val="22"/>
          <w:szCs w:val="22"/>
        </w:rPr>
        <w:t>,</w:t>
      </w:r>
    </w:p>
    <w:p w:rsidR="009E7306" w:rsidRPr="009C357B" w:rsidRDefault="009E730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Járulékos költségek</w:t>
      </w:r>
      <w:r w:rsidR="00CD1BAD" w:rsidRPr="009C357B">
        <w:rPr>
          <w:rFonts w:ascii="Calibri" w:hAnsi="Calibri" w:cs="Calibri"/>
          <w:sz w:val="22"/>
          <w:szCs w:val="22"/>
        </w:rPr>
        <w:t>,</w:t>
      </w:r>
    </w:p>
    <w:p w:rsidR="009E7306" w:rsidRPr="009C357B" w:rsidRDefault="009E730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r w:rsidR="00CD1BAD" w:rsidRPr="009C357B">
        <w:rPr>
          <w:rFonts w:ascii="Calibri" w:hAnsi="Calibri" w:cs="Calibri"/>
          <w:sz w:val="22"/>
          <w:szCs w:val="22"/>
        </w:rPr>
        <w:t>.</w:t>
      </w:r>
    </w:p>
    <w:p w:rsidR="009E7306" w:rsidRPr="009C357B" w:rsidRDefault="009E7306" w:rsidP="004C1E91">
      <w:pPr>
        <w:tabs>
          <w:tab w:val="num" w:pos="2025"/>
          <w:tab w:val="left" w:pos="6617"/>
          <w:tab w:val="left" w:pos="7091"/>
        </w:tabs>
        <w:rPr>
          <w:rFonts w:ascii="Calibri" w:hAnsi="Calibri" w:cs="Calibri"/>
          <w:sz w:val="22"/>
          <w:szCs w:val="22"/>
        </w:rPr>
      </w:pPr>
    </w:p>
    <w:p w:rsidR="00F038C9" w:rsidRPr="009C357B" w:rsidRDefault="00F038C9" w:rsidP="004C1E91">
      <w:pPr>
        <w:tabs>
          <w:tab w:val="num" w:pos="2025"/>
          <w:tab w:val="left" w:pos="6617"/>
          <w:tab w:val="left" w:pos="7091"/>
        </w:tabs>
        <w:rPr>
          <w:rFonts w:ascii="Calibri" w:hAnsi="Calibri" w:cs="Calibri"/>
          <w:sz w:val="22"/>
          <w:szCs w:val="22"/>
        </w:rPr>
      </w:pPr>
    </w:p>
    <w:tbl>
      <w:tblPr>
        <w:tblW w:w="9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43"/>
        <w:gridCol w:w="5386"/>
        <w:gridCol w:w="992"/>
      </w:tblGrid>
      <w:tr w:rsidR="00FB7A48" w:rsidRPr="009C357B" w:rsidTr="001611C6">
        <w:tc>
          <w:tcPr>
            <w:tcW w:w="3143" w:type="dxa"/>
            <w:shd w:val="clear" w:color="auto" w:fill="auto"/>
          </w:tcPr>
          <w:p w:rsidR="00FB7A48" w:rsidRPr="009C357B" w:rsidRDefault="00FB7A48" w:rsidP="00F038C9">
            <w:pPr>
              <w:jc w:val="both"/>
              <w:rPr>
                <w:rFonts w:ascii="Calibri" w:hAnsi="Calibri" w:cs="Calibri"/>
                <w:sz w:val="22"/>
                <w:szCs w:val="22"/>
              </w:rPr>
            </w:pPr>
            <w:r w:rsidRPr="009C357B">
              <w:rPr>
                <w:rFonts w:ascii="Calibri" w:hAnsi="Calibri" w:cs="Calibri"/>
                <w:sz w:val="22"/>
                <w:szCs w:val="22"/>
              </w:rPr>
              <w:t>VA-05.02-06.03.0</w:t>
            </w:r>
            <w:r w:rsidR="00F038C9" w:rsidRPr="009C357B">
              <w:rPr>
                <w:rFonts w:ascii="Calibri" w:hAnsi="Calibri" w:cs="Calibri"/>
                <w:sz w:val="22"/>
                <w:szCs w:val="22"/>
              </w:rPr>
              <w:t>0</w:t>
            </w:r>
            <w:r w:rsidRPr="009C357B">
              <w:rPr>
                <w:rFonts w:ascii="Calibri" w:hAnsi="Calibri" w:cs="Calibri"/>
                <w:sz w:val="22"/>
                <w:szCs w:val="22"/>
              </w:rPr>
              <w:t>.00-00.24</w:t>
            </w:r>
          </w:p>
        </w:tc>
        <w:tc>
          <w:tcPr>
            <w:tcW w:w="5386" w:type="dxa"/>
            <w:shd w:val="clear" w:color="auto" w:fill="auto"/>
          </w:tcPr>
          <w:p w:rsidR="00FB7A48" w:rsidRPr="009C357B" w:rsidRDefault="00FB7A48" w:rsidP="002D7F21">
            <w:pPr>
              <w:jc w:val="both"/>
              <w:rPr>
                <w:rFonts w:ascii="Calibri" w:hAnsi="Calibri" w:cs="Calibri"/>
                <w:sz w:val="22"/>
                <w:szCs w:val="22"/>
              </w:rPr>
            </w:pPr>
            <w:r w:rsidRPr="009C357B">
              <w:rPr>
                <w:rFonts w:ascii="Calibri" w:hAnsi="Calibri" w:cs="Calibri"/>
                <w:sz w:val="22"/>
                <w:szCs w:val="22"/>
              </w:rPr>
              <w:t>Mederhíd merevítőtartó szerkezet gyártása</w:t>
            </w:r>
          </w:p>
        </w:tc>
        <w:tc>
          <w:tcPr>
            <w:tcW w:w="992" w:type="dxa"/>
            <w:shd w:val="clear" w:color="auto" w:fill="auto"/>
          </w:tcPr>
          <w:p w:rsidR="00FB7A48" w:rsidRPr="009C357B" w:rsidRDefault="00FB7A48" w:rsidP="002D7F21">
            <w:pPr>
              <w:jc w:val="right"/>
              <w:rPr>
                <w:rFonts w:ascii="Calibri" w:hAnsi="Calibri" w:cs="Calibri"/>
                <w:sz w:val="22"/>
                <w:szCs w:val="22"/>
              </w:rPr>
            </w:pPr>
            <w:r w:rsidRPr="009C357B">
              <w:rPr>
                <w:rFonts w:ascii="Calibri" w:hAnsi="Calibri" w:cs="Calibri"/>
                <w:sz w:val="22"/>
                <w:szCs w:val="22"/>
              </w:rPr>
              <w:t>t</w:t>
            </w:r>
          </w:p>
        </w:tc>
      </w:tr>
    </w:tbl>
    <w:p w:rsidR="00FB7A48" w:rsidRPr="009C357B" w:rsidRDefault="00FB7A48" w:rsidP="004C1E91">
      <w:pPr>
        <w:tabs>
          <w:tab w:val="num" w:pos="2025"/>
          <w:tab w:val="left" w:pos="6617"/>
          <w:tab w:val="left" w:pos="7091"/>
        </w:tabs>
        <w:rPr>
          <w:rFonts w:ascii="Calibri" w:hAnsi="Calibri" w:cs="Calibri"/>
          <w:sz w:val="22"/>
          <w:szCs w:val="22"/>
        </w:rPr>
      </w:pPr>
    </w:p>
    <w:p w:rsidR="009E7306" w:rsidRPr="009C357B" w:rsidRDefault="009E7306" w:rsidP="006E1CBF">
      <w:pPr>
        <w:tabs>
          <w:tab w:val="left" w:pos="1045"/>
          <w:tab w:val="left" w:pos="7885"/>
        </w:tabs>
        <w:ind w:left="65"/>
        <w:rPr>
          <w:rFonts w:ascii="Calibri" w:hAnsi="Calibri" w:cs="Calibri"/>
          <w:sz w:val="22"/>
          <w:szCs w:val="22"/>
        </w:rPr>
      </w:pPr>
      <w:r w:rsidRPr="009C357B">
        <w:rPr>
          <w:rFonts w:ascii="Calibri" w:hAnsi="Calibri" w:cs="Calibri"/>
          <w:sz w:val="22"/>
          <w:szCs w:val="22"/>
        </w:rPr>
        <w:t>Tartalom:</w:t>
      </w:r>
    </w:p>
    <w:p w:rsidR="009E7306" w:rsidRPr="009C357B" w:rsidRDefault="009E730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Alapanyag, eszközök, szerelvények tervszerinti beszerzése</w:t>
      </w:r>
      <w:r w:rsidR="006E1CBF" w:rsidRPr="009C357B">
        <w:rPr>
          <w:rFonts w:ascii="Calibri" w:hAnsi="Calibri" w:cs="Calibri"/>
          <w:sz w:val="22"/>
          <w:szCs w:val="22"/>
        </w:rPr>
        <w:t>,</w:t>
      </w:r>
    </w:p>
    <w:p w:rsidR="009E7306" w:rsidRPr="009C357B" w:rsidRDefault="009E730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Technológia szerinti gyártási munkák elvégzése Mérnök által elfogadott gyártási utasítások alapján, elemek, bordák, lemezek tervszerinti geometriára való kialakításával</w:t>
      </w:r>
      <w:r w:rsidR="006E1CBF" w:rsidRPr="009C357B">
        <w:rPr>
          <w:rFonts w:ascii="Calibri" w:hAnsi="Calibri" w:cs="Calibri"/>
          <w:sz w:val="22"/>
          <w:szCs w:val="22"/>
        </w:rPr>
        <w:t>,</w:t>
      </w:r>
    </w:p>
    <w:p w:rsidR="009E7306" w:rsidRPr="009C357B" w:rsidRDefault="009E730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Hajlított, vagy kétszeresen görbült lemezek gyártása, alakítása</w:t>
      </w:r>
      <w:r w:rsidR="006E1CBF" w:rsidRPr="009C357B">
        <w:rPr>
          <w:rFonts w:ascii="Calibri" w:hAnsi="Calibri" w:cs="Calibri"/>
          <w:sz w:val="22"/>
          <w:szCs w:val="22"/>
        </w:rPr>
        <w:t>,</w:t>
      </w:r>
    </w:p>
    <w:p w:rsidR="009E7306" w:rsidRPr="009C357B" w:rsidRDefault="009E730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Lemezek, idomacélok egyéb szerelvények és összetett elemek egyengetését úgy kell elvégezni, hogy azok ne okozzanak repedést vagy egyéb sérülést</w:t>
      </w:r>
      <w:r w:rsidR="006E1CBF" w:rsidRPr="009C357B">
        <w:rPr>
          <w:rFonts w:ascii="Calibri" w:hAnsi="Calibri" w:cs="Calibri"/>
          <w:sz w:val="22"/>
          <w:szCs w:val="22"/>
        </w:rPr>
        <w:t>,</w:t>
      </w:r>
    </w:p>
    <w:p w:rsidR="009E7306" w:rsidRPr="009C357B" w:rsidRDefault="009E730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Korrózió elleni védelem, hegesztések vizsgálata</w:t>
      </w:r>
      <w:r w:rsidR="006E1CBF" w:rsidRPr="009C357B">
        <w:rPr>
          <w:rFonts w:ascii="Calibri" w:hAnsi="Calibri" w:cs="Calibri"/>
          <w:sz w:val="22"/>
          <w:szCs w:val="22"/>
        </w:rPr>
        <w:t>,</w:t>
      </w:r>
    </w:p>
    <w:p w:rsidR="009E7306" w:rsidRPr="009C357B" w:rsidRDefault="009E730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Gyártóművön belül szükséges összes organizációs, felvonulási és állványozási feladatokkal együtt</w:t>
      </w:r>
      <w:r w:rsidR="006E1CBF" w:rsidRPr="009C357B">
        <w:rPr>
          <w:rFonts w:ascii="Calibri" w:hAnsi="Calibri" w:cs="Calibri"/>
          <w:sz w:val="22"/>
          <w:szCs w:val="22"/>
        </w:rPr>
        <w:t>,</w:t>
      </w:r>
    </w:p>
    <w:p w:rsidR="009E7306" w:rsidRPr="009C357B" w:rsidRDefault="009E730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Gyártóművön belüli anyagmozgatás</w:t>
      </w:r>
      <w:r w:rsidR="006E1CBF" w:rsidRPr="009C357B">
        <w:rPr>
          <w:rFonts w:ascii="Calibri" w:hAnsi="Calibri" w:cs="Calibri"/>
          <w:sz w:val="22"/>
          <w:szCs w:val="22"/>
        </w:rPr>
        <w:t>,</w:t>
      </w:r>
    </w:p>
    <w:p w:rsidR="009E7306" w:rsidRPr="009C357B" w:rsidRDefault="009E730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Járulékos költségek</w:t>
      </w:r>
      <w:r w:rsidR="006E1CBF" w:rsidRPr="009C357B">
        <w:rPr>
          <w:rFonts w:ascii="Calibri" w:hAnsi="Calibri" w:cs="Calibri"/>
          <w:sz w:val="22"/>
          <w:szCs w:val="22"/>
        </w:rPr>
        <w:t>,</w:t>
      </w:r>
    </w:p>
    <w:p w:rsidR="009E7306" w:rsidRPr="009C357B" w:rsidRDefault="009E730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r w:rsidR="006E1CBF" w:rsidRPr="009C357B">
        <w:rPr>
          <w:rFonts w:ascii="Calibri" w:hAnsi="Calibri" w:cs="Calibri"/>
          <w:sz w:val="22"/>
          <w:szCs w:val="22"/>
        </w:rPr>
        <w:t>.</w:t>
      </w:r>
    </w:p>
    <w:p w:rsidR="009E7306" w:rsidRPr="009C357B" w:rsidRDefault="009E730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Minősítési dokumentációban előírt gyártőművön belüli minőségellenőrzési vizsgálatok, próbák teljeskörű elvégzése</w:t>
      </w:r>
      <w:r w:rsidR="006E1CBF" w:rsidRPr="009C357B">
        <w:rPr>
          <w:rFonts w:ascii="Calibri" w:hAnsi="Calibri" w:cs="Calibri"/>
          <w:sz w:val="22"/>
          <w:szCs w:val="22"/>
        </w:rPr>
        <w:t>.</w:t>
      </w:r>
    </w:p>
    <w:p w:rsidR="009E7306" w:rsidRPr="009C357B" w:rsidRDefault="009E7306" w:rsidP="00F038C9">
      <w:pPr>
        <w:tabs>
          <w:tab w:val="num" w:pos="1320"/>
          <w:tab w:val="num" w:pos="1415"/>
        </w:tabs>
        <w:jc w:val="both"/>
        <w:rPr>
          <w:rFonts w:ascii="Calibri" w:hAnsi="Calibri" w:cs="Calibri"/>
          <w:sz w:val="22"/>
          <w:szCs w:val="22"/>
        </w:rPr>
      </w:pPr>
    </w:p>
    <w:p w:rsidR="009E7306" w:rsidRPr="009C357B" w:rsidRDefault="009E7306" w:rsidP="00F038C9">
      <w:pPr>
        <w:tabs>
          <w:tab w:val="num" w:pos="1320"/>
          <w:tab w:val="num" w:pos="1415"/>
        </w:tabs>
        <w:ind w:left="1080" w:hanging="1080"/>
        <w:jc w:val="both"/>
        <w:rPr>
          <w:rFonts w:ascii="Calibri" w:hAnsi="Calibri" w:cs="Calibri"/>
          <w:i/>
          <w:sz w:val="22"/>
          <w:szCs w:val="22"/>
        </w:rPr>
      </w:pPr>
      <w:r w:rsidRPr="009C357B">
        <w:rPr>
          <w:rFonts w:ascii="Calibri" w:hAnsi="Calibri" w:cs="Calibri"/>
          <w:i/>
          <w:sz w:val="22"/>
          <w:szCs w:val="22"/>
        </w:rPr>
        <w:t>Útmutató</w:t>
      </w:r>
      <w:r w:rsidR="00F038C9" w:rsidRPr="009C357B">
        <w:rPr>
          <w:rFonts w:ascii="Calibri" w:hAnsi="Calibri" w:cs="Calibri"/>
          <w:i/>
          <w:sz w:val="22"/>
          <w:szCs w:val="22"/>
        </w:rPr>
        <w:tab/>
      </w:r>
      <w:r w:rsidRPr="009C357B">
        <w:rPr>
          <w:rFonts w:ascii="Calibri" w:hAnsi="Calibri" w:cs="Calibri"/>
          <w:i/>
          <w:sz w:val="22"/>
          <w:szCs w:val="22"/>
        </w:rPr>
        <w:t>Szakági tervdokumentáció tartalma szerint.</w:t>
      </w:r>
    </w:p>
    <w:p w:rsidR="009E7306" w:rsidRPr="009C357B" w:rsidRDefault="009E7306" w:rsidP="004C1E91">
      <w:pPr>
        <w:tabs>
          <w:tab w:val="num" w:pos="2025"/>
          <w:tab w:val="left" w:pos="6617"/>
          <w:tab w:val="left" w:pos="7091"/>
        </w:tabs>
        <w:rPr>
          <w:rFonts w:ascii="Calibri" w:hAnsi="Calibri" w:cs="Calibri"/>
          <w:sz w:val="22"/>
          <w:szCs w:val="22"/>
        </w:rPr>
      </w:pPr>
    </w:p>
    <w:p w:rsidR="009E7306" w:rsidRPr="009C357B" w:rsidRDefault="009E7306" w:rsidP="004C1E91">
      <w:pPr>
        <w:tabs>
          <w:tab w:val="num" w:pos="2025"/>
          <w:tab w:val="left" w:pos="6617"/>
          <w:tab w:val="left" w:pos="7091"/>
        </w:tabs>
        <w:rPr>
          <w:rFonts w:ascii="Calibri" w:hAnsi="Calibri" w:cs="Calibri"/>
          <w:sz w:val="22"/>
          <w:szCs w:val="22"/>
        </w:rPr>
      </w:pPr>
    </w:p>
    <w:tbl>
      <w:tblPr>
        <w:tblW w:w="9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43"/>
        <w:gridCol w:w="5386"/>
        <w:gridCol w:w="992"/>
      </w:tblGrid>
      <w:tr w:rsidR="00FB7A48" w:rsidRPr="009C357B" w:rsidTr="001611C6">
        <w:tc>
          <w:tcPr>
            <w:tcW w:w="3143" w:type="dxa"/>
            <w:shd w:val="clear" w:color="auto" w:fill="auto"/>
            <w:vAlign w:val="center"/>
          </w:tcPr>
          <w:p w:rsidR="00FB7A48" w:rsidRPr="009C357B" w:rsidRDefault="00FB7A48" w:rsidP="00F038C9">
            <w:pPr>
              <w:jc w:val="both"/>
              <w:rPr>
                <w:rFonts w:ascii="Calibri" w:hAnsi="Calibri" w:cs="Calibri"/>
                <w:sz w:val="22"/>
                <w:szCs w:val="22"/>
              </w:rPr>
            </w:pPr>
            <w:r w:rsidRPr="009C357B">
              <w:rPr>
                <w:rFonts w:ascii="Calibri" w:hAnsi="Calibri" w:cs="Calibri"/>
                <w:sz w:val="22"/>
                <w:szCs w:val="22"/>
              </w:rPr>
              <w:t>VA-05.02-06.03.0</w:t>
            </w:r>
            <w:r w:rsidR="00F038C9" w:rsidRPr="009C357B">
              <w:rPr>
                <w:rFonts w:ascii="Calibri" w:hAnsi="Calibri" w:cs="Calibri"/>
                <w:sz w:val="22"/>
                <w:szCs w:val="22"/>
              </w:rPr>
              <w:t>0</w:t>
            </w:r>
            <w:r w:rsidRPr="009C357B">
              <w:rPr>
                <w:rFonts w:ascii="Calibri" w:hAnsi="Calibri" w:cs="Calibri"/>
                <w:sz w:val="22"/>
                <w:szCs w:val="22"/>
              </w:rPr>
              <w:t>.00-00.25</w:t>
            </w:r>
          </w:p>
        </w:tc>
        <w:tc>
          <w:tcPr>
            <w:tcW w:w="5386" w:type="dxa"/>
            <w:shd w:val="clear" w:color="auto" w:fill="auto"/>
            <w:vAlign w:val="center"/>
          </w:tcPr>
          <w:p w:rsidR="00FB7A48" w:rsidRPr="009C357B" w:rsidRDefault="00FB7A48" w:rsidP="002D7F21">
            <w:pPr>
              <w:jc w:val="both"/>
              <w:rPr>
                <w:rFonts w:ascii="Calibri" w:hAnsi="Calibri" w:cs="Calibri"/>
                <w:sz w:val="22"/>
                <w:szCs w:val="22"/>
              </w:rPr>
            </w:pPr>
            <w:r w:rsidRPr="009C357B">
              <w:rPr>
                <w:rFonts w:ascii="Calibri" w:hAnsi="Calibri" w:cs="Calibri"/>
                <w:sz w:val="22"/>
                <w:szCs w:val="22"/>
              </w:rPr>
              <w:t>Mederhíd merevítőtartó szerkezet szállítása, előszerelése, helyszíni szerelése</w:t>
            </w:r>
          </w:p>
        </w:tc>
        <w:tc>
          <w:tcPr>
            <w:tcW w:w="992" w:type="dxa"/>
            <w:shd w:val="clear" w:color="auto" w:fill="auto"/>
            <w:vAlign w:val="center"/>
          </w:tcPr>
          <w:p w:rsidR="00FB7A48" w:rsidRPr="009C357B" w:rsidRDefault="00FB7A48" w:rsidP="002D7F21">
            <w:pPr>
              <w:jc w:val="right"/>
              <w:rPr>
                <w:rFonts w:ascii="Calibri" w:hAnsi="Calibri" w:cs="Calibri"/>
                <w:sz w:val="22"/>
                <w:szCs w:val="22"/>
              </w:rPr>
            </w:pPr>
            <w:r w:rsidRPr="009C357B">
              <w:rPr>
                <w:rFonts w:ascii="Calibri" w:hAnsi="Calibri" w:cs="Calibri"/>
                <w:sz w:val="22"/>
                <w:szCs w:val="22"/>
              </w:rPr>
              <w:t>t</w:t>
            </w:r>
          </w:p>
        </w:tc>
      </w:tr>
    </w:tbl>
    <w:p w:rsidR="00FB7A48" w:rsidRPr="009C357B" w:rsidRDefault="00FB7A48" w:rsidP="004C1E91">
      <w:pPr>
        <w:tabs>
          <w:tab w:val="num" w:pos="2025"/>
          <w:tab w:val="left" w:pos="6617"/>
          <w:tab w:val="left" w:pos="7091"/>
        </w:tabs>
        <w:rPr>
          <w:rFonts w:ascii="Calibri" w:hAnsi="Calibri" w:cs="Calibri"/>
          <w:sz w:val="22"/>
          <w:szCs w:val="22"/>
        </w:rPr>
      </w:pPr>
    </w:p>
    <w:p w:rsidR="009E7306" w:rsidRPr="009C357B" w:rsidRDefault="009E7306" w:rsidP="00CF34BF">
      <w:pPr>
        <w:tabs>
          <w:tab w:val="left" w:pos="1045"/>
          <w:tab w:val="left" w:pos="7885"/>
        </w:tabs>
        <w:ind w:left="65"/>
        <w:rPr>
          <w:rFonts w:ascii="Calibri" w:hAnsi="Calibri" w:cs="Calibri"/>
          <w:sz w:val="22"/>
          <w:szCs w:val="22"/>
        </w:rPr>
      </w:pPr>
      <w:r w:rsidRPr="009C357B">
        <w:rPr>
          <w:rFonts w:ascii="Calibri" w:hAnsi="Calibri" w:cs="Calibri"/>
          <w:sz w:val="22"/>
          <w:szCs w:val="22"/>
        </w:rPr>
        <w:t>Tartalom:</w:t>
      </w:r>
    </w:p>
    <w:p w:rsidR="009E7306" w:rsidRPr="009C357B" w:rsidRDefault="009E730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Geodéziai mérések, kitűzések elvégzése</w:t>
      </w:r>
      <w:r w:rsidR="00CF34BF" w:rsidRPr="009C357B">
        <w:rPr>
          <w:rFonts w:ascii="Calibri" w:hAnsi="Calibri" w:cs="Calibri"/>
          <w:sz w:val="22"/>
          <w:szCs w:val="22"/>
        </w:rPr>
        <w:t>,</w:t>
      </w:r>
    </w:p>
    <w:p w:rsidR="009E7306" w:rsidRPr="009C357B" w:rsidRDefault="009E730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Gépek, eszközök, berendezések, munkaerő biztosítása</w:t>
      </w:r>
      <w:r w:rsidR="00CF34BF" w:rsidRPr="009C357B">
        <w:rPr>
          <w:rFonts w:ascii="Calibri" w:hAnsi="Calibri" w:cs="Calibri"/>
          <w:sz w:val="22"/>
          <w:szCs w:val="22"/>
        </w:rPr>
        <w:t>,</w:t>
      </w:r>
    </w:p>
    <w:p w:rsidR="009E7306" w:rsidRPr="009C357B" w:rsidRDefault="009E730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Csapadékvizek elvezetése, csapadékból származó vizek esetén a munkaterület víztelenítése</w:t>
      </w:r>
      <w:r w:rsidR="00CF34BF" w:rsidRPr="009C357B">
        <w:rPr>
          <w:rFonts w:ascii="Calibri" w:hAnsi="Calibri" w:cs="Calibri"/>
          <w:sz w:val="22"/>
          <w:szCs w:val="22"/>
        </w:rPr>
        <w:t>,</w:t>
      </w:r>
    </w:p>
    <w:p w:rsidR="009E7306" w:rsidRPr="009C357B" w:rsidRDefault="009E730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szükséges anyagok, segédanyagok beszerzése, helyszínre szállítása, deponálása</w:t>
      </w:r>
      <w:r w:rsidR="00CF34BF" w:rsidRPr="009C357B">
        <w:rPr>
          <w:rFonts w:ascii="Calibri" w:hAnsi="Calibri" w:cs="Calibri"/>
          <w:sz w:val="22"/>
          <w:szCs w:val="22"/>
        </w:rPr>
        <w:t>,</w:t>
      </w:r>
    </w:p>
    <w:p w:rsidR="009E7306" w:rsidRPr="009C357B" w:rsidRDefault="009E730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Belső anyagmozgatás</w:t>
      </w:r>
      <w:r w:rsidR="00CF34BF" w:rsidRPr="009C357B">
        <w:rPr>
          <w:rFonts w:ascii="Calibri" w:hAnsi="Calibri" w:cs="Calibri"/>
          <w:sz w:val="22"/>
          <w:szCs w:val="22"/>
        </w:rPr>
        <w:t>,</w:t>
      </w:r>
    </w:p>
    <w:p w:rsidR="009E7306" w:rsidRPr="009C357B" w:rsidRDefault="009E730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Felvonulási terület, szerelőtér kialakítása, a tárolandó anyagokat a talajon, vagy úszóműveken stabilan elhelyezett alátét gerendákon kell elhelyezni</w:t>
      </w:r>
      <w:r w:rsidR="00CF34BF" w:rsidRPr="009C357B">
        <w:rPr>
          <w:rFonts w:ascii="Calibri" w:hAnsi="Calibri" w:cs="Calibri"/>
          <w:sz w:val="22"/>
          <w:szCs w:val="22"/>
        </w:rPr>
        <w:t>,</w:t>
      </w:r>
    </w:p>
    <w:p w:rsidR="009E7306" w:rsidRPr="009C357B" w:rsidRDefault="009E730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Szükséges speciális állványok, alátámasztások (pl. tolópályák, víz feletti és parti segédjármok) megépítése, üzemeltetése, bontása</w:t>
      </w:r>
      <w:r w:rsidR="00CF34BF" w:rsidRPr="009C357B">
        <w:rPr>
          <w:rFonts w:ascii="Calibri" w:hAnsi="Calibri" w:cs="Calibri"/>
          <w:sz w:val="22"/>
          <w:szCs w:val="22"/>
        </w:rPr>
        <w:t>,</w:t>
      </w:r>
    </w:p>
    <w:p w:rsidR="009E7306" w:rsidRPr="009C357B" w:rsidRDefault="009E730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Szükséges ideiglenes acél kitámasztó- és merevítőszerkezetek építése, bontása</w:t>
      </w:r>
      <w:r w:rsidR="00CF34BF" w:rsidRPr="009C357B">
        <w:rPr>
          <w:rFonts w:ascii="Calibri" w:hAnsi="Calibri" w:cs="Calibri"/>
          <w:sz w:val="22"/>
          <w:szCs w:val="22"/>
        </w:rPr>
        <w:t>,</w:t>
      </w:r>
    </w:p>
    <w:p w:rsidR="009E7306" w:rsidRPr="009C357B" w:rsidRDefault="009E730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Szerkezet előszerelése, bemérése</w:t>
      </w:r>
      <w:r w:rsidR="00CF34BF" w:rsidRPr="009C357B">
        <w:rPr>
          <w:rFonts w:ascii="Calibri" w:hAnsi="Calibri" w:cs="Calibri"/>
          <w:sz w:val="22"/>
          <w:szCs w:val="22"/>
        </w:rPr>
        <w:t>,</w:t>
      </w:r>
    </w:p>
    <w:p w:rsidR="009E7306" w:rsidRPr="009C357B" w:rsidRDefault="009E730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Úsztatási egységek bárkára helyezése</w:t>
      </w:r>
    </w:p>
    <w:p w:rsidR="009E7306" w:rsidRPr="009C357B" w:rsidRDefault="009E730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Úsztatás bárkákkal az építési helyszínre</w:t>
      </w:r>
      <w:r w:rsidR="00CF34BF" w:rsidRPr="009C357B">
        <w:rPr>
          <w:rFonts w:ascii="Calibri" w:hAnsi="Calibri" w:cs="Calibri"/>
          <w:sz w:val="22"/>
          <w:szCs w:val="22"/>
        </w:rPr>
        <w:t>,</w:t>
      </w:r>
    </w:p>
    <w:p w:rsidR="009E7306" w:rsidRPr="009C357B" w:rsidRDefault="009E730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Helyszíni lerakodás (deponálás)</w:t>
      </w:r>
      <w:r w:rsidR="00CF34BF" w:rsidRPr="009C357B">
        <w:rPr>
          <w:rFonts w:ascii="Calibri" w:hAnsi="Calibri" w:cs="Calibri"/>
          <w:sz w:val="22"/>
          <w:szCs w:val="22"/>
        </w:rPr>
        <w:t>,</w:t>
      </w:r>
    </w:p>
    <w:p w:rsidR="009E7306" w:rsidRPr="009C357B" w:rsidRDefault="009E730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Szükséges úszó emelőművek készítése, vagy bérlése (pl. nagyteherbírású úszódaruk)</w:t>
      </w:r>
      <w:r w:rsidR="00CF34BF" w:rsidRPr="009C357B">
        <w:rPr>
          <w:rFonts w:ascii="Calibri" w:hAnsi="Calibri" w:cs="Calibri"/>
          <w:sz w:val="22"/>
          <w:szCs w:val="22"/>
        </w:rPr>
        <w:t>,</w:t>
      </w:r>
    </w:p>
    <w:p w:rsidR="009E7306" w:rsidRPr="009C357B" w:rsidRDefault="009E730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Szükséges emelőművek készítése, vagy bérlése (pl. toronydaru, vagy autódaru)</w:t>
      </w:r>
      <w:r w:rsidR="00CF34BF" w:rsidRPr="009C357B">
        <w:rPr>
          <w:rFonts w:ascii="Calibri" w:hAnsi="Calibri" w:cs="Calibri"/>
          <w:sz w:val="22"/>
          <w:szCs w:val="22"/>
        </w:rPr>
        <w:t>,</w:t>
      </w:r>
    </w:p>
    <w:p w:rsidR="009E7306" w:rsidRPr="009C357B" w:rsidRDefault="009E730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Ideiglenes támaszok készítése pilléreken, sarufunkciókkal</w:t>
      </w:r>
      <w:r w:rsidR="00CF34BF" w:rsidRPr="009C357B">
        <w:rPr>
          <w:rFonts w:ascii="Calibri" w:hAnsi="Calibri" w:cs="Calibri"/>
          <w:sz w:val="22"/>
          <w:szCs w:val="22"/>
        </w:rPr>
        <w:t>,</w:t>
      </w:r>
    </w:p>
    <w:p w:rsidR="009E7306" w:rsidRPr="009C357B" w:rsidRDefault="009E730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Állvány a hídelemek toldásánál</w:t>
      </w:r>
      <w:r w:rsidR="00CF34BF" w:rsidRPr="009C357B">
        <w:rPr>
          <w:rFonts w:ascii="Calibri" w:hAnsi="Calibri" w:cs="Calibri"/>
          <w:sz w:val="22"/>
          <w:szCs w:val="22"/>
        </w:rPr>
        <w:t>,</w:t>
      </w:r>
    </w:p>
    <w:p w:rsidR="009E7306" w:rsidRPr="009C357B" w:rsidRDefault="009E730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Úsztatási egységek letétele a pilléreken lévő ideiglenes támaszokra, úszó emelőművek segítségével</w:t>
      </w:r>
      <w:r w:rsidR="00CF34BF" w:rsidRPr="009C357B">
        <w:rPr>
          <w:rFonts w:ascii="Calibri" w:hAnsi="Calibri" w:cs="Calibri"/>
          <w:sz w:val="22"/>
          <w:szCs w:val="22"/>
        </w:rPr>
        <w:t>,</w:t>
      </w:r>
    </w:p>
    <w:p w:rsidR="009E7306" w:rsidRPr="009C357B" w:rsidRDefault="009E730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Szerkezet beemelése a terven vagy statikailag ellenőrzött helyen</w:t>
      </w:r>
      <w:r w:rsidR="00CF34BF" w:rsidRPr="009C357B">
        <w:rPr>
          <w:rFonts w:ascii="Calibri" w:hAnsi="Calibri" w:cs="Calibri"/>
          <w:sz w:val="22"/>
          <w:szCs w:val="22"/>
        </w:rPr>
        <w:t>,</w:t>
      </w:r>
    </w:p>
    <w:p w:rsidR="009E7306" w:rsidRPr="009C357B" w:rsidRDefault="009E730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Palánk és védőfólia elhelyezése</w:t>
      </w:r>
      <w:r w:rsidR="00CF34BF" w:rsidRPr="009C357B">
        <w:rPr>
          <w:rFonts w:ascii="Calibri" w:hAnsi="Calibri" w:cs="Calibri"/>
          <w:sz w:val="22"/>
          <w:szCs w:val="22"/>
        </w:rPr>
        <w:t>,</w:t>
      </w:r>
    </w:p>
    <w:p w:rsidR="009E7306" w:rsidRPr="009C357B" w:rsidRDefault="009E730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Szerkezet helyszíni összeszerelése összes szükséges eszközzel, segédszerkezettel</w:t>
      </w:r>
      <w:r w:rsidR="00CF34BF" w:rsidRPr="009C357B">
        <w:rPr>
          <w:rFonts w:ascii="Calibri" w:hAnsi="Calibri" w:cs="Calibri"/>
          <w:sz w:val="22"/>
          <w:szCs w:val="22"/>
        </w:rPr>
        <w:t>,</w:t>
      </w:r>
    </w:p>
    <w:p w:rsidR="009E7306" w:rsidRPr="009C357B" w:rsidRDefault="009E730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Szerkezet szerelés közbeni és elkészült szerkezet bemérése, geodéziai ellenőrzése</w:t>
      </w:r>
      <w:r w:rsidR="00CF34BF" w:rsidRPr="009C357B">
        <w:rPr>
          <w:rFonts w:ascii="Calibri" w:hAnsi="Calibri" w:cs="Calibri"/>
          <w:sz w:val="22"/>
          <w:szCs w:val="22"/>
        </w:rPr>
        <w:t>,</w:t>
      </w:r>
    </w:p>
    <w:p w:rsidR="009E7306" w:rsidRPr="009C357B" w:rsidRDefault="009E730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Helyszíni illesztések készítése</w:t>
      </w:r>
      <w:r w:rsidR="00CF34BF" w:rsidRPr="009C357B">
        <w:rPr>
          <w:rFonts w:ascii="Calibri" w:hAnsi="Calibri" w:cs="Calibri"/>
          <w:sz w:val="22"/>
          <w:szCs w:val="22"/>
        </w:rPr>
        <w:t>,</w:t>
      </w:r>
    </w:p>
    <w:p w:rsidR="009E7306" w:rsidRPr="009C357B" w:rsidRDefault="009E730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Hegesztések, hegesztési varratok vizsgálata</w:t>
      </w:r>
      <w:r w:rsidR="00CF34BF" w:rsidRPr="009C357B">
        <w:rPr>
          <w:rFonts w:ascii="Calibri" w:hAnsi="Calibri" w:cs="Calibri"/>
          <w:sz w:val="22"/>
          <w:szCs w:val="22"/>
        </w:rPr>
        <w:t>,</w:t>
      </w:r>
    </w:p>
    <w:p w:rsidR="009E7306" w:rsidRPr="009C357B" w:rsidRDefault="009E730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Kész szerkezet sarura engedése egyenletes süllyesztéssel</w:t>
      </w:r>
      <w:r w:rsidR="00CF34BF" w:rsidRPr="009C357B">
        <w:rPr>
          <w:rFonts w:ascii="Calibri" w:hAnsi="Calibri" w:cs="Calibri"/>
          <w:sz w:val="22"/>
          <w:szCs w:val="22"/>
        </w:rPr>
        <w:t>,</w:t>
      </w:r>
    </w:p>
    <w:p w:rsidR="009E7306" w:rsidRPr="009C357B" w:rsidRDefault="009E730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Saruk és dilatációk beállítása</w:t>
      </w:r>
      <w:r w:rsidR="00CF34BF" w:rsidRPr="009C357B">
        <w:rPr>
          <w:rFonts w:ascii="Calibri" w:hAnsi="Calibri" w:cs="Calibri"/>
          <w:sz w:val="22"/>
          <w:szCs w:val="22"/>
        </w:rPr>
        <w:t>,</w:t>
      </w:r>
    </w:p>
    <w:p w:rsidR="009E7306" w:rsidRPr="009C357B" w:rsidRDefault="009E730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Helyszíni korrózióvédelem Mérnök által elfogadott Minősítési Dokumentáció szerinti elkészítése (a gyártóműben elkészült korrózióvédelmen felül)</w:t>
      </w:r>
      <w:r w:rsidR="00CF34BF" w:rsidRPr="009C357B">
        <w:rPr>
          <w:rFonts w:ascii="Calibri" w:hAnsi="Calibri" w:cs="Calibri"/>
          <w:sz w:val="22"/>
          <w:szCs w:val="22"/>
        </w:rPr>
        <w:t>,</w:t>
      </w:r>
    </w:p>
    <w:p w:rsidR="009E7306" w:rsidRPr="009C357B" w:rsidRDefault="009E730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Toldások környezetében, illetve szerelési sérüléseknél felület revétlenítése szemcseszórással a megkívánt felületi tisztaság és érdesség elérésére</w:t>
      </w:r>
      <w:r w:rsidR="00CF34BF" w:rsidRPr="009C357B">
        <w:rPr>
          <w:rFonts w:ascii="Calibri" w:hAnsi="Calibri" w:cs="Calibri"/>
          <w:sz w:val="22"/>
          <w:szCs w:val="22"/>
        </w:rPr>
        <w:t>,</w:t>
      </w:r>
    </w:p>
    <w:p w:rsidR="009E7306" w:rsidRPr="009C357B" w:rsidRDefault="009E730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Alap-, közbenső- és fedőrétegek helyszíni felhordása</w:t>
      </w:r>
      <w:r w:rsidR="00CF34BF" w:rsidRPr="009C357B">
        <w:rPr>
          <w:rFonts w:ascii="Calibri" w:hAnsi="Calibri" w:cs="Calibri"/>
          <w:sz w:val="22"/>
          <w:szCs w:val="22"/>
        </w:rPr>
        <w:t>,</w:t>
      </w:r>
    </w:p>
    <w:p w:rsidR="009E7306" w:rsidRPr="009C357B" w:rsidRDefault="009E730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Felvonulási terület rendezése, hulladékok elszállítása</w:t>
      </w:r>
      <w:r w:rsidR="00CF34BF" w:rsidRPr="009C357B">
        <w:rPr>
          <w:rFonts w:ascii="Calibri" w:hAnsi="Calibri" w:cs="Calibri"/>
          <w:sz w:val="22"/>
          <w:szCs w:val="22"/>
        </w:rPr>
        <w:t>,</w:t>
      </w:r>
    </w:p>
    <w:p w:rsidR="009E7306" w:rsidRPr="009C357B" w:rsidRDefault="009E730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Lemezek, idomacélok egyéb szerelvények és összetett elemek egyengetését úgy kell elvégezni, hogy azok ne okozzanak repedést vagy egyéb sérülést</w:t>
      </w:r>
      <w:r w:rsidR="00CF34BF" w:rsidRPr="009C357B">
        <w:rPr>
          <w:rFonts w:ascii="Calibri" w:hAnsi="Calibri" w:cs="Calibri"/>
          <w:sz w:val="22"/>
          <w:szCs w:val="22"/>
        </w:rPr>
        <w:t>,</w:t>
      </w:r>
    </w:p>
    <w:p w:rsidR="009E7306" w:rsidRPr="009C357B" w:rsidRDefault="009E730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Szerelési fülek lángvágással vagy köszörüléssel történő eltávolítása</w:t>
      </w:r>
      <w:r w:rsidR="00CF34BF" w:rsidRPr="009C357B">
        <w:rPr>
          <w:rFonts w:ascii="Calibri" w:hAnsi="Calibri" w:cs="Calibri"/>
          <w:sz w:val="22"/>
          <w:szCs w:val="22"/>
        </w:rPr>
        <w:t>,</w:t>
      </w:r>
    </w:p>
    <w:p w:rsidR="009E7306" w:rsidRPr="009C357B" w:rsidRDefault="009E730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Járulékos költségek</w:t>
      </w:r>
      <w:r w:rsidR="00CF34BF" w:rsidRPr="009C357B">
        <w:rPr>
          <w:rFonts w:ascii="Calibri" w:hAnsi="Calibri" w:cs="Calibri"/>
          <w:sz w:val="22"/>
          <w:szCs w:val="22"/>
        </w:rPr>
        <w:t>,</w:t>
      </w:r>
    </w:p>
    <w:p w:rsidR="009E7306" w:rsidRPr="009C357B" w:rsidRDefault="009E730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r w:rsidR="00CF34BF" w:rsidRPr="009C357B">
        <w:rPr>
          <w:rFonts w:ascii="Calibri" w:hAnsi="Calibri" w:cs="Calibri"/>
          <w:sz w:val="22"/>
          <w:szCs w:val="22"/>
        </w:rPr>
        <w:t>.</w:t>
      </w:r>
    </w:p>
    <w:p w:rsidR="009E7306" w:rsidRPr="009C357B" w:rsidRDefault="009E730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Minősítési dokumentációban előírt gyártőművön kívüli, előszerelő telepi és munkaterületi minőségellenőrzési vizsgálatok, próbák teljeskörű elvégzése</w:t>
      </w:r>
      <w:r w:rsidR="00CF34BF" w:rsidRPr="009C357B">
        <w:rPr>
          <w:rFonts w:ascii="Calibri" w:hAnsi="Calibri" w:cs="Calibri"/>
          <w:sz w:val="22"/>
          <w:szCs w:val="22"/>
        </w:rPr>
        <w:t>.</w:t>
      </w:r>
    </w:p>
    <w:p w:rsidR="009E7306" w:rsidRPr="009C357B" w:rsidRDefault="009E7306" w:rsidP="00CF34BF">
      <w:pPr>
        <w:tabs>
          <w:tab w:val="num" w:pos="1320"/>
          <w:tab w:val="num" w:pos="1415"/>
        </w:tabs>
        <w:ind w:left="1080"/>
        <w:jc w:val="both"/>
        <w:rPr>
          <w:rFonts w:ascii="Calibri" w:hAnsi="Calibri" w:cs="Calibri"/>
          <w:sz w:val="22"/>
          <w:szCs w:val="22"/>
        </w:rPr>
      </w:pPr>
    </w:p>
    <w:p w:rsidR="009E7306" w:rsidRPr="009C357B" w:rsidRDefault="009E7306" w:rsidP="00F038C9">
      <w:pPr>
        <w:tabs>
          <w:tab w:val="num" w:pos="1320"/>
          <w:tab w:val="num" w:pos="1415"/>
        </w:tabs>
        <w:ind w:left="1080" w:hanging="1080"/>
        <w:jc w:val="both"/>
        <w:rPr>
          <w:rFonts w:ascii="Calibri" w:hAnsi="Calibri" w:cs="Calibri"/>
          <w:i/>
          <w:sz w:val="22"/>
          <w:szCs w:val="22"/>
        </w:rPr>
      </w:pPr>
      <w:r w:rsidRPr="009C357B">
        <w:rPr>
          <w:rFonts w:ascii="Calibri" w:hAnsi="Calibri" w:cs="Calibri"/>
          <w:i/>
          <w:sz w:val="22"/>
          <w:szCs w:val="22"/>
        </w:rPr>
        <w:t>Útmutató:</w:t>
      </w:r>
      <w:r w:rsidR="00F038C9" w:rsidRPr="009C357B">
        <w:rPr>
          <w:rFonts w:ascii="Calibri" w:hAnsi="Calibri" w:cs="Calibri"/>
          <w:i/>
          <w:sz w:val="22"/>
          <w:szCs w:val="22"/>
        </w:rPr>
        <w:tab/>
      </w:r>
      <w:r w:rsidRPr="009C357B">
        <w:rPr>
          <w:rFonts w:ascii="Calibri" w:hAnsi="Calibri" w:cs="Calibri"/>
          <w:i/>
          <w:sz w:val="22"/>
          <w:szCs w:val="22"/>
        </w:rPr>
        <w:t>Szakági tervdokumentáció tartalma szerint.</w:t>
      </w:r>
    </w:p>
    <w:p w:rsidR="009E7306" w:rsidRPr="009C357B" w:rsidRDefault="009E7306" w:rsidP="004C1E91">
      <w:pPr>
        <w:tabs>
          <w:tab w:val="num" w:pos="2025"/>
          <w:tab w:val="left" w:pos="6617"/>
          <w:tab w:val="left" w:pos="7091"/>
        </w:tabs>
        <w:rPr>
          <w:rFonts w:ascii="Calibri" w:hAnsi="Calibri" w:cs="Calibri"/>
          <w:sz w:val="22"/>
          <w:szCs w:val="22"/>
        </w:rPr>
      </w:pPr>
    </w:p>
    <w:p w:rsidR="009E7306" w:rsidRPr="009C357B" w:rsidRDefault="009E7306" w:rsidP="004C1E91">
      <w:pPr>
        <w:tabs>
          <w:tab w:val="num" w:pos="2025"/>
          <w:tab w:val="left" w:pos="6617"/>
          <w:tab w:val="left" w:pos="7091"/>
        </w:tabs>
        <w:rPr>
          <w:rFonts w:ascii="Calibri" w:hAnsi="Calibri" w:cs="Calibri"/>
          <w:sz w:val="22"/>
          <w:szCs w:val="22"/>
        </w:rPr>
      </w:pPr>
    </w:p>
    <w:tbl>
      <w:tblPr>
        <w:tblW w:w="9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43"/>
        <w:gridCol w:w="5386"/>
        <w:gridCol w:w="992"/>
      </w:tblGrid>
      <w:tr w:rsidR="00FB7A48" w:rsidRPr="009C357B" w:rsidTr="001611C6">
        <w:tc>
          <w:tcPr>
            <w:tcW w:w="3143" w:type="dxa"/>
            <w:shd w:val="clear" w:color="auto" w:fill="auto"/>
          </w:tcPr>
          <w:p w:rsidR="00FB7A48" w:rsidRPr="009C357B" w:rsidRDefault="00FB7A48" w:rsidP="00F038C9">
            <w:pPr>
              <w:jc w:val="both"/>
              <w:rPr>
                <w:rFonts w:ascii="Calibri" w:hAnsi="Calibri" w:cs="Calibri"/>
                <w:sz w:val="22"/>
                <w:szCs w:val="22"/>
              </w:rPr>
            </w:pPr>
            <w:r w:rsidRPr="009C357B">
              <w:rPr>
                <w:rFonts w:ascii="Calibri" w:hAnsi="Calibri" w:cs="Calibri"/>
                <w:sz w:val="22"/>
                <w:szCs w:val="22"/>
              </w:rPr>
              <w:t>VA-05.02-06.03.0</w:t>
            </w:r>
            <w:r w:rsidR="00F038C9" w:rsidRPr="009C357B">
              <w:rPr>
                <w:rFonts w:ascii="Calibri" w:hAnsi="Calibri" w:cs="Calibri"/>
                <w:sz w:val="22"/>
                <w:szCs w:val="22"/>
              </w:rPr>
              <w:t>0</w:t>
            </w:r>
            <w:r w:rsidRPr="009C357B">
              <w:rPr>
                <w:rFonts w:ascii="Calibri" w:hAnsi="Calibri" w:cs="Calibri"/>
                <w:sz w:val="22"/>
                <w:szCs w:val="22"/>
              </w:rPr>
              <w:t>.00-00.26</w:t>
            </w:r>
          </w:p>
        </w:tc>
        <w:tc>
          <w:tcPr>
            <w:tcW w:w="5386" w:type="dxa"/>
            <w:shd w:val="clear" w:color="auto" w:fill="auto"/>
          </w:tcPr>
          <w:p w:rsidR="00FB7A48" w:rsidRPr="009C357B" w:rsidRDefault="00FB7A48" w:rsidP="002D7F21">
            <w:pPr>
              <w:jc w:val="both"/>
              <w:rPr>
                <w:rFonts w:ascii="Calibri" w:hAnsi="Calibri" w:cs="Calibri"/>
                <w:sz w:val="22"/>
                <w:szCs w:val="22"/>
              </w:rPr>
            </w:pPr>
            <w:r w:rsidRPr="009C357B">
              <w:rPr>
                <w:rFonts w:ascii="Calibri" w:hAnsi="Calibri" w:cs="Calibri"/>
                <w:sz w:val="22"/>
                <w:szCs w:val="22"/>
              </w:rPr>
              <w:t>Pilonszerkezet gyártása</w:t>
            </w:r>
          </w:p>
        </w:tc>
        <w:tc>
          <w:tcPr>
            <w:tcW w:w="992" w:type="dxa"/>
            <w:shd w:val="clear" w:color="auto" w:fill="auto"/>
          </w:tcPr>
          <w:p w:rsidR="00FB7A48" w:rsidRPr="009C357B" w:rsidRDefault="00FB7A48" w:rsidP="002D7F21">
            <w:pPr>
              <w:jc w:val="right"/>
              <w:rPr>
                <w:rFonts w:ascii="Calibri" w:hAnsi="Calibri" w:cs="Calibri"/>
                <w:sz w:val="22"/>
                <w:szCs w:val="22"/>
              </w:rPr>
            </w:pPr>
            <w:r w:rsidRPr="009C357B">
              <w:rPr>
                <w:rFonts w:ascii="Calibri" w:hAnsi="Calibri" w:cs="Calibri"/>
                <w:sz w:val="22"/>
                <w:szCs w:val="22"/>
              </w:rPr>
              <w:t>t</w:t>
            </w:r>
          </w:p>
        </w:tc>
      </w:tr>
    </w:tbl>
    <w:p w:rsidR="00FB7A48" w:rsidRPr="009C357B" w:rsidRDefault="00FB7A48" w:rsidP="004C1E91">
      <w:pPr>
        <w:tabs>
          <w:tab w:val="num" w:pos="2025"/>
          <w:tab w:val="left" w:pos="6617"/>
          <w:tab w:val="left" w:pos="7091"/>
        </w:tabs>
        <w:rPr>
          <w:rFonts w:ascii="Calibri" w:hAnsi="Calibri" w:cs="Calibri"/>
          <w:sz w:val="22"/>
          <w:szCs w:val="22"/>
        </w:rPr>
      </w:pPr>
    </w:p>
    <w:p w:rsidR="009E7306" w:rsidRPr="009C357B" w:rsidRDefault="009E7306" w:rsidP="00165337">
      <w:pPr>
        <w:tabs>
          <w:tab w:val="left" w:pos="1045"/>
          <w:tab w:val="left" w:pos="7885"/>
        </w:tabs>
        <w:ind w:left="65"/>
        <w:rPr>
          <w:rFonts w:ascii="Calibri" w:hAnsi="Calibri" w:cs="Calibri"/>
          <w:sz w:val="22"/>
          <w:szCs w:val="22"/>
        </w:rPr>
      </w:pPr>
      <w:r w:rsidRPr="009C357B">
        <w:rPr>
          <w:rFonts w:ascii="Calibri" w:hAnsi="Calibri" w:cs="Calibri"/>
          <w:sz w:val="22"/>
          <w:szCs w:val="22"/>
        </w:rPr>
        <w:t>Tartalom:</w:t>
      </w:r>
    </w:p>
    <w:p w:rsidR="009E7306" w:rsidRPr="009C357B" w:rsidRDefault="009E730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Alapanyag, eszközök, szerelvények tervszerinti beszerzése beleértve ebbe a szokásosnál vastagabb acéllemezeket is</w:t>
      </w:r>
      <w:r w:rsidR="00165337" w:rsidRPr="009C357B">
        <w:rPr>
          <w:rFonts w:ascii="Calibri" w:hAnsi="Calibri" w:cs="Calibri"/>
          <w:sz w:val="22"/>
          <w:szCs w:val="22"/>
        </w:rPr>
        <w:t>,</w:t>
      </w:r>
    </w:p>
    <w:p w:rsidR="009E7306" w:rsidRPr="009C357B" w:rsidRDefault="009E730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Technológia szerinti gyártási munkák elvégzése Mérnök által elfogadott gyártási utasítások alapján, elemek, bordák, lemezek tervszerinti geometriára való kialakításával (beleértve a torz geometriájú lemezeket)</w:t>
      </w:r>
      <w:r w:rsidR="00165337" w:rsidRPr="009C357B">
        <w:rPr>
          <w:rFonts w:ascii="Calibri" w:hAnsi="Calibri" w:cs="Calibri"/>
          <w:sz w:val="22"/>
          <w:szCs w:val="22"/>
        </w:rPr>
        <w:t>,</w:t>
      </w:r>
    </w:p>
    <w:p w:rsidR="009E7306" w:rsidRPr="009C357B" w:rsidRDefault="009E730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Hajlított, vagy kétszeresen görbült lemezek gyártása, alakítása, deformált elemgeometria ellenőrzése tervdokumentációban megadott paraméterek szerint</w:t>
      </w:r>
      <w:r w:rsidR="00165337" w:rsidRPr="009C357B">
        <w:rPr>
          <w:rFonts w:ascii="Calibri" w:hAnsi="Calibri" w:cs="Calibri"/>
          <w:sz w:val="22"/>
          <w:szCs w:val="22"/>
        </w:rPr>
        <w:t>,</w:t>
      </w:r>
    </w:p>
    <w:p w:rsidR="009E7306" w:rsidRPr="009C357B" w:rsidRDefault="009E730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Lemezek, idomacélok egyéb szerelvények és összetett elemek egyengetését úgy kell elvégezni, hogy azok ne okozzanak repedést vagy egyéb sérülést</w:t>
      </w:r>
      <w:r w:rsidR="00165337" w:rsidRPr="009C357B">
        <w:rPr>
          <w:rFonts w:ascii="Calibri" w:hAnsi="Calibri" w:cs="Calibri"/>
          <w:sz w:val="22"/>
          <w:szCs w:val="22"/>
        </w:rPr>
        <w:t>,</w:t>
      </w:r>
    </w:p>
    <w:p w:rsidR="009E7306" w:rsidRPr="009C357B" w:rsidRDefault="009E730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Korrózió elleni védelem, hegesztések vizsgálata</w:t>
      </w:r>
      <w:r w:rsidR="00165337" w:rsidRPr="009C357B">
        <w:rPr>
          <w:rFonts w:ascii="Calibri" w:hAnsi="Calibri" w:cs="Calibri"/>
          <w:sz w:val="22"/>
          <w:szCs w:val="22"/>
        </w:rPr>
        <w:t>,</w:t>
      </w:r>
    </w:p>
    <w:p w:rsidR="009E7306" w:rsidRPr="009C357B" w:rsidRDefault="009E730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Gyártóművön belül szükséges összes organizációs, felvonulási és állványozási feladatokkal együtt</w:t>
      </w:r>
      <w:r w:rsidR="00165337" w:rsidRPr="009C357B">
        <w:rPr>
          <w:rFonts w:ascii="Calibri" w:hAnsi="Calibri" w:cs="Calibri"/>
          <w:sz w:val="22"/>
          <w:szCs w:val="22"/>
        </w:rPr>
        <w:t>,</w:t>
      </w:r>
    </w:p>
    <w:p w:rsidR="009E7306" w:rsidRPr="009C357B" w:rsidRDefault="009E730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Gyártóművön belüli anyagmozgatás</w:t>
      </w:r>
      <w:r w:rsidR="00165337" w:rsidRPr="009C357B">
        <w:rPr>
          <w:rFonts w:ascii="Calibri" w:hAnsi="Calibri" w:cs="Calibri"/>
          <w:sz w:val="22"/>
          <w:szCs w:val="22"/>
        </w:rPr>
        <w:t>,</w:t>
      </w:r>
    </w:p>
    <w:p w:rsidR="009E7306" w:rsidRPr="009C357B" w:rsidRDefault="009E730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Járulékos költségek</w:t>
      </w:r>
      <w:r w:rsidR="00165337" w:rsidRPr="009C357B">
        <w:rPr>
          <w:rFonts w:ascii="Calibri" w:hAnsi="Calibri" w:cs="Calibri"/>
          <w:sz w:val="22"/>
          <w:szCs w:val="22"/>
        </w:rPr>
        <w:t>,</w:t>
      </w:r>
    </w:p>
    <w:p w:rsidR="009E7306" w:rsidRPr="009C357B" w:rsidRDefault="009E730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r w:rsidR="00165337" w:rsidRPr="009C357B">
        <w:rPr>
          <w:rFonts w:ascii="Calibri" w:hAnsi="Calibri" w:cs="Calibri"/>
          <w:sz w:val="22"/>
          <w:szCs w:val="22"/>
        </w:rPr>
        <w:t>.</w:t>
      </w:r>
    </w:p>
    <w:p w:rsidR="009E7306" w:rsidRPr="009C357B" w:rsidRDefault="009E730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Minősítési dokumentációban előírt gyártőművön belüli minőségellenőrzési vizsgálatok, próbák teljeskörű elvégzése</w:t>
      </w:r>
      <w:r w:rsidR="00165337" w:rsidRPr="009C357B">
        <w:rPr>
          <w:rFonts w:ascii="Calibri" w:hAnsi="Calibri" w:cs="Calibri"/>
          <w:sz w:val="22"/>
          <w:szCs w:val="22"/>
        </w:rPr>
        <w:t>.</w:t>
      </w:r>
    </w:p>
    <w:p w:rsidR="009E7306" w:rsidRPr="009C357B" w:rsidRDefault="009E7306" w:rsidP="00165337">
      <w:pPr>
        <w:tabs>
          <w:tab w:val="num" w:pos="1320"/>
          <w:tab w:val="num" w:pos="1415"/>
        </w:tabs>
        <w:ind w:left="1080"/>
        <w:jc w:val="both"/>
        <w:rPr>
          <w:rFonts w:ascii="Calibri" w:hAnsi="Calibri" w:cs="Calibri"/>
          <w:sz w:val="22"/>
          <w:szCs w:val="22"/>
        </w:rPr>
      </w:pPr>
    </w:p>
    <w:p w:rsidR="009E7306" w:rsidRPr="009C357B" w:rsidRDefault="009E7306" w:rsidP="00F038C9">
      <w:pPr>
        <w:tabs>
          <w:tab w:val="num" w:pos="1320"/>
          <w:tab w:val="num" w:pos="1415"/>
        </w:tabs>
        <w:ind w:left="1080" w:hanging="1080"/>
        <w:jc w:val="both"/>
        <w:rPr>
          <w:rFonts w:ascii="Calibri" w:hAnsi="Calibri" w:cs="Calibri"/>
          <w:i/>
          <w:sz w:val="22"/>
          <w:szCs w:val="22"/>
        </w:rPr>
      </w:pPr>
      <w:r w:rsidRPr="009C357B">
        <w:rPr>
          <w:rFonts w:ascii="Calibri" w:hAnsi="Calibri" w:cs="Calibri"/>
          <w:i/>
          <w:sz w:val="22"/>
          <w:szCs w:val="22"/>
        </w:rPr>
        <w:t>Útmutató:</w:t>
      </w:r>
      <w:r w:rsidR="00F038C9" w:rsidRPr="009C357B">
        <w:rPr>
          <w:rFonts w:ascii="Calibri" w:hAnsi="Calibri" w:cs="Calibri"/>
          <w:i/>
          <w:sz w:val="22"/>
          <w:szCs w:val="22"/>
        </w:rPr>
        <w:tab/>
      </w:r>
      <w:r w:rsidRPr="009C357B">
        <w:rPr>
          <w:rFonts w:ascii="Calibri" w:hAnsi="Calibri" w:cs="Calibri"/>
          <w:i/>
          <w:sz w:val="22"/>
          <w:szCs w:val="22"/>
        </w:rPr>
        <w:t xml:space="preserve"> Szakági tervdokumentáció tartalma szerint.</w:t>
      </w:r>
    </w:p>
    <w:p w:rsidR="009E7306" w:rsidRPr="009C357B" w:rsidRDefault="009E7306" w:rsidP="004C1E91">
      <w:pPr>
        <w:tabs>
          <w:tab w:val="num" w:pos="2025"/>
          <w:tab w:val="left" w:pos="6617"/>
          <w:tab w:val="left" w:pos="7091"/>
        </w:tabs>
        <w:rPr>
          <w:rFonts w:ascii="Calibri" w:hAnsi="Calibri" w:cs="Calibri"/>
          <w:sz w:val="22"/>
          <w:szCs w:val="22"/>
        </w:rPr>
      </w:pPr>
    </w:p>
    <w:p w:rsidR="009E7306" w:rsidRPr="009C357B" w:rsidRDefault="009E7306" w:rsidP="004C1E91">
      <w:pPr>
        <w:tabs>
          <w:tab w:val="num" w:pos="2025"/>
          <w:tab w:val="left" w:pos="6617"/>
          <w:tab w:val="left" w:pos="7091"/>
        </w:tabs>
        <w:rPr>
          <w:rFonts w:ascii="Calibri" w:hAnsi="Calibri" w:cs="Calibri"/>
          <w:sz w:val="22"/>
          <w:szCs w:val="22"/>
        </w:rPr>
      </w:pPr>
    </w:p>
    <w:tbl>
      <w:tblPr>
        <w:tblW w:w="9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43"/>
        <w:gridCol w:w="5386"/>
        <w:gridCol w:w="992"/>
      </w:tblGrid>
      <w:tr w:rsidR="00FB7A48" w:rsidRPr="009C357B" w:rsidTr="001611C6">
        <w:tc>
          <w:tcPr>
            <w:tcW w:w="3143" w:type="dxa"/>
            <w:shd w:val="clear" w:color="auto" w:fill="auto"/>
            <w:vAlign w:val="center"/>
          </w:tcPr>
          <w:p w:rsidR="00FB7A48" w:rsidRPr="009C357B" w:rsidRDefault="00FB7A48" w:rsidP="00F038C9">
            <w:pPr>
              <w:jc w:val="both"/>
              <w:rPr>
                <w:rFonts w:ascii="Calibri" w:hAnsi="Calibri" w:cs="Calibri"/>
                <w:sz w:val="22"/>
                <w:szCs w:val="22"/>
              </w:rPr>
            </w:pPr>
            <w:r w:rsidRPr="009C357B">
              <w:rPr>
                <w:rFonts w:ascii="Calibri" w:hAnsi="Calibri" w:cs="Calibri"/>
                <w:sz w:val="22"/>
                <w:szCs w:val="22"/>
              </w:rPr>
              <w:t>VA-05.02-06.03.0</w:t>
            </w:r>
            <w:r w:rsidR="00F038C9" w:rsidRPr="009C357B">
              <w:rPr>
                <w:rFonts w:ascii="Calibri" w:hAnsi="Calibri" w:cs="Calibri"/>
                <w:sz w:val="22"/>
                <w:szCs w:val="22"/>
              </w:rPr>
              <w:t>0</w:t>
            </w:r>
            <w:r w:rsidRPr="009C357B">
              <w:rPr>
                <w:rFonts w:ascii="Calibri" w:hAnsi="Calibri" w:cs="Calibri"/>
                <w:sz w:val="22"/>
                <w:szCs w:val="22"/>
              </w:rPr>
              <w:t>.00-00.27</w:t>
            </w:r>
          </w:p>
        </w:tc>
        <w:tc>
          <w:tcPr>
            <w:tcW w:w="5386" w:type="dxa"/>
            <w:shd w:val="clear" w:color="auto" w:fill="auto"/>
            <w:vAlign w:val="center"/>
          </w:tcPr>
          <w:p w:rsidR="00FB7A48" w:rsidRPr="009C357B" w:rsidRDefault="00FB7A48" w:rsidP="002D7F21">
            <w:pPr>
              <w:jc w:val="both"/>
              <w:rPr>
                <w:rFonts w:ascii="Calibri" w:hAnsi="Calibri" w:cs="Calibri"/>
                <w:sz w:val="22"/>
                <w:szCs w:val="22"/>
              </w:rPr>
            </w:pPr>
            <w:r w:rsidRPr="009C357B">
              <w:rPr>
                <w:rFonts w:ascii="Calibri" w:hAnsi="Calibri" w:cs="Calibri"/>
                <w:sz w:val="22"/>
                <w:szCs w:val="22"/>
              </w:rPr>
              <w:t>Pilonszerkezet szállítása, előszerelése, helyszíni szerelése</w:t>
            </w:r>
          </w:p>
        </w:tc>
        <w:tc>
          <w:tcPr>
            <w:tcW w:w="992" w:type="dxa"/>
            <w:shd w:val="clear" w:color="auto" w:fill="auto"/>
            <w:vAlign w:val="center"/>
          </w:tcPr>
          <w:p w:rsidR="00FB7A48" w:rsidRPr="009C357B" w:rsidRDefault="00FB7A48" w:rsidP="002D7F21">
            <w:pPr>
              <w:jc w:val="right"/>
              <w:rPr>
                <w:rFonts w:ascii="Calibri" w:hAnsi="Calibri" w:cs="Calibri"/>
                <w:sz w:val="22"/>
                <w:szCs w:val="22"/>
              </w:rPr>
            </w:pPr>
            <w:r w:rsidRPr="009C357B">
              <w:rPr>
                <w:rFonts w:ascii="Calibri" w:hAnsi="Calibri" w:cs="Calibri"/>
                <w:sz w:val="22"/>
                <w:szCs w:val="22"/>
              </w:rPr>
              <w:t>t</w:t>
            </w:r>
          </w:p>
        </w:tc>
      </w:tr>
    </w:tbl>
    <w:p w:rsidR="00FB7A48" w:rsidRPr="009C357B" w:rsidRDefault="00FB7A48" w:rsidP="004C1E91">
      <w:pPr>
        <w:tabs>
          <w:tab w:val="num" w:pos="2025"/>
          <w:tab w:val="left" w:pos="6617"/>
          <w:tab w:val="left" w:pos="7091"/>
        </w:tabs>
        <w:rPr>
          <w:rFonts w:ascii="Calibri" w:hAnsi="Calibri" w:cs="Calibri"/>
          <w:sz w:val="22"/>
          <w:szCs w:val="22"/>
        </w:rPr>
      </w:pPr>
    </w:p>
    <w:p w:rsidR="009E7306" w:rsidRPr="009C357B" w:rsidRDefault="009E7306" w:rsidP="00165337">
      <w:pPr>
        <w:tabs>
          <w:tab w:val="left" w:pos="1045"/>
          <w:tab w:val="left" w:pos="7885"/>
        </w:tabs>
        <w:ind w:left="65"/>
        <w:rPr>
          <w:rFonts w:ascii="Calibri" w:hAnsi="Calibri" w:cs="Calibri"/>
          <w:sz w:val="22"/>
          <w:szCs w:val="22"/>
        </w:rPr>
      </w:pPr>
      <w:r w:rsidRPr="009C357B">
        <w:rPr>
          <w:rFonts w:ascii="Calibri" w:hAnsi="Calibri" w:cs="Calibri"/>
          <w:sz w:val="22"/>
          <w:szCs w:val="22"/>
        </w:rPr>
        <w:t>Tartalom:</w:t>
      </w:r>
    </w:p>
    <w:p w:rsidR="009E7306" w:rsidRPr="009C357B" w:rsidRDefault="009E730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Geodéziai mérések, kitűzések elvégzése</w:t>
      </w:r>
      <w:r w:rsidR="00165337" w:rsidRPr="009C357B">
        <w:rPr>
          <w:rFonts w:ascii="Calibri" w:hAnsi="Calibri" w:cs="Calibri"/>
          <w:sz w:val="22"/>
          <w:szCs w:val="22"/>
        </w:rPr>
        <w:t>,</w:t>
      </w:r>
    </w:p>
    <w:p w:rsidR="009E7306" w:rsidRPr="009C357B" w:rsidRDefault="009E730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Gépek, eszközök, berendezések, munkaerő biztosítása</w:t>
      </w:r>
      <w:r w:rsidR="00165337" w:rsidRPr="009C357B">
        <w:rPr>
          <w:rFonts w:ascii="Calibri" w:hAnsi="Calibri" w:cs="Calibri"/>
          <w:sz w:val="22"/>
          <w:szCs w:val="22"/>
        </w:rPr>
        <w:t>,</w:t>
      </w:r>
    </w:p>
    <w:p w:rsidR="009E7306" w:rsidRPr="009C357B" w:rsidRDefault="009E730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Csapadékvizek elvezetése, csapadékból származó vizek esetén a munkaterület víztelenítése</w:t>
      </w:r>
      <w:r w:rsidR="00165337" w:rsidRPr="009C357B">
        <w:rPr>
          <w:rFonts w:ascii="Calibri" w:hAnsi="Calibri" w:cs="Calibri"/>
          <w:sz w:val="22"/>
          <w:szCs w:val="22"/>
        </w:rPr>
        <w:t>,</w:t>
      </w:r>
    </w:p>
    <w:p w:rsidR="009E7306" w:rsidRPr="009C357B" w:rsidRDefault="009E730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szükséges anyagok, segédanyagok beszerzése, helyszínre szállítása, deponálása</w:t>
      </w:r>
      <w:r w:rsidR="00165337" w:rsidRPr="009C357B">
        <w:rPr>
          <w:rFonts w:ascii="Calibri" w:hAnsi="Calibri" w:cs="Calibri"/>
          <w:sz w:val="22"/>
          <w:szCs w:val="22"/>
        </w:rPr>
        <w:t>,</w:t>
      </w:r>
    </w:p>
    <w:p w:rsidR="009E7306" w:rsidRPr="009C357B" w:rsidRDefault="009E730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Belső anyagmozgatás</w:t>
      </w:r>
      <w:r w:rsidR="00165337" w:rsidRPr="009C357B">
        <w:rPr>
          <w:rFonts w:ascii="Calibri" w:hAnsi="Calibri" w:cs="Calibri"/>
          <w:sz w:val="22"/>
          <w:szCs w:val="22"/>
        </w:rPr>
        <w:t>,</w:t>
      </w:r>
    </w:p>
    <w:p w:rsidR="009E7306" w:rsidRPr="009C357B" w:rsidRDefault="009E730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Felvonulási terület, szerelőtér kialakítása, a tárolandó anyagokat a talajon, vagy úszóműveken stabilan elhelyezett alátét gerendákon kell elhelyezni</w:t>
      </w:r>
      <w:r w:rsidR="00165337" w:rsidRPr="009C357B">
        <w:rPr>
          <w:rFonts w:ascii="Calibri" w:hAnsi="Calibri" w:cs="Calibri"/>
          <w:sz w:val="22"/>
          <w:szCs w:val="22"/>
        </w:rPr>
        <w:t>,</w:t>
      </w:r>
    </w:p>
    <w:p w:rsidR="009E7306" w:rsidRPr="009C357B" w:rsidRDefault="009E730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Vízi munkatérhatárolás építése, üzemeltetése, bontása</w:t>
      </w:r>
      <w:r w:rsidR="00165337" w:rsidRPr="009C357B">
        <w:rPr>
          <w:rFonts w:ascii="Calibri" w:hAnsi="Calibri" w:cs="Calibri"/>
          <w:sz w:val="22"/>
          <w:szCs w:val="22"/>
        </w:rPr>
        <w:t>,</w:t>
      </w:r>
    </w:p>
    <w:p w:rsidR="009E7306" w:rsidRPr="009C357B" w:rsidRDefault="009E730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Szükséges speciális állványok, alátámasztások (pl. víz feletti és parti segédjármok) megépítése, üzemeltetése, bontása</w:t>
      </w:r>
      <w:r w:rsidR="00165337" w:rsidRPr="009C357B">
        <w:rPr>
          <w:rFonts w:ascii="Calibri" w:hAnsi="Calibri" w:cs="Calibri"/>
          <w:sz w:val="22"/>
          <w:szCs w:val="22"/>
        </w:rPr>
        <w:t>,</w:t>
      </w:r>
    </w:p>
    <w:p w:rsidR="009E7306" w:rsidRPr="009C357B" w:rsidRDefault="009E730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Szükséges ideiglenes acél kitámasztó- és merevítőszerkezetek építése, bontása</w:t>
      </w:r>
      <w:r w:rsidR="00165337" w:rsidRPr="009C357B">
        <w:rPr>
          <w:rFonts w:ascii="Calibri" w:hAnsi="Calibri" w:cs="Calibri"/>
          <w:sz w:val="22"/>
          <w:szCs w:val="22"/>
        </w:rPr>
        <w:t>,</w:t>
      </w:r>
    </w:p>
    <w:p w:rsidR="009E7306" w:rsidRPr="009C357B" w:rsidRDefault="009E730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Szerkezet előszerelése, bemérése</w:t>
      </w:r>
      <w:r w:rsidR="00165337" w:rsidRPr="009C357B">
        <w:rPr>
          <w:rFonts w:ascii="Calibri" w:hAnsi="Calibri" w:cs="Calibri"/>
          <w:sz w:val="22"/>
          <w:szCs w:val="22"/>
        </w:rPr>
        <w:t>,</w:t>
      </w:r>
    </w:p>
    <w:p w:rsidR="009E7306" w:rsidRPr="009C357B" w:rsidRDefault="009E730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Tervszerinti szerelési egységek közúti szállító járműre, vagy úszóműre való helyezése</w:t>
      </w:r>
      <w:r w:rsidR="00165337" w:rsidRPr="009C357B">
        <w:rPr>
          <w:rFonts w:ascii="Calibri" w:hAnsi="Calibri" w:cs="Calibri"/>
          <w:sz w:val="22"/>
          <w:szCs w:val="22"/>
        </w:rPr>
        <w:t>,</w:t>
      </w:r>
    </w:p>
    <w:p w:rsidR="009E7306" w:rsidRPr="009C357B" w:rsidRDefault="009E730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Szállítás építési helyszínre közúton, vagy szükség esetén úszóművön (pl. bárkákon)</w:t>
      </w:r>
      <w:r w:rsidR="00165337" w:rsidRPr="009C357B">
        <w:rPr>
          <w:rFonts w:ascii="Calibri" w:hAnsi="Calibri" w:cs="Calibri"/>
          <w:sz w:val="22"/>
          <w:szCs w:val="22"/>
        </w:rPr>
        <w:t>,</w:t>
      </w:r>
    </w:p>
    <w:p w:rsidR="009E7306" w:rsidRPr="009C357B" w:rsidRDefault="009E730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Helyszíni lerakodás szárazföldi depóba, vagy szükség esetén úszóműre (deponálás)</w:t>
      </w:r>
      <w:r w:rsidR="00165337" w:rsidRPr="009C357B">
        <w:rPr>
          <w:rFonts w:ascii="Calibri" w:hAnsi="Calibri" w:cs="Calibri"/>
          <w:sz w:val="22"/>
          <w:szCs w:val="22"/>
        </w:rPr>
        <w:t>,</w:t>
      </w:r>
    </w:p>
    <w:p w:rsidR="009E7306" w:rsidRPr="009C357B" w:rsidRDefault="009E730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Szükséges úszó emelőművek készítése, vagy bérlése (pl. úszódaruk)</w:t>
      </w:r>
      <w:r w:rsidR="00165337" w:rsidRPr="009C357B">
        <w:rPr>
          <w:rFonts w:ascii="Calibri" w:hAnsi="Calibri" w:cs="Calibri"/>
          <w:sz w:val="22"/>
          <w:szCs w:val="22"/>
        </w:rPr>
        <w:t>,</w:t>
      </w:r>
    </w:p>
    <w:p w:rsidR="009E7306" w:rsidRPr="009C357B" w:rsidRDefault="009E730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Szükséges emelőművek készítése, vagy bérlése (pl. toronydaru, vagy autódaru)</w:t>
      </w:r>
      <w:r w:rsidR="00165337" w:rsidRPr="009C357B">
        <w:rPr>
          <w:rFonts w:ascii="Calibri" w:hAnsi="Calibri" w:cs="Calibri"/>
          <w:sz w:val="22"/>
          <w:szCs w:val="22"/>
        </w:rPr>
        <w:t>,</w:t>
      </w:r>
    </w:p>
    <w:p w:rsidR="009E7306" w:rsidRPr="009C357B" w:rsidRDefault="009E730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Ideiglenes támaszok készítése pilléreken, sarufunkciókkal</w:t>
      </w:r>
      <w:r w:rsidR="00165337" w:rsidRPr="009C357B">
        <w:rPr>
          <w:rFonts w:ascii="Calibri" w:hAnsi="Calibri" w:cs="Calibri"/>
          <w:sz w:val="22"/>
          <w:szCs w:val="22"/>
        </w:rPr>
        <w:t>,</w:t>
      </w:r>
    </w:p>
    <w:p w:rsidR="009E7306" w:rsidRPr="009C357B" w:rsidRDefault="009E730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Úsztatási egységek letétele a pilléreken lévő ideiglenes támaszokra, úszó emelőművek segítségével</w:t>
      </w:r>
      <w:r w:rsidR="00165337" w:rsidRPr="009C357B">
        <w:rPr>
          <w:rFonts w:ascii="Calibri" w:hAnsi="Calibri" w:cs="Calibri"/>
          <w:sz w:val="22"/>
          <w:szCs w:val="22"/>
        </w:rPr>
        <w:t>,</w:t>
      </w:r>
    </w:p>
    <w:p w:rsidR="009E7306" w:rsidRPr="009C357B" w:rsidRDefault="009E730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Palánk és védőfólia elhelyezése</w:t>
      </w:r>
      <w:r w:rsidR="00165337" w:rsidRPr="009C357B">
        <w:rPr>
          <w:rFonts w:ascii="Calibri" w:hAnsi="Calibri" w:cs="Calibri"/>
          <w:sz w:val="22"/>
          <w:szCs w:val="22"/>
        </w:rPr>
        <w:t>,</w:t>
      </w:r>
    </w:p>
    <w:p w:rsidR="009E7306" w:rsidRPr="009C357B" w:rsidRDefault="009E730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Szerkezet helyszíni összeszerelése összes szükséges eszközzel, segédszerkezettel</w:t>
      </w:r>
      <w:r w:rsidR="00165337" w:rsidRPr="009C357B">
        <w:rPr>
          <w:rFonts w:ascii="Calibri" w:hAnsi="Calibri" w:cs="Calibri"/>
          <w:sz w:val="22"/>
          <w:szCs w:val="22"/>
        </w:rPr>
        <w:t>,</w:t>
      </w:r>
    </w:p>
    <w:p w:rsidR="009E7306" w:rsidRPr="009C357B" w:rsidRDefault="009E730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Szerkezet szerelés közbeni és elkészült szerkezet bemérése</w:t>
      </w:r>
      <w:r w:rsidR="00165337" w:rsidRPr="009C357B">
        <w:rPr>
          <w:rFonts w:ascii="Calibri" w:hAnsi="Calibri" w:cs="Calibri"/>
          <w:sz w:val="22"/>
          <w:szCs w:val="22"/>
        </w:rPr>
        <w:t>,</w:t>
      </w:r>
    </w:p>
    <w:p w:rsidR="009E7306" w:rsidRPr="009C357B" w:rsidRDefault="009E730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Helyszíni illesztések készítése</w:t>
      </w:r>
      <w:r w:rsidR="00165337" w:rsidRPr="009C357B">
        <w:rPr>
          <w:rFonts w:ascii="Calibri" w:hAnsi="Calibri" w:cs="Calibri"/>
          <w:sz w:val="22"/>
          <w:szCs w:val="22"/>
        </w:rPr>
        <w:t>,</w:t>
      </w:r>
    </w:p>
    <w:p w:rsidR="009E7306" w:rsidRPr="009C357B" w:rsidRDefault="009E730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Hegesztések, hegesztési varratok vizsgálata</w:t>
      </w:r>
      <w:r w:rsidR="00165337" w:rsidRPr="009C357B">
        <w:rPr>
          <w:rFonts w:ascii="Calibri" w:hAnsi="Calibri" w:cs="Calibri"/>
          <w:sz w:val="22"/>
          <w:szCs w:val="22"/>
        </w:rPr>
        <w:t>,</w:t>
      </w:r>
    </w:p>
    <w:p w:rsidR="009E7306" w:rsidRPr="009C357B" w:rsidRDefault="009E730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Kész szerkezet sarura engedése egyenletes süllyesztéssel</w:t>
      </w:r>
      <w:r w:rsidR="00165337" w:rsidRPr="009C357B">
        <w:rPr>
          <w:rFonts w:ascii="Calibri" w:hAnsi="Calibri" w:cs="Calibri"/>
          <w:sz w:val="22"/>
          <w:szCs w:val="22"/>
        </w:rPr>
        <w:t>,</w:t>
      </w:r>
    </w:p>
    <w:p w:rsidR="009E7306" w:rsidRPr="009C357B" w:rsidRDefault="009E730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Saruk beállítása</w:t>
      </w:r>
      <w:r w:rsidR="00165337" w:rsidRPr="009C357B">
        <w:rPr>
          <w:rFonts w:ascii="Calibri" w:hAnsi="Calibri" w:cs="Calibri"/>
          <w:sz w:val="22"/>
          <w:szCs w:val="22"/>
        </w:rPr>
        <w:t>,</w:t>
      </w:r>
    </w:p>
    <w:p w:rsidR="009E7306" w:rsidRPr="009C357B" w:rsidRDefault="009E730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Helyszíni korrózióvédelem Mérnök által elfogadott Minősítési Dokumentáció szerinti elkészítése (a gyártóműben elkészült korrózióvédelmen felül)</w:t>
      </w:r>
      <w:r w:rsidR="00165337" w:rsidRPr="009C357B">
        <w:rPr>
          <w:rFonts w:ascii="Calibri" w:hAnsi="Calibri" w:cs="Calibri"/>
          <w:sz w:val="22"/>
          <w:szCs w:val="22"/>
        </w:rPr>
        <w:t>,</w:t>
      </w:r>
    </w:p>
    <w:p w:rsidR="009E7306" w:rsidRPr="009C357B" w:rsidRDefault="009E730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Toldások környezetében, illetve szerelési sérüléseknél felület revétlenítése szemcseszórással a megkívánt felületi tisztaság és érdesség elérésére</w:t>
      </w:r>
      <w:r w:rsidR="00165337" w:rsidRPr="009C357B">
        <w:rPr>
          <w:rFonts w:ascii="Calibri" w:hAnsi="Calibri" w:cs="Calibri"/>
          <w:sz w:val="22"/>
          <w:szCs w:val="22"/>
        </w:rPr>
        <w:t>,</w:t>
      </w:r>
    </w:p>
    <w:p w:rsidR="009E7306" w:rsidRPr="009C357B" w:rsidRDefault="009E730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Alap-, közbenső- és fedőrétegek helyszíni felhordása</w:t>
      </w:r>
      <w:r w:rsidR="00165337" w:rsidRPr="009C357B">
        <w:rPr>
          <w:rFonts w:ascii="Calibri" w:hAnsi="Calibri" w:cs="Calibri"/>
          <w:sz w:val="22"/>
          <w:szCs w:val="22"/>
        </w:rPr>
        <w:t>,</w:t>
      </w:r>
    </w:p>
    <w:p w:rsidR="009E7306" w:rsidRPr="009C357B" w:rsidRDefault="009E730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Felvonulási terület rendezése, hulladékok elszállítása</w:t>
      </w:r>
      <w:r w:rsidR="00165337" w:rsidRPr="009C357B">
        <w:rPr>
          <w:rFonts w:ascii="Calibri" w:hAnsi="Calibri" w:cs="Calibri"/>
          <w:sz w:val="22"/>
          <w:szCs w:val="22"/>
        </w:rPr>
        <w:t>,</w:t>
      </w:r>
    </w:p>
    <w:p w:rsidR="009E7306" w:rsidRPr="009C357B" w:rsidRDefault="009E730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Lemezek, idomacélok egyéb szerelvények és összetett elemek egyengetését úgy kell elvégezni, hogy azok ne okozzanak repedést vagy egyéb sérülést</w:t>
      </w:r>
      <w:r w:rsidR="00165337" w:rsidRPr="009C357B">
        <w:rPr>
          <w:rFonts w:ascii="Calibri" w:hAnsi="Calibri" w:cs="Calibri"/>
          <w:sz w:val="22"/>
          <w:szCs w:val="22"/>
        </w:rPr>
        <w:t>,</w:t>
      </w:r>
    </w:p>
    <w:p w:rsidR="009E7306" w:rsidRPr="009C357B" w:rsidRDefault="009E730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Állvány a hídelemek toldásánál</w:t>
      </w:r>
      <w:r w:rsidR="00165337" w:rsidRPr="009C357B">
        <w:rPr>
          <w:rFonts w:ascii="Calibri" w:hAnsi="Calibri" w:cs="Calibri"/>
          <w:sz w:val="22"/>
          <w:szCs w:val="22"/>
        </w:rPr>
        <w:t>,</w:t>
      </w:r>
    </w:p>
    <w:p w:rsidR="009E7306" w:rsidRPr="009C357B" w:rsidRDefault="009E730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Szerkezet beemelése a terven vagy statikailag ellenőrzött helyen</w:t>
      </w:r>
      <w:r w:rsidR="00165337" w:rsidRPr="009C357B">
        <w:rPr>
          <w:rFonts w:ascii="Calibri" w:hAnsi="Calibri" w:cs="Calibri"/>
          <w:sz w:val="22"/>
          <w:szCs w:val="22"/>
        </w:rPr>
        <w:t>,</w:t>
      </w:r>
    </w:p>
    <w:p w:rsidR="009E7306" w:rsidRPr="009C357B" w:rsidRDefault="009E730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Szerelési fülek lángvágással vagy köszörüléssel történő eltávolítása</w:t>
      </w:r>
      <w:r w:rsidR="00165337" w:rsidRPr="009C357B">
        <w:rPr>
          <w:rFonts w:ascii="Calibri" w:hAnsi="Calibri" w:cs="Calibri"/>
          <w:sz w:val="22"/>
          <w:szCs w:val="22"/>
        </w:rPr>
        <w:t>,</w:t>
      </w:r>
    </w:p>
    <w:p w:rsidR="009E7306" w:rsidRPr="009C357B" w:rsidRDefault="009E730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Járulékos költségek</w:t>
      </w:r>
      <w:r w:rsidR="00165337" w:rsidRPr="009C357B">
        <w:rPr>
          <w:rFonts w:ascii="Calibri" w:hAnsi="Calibri" w:cs="Calibri"/>
          <w:sz w:val="22"/>
          <w:szCs w:val="22"/>
        </w:rPr>
        <w:t>,</w:t>
      </w:r>
    </w:p>
    <w:p w:rsidR="009E7306" w:rsidRPr="009C357B" w:rsidRDefault="009E730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r w:rsidR="00165337" w:rsidRPr="009C357B">
        <w:rPr>
          <w:rFonts w:ascii="Calibri" w:hAnsi="Calibri" w:cs="Calibri"/>
          <w:sz w:val="22"/>
          <w:szCs w:val="22"/>
        </w:rPr>
        <w:t>.</w:t>
      </w:r>
    </w:p>
    <w:p w:rsidR="009E7306" w:rsidRPr="009C357B" w:rsidRDefault="009E730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Minősítési dokumentációban előírt gyártőművön kívüli, előszerelő telepi és munkaterületi minőségellenőrzési vizsgálatok, próbák teljeskörű elvégzése</w:t>
      </w:r>
      <w:r w:rsidR="00165337" w:rsidRPr="009C357B">
        <w:rPr>
          <w:rFonts w:ascii="Calibri" w:hAnsi="Calibri" w:cs="Calibri"/>
          <w:sz w:val="22"/>
          <w:szCs w:val="22"/>
        </w:rPr>
        <w:t>.</w:t>
      </w:r>
    </w:p>
    <w:p w:rsidR="009E7306" w:rsidRPr="009C357B" w:rsidRDefault="009E7306" w:rsidP="00165337">
      <w:pPr>
        <w:tabs>
          <w:tab w:val="num" w:pos="1320"/>
          <w:tab w:val="num" w:pos="1415"/>
        </w:tabs>
        <w:ind w:left="1080"/>
        <w:jc w:val="both"/>
        <w:rPr>
          <w:rFonts w:ascii="Calibri" w:hAnsi="Calibri" w:cs="Calibri"/>
          <w:sz w:val="22"/>
          <w:szCs w:val="22"/>
        </w:rPr>
      </w:pPr>
    </w:p>
    <w:p w:rsidR="009E7306" w:rsidRPr="009C357B" w:rsidRDefault="009E7306" w:rsidP="00F038C9">
      <w:pPr>
        <w:tabs>
          <w:tab w:val="num" w:pos="1320"/>
          <w:tab w:val="num" w:pos="1415"/>
        </w:tabs>
        <w:ind w:left="1080" w:hanging="1080"/>
        <w:jc w:val="both"/>
        <w:rPr>
          <w:rFonts w:ascii="Calibri" w:hAnsi="Calibri" w:cs="Calibri"/>
          <w:i/>
          <w:sz w:val="22"/>
          <w:szCs w:val="22"/>
        </w:rPr>
      </w:pPr>
      <w:r w:rsidRPr="009C357B">
        <w:rPr>
          <w:rFonts w:ascii="Calibri" w:hAnsi="Calibri" w:cs="Calibri"/>
          <w:i/>
          <w:sz w:val="22"/>
          <w:szCs w:val="22"/>
        </w:rPr>
        <w:t xml:space="preserve">Útmutató: </w:t>
      </w:r>
      <w:r w:rsidR="00F038C9" w:rsidRPr="009C357B">
        <w:rPr>
          <w:rFonts w:ascii="Calibri" w:hAnsi="Calibri" w:cs="Calibri"/>
          <w:i/>
          <w:sz w:val="22"/>
          <w:szCs w:val="22"/>
        </w:rPr>
        <w:tab/>
      </w:r>
      <w:r w:rsidRPr="009C357B">
        <w:rPr>
          <w:rFonts w:ascii="Calibri" w:hAnsi="Calibri" w:cs="Calibri"/>
          <w:i/>
          <w:sz w:val="22"/>
          <w:szCs w:val="22"/>
        </w:rPr>
        <w:t>Szakági tervdokumentáció tartalma szerint.</w:t>
      </w:r>
    </w:p>
    <w:p w:rsidR="009E7306" w:rsidRPr="009C357B" w:rsidRDefault="009E7306" w:rsidP="004C1E91">
      <w:pPr>
        <w:tabs>
          <w:tab w:val="num" w:pos="2025"/>
          <w:tab w:val="left" w:pos="6617"/>
          <w:tab w:val="left" w:pos="7091"/>
        </w:tabs>
        <w:rPr>
          <w:rFonts w:ascii="Calibri" w:hAnsi="Calibri" w:cs="Calibri"/>
          <w:sz w:val="22"/>
          <w:szCs w:val="22"/>
        </w:rPr>
      </w:pPr>
    </w:p>
    <w:p w:rsidR="009E7306" w:rsidRPr="009C357B" w:rsidRDefault="009E7306" w:rsidP="004C1E91">
      <w:pPr>
        <w:tabs>
          <w:tab w:val="num" w:pos="2025"/>
          <w:tab w:val="left" w:pos="6617"/>
          <w:tab w:val="left" w:pos="7091"/>
        </w:tabs>
        <w:rPr>
          <w:rFonts w:ascii="Calibri" w:hAnsi="Calibri" w:cs="Calibri"/>
          <w:sz w:val="22"/>
          <w:szCs w:val="22"/>
        </w:rPr>
      </w:pPr>
    </w:p>
    <w:tbl>
      <w:tblPr>
        <w:tblW w:w="9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43"/>
        <w:gridCol w:w="5386"/>
        <w:gridCol w:w="992"/>
      </w:tblGrid>
      <w:tr w:rsidR="00FB7A48" w:rsidRPr="009C357B" w:rsidTr="001611C6">
        <w:tc>
          <w:tcPr>
            <w:tcW w:w="3143" w:type="dxa"/>
            <w:shd w:val="clear" w:color="auto" w:fill="auto"/>
          </w:tcPr>
          <w:p w:rsidR="00FB7A48" w:rsidRPr="009C357B" w:rsidRDefault="00FB7A48" w:rsidP="00F038C9">
            <w:pPr>
              <w:jc w:val="both"/>
              <w:rPr>
                <w:rFonts w:ascii="Calibri" w:hAnsi="Calibri" w:cs="Calibri"/>
                <w:sz w:val="22"/>
                <w:szCs w:val="22"/>
              </w:rPr>
            </w:pPr>
            <w:r w:rsidRPr="009C357B">
              <w:rPr>
                <w:rFonts w:ascii="Calibri" w:hAnsi="Calibri" w:cs="Calibri"/>
                <w:sz w:val="22"/>
                <w:szCs w:val="22"/>
              </w:rPr>
              <w:t>VA-05.02-06.03.0</w:t>
            </w:r>
            <w:r w:rsidR="00F038C9" w:rsidRPr="009C357B">
              <w:rPr>
                <w:rFonts w:ascii="Calibri" w:hAnsi="Calibri" w:cs="Calibri"/>
                <w:sz w:val="22"/>
                <w:szCs w:val="22"/>
              </w:rPr>
              <w:t>0</w:t>
            </w:r>
            <w:r w:rsidRPr="009C357B">
              <w:rPr>
                <w:rFonts w:ascii="Calibri" w:hAnsi="Calibri" w:cs="Calibri"/>
                <w:sz w:val="22"/>
                <w:szCs w:val="22"/>
              </w:rPr>
              <w:t>.00-00.28</w:t>
            </w:r>
          </w:p>
        </w:tc>
        <w:tc>
          <w:tcPr>
            <w:tcW w:w="5386" w:type="dxa"/>
            <w:shd w:val="clear" w:color="auto" w:fill="auto"/>
          </w:tcPr>
          <w:p w:rsidR="00FB7A48" w:rsidRPr="009C357B" w:rsidRDefault="00FB7A48" w:rsidP="002D7F21">
            <w:pPr>
              <w:jc w:val="both"/>
              <w:rPr>
                <w:rFonts w:ascii="Calibri" w:hAnsi="Calibri" w:cs="Calibri"/>
                <w:sz w:val="22"/>
                <w:szCs w:val="22"/>
              </w:rPr>
            </w:pPr>
            <w:r w:rsidRPr="009C357B">
              <w:rPr>
                <w:rFonts w:ascii="Calibri" w:hAnsi="Calibri" w:cs="Calibri"/>
                <w:sz w:val="22"/>
                <w:szCs w:val="22"/>
              </w:rPr>
              <w:t>Acél hídszegély gyártása</w:t>
            </w:r>
          </w:p>
        </w:tc>
        <w:tc>
          <w:tcPr>
            <w:tcW w:w="992" w:type="dxa"/>
            <w:shd w:val="clear" w:color="auto" w:fill="auto"/>
          </w:tcPr>
          <w:p w:rsidR="00FB7A48" w:rsidRPr="009C357B" w:rsidRDefault="00FB7A48" w:rsidP="002D7F21">
            <w:pPr>
              <w:jc w:val="right"/>
              <w:rPr>
                <w:rFonts w:ascii="Calibri" w:hAnsi="Calibri" w:cs="Calibri"/>
                <w:sz w:val="22"/>
                <w:szCs w:val="22"/>
              </w:rPr>
            </w:pPr>
            <w:r w:rsidRPr="009C357B">
              <w:rPr>
                <w:rFonts w:ascii="Calibri" w:hAnsi="Calibri" w:cs="Calibri"/>
                <w:sz w:val="22"/>
                <w:szCs w:val="22"/>
              </w:rPr>
              <w:t>t</w:t>
            </w:r>
          </w:p>
        </w:tc>
      </w:tr>
    </w:tbl>
    <w:p w:rsidR="00FB7A48" w:rsidRPr="009C357B" w:rsidRDefault="00FB7A48" w:rsidP="004C1E91">
      <w:pPr>
        <w:tabs>
          <w:tab w:val="num" w:pos="2025"/>
          <w:tab w:val="left" w:pos="6617"/>
          <w:tab w:val="left" w:pos="7091"/>
        </w:tabs>
        <w:rPr>
          <w:rFonts w:ascii="Calibri" w:hAnsi="Calibri" w:cs="Calibri"/>
          <w:sz w:val="22"/>
          <w:szCs w:val="22"/>
        </w:rPr>
      </w:pPr>
    </w:p>
    <w:p w:rsidR="009E7306" w:rsidRPr="009C357B" w:rsidRDefault="009E7306" w:rsidP="00165337">
      <w:pPr>
        <w:tabs>
          <w:tab w:val="left" w:pos="1045"/>
          <w:tab w:val="left" w:pos="7885"/>
        </w:tabs>
        <w:ind w:left="65"/>
        <w:rPr>
          <w:rFonts w:ascii="Calibri" w:hAnsi="Calibri" w:cs="Calibri"/>
          <w:sz w:val="22"/>
          <w:szCs w:val="22"/>
        </w:rPr>
      </w:pPr>
      <w:r w:rsidRPr="009C357B">
        <w:rPr>
          <w:rFonts w:ascii="Calibri" w:hAnsi="Calibri" w:cs="Calibri"/>
          <w:sz w:val="22"/>
          <w:szCs w:val="22"/>
        </w:rPr>
        <w:t>Tartalom:</w:t>
      </w:r>
    </w:p>
    <w:p w:rsidR="009E7306" w:rsidRPr="009C357B" w:rsidRDefault="009E730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Technológia szerinti gyártási munkák elvégzése</w:t>
      </w:r>
      <w:r w:rsidR="00165337" w:rsidRPr="009C357B">
        <w:rPr>
          <w:rFonts w:ascii="Calibri" w:hAnsi="Calibri" w:cs="Calibri"/>
          <w:sz w:val="22"/>
          <w:szCs w:val="22"/>
        </w:rPr>
        <w:t>,</w:t>
      </w:r>
      <w:r w:rsidRPr="009C357B">
        <w:rPr>
          <w:rFonts w:ascii="Calibri" w:hAnsi="Calibri" w:cs="Calibri"/>
          <w:sz w:val="22"/>
          <w:szCs w:val="22"/>
        </w:rPr>
        <w:t xml:space="preserve"> </w:t>
      </w:r>
    </w:p>
    <w:p w:rsidR="009E7306" w:rsidRPr="009C357B" w:rsidRDefault="009E730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Lemezek, idomacélok egyéb szerelvények és összetett elemek egyengetését úgy kell elvégezni, hogy azok ne okozzanak repedést vagy egyéb sérülést</w:t>
      </w:r>
      <w:r w:rsidR="00165337" w:rsidRPr="009C357B">
        <w:rPr>
          <w:rFonts w:ascii="Calibri" w:hAnsi="Calibri" w:cs="Calibri"/>
          <w:sz w:val="22"/>
          <w:szCs w:val="22"/>
        </w:rPr>
        <w:t>,</w:t>
      </w:r>
    </w:p>
    <w:p w:rsidR="009E7306" w:rsidRPr="009C357B" w:rsidRDefault="009E730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 gyártási utasítás alapján</w:t>
      </w:r>
      <w:r w:rsidR="00165337" w:rsidRPr="009C357B">
        <w:rPr>
          <w:rFonts w:ascii="Calibri" w:hAnsi="Calibri" w:cs="Calibri"/>
          <w:sz w:val="22"/>
          <w:szCs w:val="22"/>
        </w:rPr>
        <w:t>,</w:t>
      </w:r>
    </w:p>
    <w:p w:rsidR="009E7306" w:rsidRPr="009C357B" w:rsidRDefault="009E730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Korrózió elleni védelem, hegesztések vizsgálata</w:t>
      </w:r>
      <w:r w:rsidR="00165337" w:rsidRPr="009C357B">
        <w:rPr>
          <w:rFonts w:ascii="Calibri" w:hAnsi="Calibri" w:cs="Calibri"/>
          <w:sz w:val="22"/>
          <w:szCs w:val="22"/>
        </w:rPr>
        <w:t>,</w:t>
      </w:r>
    </w:p>
    <w:p w:rsidR="009E7306" w:rsidRPr="009C357B" w:rsidRDefault="009E730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Járulékos költségek</w:t>
      </w:r>
      <w:r w:rsidR="00165337" w:rsidRPr="009C357B">
        <w:rPr>
          <w:rFonts w:ascii="Calibri" w:hAnsi="Calibri" w:cs="Calibri"/>
          <w:sz w:val="22"/>
          <w:szCs w:val="22"/>
        </w:rPr>
        <w:t>,</w:t>
      </w:r>
    </w:p>
    <w:p w:rsidR="009E7306" w:rsidRPr="009C357B" w:rsidRDefault="009E730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r w:rsidR="00165337" w:rsidRPr="009C357B">
        <w:rPr>
          <w:rFonts w:ascii="Calibri" w:hAnsi="Calibri" w:cs="Calibri"/>
          <w:sz w:val="22"/>
          <w:szCs w:val="22"/>
        </w:rPr>
        <w:t>.</w:t>
      </w:r>
    </w:p>
    <w:p w:rsidR="009E7306" w:rsidRPr="009C357B" w:rsidRDefault="009E7306" w:rsidP="004C1E91">
      <w:pPr>
        <w:tabs>
          <w:tab w:val="num" w:pos="2025"/>
          <w:tab w:val="left" w:pos="6617"/>
          <w:tab w:val="left" w:pos="7091"/>
        </w:tabs>
        <w:rPr>
          <w:rFonts w:ascii="Calibri" w:hAnsi="Calibri" w:cs="Calibri"/>
          <w:sz w:val="22"/>
          <w:szCs w:val="22"/>
        </w:rPr>
      </w:pPr>
    </w:p>
    <w:p w:rsidR="00F038C9" w:rsidRPr="009C357B" w:rsidRDefault="00F038C9" w:rsidP="004C1E91">
      <w:pPr>
        <w:tabs>
          <w:tab w:val="num" w:pos="2025"/>
          <w:tab w:val="left" w:pos="6617"/>
          <w:tab w:val="left" w:pos="7091"/>
        </w:tabs>
        <w:rPr>
          <w:rFonts w:ascii="Calibri" w:hAnsi="Calibri" w:cs="Calibri"/>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56"/>
        <w:gridCol w:w="5386"/>
        <w:gridCol w:w="992"/>
      </w:tblGrid>
      <w:tr w:rsidR="00FB7A48" w:rsidRPr="009C357B" w:rsidTr="002D7F21">
        <w:tc>
          <w:tcPr>
            <w:tcW w:w="3256" w:type="dxa"/>
            <w:shd w:val="clear" w:color="auto" w:fill="auto"/>
          </w:tcPr>
          <w:p w:rsidR="00FB7A48" w:rsidRPr="009C357B" w:rsidRDefault="00FB7A48" w:rsidP="00F038C9">
            <w:pPr>
              <w:jc w:val="both"/>
              <w:rPr>
                <w:rFonts w:ascii="Calibri" w:hAnsi="Calibri" w:cs="Calibri"/>
                <w:sz w:val="22"/>
                <w:szCs w:val="22"/>
              </w:rPr>
            </w:pPr>
            <w:r w:rsidRPr="009C357B">
              <w:rPr>
                <w:rFonts w:ascii="Calibri" w:hAnsi="Calibri" w:cs="Calibri"/>
                <w:sz w:val="22"/>
                <w:szCs w:val="22"/>
              </w:rPr>
              <w:t>VA-05.02-06.03.0</w:t>
            </w:r>
            <w:r w:rsidR="00F038C9" w:rsidRPr="009C357B">
              <w:rPr>
                <w:rFonts w:ascii="Calibri" w:hAnsi="Calibri" w:cs="Calibri"/>
                <w:sz w:val="22"/>
                <w:szCs w:val="22"/>
              </w:rPr>
              <w:t>0</w:t>
            </w:r>
            <w:r w:rsidRPr="009C357B">
              <w:rPr>
                <w:rFonts w:ascii="Calibri" w:hAnsi="Calibri" w:cs="Calibri"/>
                <w:sz w:val="22"/>
                <w:szCs w:val="22"/>
              </w:rPr>
              <w:t>.00-00.29</w:t>
            </w:r>
          </w:p>
        </w:tc>
        <w:tc>
          <w:tcPr>
            <w:tcW w:w="5386" w:type="dxa"/>
            <w:shd w:val="clear" w:color="auto" w:fill="auto"/>
          </w:tcPr>
          <w:p w:rsidR="00FB7A48" w:rsidRPr="009C357B" w:rsidRDefault="00FB7A48" w:rsidP="002D7F21">
            <w:pPr>
              <w:jc w:val="both"/>
              <w:rPr>
                <w:rFonts w:ascii="Calibri" w:hAnsi="Calibri" w:cs="Calibri"/>
                <w:sz w:val="22"/>
                <w:szCs w:val="22"/>
              </w:rPr>
            </w:pPr>
            <w:r w:rsidRPr="009C357B">
              <w:rPr>
                <w:rFonts w:ascii="Calibri" w:hAnsi="Calibri" w:cs="Calibri"/>
                <w:sz w:val="22"/>
                <w:szCs w:val="22"/>
              </w:rPr>
              <w:t>Acél hídszegély szállítása, szerelése</w:t>
            </w:r>
          </w:p>
        </w:tc>
        <w:tc>
          <w:tcPr>
            <w:tcW w:w="992" w:type="dxa"/>
            <w:shd w:val="clear" w:color="auto" w:fill="auto"/>
          </w:tcPr>
          <w:p w:rsidR="00FB7A48" w:rsidRPr="009C357B" w:rsidRDefault="00FB7A48" w:rsidP="002D7F21">
            <w:pPr>
              <w:jc w:val="right"/>
              <w:rPr>
                <w:rFonts w:ascii="Calibri" w:hAnsi="Calibri" w:cs="Calibri"/>
                <w:sz w:val="22"/>
                <w:szCs w:val="22"/>
              </w:rPr>
            </w:pPr>
            <w:r w:rsidRPr="009C357B">
              <w:rPr>
                <w:rFonts w:ascii="Calibri" w:hAnsi="Calibri" w:cs="Calibri"/>
                <w:sz w:val="22"/>
                <w:szCs w:val="22"/>
              </w:rPr>
              <w:t>t</w:t>
            </w:r>
          </w:p>
        </w:tc>
      </w:tr>
    </w:tbl>
    <w:p w:rsidR="009E7306" w:rsidRPr="009C357B" w:rsidRDefault="009E7306" w:rsidP="009E7306">
      <w:pPr>
        <w:rPr>
          <w:rFonts w:ascii="Calibri" w:hAnsi="Calibri" w:cs="Calibri"/>
          <w:sz w:val="22"/>
          <w:szCs w:val="22"/>
        </w:rPr>
      </w:pPr>
    </w:p>
    <w:p w:rsidR="009E7306" w:rsidRPr="009C357B" w:rsidRDefault="009E7306" w:rsidP="00165337">
      <w:pPr>
        <w:tabs>
          <w:tab w:val="left" w:pos="1045"/>
          <w:tab w:val="left" w:pos="7885"/>
        </w:tabs>
        <w:ind w:left="65"/>
        <w:rPr>
          <w:rFonts w:ascii="Calibri" w:hAnsi="Calibri" w:cs="Calibri"/>
          <w:sz w:val="22"/>
          <w:szCs w:val="22"/>
        </w:rPr>
      </w:pPr>
      <w:r w:rsidRPr="009C357B">
        <w:rPr>
          <w:rFonts w:ascii="Calibri" w:hAnsi="Calibri" w:cs="Calibri"/>
          <w:sz w:val="22"/>
          <w:szCs w:val="22"/>
        </w:rPr>
        <w:t>Tartalom:</w:t>
      </w:r>
    </w:p>
    <w:p w:rsidR="009E7306" w:rsidRPr="009C357B" w:rsidRDefault="009E730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Geodéziai mérések, kitűzések elvégzése</w:t>
      </w:r>
      <w:r w:rsidR="00165337" w:rsidRPr="009C357B">
        <w:rPr>
          <w:rFonts w:ascii="Calibri" w:hAnsi="Calibri" w:cs="Calibri"/>
          <w:sz w:val="22"/>
          <w:szCs w:val="22"/>
        </w:rPr>
        <w:t>,</w:t>
      </w:r>
    </w:p>
    <w:p w:rsidR="009E7306" w:rsidRPr="009C357B" w:rsidRDefault="009E730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Gépek, eszközök, berendezések, munkaerő biztosítása</w:t>
      </w:r>
      <w:r w:rsidR="00165337" w:rsidRPr="009C357B">
        <w:rPr>
          <w:rFonts w:ascii="Calibri" w:hAnsi="Calibri" w:cs="Calibri"/>
          <w:sz w:val="22"/>
          <w:szCs w:val="22"/>
        </w:rPr>
        <w:t>,</w:t>
      </w:r>
    </w:p>
    <w:p w:rsidR="009E7306" w:rsidRPr="009C357B" w:rsidRDefault="009E730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Csapadékvizek elvezetése, csapadékból származó vizek esetén a munkaterület víztelenítése</w:t>
      </w:r>
      <w:r w:rsidR="00165337" w:rsidRPr="009C357B">
        <w:rPr>
          <w:rFonts w:ascii="Calibri" w:hAnsi="Calibri" w:cs="Calibri"/>
          <w:sz w:val="22"/>
          <w:szCs w:val="22"/>
        </w:rPr>
        <w:t>,</w:t>
      </w:r>
    </w:p>
    <w:p w:rsidR="009E7306" w:rsidRPr="009C357B" w:rsidRDefault="009E730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szükséges anyagok, segédanyagok beszerzése, helyszínre szállítása, deponálása</w:t>
      </w:r>
      <w:r w:rsidR="00165337" w:rsidRPr="009C357B">
        <w:rPr>
          <w:rFonts w:ascii="Calibri" w:hAnsi="Calibri" w:cs="Calibri"/>
          <w:sz w:val="22"/>
          <w:szCs w:val="22"/>
        </w:rPr>
        <w:t>,</w:t>
      </w:r>
    </w:p>
    <w:p w:rsidR="009E7306" w:rsidRPr="009C357B" w:rsidRDefault="009E730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Belső anyagmozgatás</w:t>
      </w:r>
      <w:r w:rsidR="00165337" w:rsidRPr="009C357B">
        <w:rPr>
          <w:rFonts w:ascii="Calibri" w:hAnsi="Calibri" w:cs="Calibri"/>
          <w:sz w:val="22"/>
          <w:szCs w:val="22"/>
        </w:rPr>
        <w:t>,</w:t>
      </w:r>
    </w:p>
    <w:p w:rsidR="009E7306" w:rsidRPr="009C357B" w:rsidRDefault="009E730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Szállító járműre rakodás, szállítás</w:t>
      </w:r>
      <w:r w:rsidR="00165337" w:rsidRPr="009C357B">
        <w:rPr>
          <w:rFonts w:ascii="Calibri" w:hAnsi="Calibri" w:cs="Calibri"/>
          <w:sz w:val="22"/>
          <w:szCs w:val="22"/>
        </w:rPr>
        <w:t>,</w:t>
      </w:r>
    </w:p>
    <w:p w:rsidR="009E7306" w:rsidRPr="009C357B" w:rsidRDefault="009E730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Felvonulási terület, szerelőtér kialakítása **</w:t>
      </w:r>
      <w:r w:rsidR="00165337" w:rsidRPr="009C357B">
        <w:rPr>
          <w:rFonts w:ascii="Calibri" w:hAnsi="Calibri" w:cs="Calibri"/>
          <w:sz w:val="22"/>
          <w:szCs w:val="22"/>
        </w:rPr>
        <w:t>,</w:t>
      </w:r>
    </w:p>
    <w:p w:rsidR="009E7306" w:rsidRPr="009C357B" w:rsidRDefault="009E730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Szükséges állványok megépítése</w:t>
      </w:r>
      <w:r w:rsidR="00165337" w:rsidRPr="009C357B">
        <w:rPr>
          <w:rFonts w:ascii="Calibri" w:hAnsi="Calibri" w:cs="Calibri"/>
          <w:sz w:val="22"/>
          <w:szCs w:val="22"/>
        </w:rPr>
        <w:t>,</w:t>
      </w:r>
    </w:p>
    <w:p w:rsidR="009E7306" w:rsidRPr="009C357B" w:rsidRDefault="009E730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Helyszíni lerakodás (deponálás)</w:t>
      </w:r>
      <w:r w:rsidR="00165337" w:rsidRPr="009C357B">
        <w:rPr>
          <w:rFonts w:ascii="Calibri" w:hAnsi="Calibri" w:cs="Calibri"/>
          <w:sz w:val="22"/>
          <w:szCs w:val="22"/>
        </w:rPr>
        <w:t>,</w:t>
      </w:r>
    </w:p>
    <w:p w:rsidR="009E7306" w:rsidRPr="009C357B" w:rsidRDefault="009E730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Szerkezet összeszerelése, bemérése</w:t>
      </w:r>
      <w:r w:rsidR="00165337" w:rsidRPr="009C357B">
        <w:rPr>
          <w:rFonts w:ascii="Calibri" w:hAnsi="Calibri" w:cs="Calibri"/>
          <w:sz w:val="22"/>
          <w:szCs w:val="22"/>
        </w:rPr>
        <w:t>,</w:t>
      </w:r>
    </w:p>
    <w:p w:rsidR="009E7306" w:rsidRPr="009C357B" w:rsidRDefault="009E730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Felvonulási terület rendezése, hulladékok elszállítása</w:t>
      </w:r>
      <w:r w:rsidR="00165337" w:rsidRPr="009C357B">
        <w:rPr>
          <w:rFonts w:ascii="Calibri" w:hAnsi="Calibri" w:cs="Calibri"/>
          <w:sz w:val="22"/>
          <w:szCs w:val="22"/>
        </w:rPr>
        <w:t>,</w:t>
      </w:r>
    </w:p>
    <w:p w:rsidR="009E7306" w:rsidRPr="009C357B" w:rsidRDefault="009E730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 tárolandó anyagokat a talaj felett alátét gerendákon kell elhelyezni</w:t>
      </w:r>
      <w:r w:rsidR="00165337" w:rsidRPr="009C357B">
        <w:rPr>
          <w:rFonts w:ascii="Calibri" w:hAnsi="Calibri" w:cs="Calibri"/>
          <w:sz w:val="22"/>
          <w:szCs w:val="22"/>
        </w:rPr>
        <w:t>,</w:t>
      </w:r>
    </w:p>
    <w:p w:rsidR="009E7306" w:rsidRPr="009C357B" w:rsidRDefault="009E730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Lemezek, idomacélok egyéb szerelvények és összetett elemek egyengetését úgy kell elvégezni, hogy azok ne okozzanak repedést vagy egyéb sérülést</w:t>
      </w:r>
      <w:r w:rsidR="00165337" w:rsidRPr="009C357B">
        <w:rPr>
          <w:rFonts w:ascii="Calibri" w:hAnsi="Calibri" w:cs="Calibri"/>
          <w:sz w:val="22"/>
          <w:szCs w:val="22"/>
        </w:rPr>
        <w:t>,</w:t>
      </w:r>
    </w:p>
    <w:p w:rsidR="009E7306" w:rsidRPr="009C357B" w:rsidRDefault="009E730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Helyszíni illesztések</w:t>
      </w:r>
      <w:r w:rsidR="00165337" w:rsidRPr="009C357B">
        <w:rPr>
          <w:rFonts w:ascii="Calibri" w:hAnsi="Calibri" w:cs="Calibri"/>
          <w:sz w:val="22"/>
          <w:szCs w:val="22"/>
        </w:rPr>
        <w:t>,</w:t>
      </w:r>
    </w:p>
    <w:p w:rsidR="009E7306" w:rsidRPr="009C357B" w:rsidRDefault="009E730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Hegesztések, hegesztési varratok vizsgálata</w:t>
      </w:r>
      <w:r w:rsidR="00165337" w:rsidRPr="009C357B">
        <w:rPr>
          <w:rFonts w:ascii="Calibri" w:hAnsi="Calibri" w:cs="Calibri"/>
          <w:sz w:val="22"/>
          <w:szCs w:val="22"/>
        </w:rPr>
        <w:t>,</w:t>
      </w:r>
    </w:p>
    <w:p w:rsidR="009E7306" w:rsidRPr="009C357B" w:rsidRDefault="009E730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Szerkezet beemelése a terven vagy statikailag ellenőrzött helyen</w:t>
      </w:r>
      <w:r w:rsidR="00165337" w:rsidRPr="009C357B">
        <w:rPr>
          <w:rFonts w:ascii="Calibri" w:hAnsi="Calibri" w:cs="Calibri"/>
          <w:sz w:val="22"/>
          <w:szCs w:val="22"/>
        </w:rPr>
        <w:t>,</w:t>
      </w:r>
    </w:p>
    <w:p w:rsidR="009E7306" w:rsidRPr="009C357B" w:rsidRDefault="009E730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Szerelési fülek lángvágással vagy köszörüléssel történő eltávolítása</w:t>
      </w:r>
      <w:r w:rsidR="00165337" w:rsidRPr="009C357B">
        <w:rPr>
          <w:rFonts w:ascii="Calibri" w:hAnsi="Calibri" w:cs="Calibri"/>
          <w:sz w:val="22"/>
          <w:szCs w:val="22"/>
        </w:rPr>
        <w:t>,</w:t>
      </w:r>
    </w:p>
    <w:p w:rsidR="009E7306" w:rsidRPr="009C357B" w:rsidRDefault="009E730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Helyszíni korrózióvédelem (a gyártóműben elkészül az összes festőréteg)</w:t>
      </w:r>
      <w:r w:rsidR="00165337" w:rsidRPr="009C357B">
        <w:rPr>
          <w:rFonts w:ascii="Calibri" w:hAnsi="Calibri" w:cs="Calibri"/>
          <w:sz w:val="22"/>
          <w:szCs w:val="22"/>
        </w:rPr>
        <w:t>,</w:t>
      </w:r>
    </w:p>
    <w:p w:rsidR="009E7306" w:rsidRPr="009C357B" w:rsidRDefault="009E730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Toldások környezetében illetve szerelési sérüléseknél felület revétlenítése szemcseszórással a megkívánt felületi tisztaság és érdesség elérésére</w:t>
      </w:r>
      <w:r w:rsidR="00165337" w:rsidRPr="009C357B">
        <w:rPr>
          <w:rFonts w:ascii="Calibri" w:hAnsi="Calibri" w:cs="Calibri"/>
          <w:sz w:val="22"/>
          <w:szCs w:val="22"/>
        </w:rPr>
        <w:t>,</w:t>
      </w:r>
    </w:p>
    <w:p w:rsidR="009E7306" w:rsidRPr="009C357B" w:rsidRDefault="009E730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Alap és közbenső rétegek felhordása</w:t>
      </w:r>
      <w:r w:rsidR="00165337" w:rsidRPr="009C357B">
        <w:rPr>
          <w:rFonts w:ascii="Calibri" w:hAnsi="Calibri" w:cs="Calibri"/>
          <w:sz w:val="22"/>
          <w:szCs w:val="22"/>
        </w:rPr>
        <w:t>,</w:t>
      </w:r>
    </w:p>
    <w:p w:rsidR="009E7306" w:rsidRPr="009C357B" w:rsidRDefault="009E730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Palánk és védőfólia elhelyezése</w:t>
      </w:r>
      <w:r w:rsidR="00165337" w:rsidRPr="009C357B">
        <w:rPr>
          <w:rFonts w:ascii="Calibri" w:hAnsi="Calibri" w:cs="Calibri"/>
          <w:sz w:val="22"/>
          <w:szCs w:val="22"/>
        </w:rPr>
        <w:t>,</w:t>
      </w:r>
    </w:p>
    <w:p w:rsidR="009E7306" w:rsidRPr="009C357B" w:rsidRDefault="009E730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Lerakóhelyi díj</w:t>
      </w:r>
      <w:r w:rsidR="00165337" w:rsidRPr="009C357B">
        <w:rPr>
          <w:rFonts w:ascii="Calibri" w:hAnsi="Calibri" w:cs="Calibri"/>
          <w:sz w:val="22"/>
          <w:szCs w:val="22"/>
        </w:rPr>
        <w:t>,</w:t>
      </w:r>
    </w:p>
    <w:p w:rsidR="009E7306" w:rsidRPr="009C357B" w:rsidRDefault="009E730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Járulékos költségek</w:t>
      </w:r>
      <w:r w:rsidR="00165337" w:rsidRPr="009C357B">
        <w:rPr>
          <w:rFonts w:ascii="Calibri" w:hAnsi="Calibri" w:cs="Calibri"/>
          <w:sz w:val="22"/>
          <w:szCs w:val="22"/>
        </w:rPr>
        <w:t>,</w:t>
      </w:r>
    </w:p>
    <w:p w:rsidR="009E7306" w:rsidRPr="009C357B" w:rsidRDefault="009E730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r w:rsidR="00165337" w:rsidRPr="009C357B">
        <w:rPr>
          <w:rFonts w:ascii="Calibri" w:hAnsi="Calibri" w:cs="Calibri"/>
          <w:sz w:val="22"/>
          <w:szCs w:val="22"/>
        </w:rPr>
        <w:t>.</w:t>
      </w:r>
    </w:p>
    <w:p w:rsidR="009E7306" w:rsidRPr="009C357B" w:rsidRDefault="009E7306" w:rsidP="004C1E91">
      <w:pPr>
        <w:tabs>
          <w:tab w:val="num" w:pos="2025"/>
          <w:tab w:val="left" w:pos="6617"/>
          <w:tab w:val="left" w:pos="7091"/>
        </w:tabs>
        <w:rPr>
          <w:rFonts w:ascii="Calibri" w:hAnsi="Calibri" w:cs="Calibri"/>
          <w:sz w:val="22"/>
          <w:szCs w:val="22"/>
        </w:rPr>
      </w:pPr>
    </w:p>
    <w:p w:rsidR="00F038C9" w:rsidRPr="009C357B" w:rsidRDefault="00F038C9" w:rsidP="004C1E91">
      <w:pPr>
        <w:tabs>
          <w:tab w:val="num" w:pos="2025"/>
          <w:tab w:val="left" w:pos="6617"/>
          <w:tab w:val="left" w:pos="7091"/>
        </w:tabs>
        <w:rPr>
          <w:rFonts w:ascii="Calibri" w:hAnsi="Calibri" w:cs="Calibri"/>
          <w:sz w:val="22"/>
          <w:szCs w:val="22"/>
        </w:rPr>
      </w:pPr>
    </w:p>
    <w:tbl>
      <w:tblPr>
        <w:tblW w:w="9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43"/>
        <w:gridCol w:w="5386"/>
        <w:gridCol w:w="992"/>
      </w:tblGrid>
      <w:tr w:rsidR="00FB7A48" w:rsidRPr="009C357B" w:rsidTr="001611C6">
        <w:tc>
          <w:tcPr>
            <w:tcW w:w="3143" w:type="dxa"/>
            <w:shd w:val="clear" w:color="auto" w:fill="auto"/>
            <w:vAlign w:val="center"/>
          </w:tcPr>
          <w:p w:rsidR="00FB7A48" w:rsidRPr="009C357B" w:rsidRDefault="00FB7A48" w:rsidP="00F038C9">
            <w:pPr>
              <w:jc w:val="both"/>
              <w:rPr>
                <w:rFonts w:ascii="Calibri" w:hAnsi="Calibri" w:cs="Calibri"/>
                <w:sz w:val="22"/>
                <w:szCs w:val="22"/>
              </w:rPr>
            </w:pPr>
            <w:r w:rsidRPr="009C357B">
              <w:rPr>
                <w:rFonts w:ascii="Calibri" w:hAnsi="Calibri" w:cs="Calibri"/>
                <w:sz w:val="22"/>
                <w:szCs w:val="22"/>
              </w:rPr>
              <w:t>VA-05.02-06.03.0</w:t>
            </w:r>
            <w:r w:rsidR="00F038C9" w:rsidRPr="009C357B">
              <w:rPr>
                <w:rFonts w:ascii="Calibri" w:hAnsi="Calibri" w:cs="Calibri"/>
                <w:sz w:val="22"/>
                <w:szCs w:val="22"/>
              </w:rPr>
              <w:t>0</w:t>
            </w:r>
            <w:r w:rsidRPr="009C357B">
              <w:rPr>
                <w:rFonts w:ascii="Calibri" w:hAnsi="Calibri" w:cs="Calibri"/>
                <w:sz w:val="22"/>
                <w:szCs w:val="22"/>
              </w:rPr>
              <w:t>.00-00.30</w:t>
            </w:r>
          </w:p>
        </w:tc>
        <w:tc>
          <w:tcPr>
            <w:tcW w:w="5386" w:type="dxa"/>
            <w:shd w:val="clear" w:color="auto" w:fill="auto"/>
            <w:vAlign w:val="center"/>
          </w:tcPr>
          <w:p w:rsidR="00FB7A48" w:rsidRPr="009C357B" w:rsidRDefault="00FB7A48" w:rsidP="002D7F21">
            <w:pPr>
              <w:jc w:val="both"/>
              <w:rPr>
                <w:rFonts w:ascii="Calibri" w:hAnsi="Calibri" w:cs="Calibri"/>
                <w:sz w:val="22"/>
                <w:szCs w:val="22"/>
              </w:rPr>
            </w:pPr>
            <w:r w:rsidRPr="009C357B">
              <w:rPr>
                <w:rFonts w:ascii="Calibri" w:hAnsi="Calibri" w:cs="Calibri"/>
                <w:sz w:val="22"/>
                <w:szCs w:val="22"/>
              </w:rPr>
              <w:t>Acélszerkezetű, kezelőjárda, vizsgálójárda gyalogjáró gyártása</w:t>
            </w:r>
          </w:p>
        </w:tc>
        <w:tc>
          <w:tcPr>
            <w:tcW w:w="992" w:type="dxa"/>
            <w:shd w:val="clear" w:color="auto" w:fill="auto"/>
            <w:vAlign w:val="center"/>
          </w:tcPr>
          <w:p w:rsidR="00FB7A48" w:rsidRPr="009C357B" w:rsidRDefault="00FB7A48" w:rsidP="002D7F21">
            <w:pPr>
              <w:jc w:val="right"/>
              <w:rPr>
                <w:rFonts w:ascii="Calibri" w:hAnsi="Calibri" w:cs="Calibri"/>
                <w:sz w:val="22"/>
                <w:szCs w:val="22"/>
              </w:rPr>
            </w:pPr>
            <w:r w:rsidRPr="009C357B">
              <w:rPr>
                <w:rFonts w:ascii="Calibri" w:hAnsi="Calibri" w:cs="Calibri"/>
                <w:sz w:val="22"/>
                <w:szCs w:val="22"/>
              </w:rPr>
              <w:t>t</w:t>
            </w:r>
          </w:p>
        </w:tc>
      </w:tr>
    </w:tbl>
    <w:p w:rsidR="00FB7A48" w:rsidRPr="009C357B" w:rsidRDefault="00FB7A48" w:rsidP="004C1E91">
      <w:pPr>
        <w:tabs>
          <w:tab w:val="num" w:pos="2025"/>
          <w:tab w:val="left" w:pos="6617"/>
          <w:tab w:val="left" w:pos="7091"/>
        </w:tabs>
        <w:rPr>
          <w:rFonts w:ascii="Calibri" w:hAnsi="Calibri" w:cs="Calibri"/>
          <w:sz w:val="22"/>
          <w:szCs w:val="22"/>
        </w:rPr>
      </w:pPr>
    </w:p>
    <w:p w:rsidR="009E7306" w:rsidRPr="009C357B" w:rsidRDefault="009E7306" w:rsidP="00165337">
      <w:pPr>
        <w:tabs>
          <w:tab w:val="left" w:pos="1045"/>
          <w:tab w:val="left" w:pos="7885"/>
        </w:tabs>
        <w:ind w:left="65"/>
        <w:rPr>
          <w:rFonts w:ascii="Calibri" w:hAnsi="Calibri" w:cs="Calibri"/>
          <w:sz w:val="22"/>
          <w:szCs w:val="22"/>
        </w:rPr>
      </w:pPr>
      <w:r w:rsidRPr="009C357B">
        <w:rPr>
          <w:rFonts w:ascii="Calibri" w:hAnsi="Calibri" w:cs="Calibri"/>
          <w:sz w:val="22"/>
          <w:szCs w:val="22"/>
        </w:rPr>
        <w:t>Tartalom:</w:t>
      </w:r>
    </w:p>
    <w:p w:rsidR="009E7306" w:rsidRPr="009C357B" w:rsidRDefault="009E730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Technológia szerinti gyártási munkák elvégzése *</w:t>
      </w:r>
      <w:r w:rsidR="00165337" w:rsidRPr="009C357B">
        <w:rPr>
          <w:rFonts w:ascii="Calibri" w:hAnsi="Calibri" w:cs="Calibri"/>
          <w:sz w:val="22"/>
          <w:szCs w:val="22"/>
        </w:rPr>
        <w:t>,</w:t>
      </w:r>
    </w:p>
    <w:p w:rsidR="009E7306" w:rsidRPr="009C357B" w:rsidRDefault="009E730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Lemezek, idomacélok egyéb szerelvények és összetett elemek egyengetését úgy kell elvégezni, hogy azok ne okozzanak repedést vagy egyéb sérülést</w:t>
      </w:r>
      <w:r w:rsidR="00165337" w:rsidRPr="009C357B">
        <w:rPr>
          <w:rFonts w:ascii="Calibri" w:hAnsi="Calibri" w:cs="Calibri"/>
          <w:sz w:val="22"/>
          <w:szCs w:val="22"/>
        </w:rPr>
        <w:t>,</w:t>
      </w:r>
    </w:p>
    <w:p w:rsidR="009E7306" w:rsidRPr="009C357B" w:rsidRDefault="009E730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gyártási utasítás alapján</w:t>
      </w:r>
      <w:r w:rsidR="00165337" w:rsidRPr="009C357B">
        <w:rPr>
          <w:rFonts w:ascii="Calibri" w:hAnsi="Calibri" w:cs="Calibri"/>
          <w:sz w:val="22"/>
          <w:szCs w:val="22"/>
        </w:rPr>
        <w:t>,</w:t>
      </w:r>
    </w:p>
    <w:p w:rsidR="009E7306" w:rsidRPr="009C357B" w:rsidRDefault="009E730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Korrózió elleni védelem, hegesztések vizsgálata</w:t>
      </w:r>
      <w:r w:rsidR="00165337" w:rsidRPr="009C357B">
        <w:rPr>
          <w:rFonts w:ascii="Calibri" w:hAnsi="Calibri" w:cs="Calibri"/>
          <w:sz w:val="22"/>
          <w:szCs w:val="22"/>
        </w:rPr>
        <w:t>,</w:t>
      </w:r>
    </w:p>
    <w:p w:rsidR="009E7306" w:rsidRPr="009C357B" w:rsidRDefault="009E730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Járulékos költségek</w:t>
      </w:r>
      <w:r w:rsidR="00165337" w:rsidRPr="009C357B">
        <w:rPr>
          <w:rFonts w:ascii="Calibri" w:hAnsi="Calibri" w:cs="Calibri"/>
          <w:sz w:val="22"/>
          <w:szCs w:val="22"/>
        </w:rPr>
        <w:t>,</w:t>
      </w:r>
    </w:p>
    <w:p w:rsidR="009E7306" w:rsidRPr="009C357B" w:rsidRDefault="009E730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r w:rsidR="00165337" w:rsidRPr="009C357B">
        <w:rPr>
          <w:rFonts w:ascii="Calibri" w:hAnsi="Calibri" w:cs="Calibri"/>
          <w:sz w:val="22"/>
          <w:szCs w:val="22"/>
        </w:rPr>
        <w:t>.</w:t>
      </w:r>
    </w:p>
    <w:p w:rsidR="009E7306" w:rsidRPr="009C357B" w:rsidRDefault="009E7306" w:rsidP="004C1E91">
      <w:pPr>
        <w:tabs>
          <w:tab w:val="num" w:pos="2025"/>
          <w:tab w:val="left" w:pos="6617"/>
          <w:tab w:val="left" w:pos="7091"/>
        </w:tabs>
        <w:rPr>
          <w:rFonts w:ascii="Calibri" w:hAnsi="Calibri" w:cs="Calibri"/>
          <w:sz w:val="22"/>
          <w:szCs w:val="22"/>
        </w:rPr>
      </w:pPr>
    </w:p>
    <w:p w:rsidR="00F038C9" w:rsidRPr="009C357B" w:rsidRDefault="00F038C9" w:rsidP="004C1E91">
      <w:pPr>
        <w:tabs>
          <w:tab w:val="num" w:pos="2025"/>
          <w:tab w:val="left" w:pos="6617"/>
          <w:tab w:val="left" w:pos="7091"/>
        </w:tabs>
        <w:rPr>
          <w:rFonts w:ascii="Calibri" w:hAnsi="Calibri" w:cs="Calibri"/>
          <w:sz w:val="22"/>
          <w:szCs w:val="22"/>
        </w:rPr>
      </w:pPr>
    </w:p>
    <w:tbl>
      <w:tblPr>
        <w:tblW w:w="9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43"/>
        <w:gridCol w:w="5386"/>
        <w:gridCol w:w="992"/>
      </w:tblGrid>
      <w:tr w:rsidR="00FB7A48" w:rsidRPr="009C357B" w:rsidTr="001611C6">
        <w:tc>
          <w:tcPr>
            <w:tcW w:w="3143" w:type="dxa"/>
            <w:shd w:val="clear" w:color="auto" w:fill="auto"/>
            <w:vAlign w:val="center"/>
          </w:tcPr>
          <w:p w:rsidR="00FB7A48" w:rsidRPr="009C357B" w:rsidRDefault="00FB7A48" w:rsidP="00F038C9">
            <w:pPr>
              <w:jc w:val="both"/>
              <w:rPr>
                <w:rFonts w:ascii="Calibri" w:hAnsi="Calibri" w:cs="Calibri"/>
                <w:sz w:val="22"/>
                <w:szCs w:val="22"/>
              </w:rPr>
            </w:pPr>
            <w:r w:rsidRPr="009C357B">
              <w:rPr>
                <w:rFonts w:ascii="Calibri" w:hAnsi="Calibri" w:cs="Calibri"/>
                <w:sz w:val="22"/>
                <w:szCs w:val="22"/>
              </w:rPr>
              <w:t>VA-05.02-06.03.0</w:t>
            </w:r>
            <w:r w:rsidR="00F038C9" w:rsidRPr="009C357B">
              <w:rPr>
                <w:rFonts w:ascii="Calibri" w:hAnsi="Calibri" w:cs="Calibri"/>
                <w:sz w:val="22"/>
                <w:szCs w:val="22"/>
              </w:rPr>
              <w:t>0</w:t>
            </w:r>
            <w:r w:rsidRPr="009C357B">
              <w:rPr>
                <w:rFonts w:ascii="Calibri" w:hAnsi="Calibri" w:cs="Calibri"/>
                <w:sz w:val="22"/>
                <w:szCs w:val="22"/>
              </w:rPr>
              <w:t>.00-00.31</w:t>
            </w:r>
          </w:p>
        </w:tc>
        <w:tc>
          <w:tcPr>
            <w:tcW w:w="5386" w:type="dxa"/>
            <w:shd w:val="clear" w:color="auto" w:fill="auto"/>
            <w:vAlign w:val="center"/>
          </w:tcPr>
          <w:p w:rsidR="00FB7A48" w:rsidRPr="009C357B" w:rsidRDefault="00FB7A48" w:rsidP="002D7F21">
            <w:pPr>
              <w:jc w:val="both"/>
              <w:rPr>
                <w:rFonts w:ascii="Calibri" w:hAnsi="Calibri" w:cs="Calibri"/>
                <w:sz w:val="22"/>
                <w:szCs w:val="22"/>
              </w:rPr>
            </w:pPr>
            <w:r w:rsidRPr="009C357B">
              <w:rPr>
                <w:rFonts w:ascii="Calibri" w:hAnsi="Calibri" w:cs="Calibri"/>
                <w:sz w:val="22"/>
                <w:szCs w:val="22"/>
              </w:rPr>
              <w:t>Acélszerkezetű gyalogjáró, kezelőjárda, vizsgálójárda szállítása, szerelése</w:t>
            </w:r>
          </w:p>
        </w:tc>
        <w:tc>
          <w:tcPr>
            <w:tcW w:w="992" w:type="dxa"/>
            <w:shd w:val="clear" w:color="auto" w:fill="auto"/>
            <w:vAlign w:val="center"/>
          </w:tcPr>
          <w:p w:rsidR="00FB7A48" w:rsidRPr="009C357B" w:rsidRDefault="00FB7A48" w:rsidP="002D7F21">
            <w:pPr>
              <w:jc w:val="right"/>
              <w:rPr>
                <w:rFonts w:ascii="Calibri" w:hAnsi="Calibri" w:cs="Calibri"/>
                <w:sz w:val="22"/>
                <w:szCs w:val="22"/>
              </w:rPr>
            </w:pPr>
            <w:r w:rsidRPr="009C357B">
              <w:rPr>
                <w:rFonts w:ascii="Calibri" w:hAnsi="Calibri" w:cs="Calibri"/>
                <w:sz w:val="22"/>
                <w:szCs w:val="22"/>
              </w:rPr>
              <w:t>t</w:t>
            </w:r>
          </w:p>
        </w:tc>
      </w:tr>
    </w:tbl>
    <w:p w:rsidR="00165337" w:rsidRPr="009C357B" w:rsidRDefault="00165337" w:rsidP="00165337">
      <w:pPr>
        <w:tabs>
          <w:tab w:val="left" w:pos="1045"/>
          <w:tab w:val="left" w:pos="7885"/>
        </w:tabs>
        <w:ind w:left="65"/>
        <w:rPr>
          <w:rFonts w:ascii="Calibri" w:hAnsi="Calibri" w:cs="Calibri"/>
          <w:sz w:val="22"/>
          <w:szCs w:val="22"/>
        </w:rPr>
      </w:pPr>
    </w:p>
    <w:p w:rsidR="009E7306" w:rsidRPr="009C357B" w:rsidRDefault="009E7306" w:rsidP="00165337">
      <w:pPr>
        <w:tabs>
          <w:tab w:val="left" w:pos="1045"/>
          <w:tab w:val="left" w:pos="7885"/>
        </w:tabs>
        <w:ind w:left="65"/>
        <w:rPr>
          <w:rFonts w:ascii="Calibri" w:hAnsi="Calibri" w:cs="Calibri"/>
          <w:sz w:val="22"/>
          <w:szCs w:val="22"/>
        </w:rPr>
      </w:pPr>
      <w:r w:rsidRPr="009C357B">
        <w:rPr>
          <w:rFonts w:ascii="Calibri" w:hAnsi="Calibri" w:cs="Calibri"/>
          <w:sz w:val="22"/>
          <w:szCs w:val="22"/>
        </w:rPr>
        <w:t>Tartalom:</w:t>
      </w:r>
    </w:p>
    <w:p w:rsidR="009E7306" w:rsidRPr="009C357B" w:rsidRDefault="009E730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Geodéziai mérések, kitűzések elvégzése</w:t>
      </w:r>
      <w:r w:rsidR="00165337" w:rsidRPr="009C357B">
        <w:rPr>
          <w:rFonts w:ascii="Calibri" w:hAnsi="Calibri" w:cs="Calibri"/>
          <w:sz w:val="22"/>
          <w:szCs w:val="22"/>
        </w:rPr>
        <w:t>,</w:t>
      </w:r>
    </w:p>
    <w:p w:rsidR="009E7306" w:rsidRPr="009C357B" w:rsidRDefault="009E730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Gépek, eszközök, berendezések, munkaerő biztosítása</w:t>
      </w:r>
      <w:r w:rsidR="00165337" w:rsidRPr="009C357B">
        <w:rPr>
          <w:rFonts w:ascii="Calibri" w:hAnsi="Calibri" w:cs="Calibri"/>
          <w:sz w:val="22"/>
          <w:szCs w:val="22"/>
        </w:rPr>
        <w:t>,</w:t>
      </w:r>
    </w:p>
    <w:p w:rsidR="009E7306" w:rsidRPr="009C357B" w:rsidRDefault="009E730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Csapadékvizek elvezetése, csapadékból származó vizek esetén a munkaterület víztelenítése</w:t>
      </w:r>
      <w:r w:rsidR="00165337" w:rsidRPr="009C357B">
        <w:rPr>
          <w:rFonts w:ascii="Calibri" w:hAnsi="Calibri" w:cs="Calibri"/>
          <w:sz w:val="22"/>
          <w:szCs w:val="22"/>
        </w:rPr>
        <w:t>,</w:t>
      </w:r>
    </w:p>
    <w:p w:rsidR="009E7306" w:rsidRPr="009C357B" w:rsidRDefault="009E730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szükséges anyagok, segédanyagok beszerzése, helyszínre szállítása, deponálása</w:t>
      </w:r>
      <w:r w:rsidR="00165337" w:rsidRPr="009C357B">
        <w:rPr>
          <w:rFonts w:ascii="Calibri" w:hAnsi="Calibri" w:cs="Calibri"/>
          <w:sz w:val="22"/>
          <w:szCs w:val="22"/>
        </w:rPr>
        <w:t>,</w:t>
      </w:r>
    </w:p>
    <w:p w:rsidR="009E7306" w:rsidRPr="009C357B" w:rsidRDefault="009E730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Belső anyagmozgatás</w:t>
      </w:r>
      <w:r w:rsidR="00165337" w:rsidRPr="009C357B">
        <w:rPr>
          <w:rFonts w:ascii="Calibri" w:hAnsi="Calibri" w:cs="Calibri"/>
          <w:sz w:val="22"/>
          <w:szCs w:val="22"/>
        </w:rPr>
        <w:t>,</w:t>
      </w:r>
    </w:p>
    <w:p w:rsidR="009E7306" w:rsidRPr="009C357B" w:rsidRDefault="009E730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Szállító járműre rakodás, szállítás</w:t>
      </w:r>
      <w:r w:rsidR="00165337" w:rsidRPr="009C357B">
        <w:rPr>
          <w:rFonts w:ascii="Calibri" w:hAnsi="Calibri" w:cs="Calibri"/>
          <w:sz w:val="22"/>
          <w:szCs w:val="22"/>
        </w:rPr>
        <w:t>,</w:t>
      </w:r>
    </w:p>
    <w:p w:rsidR="009E7306" w:rsidRPr="009C357B" w:rsidRDefault="009E730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Felvonulási terület, szerelőtér kialakítása **</w:t>
      </w:r>
      <w:r w:rsidR="00165337" w:rsidRPr="009C357B">
        <w:rPr>
          <w:rFonts w:ascii="Calibri" w:hAnsi="Calibri" w:cs="Calibri"/>
          <w:sz w:val="22"/>
          <w:szCs w:val="22"/>
        </w:rPr>
        <w:t>,</w:t>
      </w:r>
    </w:p>
    <w:p w:rsidR="009E7306" w:rsidRPr="009C357B" w:rsidRDefault="009E730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Szükséges állványok megépítése</w:t>
      </w:r>
      <w:r w:rsidR="00165337" w:rsidRPr="009C357B">
        <w:rPr>
          <w:rFonts w:ascii="Calibri" w:hAnsi="Calibri" w:cs="Calibri"/>
          <w:sz w:val="22"/>
          <w:szCs w:val="22"/>
        </w:rPr>
        <w:t>,</w:t>
      </w:r>
    </w:p>
    <w:p w:rsidR="009E7306" w:rsidRPr="009C357B" w:rsidRDefault="009E730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Helyszíni lerakodás (deponálás)</w:t>
      </w:r>
      <w:r w:rsidR="00165337" w:rsidRPr="009C357B">
        <w:rPr>
          <w:rFonts w:ascii="Calibri" w:hAnsi="Calibri" w:cs="Calibri"/>
          <w:sz w:val="22"/>
          <w:szCs w:val="22"/>
        </w:rPr>
        <w:t>,</w:t>
      </w:r>
    </w:p>
    <w:p w:rsidR="009E7306" w:rsidRPr="009C357B" w:rsidRDefault="009E730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Szerkezet összeszerelése, bemérése</w:t>
      </w:r>
      <w:r w:rsidR="00165337" w:rsidRPr="009C357B">
        <w:rPr>
          <w:rFonts w:ascii="Calibri" w:hAnsi="Calibri" w:cs="Calibri"/>
          <w:sz w:val="22"/>
          <w:szCs w:val="22"/>
        </w:rPr>
        <w:t>,</w:t>
      </w:r>
    </w:p>
    <w:p w:rsidR="009E7306" w:rsidRPr="009C357B" w:rsidRDefault="009E730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Felvonulási terület rendezése, hulladékok elszállítása</w:t>
      </w:r>
      <w:r w:rsidR="00165337" w:rsidRPr="009C357B">
        <w:rPr>
          <w:rFonts w:ascii="Calibri" w:hAnsi="Calibri" w:cs="Calibri"/>
          <w:sz w:val="22"/>
          <w:szCs w:val="22"/>
        </w:rPr>
        <w:t>,</w:t>
      </w:r>
    </w:p>
    <w:p w:rsidR="009E7306" w:rsidRPr="009C357B" w:rsidRDefault="009E730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 tárolandó anyagokat a talaj felett alátét gerendákon kell elhelyezni</w:t>
      </w:r>
      <w:r w:rsidR="00165337" w:rsidRPr="009C357B">
        <w:rPr>
          <w:rFonts w:ascii="Calibri" w:hAnsi="Calibri" w:cs="Calibri"/>
          <w:sz w:val="22"/>
          <w:szCs w:val="22"/>
        </w:rPr>
        <w:t>,</w:t>
      </w:r>
    </w:p>
    <w:p w:rsidR="009E7306" w:rsidRPr="009C357B" w:rsidRDefault="009E730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Lemezek, idomacélok egyéb szerelvények és összetett elemek egyengetését úgy kell elvégezni, hogy azok ne okozzanak repedést vagy egyéb sérülést</w:t>
      </w:r>
      <w:r w:rsidR="00165337" w:rsidRPr="009C357B">
        <w:rPr>
          <w:rFonts w:ascii="Calibri" w:hAnsi="Calibri" w:cs="Calibri"/>
          <w:sz w:val="22"/>
          <w:szCs w:val="22"/>
        </w:rPr>
        <w:t>,</w:t>
      </w:r>
    </w:p>
    <w:p w:rsidR="009E7306" w:rsidRPr="009C357B" w:rsidRDefault="009E730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Helyszíni illesztések</w:t>
      </w:r>
      <w:r w:rsidR="00165337" w:rsidRPr="009C357B">
        <w:rPr>
          <w:rFonts w:ascii="Calibri" w:hAnsi="Calibri" w:cs="Calibri"/>
          <w:sz w:val="22"/>
          <w:szCs w:val="22"/>
        </w:rPr>
        <w:t>,</w:t>
      </w:r>
    </w:p>
    <w:p w:rsidR="009E7306" w:rsidRPr="009C357B" w:rsidRDefault="009E730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Hegesztések, hegesztési varratok vizsgálata</w:t>
      </w:r>
      <w:r w:rsidR="00165337" w:rsidRPr="009C357B">
        <w:rPr>
          <w:rFonts w:ascii="Calibri" w:hAnsi="Calibri" w:cs="Calibri"/>
          <w:sz w:val="22"/>
          <w:szCs w:val="22"/>
        </w:rPr>
        <w:t>,</w:t>
      </w:r>
    </w:p>
    <w:p w:rsidR="009E7306" w:rsidRPr="009C357B" w:rsidRDefault="009E730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Állvány a hídelemek toldásánál</w:t>
      </w:r>
      <w:r w:rsidR="00165337" w:rsidRPr="009C357B">
        <w:rPr>
          <w:rFonts w:ascii="Calibri" w:hAnsi="Calibri" w:cs="Calibri"/>
          <w:sz w:val="22"/>
          <w:szCs w:val="22"/>
        </w:rPr>
        <w:t>,</w:t>
      </w:r>
    </w:p>
    <w:p w:rsidR="009E7306" w:rsidRPr="009C357B" w:rsidRDefault="009E730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Szerkezet beemelése a terven vagy statikailag ellenőrzött helyen</w:t>
      </w:r>
      <w:r w:rsidR="00165337" w:rsidRPr="009C357B">
        <w:rPr>
          <w:rFonts w:ascii="Calibri" w:hAnsi="Calibri" w:cs="Calibri"/>
          <w:sz w:val="22"/>
          <w:szCs w:val="22"/>
        </w:rPr>
        <w:t>,</w:t>
      </w:r>
    </w:p>
    <w:p w:rsidR="009E7306" w:rsidRPr="009C357B" w:rsidRDefault="009E730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Szerelési fülek lángvágással vagy köszörüléssel történő eltávolítása</w:t>
      </w:r>
      <w:r w:rsidR="00165337" w:rsidRPr="009C357B">
        <w:rPr>
          <w:rFonts w:ascii="Calibri" w:hAnsi="Calibri" w:cs="Calibri"/>
          <w:sz w:val="22"/>
          <w:szCs w:val="22"/>
        </w:rPr>
        <w:t>,</w:t>
      </w:r>
    </w:p>
    <w:p w:rsidR="009E7306" w:rsidRPr="009C357B" w:rsidRDefault="009E730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***egyenletes süllyesztéssel</w:t>
      </w:r>
      <w:r w:rsidR="00165337" w:rsidRPr="009C357B">
        <w:rPr>
          <w:rFonts w:ascii="Calibri" w:hAnsi="Calibri" w:cs="Calibri"/>
          <w:sz w:val="22"/>
          <w:szCs w:val="22"/>
        </w:rPr>
        <w:t>,</w:t>
      </w:r>
    </w:p>
    <w:p w:rsidR="009E7306" w:rsidRPr="009C357B" w:rsidRDefault="009E730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Helyszíni korrózióvédelem (a gyártóműben elkészül az összes festőréteg)</w:t>
      </w:r>
      <w:r w:rsidR="00165337" w:rsidRPr="009C357B">
        <w:rPr>
          <w:rFonts w:ascii="Calibri" w:hAnsi="Calibri" w:cs="Calibri"/>
          <w:sz w:val="22"/>
          <w:szCs w:val="22"/>
        </w:rPr>
        <w:t>,</w:t>
      </w:r>
    </w:p>
    <w:p w:rsidR="009E7306" w:rsidRPr="009C357B" w:rsidRDefault="009E730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Toldások környezetében illetve szerelési sérüléseknél felület revétlenítése szemcseszórással a megkívánt felületi tisztaság és érdesség elérésére</w:t>
      </w:r>
      <w:r w:rsidR="00165337" w:rsidRPr="009C357B">
        <w:rPr>
          <w:rFonts w:ascii="Calibri" w:hAnsi="Calibri" w:cs="Calibri"/>
          <w:sz w:val="22"/>
          <w:szCs w:val="22"/>
        </w:rPr>
        <w:t>,</w:t>
      </w:r>
    </w:p>
    <w:p w:rsidR="009E7306" w:rsidRPr="009C357B" w:rsidRDefault="009E730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Alap és közbenső rétegek felhordása</w:t>
      </w:r>
      <w:r w:rsidR="00165337" w:rsidRPr="009C357B">
        <w:rPr>
          <w:rFonts w:ascii="Calibri" w:hAnsi="Calibri" w:cs="Calibri"/>
          <w:sz w:val="22"/>
          <w:szCs w:val="22"/>
        </w:rPr>
        <w:t>,</w:t>
      </w:r>
    </w:p>
    <w:p w:rsidR="009E7306" w:rsidRPr="009C357B" w:rsidRDefault="009E730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Palánk és védőfólia elhelyezése</w:t>
      </w:r>
      <w:r w:rsidR="00165337" w:rsidRPr="009C357B">
        <w:rPr>
          <w:rFonts w:ascii="Calibri" w:hAnsi="Calibri" w:cs="Calibri"/>
          <w:sz w:val="22"/>
          <w:szCs w:val="22"/>
        </w:rPr>
        <w:t>,</w:t>
      </w:r>
    </w:p>
    <w:p w:rsidR="009E7306" w:rsidRPr="009C357B" w:rsidRDefault="009E730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Lerakóhelyi díj</w:t>
      </w:r>
      <w:r w:rsidR="00165337" w:rsidRPr="009C357B">
        <w:rPr>
          <w:rFonts w:ascii="Calibri" w:hAnsi="Calibri" w:cs="Calibri"/>
          <w:sz w:val="22"/>
          <w:szCs w:val="22"/>
        </w:rPr>
        <w:t>,</w:t>
      </w:r>
    </w:p>
    <w:p w:rsidR="009E7306" w:rsidRPr="009C357B" w:rsidRDefault="009E730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Járulékos költségek</w:t>
      </w:r>
      <w:r w:rsidR="00165337" w:rsidRPr="009C357B">
        <w:rPr>
          <w:rFonts w:ascii="Calibri" w:hAnsi="Calibri" w:cs="Calibri"/>
          <w:sz w:val="22"/>
          <w:szCs w:val="22"/>
        </w:rPr>
        <w:t>,</w:t>
      </w:r>
    </w:p>
    <w:p w:rsidR="00FB7A48" w:rsidRPr="009C357B" w:rsidRDefault="009E730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r w:rsidR="00165337" w:rsidRPr="009C357B">
        <w:rPr>
          <w:rFonts w:ascii="Calibri" w:hAnsi="Calibri" w:cs="Calibri"/>
          <w:sz w:val="22"/>
          <w:szCs w:val="22"/>
        </w:rPr>
        <w:t>.</w:t>
      </w:r>
    </w:p>
    <w:p w:rsidR="009E7306" w:rsidRPr="009C357B" w:rsidRDefault="009E7306" w:rsidP="004C1E91">
      <w:pPr>
        <w:tabs>
          <w:tab w:val="num" w:pos="2025"/>
          <w:tab w:val="left" w:pos="6617"/>
          <w:tab w:val="left" w:pos="7091"/>
        </w:tabs>
        <w:rPr>
          <w:rFonts w:ascii="Calibri" w:hAnsi="Calibri" w:cs="Calibri"/>
          <w:sz w:val="22"/>
          <w:szCs w:val="22"/>
        </w:rPr>
      </w:pPr>
    </w:p>
    <w:p w:rsidR="00F038C9" w:rsidRPr="009C357B" w:rsidRDefault="00F038C9" w:rsidP="004C1E91">
      <w:pPr>
        <w:tabs>
          <w:tab w:val="num" w:pos="2025"/>
          <w:tab w:val="left" w:pos="6617"/>
          <w:tab w:val="left" w:pos="7091"/>
        </w:tabs>
        <w:rPr>
          <w:rFonts w:ascii="Calibri" w:hAnsi="Calibri" w:cs="Calibri"/>
          <w:sz w:val="22"/>
          <w:szCs w:val="22"/>
        </w:rPr>
      </w:pPr>
    </w:p>
    <w:tbl>
      <w:tblPr>
        <w:tblW w:w="9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43"/>
        <w:gridCol w:w="5386"/>
        <w:gridCol w:w="992"/>
      </w:tblGrid>
      <w:tr w:rsidR="00FB7A48" w:rsidRPr="009C357B" w:rsidTr="001611C6">
        <w:tc>
          <w:tcPr>
            <w:tcW w:w="3143" w:type="dxa"/>
            <w:shd w:val="clear" w:color="auto" w:fill="auto"/>
            <w:vAlign w:val="center"/>
          </w:tcPr>
          <w:p w:rsidR="00FB7A48" w:rsidRPr="009C357B" w:rsidRDefault="00FB7A48" w:rsidP="00F038C9">
            <w:pPr>
              <w:jc w:val="both"/>
              <w:rPr>
                <w:rFonts w:ascii="Calibri" w:hAnsi="Calibri" w:cs="Calibri"/>
                <w:sz w:val="22"/>
                <w:szCs w:val="22"/>
              </w:rPr>
            </w:pPr>
            <w:r w:rsidRPr="009C357B">
              <w:rPr>
                <w:rFonts w:ascii="Calibri" w:hAnsi="Calibri" w:cs="Calibri"/>
                <w:sz w:val="22"/>
                <w:szCs w:val="22"/>
              </w:rPr>
              <w:t>VA-05.02-06.03.0</w:t>
            </w:r>
            <w:r w:rsidR="00F038C9" w:rsidRPr="009C357B">
              <w:rPr>
                <w:rFonts w:ascii="Calibri" w:hAnsi="Calibri" w:cs="Calibri"/>
                <w:sz w:val="22"/>
                <w:szCs w:val="22"/>
              </w:rPr>
              <w:t>0</w:t>
            </w:r>
            <w:r w:rsidRPr="009C357B">
              <w:rPr>
                <w:rFonts w:ascii="Calibri" w:hAnsi="Calibri" w:cs="Calibri"/>
                <w:sz w:val="22"/>
                <w:szCs w:val="22"/>
              </w:rPr>
              <w:t>.00-00.32</w:t>
            </w:r>
          </w:p>
        </w:tc>
        <w:tc>
          <w:tcPr>
            <w:tcW w:w="5386" w:type="dxa"/>
            <w:shd w:val="clear" w:color="auto" w:fill="auto"/>
            <w:vAlign w:val="center"/>
          </w:tcPr>
          <w:p w:rsidR="00FB7A48" w:rsidRPr="009C357B" w:rsidRDefault="00FB7A48" w:rsidP="002D7F21">
            <w:pPr>
              <w:jc w:val="both"/>
              <w:rPr>
                <w:rFonts w:ascii="Calibri" w:hAnsi="Calibri" w:cs="Calibri"/>
                <w:sz w:val="22"/>
                <w:szCs w:val="22"/>
              </w:rPr>
            </w:pPr>
            <w:r w:rsidRPr="009C357B">
              <w:rPr>
                <w:rFonts w:ascii="Calibri" w:hAnsi="Calibri" w:cs="Calibri"/>
                <w:sz w:val="22"/>
                <w:szCs w:val="22"/>
              </w:rPr>
              <w:t>Ragasztott tőcsavaros kapcsolatok elkészítése vasúti hidaknál</w:t>
            </w:r>
          </w:p>
        </w:tc>
        <w:tc>
          <w:tcPr>
            <w:tcW w:w="992" w:type="dxa"/>
            <w:shd w:val="clear" w:color="auto" w:fill="auto"/>
            <w:vAlign w:val="center"/>
          </w:tcPr>
          <w:p w:rsidR="00FB7A48" w:rsidRPr="009C357B" w:rsidRDefault="00FB7A48" w:rsidP="002D7F21">
            <w:pPr>
              <w:jc w:val="right"/>
              <w:rPr>
                <w:rFonts w:ascii="Calibri" w:hAnsi="Calibri" w:cs="Calibri"/>
                <w:sz w:val="22"/>
                <w:szCs w:val="22"/>
              </w:rPr>
            </w:pPr>
            <w:r w:rsidRPr="009C357B">
              <w:rPr>
                <w:rFonts w:ascii="Calibri" w:hAnsi="Calibri" w:cs="Calibri"/>
                <w:sz w:val="22"/>
                <w:szCs w:val="22"/>
              </w:rPr>
              <w:t>db</w:t>
            </w:r>
          </w:p>
        </w:tc>
      </w:tr>
    </w:tbl>
    <w:p w:rsidR="00FB7A48" w:rsidRPr="009C357B" w:rsidRDefault="00FB7A48" w:rsidP="004C1E91">
      <w:pPr>
        <w:tabs>
          <w:tab w:val="num" w:pos="2025"/>
          <w:tab w:val="left" w:pos="6617"/>
          <w:tab w:val="left" w:pos="7091"/>
        </w:tabs>
        <w:rPr>
          <w:rFonts w:ascii="Calibri" w:hAnsi="Calibri" w:cs="Calibri"/>
          <w:sz w:val="22"/>
          <w:szCs w:val="22"/>
        </w:rPr>
      </w:pPr>
    </w:p>
    <w:p w:rsidR="009E7306" w:rsidRPr="009C357B" w:rsidRDefault="009E7306" w:rsidP="002D7F21">
      <w:pPr>
        <w:tabs>
          <w:tab w:val="left" w:pos="1045"/>
          <w:tab w:val="left" w:pos="7885"/>
        </w:tabs>
        <w:ind w:left="65"/>
        <w:rPr>
          <w:rFonts w:ascii="Calibri" w:hAnsi="Calibri" w:cs="Calibri"/>
          <w:sz w:val="22"/>
          <w:szCs w:val="22"/>
        </w:rPr>
      </w:pPr>
      <w:r w:rsidRPr="009C357B">
        <w:rPr>
          <w:rFonts w:ascii="Calibri" w:hAnsi="Calibri" w:cs="Calibri"/>
          <w:sz w:val="22"/>
          <w:szCs w:val="22"/>
        </w:rPr>
        <w:t>Tartalom:</w:t>
      </w:r>
    </w:p>
    <w:p w:rsidR="009E7306" w:rsidRPr="009C357B" w:rsidRDefault="009E730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Anyag beszerzése, helyszínre szállítása, deponálása</w:t>
      </w:r>
      <w:r w:rsidR="002D7F21" w:rsidRPr="009C357B">
        <w:rPr>
          <w:rFonts w:ascii="Calibri" w:hAnsi="Calibri" w:cs="Calibri"/>
          <w:sz w:val="22"/>
          <w:szCs w:val="22"/>
        </w:rPr>
        <w:t>,</w:t>
      </w:r>
    </w:p>
    <w:p w:rsidR="009E7306" w:rsidRPr="009C357B" w:rsidRDefault="009E730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Javítási munkák, tőcsavarok elhelyezése, kapcsolatok terv szerinti elkészítése</w:t>
      </w:r>
      <w:r w:rsidR="002D7F21" w:rsidRPr="009C357B">
        <w:rPr>
          <w:rFonts w:ascii="Calibri" w:hAnsi="Calibri" w:cs="Calibri"/>
          <w:sz w:val="22"/>
          <w:szCs w:val="22"/>
        </w:rPr>
        <w:t>,</w:t>
      </w:r>
    </w:p>
    <w:p w:rsidR="009E7306" w:rsidRPr="009C357B" w:rsidRDefault="009E730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Terület rendezése, fölösleges anyagok, hulladék elszállítása</w:t>
      </w:r>
      <w:r w:rsidR="002D7F21" w:rsidRPr="009C357B">
        <w:rPr>
          <w:rFonts w:ascii="Calibri" w:hAnsi="Calibri" w:cs="Calibri"/>
          <w:sz w:val="22"/>
          <w:szCs w:val="22"/>
        </w:rPr>
        <w:t>,</w:t>
      </w:r>
    </w:p>
    <w:p w:rsidR="009E7306" w:rsidRPr="009C357B" w:rsidRDefault="009E730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r w:rsidR="002D7F21" w:rsidRPr="009C357B">
        <w:rPr>
          <w:rFonts w:ascii="Calibri" w:hAnsi="Calibri" w:cs="Calibri"/>
          <w:sz w:val="22"/>
          <w:szCs w:val="22"/>
        </w:rPr>
        <w:t>.</w:t>
      </w:r>
    </w:p>
    <w:p w:rsidR="009E7306" w:rsidRPr="009C357B" w:rsidRDefault="009E7306" w:rsidP="004C1E91">
      <w:pPr>
        <w:tabs>
          <w:tab w:val="num" w:pos="2025"/>
          <w:tab w:val="left" w:pos="6617"/>
          <w:tab w:val="left" w:pos="7091"/>
        </w:tabs>
        <w:rPr>
          <w:rFonts w:ascii="Calibri" w:hAnsi="Calibri" w:cs="Calibri"/>
          <w:sz w:val="22"/>
          <w:szCs w:val="22"/>
        </w:rPr>
      </w:pPr>
    </w:p>
    <w:p w:rsidR="00F038C9" w:rsidRPr="009C357B" w:rsidRDefault="00F038C9" w:rsidP="004C1E91">
      <w:pPr>
        <w:tabs>
          <w:tab w:val="num" w:pos="2025"/>
          <w:tab w:val="left" w:pos="6617"/>
          <w:tab w:val="left" w:pos="7091"/>
        </w:tabs>
        <w:rPr>
          <w:rFonts w:ascii="Calibri" w:hAnsi="Calibri" w:cs="Calibri"/>
          <w:sz w:val="22"/>
          <w:szCs w:val="22"/>
        </w:rPr>
      </w:pPr>
    </w:p>
    <w:tbl>
      <w:tblPr>
        <w:tblW w:w="9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43"/>
        <w:gridCol w:w="5386"/>
        <w:gridCol w:w="992"/>
      </w:tblGrid>
      <w:tr w:rsidR="00FB7A48" w:rsidRPr="009C357B" w:rsidTr="001611C6">
        <w:tc>
          <w:tcPr>
            <w:tcW w:w="3143" w:type="dxa"/>
            <w:shd w:val="clear" w:color="auto" w:fill="auto"/>
          </w:tcPr>
          <w:p w:rsidR="00FB7A48" w:rsidRPr="009C357B" w:rsidRDefault="00FB7A48" w:rsidP="00F038C9">
            <w:pPr>
              <w:jc w:val="both"/>
              <w:rPr>
                <w:rFonts w:ascii="Calibri" w:hAnsi="Calibri" w:cs="Calibri"/>
                <w:sz w:val="22"/>
                <w:szCs w:val="22"/>
              </w:rPr>
            </w:pPr>
            <w:r w:rsidRPr="009C357B">
              <w:rPr>
                <w:rFonts w:ascii="Calibri" w:hAnsi="Calibri" w:cs="Calibri"/>
                <w:sz w:val="22"/>
                <w:szCs w:val="22"/>
              </w:rPr>
              <w:t>VA-05.02-06.03.0</w:t>
            </w:r>
            <w:r w:rsidR="00F038C9" w:rsidRPr="009C357B">
              <w:rPr>
                <w:rFonts w:ascii="Calibri" w:hAnsi="Calibri" w:cs="Calibri"/>
                <w:sz w:val="22"/>
                <w:szCs w:val="22"/>
              </w:rPr>
              <w:t>0</w:t>
            </w:r>
            <w:r w:rsidRPr="009C357B">
              <w:rPr>
                <w:rFonts w:ascii="Calibri" w:hAnsi="Calibri" w:cs="Calibri"/>
                <w:sz w:val="22"/>
                <w:szCs w:val="22"/>
              </w:rPr>
              <w:t>.00-00.33</w:t>
            </w:r>
          </w:p>
        </w:tc>
        <w:tc>
          <w:tcPr>
            <w:tcW w:w="5386" w:type="dxa"/>
            <w:shd w:val="clear" w:color="auto" w:fill="auto"/>
          </w:tcPr>
          <w:p w:rsidR="00FB7A48" w:rsidRPr="009C357B" w:rsidRDefault="00FB7A48" w:rsidP="002D7F21">
            <w:pPr>
              <w:jc w:val="both"/>
              <w:rPr>
                <w:rFonts w:ascii="Calibri" w:hAnsi="Calibri" w:cs="Calibri"/>
                <w:sz w:val="22"/>
                <w:szCs w:val="22"/>
              </w:rPr>
            </w:pPr>
            <w:r w:rsidRPr="009C357B">
              <w:rPr>
                <w:rFonts w:ascii="Calibri" w:hAnsi="Calibri" w:cs="Calibri"/>
                <w:sz w:val="22"/>
                <w:szCs w:val="22"/>
              </w:rPr>
              <w:t>Központosító-léc gyártása, beépítése</w:t>
            </w:r>
          </w:p>
        </w:tc>
        <w:tc>
          <w:tcPr>
            <w:tcW w:w="992" w:type="dxa"/>
            <w:shd w:val="clear" w:color="auto" w:fill="auto"/>
          </w:tcPr>
          <w:p w:rsidR="00FB7A48" w:rsidRPr="009C357B" w:rsidRDefault="00FB7A48" w:rsidP="002D7F21">
            <w:pPr>
              <w:jc w:val="right"/>
              <w:rPr>
                <w:rFonts w:ascii="Calibri" w:hAnsi="Calibri" w:cs="Calibri"/>
                <w:sz w:val="22"/>
                <w:szCs w:val="22"/>
              </w:rPr>
            </w:pPr>
            <w:r w:rsidRPr="009C357B">
              <w:rPr>
                <w:rFonts w:ascii="Calibri" w:hAnsi="Calibri" w:cs="Calibri"/>
                <w:sz w:val="22"/>
                <w:szCs w:val="22"/>
              </w:rPr>
              <w:t>kg</w:t>
            </w:r>
          </w:p>
        </w:tc>
      </w:tr>
    </w:tbl>
    <w:p w:rsidR="00FB7A48" w:rsidRPr="009C357B" w:rsidRDefault="00FB7A48" w:rsidP="004C1E91">
      <w:pPr>
        <w:tabs>
          <w:tab w:val="num" w:pos="2025"/>
          <w:tab w:val="left" w:pos="6617"/>
          <w:tab w:val="left" w:pos="7091"/>
        </w:tabs>
        <w:rPr>
          <w:rFonts w:ascii="Calibri" w:hAnsi="Calibri" w:cs="Calibri"/>
          <w:sz w:val="22"/>
          <w:szCs w:val="22"/>
        </w:rPr>
      </w:pPr>
    </w:p>
    <w:p w:rsidR="009E7306" w:rsidRPr="009C357B" w:rsidRDefault="009E7306" w:rsidP="002D7F21">
      <w:pPr>
        <w:tabs>
          <w:tab w:val="left" w:pos="1045"/>
          <w:tab w:val="left" w:pos="7885"/>
        </w:tabs>
        <w:ind w:left="65"/>
        <w:rPr>
          <w:rFonts w:ascii="Calibri" w:hAnsi="Calibri" w:cs="Calibri"/>
          <w:sz w:val="22"/>
          <w:szCs w:val="22"/>
        </w:rPr>
      </w:pPr>
      <w:r w:rsidRPr="009C357B">
        <w:rPr>
          <w:rFonts w:ascii="Calibri" w:hAnsi="Calibri" w:cs="Calibri"/>
          <w:sz w:val="22"/>
          <w:szCs w:val="22"/>
        </w:rPr>
        <w:t>Tartalom:</w:t>
      </w:r>
    </w:p>
    <w:p w:rsidR="009E7306" w:rsidRPr="009C357B" w:rsidRDefault="009E730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Anyagok beszerzése, helyszínre szállítása</w:t>
      </w:r>
      <w:r w:rsidR="002D7F21" w:rsidRPr="009C357B">
        <w:rPr>
          <w:rFonts w:ascii="Calibri" w:hAnsi="Calibri" w:cs="Calibri"/>
          <w:sz w:val="22"/>
          <w:szCs w:val="22"/>
        </w:rPr>
        <w:t>,</w:t>
      </w:r>
      <w:r w:rsidRPr="009C357B">
        <w:rPr>
          <w:rFonts w:ascii="Calibri" w:hAnsi="Calibri" w:cs="Calibri"/>
          <w:sz w:val="22"/>
          <w:szCs w:val="22"/>
        </w:rPr>
        <w:t xml:space="preserve"> </w:t>
      </w:r>
    </w:p>
    <w:p w:rsidR="009E7306" w:rsidRPr="009C357B" w:rsidRDefault="009E730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Belső anyagmozgatás</w:t>
      </w:r>
      <w:r w:rsidR="002D7F21" w:rsidRPr="009C357B">
        <w:rPr>
          <w:rFonts w:ascii="Calibri" w:hAnsi="Calibri" w:cs="Calibri"/>
          <w:sz w:val="22"/>
          <w:szCs w:val="22"/>
        </w:rPr>
        <w:t>,</w:t>
      </w:r>
    </w:p>
    <w:p w:rsidR="009E7306" w:rsidRPr="009C357B" w:rsidRDefault="009E730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Központosító léc gyártása</w:t>
      </w:r>
      <w:r w:rsidR="002D7F21" w:rsidRPr="009C357B">
        <w:rPr>
          <w:rFonts w:ascii="Calibri" w:hAnsi="Calibri" w:cs="Calibri"/>
          <w:sz w:val="22"/>
          <w:szCs w:val="22"/>
        </w:rPr>
        <w:t>,</w:t>
      </w:r>
    </w:p>
    <w:p w:rsidR="009E7306" w:rsidRPr="009C357B" w:rsidRDefault="009E730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Szerkezet rögzítése, szerelés</w:t>
      </w:r>
      <w:r w:rsidR="002D7F21" w:rsidRPr="009C357B">
        <w:rPr>
          <w:rFonts w:ascii="Calibri" w:hAnsi="Calibri" w:cs="Calibri"/>
          <w:sz w:val="22"/>
          <w:szCs w:val="22"/>
        </w:rPr>
        <w:t>,</w:t>
      </w:r>
    </w:p>
    <w:p w:rsidR="009E7306" w:rsidRPr="009C357B" w:rsidRDefault="009E730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Felületvédelem</w:t>
      </w:r>
      <w:r w:rsidR="002D7F21" w:rsidRPr="009C357B">
        <w:rPr>
          <w:rFonts w:ascii="Calibri" w:hAnsi="Calibri" w:cs="Calibri"/>
          <w:sz w:val="22"/>
          <w:szCs w:val="22"/>
        </w:rPr>
        <w:t>,</w:t>
      </w:r>
    </w:p>
    <w:p w:rsidR="009E7306" w:rsidRPr="009C357B" w:rsidRDefault="009E730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szerkezet munkaközi védelme</w:t>
      </w:r>
      <w:r w:rsidR="002D7F21" w:rsidRPr="009C357B">
        <w:rPr>
          <w:rFonts w:ascii="Calibri" w:hAnsi="Calibri" w:cs="Calibri"/>
          <w:sz w:val="22"/>
          <w:szCs w:val="22"/>
        </w:rPr>
        <w:t>,</w:t>
      </w:r>
    </w:p>
    <w:p w:rsidR="009E7306" w:rsidRPr="009C357B" w:rsidRDefault="009E730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Járulékos költségek</w:t>
      </w:r>
      <w:r w:rsidR="002D7F21" w:rsidRPr="009C357B">
        <w:rPr>
          <w:rFonts w:ascii="Calibri" w:hAnsi="Calibri" w:cs="Calibri"/>
          <w:sz w:val="22"/>
          <w:szCs w:val="22"/>
        </w:rPr>
        <w:t>,</w:t>
      </w:r>
    </w:p>
    <w:p w:rsidR="009E7306" w:rsidRPr="009C357B" w:rsidRDefault="009E730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r w:rsidR="002D7F21" w:rsidRPr="009C357B">
        <w:rPr>
          <w:rFonts w:ascii="Calibri" w:hAnsi="Calibri" w:cs="Calibri"/>
          <w:sz w:val="22"/>
          <w:szCs w:val="22"/>
        </w:rPr>
        <w:t>.</w:t>
      </w:r>
    </w:p>
    <w:p w:rsidR="009E7306" w:rsidRPr="009C357B" w:rsidRDefault="009E7306" w:rsidP="004C1E91">
      <w:pPr>
        <w:tabs>
          <w:tab w:val="num" w:pos="2025"/>
          <w:tab w:val="left" w:pos="6617"/>
          <w:tab w:val="left" w:pos="7091"/>
        </w:tabs>
        <w:rPr>
          <w:rFonts w:ascii="Calibri" w:hAnsi="Calibri" w:cs="Calibri"/>
          <w:sz w:val="22"/>
          <w:szCs w:val="22"/>
        </w:rPr>
      </w:pPr>
    </w:p>
    <w:p w:rsidR="00F038C9" w:rsidRPr="009C357B" w:rsidRDefault="00F038C9" w:rsidP="004C1E91">
      <w:pPr>
        <w:tabs>
          <w:tab w:val="num" w:pos="2025"/>
          <w:tab w:val="left" w:pos="6617"/>
          <w:tab w:val="left" w:pos="7091"/>
        </w:tabs>
        <w:rPr>
          <w:rFonts w:ascii="Calibri" w:hAnsi="Calibri" w:cs="Calibri"/>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56"/>
        <w:gridCol w:w="5386"/>
        <w:gridCol w:w="992"/>
      </w:tblGrid>
      <w:tr w:rsidR="00FB7A48" w:rsidRPr="009C357B" w:rsidTr="00F038C9">
        <w:tc>
          <w:tcPr>
            <w:tcW w:w="3256" w:type="dxa"/>
            <w:shd w:val="clear" w:color="auto" w:fill="auto"/>
            <w:vAlign w:val="center"/>
          </w:tcPr>
          <w:p w:rsidR="00FB7A48" w:rsidRPr="009C357B" w:rsidRDefault="00FB7A48" w:rsidP="00F038C9">
            <w:pPr>
              <w:jc w:val="both"/>
              <w:rPr>
                <w:rFonts w:ascii="Calibri" w:hAnsi="Calibri" w:cs="Calibri"/>
                <w:sz w:val="22"/>
                <w:szCs w:val="22"/>
              </w:rPr>
            </w:pPr>
            <w:r w:rsidRPr="009C357B">
              <w:rPr>
                <w:rFonts w:ascii="Calibri" w:hAnsi="Calibri" w:cs="Calibri"/>
                <w:sz w:val="22"/>
                <w:szCs w:val="22"/>
              </w:rPr>
              <w:t>VA-05.02-06.03.0</w:t>
            </w:r>
            <w:r w:rsidR="00F038C9" w:rsidRPr="009C357B">
              <w:rPr>
                <w:rFonts w:ascii="Calibri" w:hAnsi="Calibri" w:cs="Calibri"/>
                <w:sz w:val="22"/>
                <w:szCs w:val="22"/>
              </w:rPr>
              <w:t>0</w:t>
            </w:r>
            <w:r w:rsidRPr="009C357B">
              <w:rPr>
                <w:rFonts w:ascii="Calibri" w:hAnsi="Calibri" w:cs="Calibri"/>
                <w:sz w:val="22"/>
                <w:szCs w:val="22"/>
              </w:rPr>
              <w:t>.00-00.34</w:t>
            </w:r>
          </w:p>
        </w:tc>
        <w:tc>
          <w:tcPr>
            <w:tcW w:w="5386" w:type="dxa"/>
            <w:shd w:val="clear" w:color="auto" w:fill="auto"/>
            <w:vAlign w:val="center"/>
          </w:tcPr>
          <w:p w:rsidR="00FB7A48" w:rsidRPr="009C357B" w:rsidRDefault="00FB7A48" w:rsidP="002D7F21">
            <w:pPr>
              <w:jc w:val="both"/>
              <w:rPr>
                <w:rFonts w:ascii="Calibri" w:hAnsi="Calibri" w:cs="Calibri"/>
                <w:sz w:val="22"/>
                <w:szCs w:val="22"/>
              </w:rPr>
            </w:pPr>
            <w:r w:rsidRPr="009C357B">
              <w:rPr>
                <w:rFonts w:ascii="Calibri" w:hAnsi="Calibri" w:cs="Calibri"/>
                <w:sz w:val="22"/>
                <w:szCs w:val="22"/>
              </w:rPr>
              <w:t>Járófelület, járórács, bordás acéllemez gyártása, beépítése</w:t>
            </w:r>
          </w:p>
        </w:tc>
        <w:tc>
          <w:tcPr>
            <w:tcW w:w="992" w:type="dxa"/>
            <w:shd w:val="clear" w:color="auto" w:fill="auto"/>
            <w:vAlign w:val="center"/>
          </w:tcPr>
          <w:p w:rsidR="00FB7A48" w:rsidRPr="009C357B" w:rsidRDefault="00FB7A48" w:rsidP="002D7F21">
            <w:pPr>
              <w:jc w:val="right"/>
              <w:rPr>
                <w:rFonts w:ascii="Calibri" w:hAnsi="Calibri" w:cs="Calibri"/>
                <w:sz w:val="22"/>
                <w:szCs w:val="22"/>
              </w:rPr>
            </w:pPr>
            <w:r w:rsidRPr="009C357B">
              <w:rPr>
                <w:rFonts w:ascii="Calibri" w:hAnsi="Calibri" w:cs="Calibri"/>
                <w:sz w:val="22"/>
                <w:szCs w:val="22"/>
              </w:rPr>
              <w:t>t</w:t>
            </w:r>
          </w:p>
        </w:tc>
      </w:tr>
    </w:tbl>
    <w:p w:rsidR="00FB7A48" w:rsidRPr="009C357B" w:rsidRDefault="00FB7A48" w:rsidP="004C1E91">
      <w:pPr>
        <w:tabs>
          <w:tab w:val="num" w:pos="2025"/>
          <w:tab w:val="left" w:pos="6617"/>
          <w:tab w:val="left" w:pos="7091"/>
        </w:tabs>
        <w:rPr>
          <w:rFonts w:ascii="Calibri" w:hAnsi="Calibri" w:cs="Calibri"/>
          <w:sz w:val="22"/>
          <w:szCs w:val="22"/>
        </w:rPr>
      </w:pPr>
    </w:p>
    <w:p w:rsidR="009E7306" w:rsidRPr="009C357B" w:rsidRDefault="009E7306" w:rsidP="002D7F21">
      <w:pPr>
        <w:tabs>
          <w:tab w:val="left" w:pos="1045"/>
          <w:tab w:val="left" w:pos="7885"/>
        </w:tabs>
        <w:ind w:left="65"/>
        <w:rPr>
          <w:rFonts w:ascii="Calibri" w:hAnsi="Calibri" w:cs="Calibri"/>
          <w:sz w:val="22"/>
          <w:szCs w:val="22"/>
        </w:rPr>
      </w:pPr>
      <w:r w:rsidRPr="009C357B">
        <w:rPr>
          <w:rFonts w:ascii="Calibri" w:hAnsi="Calibri" w:cs="Calibri"/>
          <w:sz w:val="22"/>
          <w:szCs w:val="22"/>
        </w:rPr>
        <w:t>Tartalom:</w:t>
      </w:r>
    </w:p>
    <w:p w:rsidR="009E7306" w:rsidRPr="009C357B" w:rsidRDefault="009E730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Anyagok beszerzése, helyszínre szállítása</w:t>
      </w:r>
      <w:r w:rsidR="002D7F21" w:rsidRPr="009C357B">
        <w:rPr>
          <w:rFonts w:ascii="Calibri" w:hAnsi="Calibri" w:cs="Calibri"/>
          <w:sz w:val="22"/>
          <w:szCs w:val="22"/>
        </w:rPr>
        <w:t>,</w:t>
      </w:r>
      <w:r w:rsidRPr="009C357B">
        <w:rPr>
          <w:rFonts w:ascii="Calibri" w:hAnsi="Calibri" w:cs="Calibri"/>
          <w:sz w:val="22"/>
          <w:szCs w:val="22"/>
        </w:rPr>
        <w:t xml:space="preserve"> </w:t>
      </w:r>
    </w:p>
    <w:p w:rsidR="009E7306" w:rsidRPr="009C357B" w:rsidRDefault="009E730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Belső anyagmozgatás</w:t>
      </w:r>
      <w:r w:rsidR="002D7F21" w:rsidRPr="009C357B">
        <w:rPr>
          <w:rFonts w:ascii="Calibri" w:hAnsi="Calibri" w:cs="Calibri"/>
          <w:sz w:val="22"/>
          <w:szCs w:val="22"/>
        </w:rPr>
        <w:t>,</w:t>
      </w:r>
    </w:p>
    <w:p w:rsidR="009E7306" w:rsidRPr="009C357B" w:rsidRDefault="009E730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Szerkezet gyártása, szállítása</w:t>
      </w:r>
      <w:r w:rsidR="002D7F21" w:rsidRPr="009C357B">
        <w:rPr>
          <w:rFonts w:ascii="Calibri" w:hAnsi="Calibri" w:cs="Calibri"/>
          <w:sz w:val="22"/>
          <w:szCs w:val="22"/>
        </w:rPr>
        <w:t>,</w:t>
      </w:r>
    </w:p>
    <w:p w:rsidR="009E7306" w:rsidRPr="009C357B" w:rsidRDefault="009E730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Szerkezet rögzítése, szerelés</w:t>
      </w:r>
      <w:r w:rsidR="002D7F21" w:rsidRPr="009C357B">
        <w:rPr>
          <w:rFonts w:ascii="Calibri" w:hAnsi="Calibri" w:cs="Calibri"/>
          <w:sz w:val="22"/>
          <w:szCs w:val="22"/>
        </w:rPr>
        <w:t>,</w:t>
      </w:r>
    </w:p>
    <w:p w:rsidR="009E7306" w:rsidRPr="009C357B" w:rsidRDefault="009E730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Felületvédelem</w:t>
      </w:r>
      <w:r w:rsidR="002D7F21" w:rsidRPr="009C357B">
        <w:rPr>
          <w:rFonts w:ascii="Calibri" w:hAnsi="Calibri" w:cs="Calibri"/>
          <w:sz w:val="22"/>
          <w:szCs w:val="22"/>
        </w:rPr>
        <w:t>,</w:t>
      </w:r>
    </w:p>
    <w:p w:rsidR="009E7306" w:rsidRPr="009C357B" w:rsidRDefault="009E730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szerkezet munkaközi védelme</w:t>
      </w:r>
      <w:r w:rsidR="002D7F21" w:rsidRPr="009C357B">
        <w:rPr>
          <w:rFonts w:ascii="Calibri" w:hAnsi="Calibri" w:cs="Calibri"/>
          <w:sz w:val="22"/>
          <w:szCs w:val="22"/>
        </w:rPr>
        <w:t>,</w:t>
      </w:r>
    </w:p>
    <w:p w:rsidR="009E7306" w:rsidRPr="009C357B" w:rsidRDefault="009E730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Járulékos költségek</w:t>
      </w:r>
      <w:r w:rsidR="002D7F21" w:rsidRPr="009C357B">
        <w:rPr>
          <w:rFonts w:ascii="Calibri" w:hAnsi="Calibri" w:cs="Calibri"/>
          <w:sz w:val="22"/>
          <w:szCs w:val="22"/>
        </w:rPr>
        <w:t>,</w:t>
      </w:r>
    </w:p>
    <w:p w:rsidR="009E7306" w:rsidRPr="009C357B" w:rsidRDefault="009E730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r w:rsidR="002D7F21" w:rsidRPr="009C357B">
        <w:rPr>
          <w:rFonts w:ascii="Calibri" w:hAnsi="Calibri" w:cs="Calibri"/>
          <w:sz w:val="22"/>
          <w:szCs w:val="22"/>
        </w:rPr>
        <w:t>.</w:t>
      </w:r>
    </w:p>
    <w:p w:rsidR="009E7306" w:rsidRPr="009C357B" w:rsidRDefault="009E7306" w:rsidP="004C1E91">
      <w:pPr>
        <w:tabs>
          <w:tab w:val="num" w:pos="2025"/>
          <w:tab w:val="left" w:pos="6617"/>
          <w:tab w:val="left" w:pos="7091"/>
        </w:tabs>
        <w:rPr>
          <w:rFonts w:ascii="Calibri" w:hAnsi="Calibri" w:cs="Calibri"/>
          <w:sz w:val="22"/>
          <w:szCs w:val="22"/>
        </w:rPr>
      </w:pPr>
    </w:p>
    <w:p w:rsidR="00F038C9" w:rsidRPr="009C357B" w:rsidRDefault="00F038C9" w:rsidP="004C1E91">
      <w:pPr>
        <w:tabs>
          <w:tab w:val="num" w:pos="2025"/>
          <w:tab w:val="left" w:pos="6617"/>
          <w:tab w:val="left" w:pos="7091"/>
        </w:tabs>
        <w:rPr>
          <w:rFonts w:ascii="Calibri" w:hAnsi="Calibri" w:cs="Calibri"/>
          <w:sz w:val="22"/>
          <w:szCs w:val="22"/>
        </w:rPr>
      </w:pPr>
    </w:p>
    <w:tbl>
      <w:tblPr>
        <w:tblW w:w="9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43"/>
        <w:gridCol w:w="5386"/>
        <w:gridCol w:w="992"/>
      </w:tblGrid>
      <w:tr w:rsidR="00FB7A48" w:rsidRPr="009C357B" w:rsidTr="001611C6">
        <w:tc>
          <w:tcPr>
            <w:tcW w:w="3143" w:type="dxa"/>
            <w:shd w:val="clear" w:color="auto" w:fill="auto"/>
          </w:tcPr>
          <w:p w:rsidR="00FB7A48" w:rsidRPr="009C357B" w:rsidRDefault="00FB7A48" w:rsidP="00F038C9">
            <w:pPr>
              <w:jc w:val="both"/>
              <w:rPr>
                <w:rFonts w:ascii="Calibri" w:hAnsi="Calibri" w:cs="Calibri"/>
                <w:sz w:val="22"/>
                <w:szCs w:val="22"/>
              </w:rPr>
            </w:pPr>
            <w:r w:rsidRPr="009C357B">
              <w:rPr>
                <w:rFonts w:ascii="Calibri" w:hAnsi="Calibri" w:cs="Calibri"/>
                <w:sz w:val="22"/>
                <w:szCs w:val="22"/>
              </w:rPr>
              <w:t>VA-05.02-06.03.0</w:t>
            </w:r>
            <w:r w:rsidR="00F038C9" w:rsidRPr="009C357B">
              <w:rPr>
                <w:rFonts w:ascii="Calibri" w:hAnsi="Calibri" w:cs="Calibri"/>
                <w:sz w:val="22"/>
                <w:szCs w:val="22"/>
              </w:rPr>
              <w:t>0</w:t>
            </w:r>
            <w:r w:rsidRPr="009C357B">
              <w:rPr>
                <w:rFonts w:ascii="Calibri" w:hAnsi="Calibri" w:cs="Calibri"/>
                <w:sz w:val="22"/>
                <w:szCs w:val="22"/>
              </w:rPr>
              <w:t>.00-00.35</w:t>
            </w:r>
          </w:p>
        </w:tc>
        <w:tc>
          <w:tcPr>
            <w:tcW w:w="5386" w:type="dxa"/>
            <w:shd w:val="clear" w:color="auto" w:fill="auto"/>
          </w:tcPr>
          <w:p w:rsidR="00FB7A48" w:rsidRPr="009C357B" w:rsidRDefault="00FB7A48" w:rsidP="002D7F21">
            <w:pPr>
              <w:jc w:val="both"/>
              <w:rPr>
                <w:rFonts w:ascii="Calibri" w:hAnsi="Calibri" w:cs="Calibri"/>
                <w:sz w:val="22"/>
                <w:szCs w:val="22"/>
              </w:rPr>
            </w:pPr>
            <w:r w:rsidRPr="009C357B">
              <w:rPr>
                <w:rFonts w:ascii="Calibri" w:hAnsi="Calibri" w:cs="Calibri"/>
                <w:sz w:val="22"/>
                <w:szCs w:val="22"/>
              </w:rPr>
              <w:t>Acélszerkezetű félreállóhely gyártása</w:t>
            </w:r>
          </w:p>
        </w:tc>
        <w:tc>
          <w:tcPr>
            <w:tcW w:w="992" w:type="dxa"/>
            <w:shd w:val="clear" w:color="auto" w:fill="auto"/>
          </w:tcPr>
          <w:p w:rsidR="00FB7A48" w:rsidRPr="009C357B" w:rsidRDefault="00FB7A48" w:rsidP="002D7F21">
            <w:pPr>
              <w:jc w:val="right"/>
              <w:rPr>
                <w:rFonts w:ascii="Calibri" w:hAnsi="Calibri" w:cs="Calibri"/>
                <w:sz w:val="22"/>
                <w:szCs w:val="22"/>
              </w:rPr>
            </w:pPr>
            <w:r w:rsidRPr="009C357B">
              <w:rPr>
                <w:rFonts w:ascii="Calibri" w:hAnsi="Calibri" w:cs="Calibri"/>
                <w:sz w:val="22"/>
                <w:szCs w:val="22"/>
              </w:rPr>
              <w:t>kg</w:t>
            </w:r>
          </w:p>
        </w:tc>
      </w:tr>
    </w:tbl>
    <w:p w:rsidR="00FB7A48" w:rsidRPr="009C357B" w:rsidRDefault="00FB7A48" w:rsidP="004C1E91">
      <w:pPr>
        <w:tabs>
          <w:tab w:val="num" w:pos="2025"/>
          <w:tab w:val="left" w:pos="6617"/>
          <w:tab w:val="left" w:pos="7091"/>
        </w:tabs>
        <w:rPr>
          <w:rFonts w:ascii="Calibri" w:hAnsi="Calibri" w:cs="Calibri"/>
          <w:sz w:val="22"/>
          <w:szCs w:val="22"/>
        </w:rPr>
      </w:pPr>
    </w:p>
    <w:p w:rsidR="009E7306" w:rsidRPr="009C357B" w:rsidRDefault="009E7306" w:rsidP="002D7F21">
      <w:pPr>
        <w:tabs>
          <w:tab w:val="left" w:pos="1045"/>
          <w:tab w:val="left" w:pos="7885"/>
        </w:tabs>
        <w:ind w:left="65"/>
        <w:rPr>
          <w:rFonts w:ascii="Calibri" w:hAnsi="Calibri" w:cs="Calibri"/>
          <w:sz w:val="22"/>
          <w:szCs w:val="22"/>
        </w:rPr>
      </w:pPr>
      <w:r w:rsidRPr="009C357B">
        <w:rPr>
          <w:rFonts w:ascii="Calibri" w:hAnsi="Calibri" w:cs="Calibri"/>
          <w:sz w:val="22"/>
          <w:szCs w:val="22"/>
        </w:rPr>
        <w:t>Tartalom:</w:t>
      </w:r>
    </w:p>
    <w:p w:rsidR="009E7306" w:rsidRPr="009C357B" w:rsidRDefault="009E730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Anyagok beszerzése, helyszínre szállítása</w:t>
      </w:r>
      <w:r w:rsidR="002D7F21" w:rsidRPr="009C357B">
        <w:rPr>
          <w:rFonts w:ascii="Calibri" w:hAnsi="Calibri" w:cs="Calibri"/>
          <w:sz w:val="22"/>
          <w:szCs w:val="22"/>
        </w:rPr>
        <w:t>,</w:t>
      </w:r>
      <w:r w:rsidRPr="009C357B">
        <w:rPr>
          <w:rFonts w:ascii="Calibri" w:hAnsi="Calibri" w:cs="Calibri"/>
          <w:sz w:val="22"/>
          <w:szCs w:val="22"/>
        </w:rPr>
        <w:t xml:space="preserve"> </w:t>
      </w:r>
    </w:p>
    <w:p w:rsidR="009E7306" w:rsidRPr="009C357B" w:rsidRDefault="009E730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Belső anyagmozgatás</w:t>
      </w:r>
      <w:r w:rsidR="002D7F21" w:rsidRPr="009C357B">
        <w:rPr>
          <w:rFonts w:ascii="Calibri" w:hAnsi="Calibri" w:cs="Calibri"/>
          <w:sz w:val="22"/>
          <w:szCs w:val="22"/>
        </w:rPr>
        <w:t>,</w:t>
      </w:r>
    </w:p>
    <w:p w:rsidR="009E7306" w:rsidRPr="009C357B" w:rsidRDefault="009E730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Szerkezet gyártása, szállítása</w:t>
      </w:r>
      <w:r w:rsidR="002D7F21" w:rsidRPr="009C357B">
        <w:rPr>
          <w:rFonts w:ascii="Calibri" w:hAnsi="Calibri" w:cs="Calibri"/>
          <w:sz w:val="22"/>
          <w:szCs w:val="22"/>
        </w:rPr>
        <w:t>,</w:t>
      </w:r>
    </w:p>
    <w:p w:rsidR="009E7306" w:rsidRPr="009C357B" w:rsidRDefault="009E730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Szerkezet rögzítése, szerelés</w:t>
      </w:r>
      <w:r w:rsidR="002D7F21" w:rsidRPr="009C357B">
        <w:rPr>
          <w:rFonts w:ascii="Calibri" w:hAnsi="Calibri" w:cs="Calibri"/>
          <w:sz w:val="22"/>
          <w:szCs w:val="22"/>
        </w:rPr>
        <w:t>,</w:t>
      </w:r>
    </w:p>
    <w:p w:rsidR="009E7306" w:rsidRPr="009C357B" w:rsidRDefault="009E730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Felületvédelem</w:t>
      </w:r>
      <w:r w:rsidR="002D7F21" w:rsidRPr="009C357B">
        <w:rPr>
          <w:rFonts w:ascii="Calibri" w:hAnsi="Calibri" w:cs="Calibri"/>
          <w:sz w:val="22"/>
          <w:szCs w:val="22"/>
        </w:rPr>
        <w:t>,</w:t>
      </w:r>
    </w:p>
    <w:p w:rsidR="009E7306" w:rsidRPr="009C357B" w:rsidRDefault="009E730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szerkezet munkaközi védelme</w:t>
      </w:r>
      <w:r w:rsidR="002D7F21" w:rsidRPr="009C357B">
        <w:rPr>
          <w:rFonts w:ascii="Calibri" w:hAnsi="Calibri" w:cs="Calibri"/>
          <w:sz w:val="22"/>
          <w:szCs w:val="22"/>
        </w:rPr>
        <w:t>,</w:t>
      </w:r>
    </w:p>
    <w:p w:rsidR="009E7306" w:rsidRPr="009C357B" w:rsidRDefault="009E730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Járulékos költségek</w:t>
      </w:r>
      <w:r w:rsidR="002D7F21" w:rsidRPr="009C357B">
        <w:rPr>
          <w:rFonts w:ascii="Calibri" w:hAnsi="Calibri" w:cs="Calibri"/>
          <w:sz w:val="22"/>
          <w:szCs w:val="22"/>
        </w:rPr>
        <w:t>,</w:t>
      </w:r>
    </w:p>
    <w:p w:rsidR="009E7306" w:rsidRPr="009C357B" w:rsidRDefault="009E730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r w:rsidR="002D7F21" w:rsidRPr="009C357B">
        <w:rPr>
          <w:rFonts w:ascii="Calibri" w:hAnsi="Calibri" w:cs="Calibri"/>
          <w:sz w:val="22"/>
          <w:szCs w:val="22"/>
        </w:rPr>
        <w:t>.</w:t>
      </w:r>
    </w:p>
    <w:p w:rsidR="009E7306" w:rsidRPr="009C357B" w:rsidRDefault="009E7306" w:rsidP="004C1E91">
      <w:pPr>
        <w:tabs>
          <w:tab w:val="num" w:pos="2025"/>
          <w:tab w:val="left" w:pos="6617"/>
          <w:tab w:val="left" w:pos="7091"/>
        </w:tabs>
        <w:rPr>
          <w:rFonts w:ascii="Calibri" w:hAnsi="Calibri" w:cs="Calibri"/>
          <w:sz w:val="22"/>
          <w:szCs w:val="22"/>
        </w:rPr>
      </w:pPr>
    </w:p>
    <w:p w:rsidR="009E7306" w:rsidRPr="009C357B" w:rsidRDefault="009E7306" w:rsidP="004C1E91">
      <w:pPr>
        <w:tabs>
          <w:tab w:val="num" w:pos="2025"/>
          <w:tab w:val="left" w:pos="6617"/>
          <w:tab w:val="left" w:pos="7091"/>
        </w:tabs>
        <w:rPr>
          <w:rFonts w:ascii="Calibri" w:hAnsi="Calibri" w:cs="Calibri"/>
          <w:sz w:val="22"/>
          <w:szCs w:val="22"/>
        </w:rPr>
      </w:pPr>
    </w:p>
    <w:tbl>
      <w:tblPr>
        <w:tblW w:w="9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43"/>
        <w:gridCol w:w="5386"/>
        <w:gridCol w:w="992"/>
      </w:tblGrid>
      <w:tr w:rsidR="00FB7A48" w:rsidRPr="009C357B" w:rsidTr="001611C6">
        <w:tc>
          <w:tcPr>
            <w:tcW w:w="3143" w:type="dxa"/>
            <w:shd w:val="clear" w:color="auto" w:fill="auto"/>
          </w:tcPr>
          <w:p w:rsidR="00FB7A48" w:rsidRPr="009C357B" w:rsidRDefault="00FB7A48" w:rsidP="00F038C9">
            <w:pPr>
              <w:jc w:val="both"/>
              <w:rPr>
                <w:rFonts w:ascii="Calibri" w:hAnsi="Calibri" w:cs="Calibri"/>
                <w:sz w:val="22"/>
                <w:szCs w:val="22"/>
              </w:rPr>
            </w:pPr>
            <w:r w:rsidRPr="009C357B">
              <w:rPr>
                <w:rFonts w:ascii="Calibri" w:hAnsi="Calibri" w:cs="Calibri"/>
                <w:sz w:val="22"/>
                <w:szCs w:val="22"/>
              </w:rPr>
              <w:t>VA-05.02-06.03.0</w:t>
            </w:r>
            <w:r w:rsidR="00F038C9" w:rsidRPr="009C357B">
              <w:rPr>
                <w:rFonts w:ascii="Calibri" w:hAnsi="Calibri" w:cs="Calibri"/>
                <w:sz w:val="22"/>
                <w:szCs w:val="22"/>
              </w:rPr>
              <w:t>0</w:t>
            </w:r>
            <w:r w:rsidRPr="009C357B">
              <w:rPr>
                <w:rFonts w:ascii="Calibri" w:hAnsi="Calibri" w:cs="Calibri"/>
                <w:sz w:val="22"/>
                <w:szCs w:val="22"/>
              </w:rPr>
              <w:t>.00-00.36</w:t>
            </w:r>
          </w:p>
        </w:tc>
        <w:tc>
          <w:tcPr>
            <w:tcW w:w="5386" w:type="dxa"/>
            <w:shd w:val="clear" w:color="auto" w:fill="auto"/>
          </w:tcPr>
          <w:p w:rsidR="00FB7A48" w:rsidRPr="009C357B" w:rsidRDefault="00FB7A48" w:rsidP="002D7F21">
            <w:pPr>
              <w:jc w:val="both"/>
              <w:rPr>
                <w:rFonts w:ascii="Calibri" w:hAnsi="Calibri" w:cs="Calibri"/>
                <w:sz w:val="22"/>
                <w:szCs w:val="22"/>
              </w:rPr>
            </w:pPr>
            <w:r w:rsidRPr="009C357B">
              <w:rPr>
                <w:rFonts w:ascii="Calibri" w:hAnsi="Calibri" w:cs="Calibri"/>
                <w:sz w:val="22"/>
                <w:szCs w:val="22"/>
              </w:rPr>
              <w:t>Hullámosított acéllemez csőszerkezet</w:t>
            </w:r>
          </w:p>
        </w:tc>
        <w:tc>
          <w:tcPr>
            <w:tcW w:w="992" w:type="dxa"/>
            <w:shd w:val="clear" w:color="auto" w:fill="auto"/>
          </w:tcPr>
          <w:p w:rsidR="00FB7A48" w:rsidRPr="009C357B" w:rsidRDefault="00FB7A48" w:rsidP="002D7F21">
            <w:pPr>
              <w:jc w:val="right"/>
              <w:rPr>
                <w:rFonts w:ascii="Calibri" w:hAnsi="Calibri" w:cs="Calibri"/>
                <w:sz w:val="22"/>
                <w:szCs w:val="22"/>
              </w:rPr>
            </w:pPr>
            <w:r w:rsidRPr="009C357B">
              <w:rPr>
                <w:rFonts w:ascii="Calibri" w:hAnsi="Calibri" w:cs="Calibri"/>
                <w:sz w:val="22"/>
                <w:szCs w:val="22"/>
              </w:rPr>
              <w:t>t</w:t>
            </w:r>
          </w:p>
        </w:tc>
      </w:tr>
    </w:tbl>
    <w:p w:rsidR="00FB7A48" w:rsidRPr="009C357B" w:rsidRDefault="00FB7A48" w:rsidP="004C1E91">
      <w:pPr>
        <w:tabs>
          <w:tab w:val="num" w:pos="2025"/>
          <w:tab w:val="left" w:pos="6617"/>
          <w:tab w:val="left" w:pos="7091"/>
        </w:tabs>
        <w:rPr>
          <w:rFonts w:ascii="Calibri" w:hAnsi="Calibri" w:cs="Calibri"/>
          <w:sz w:val="22"/>
          <w:szCs w:val="22"/>
        </w:rPr>
      </w:pPr>
    </w:p>
    <w:p w:rsidR="009E7306" w:rsidRPr="009C357B" w:rsidRDefault="009E7306" w:rsidP="002D7F21">
      <w:pPr>
        <w:tabs>
          <w:tab w:val="left" w:pos="1045"/>
          <w:tab w:val="left" w:pos="7885"/>
        </w:tabs>
        <w:ind w:left="65"/>
        <w:rPr>
          <w:rFonts w:ascii="Calibri" w:hAnsi="Calibri" w:cs="Calibri"/>
          <w:sz w:val="22"/>
          <w:szCs w:val="22"/>
        </w:rPr>
      </w:pPr>
      <w:r w:rsidRPr="009C357B">
        <w:rPr>
          <w:rFonts w:ascii="Calibri" w:hAnsi="Calibri" w:cs="Calibri"/>
          <w:sz w:val="22"/>
          <w:szCs w:val="22"/>
        </w:rPr>
        <w:t>Tartalom:</w:t>
      </w:r>
    </w:p>
    <w:p w:rsidR="009E7306" w:rsidRPr="009C357B" w:rsidRDefault="009E730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Acél szerkezet beszerzése, helyszínre szállítása</w:t>
      </w:r>
      <w:r w:rsidR="002D7F21" w:rsidRPr="009C357B">
        <w:rPr>
          <w:rFonts w:ascii="Calibri" w:hAnsi="Calibri" w:cs="Calibri"/>
          <w:sz w:val="22"/>
          <w:szCs w:val="22"/>
        </w:rPr>
        <w:t>,</w:t>
      </w:r>
      <w:r w:rsidRPr="009C357B">
        <w:rPr>
          <w:rFonts w:ascii="Calibri" w:hAnsi="Calibri" w:cs="Calibri"/>
          <w:sz w:val="22"/>
          <w:szCs w:val="22"/>
        </w:rPr>
        <w:t xml:space="preserve"> </w:t>
      </w:r>
    </w:p>
    <w:p w:rsidR="009E7306" w:rsidRPr="009C357B" w:rsidRDefault="009E730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Belső anyagmozgatás</w:t>
      </w:r>
      <w:r w:rsidR="002D7F21" w:rsidRPr="009C357B">
        <w:rPr>
          <w:rFonts w:ascii="Calibri" w:hAnsi="Calibri" w:cs="Calibri"/>
          <w:sz w:val="22"/>
          <w:szCs w:val="22"/>
        </w:rPr>
        <w:t>,</w:t>
      </w:r>
    </w:p>
    <w:p w:rsidR="009E7306" w:rsidRPr="009C357B" w:rsidRDefault="009E730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Szerkezet beemelése, készen tartása</w:t>
      </w:r>
      <w:r w:rsidR="002D7F21" w:rsidRPr="009C357B">
        <w:rPr>
          <w:rFonts w:ascii="Calibri" w:hAnsi="Calibri" w:cs="Calibri"/>
          <w:sz w:val="22"/>
          <w:szCs w:val="22"/>
        </w:rPr>
        <w:t>,</w:t>
      </w:r>
    </w:p>
    <w:p w:rsidR="009E7306" w:rsidRPr="009C357B" w:rsidRDefault="009E730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Szerkezet rögzítése, szerelés</w:t>
      </w:r>
      <w:r w:rsidR="002D7F21" w:rsidRPr="009C357B">
        <w:rPr>
          <w:rFonts w:ascii="Calibri" w:hAnsi="Calibri" w:cs="Calibri"/>
          <w:sz w:val="22"/>
          <w:szCs w:val="22"/>
        </w:rPr>
        <w:t>,</w:t>
      </w:r>
    </w:p>
    <w:p w:rsidR="009E7306" w:rsidRPr="009C357B" w:rsidRDefault="009E730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Felületvédelem</w:t>
      </w:r>
      <w:r w:rsidR="002D7F21" w:rsidRPr="009C357B">
        <w:rPr>
          <w:rFonts w:ascii="Calibri" w:hAnsi="Calibri" w:cs="Calibri"/>
          <w:sz w:val="22"/>
          <w:szCs w:val="22"/>
        </w:rPr>
        <w:t>,</w:t>
      </w:r>
    </w:p>
    <w:p w:rsidR="009E7306" w:rsidRPr="009C357B" w:rsidRDefault="009E730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szerkezet munkaközi védelme</w:t>
      </w:r>
      <w:r w:rsidR="002D7F21" w:rsidRPr="009C357B">
        <w:rPr>
          <w:rFonts w:ascii="Calibri" w:hAnsi="Calibri" w:cs="Calibri"/>
          <w:sz w:val="22"/>
          <w:szCs w:val="22"/>
        </w:rPr>
        <w:t>,</w:t>
      </w:r>
    </w:p>
    <w:p w:rsidR="009E7306" w:rsidRPr="009C357B" w:rsidRDefault="009E730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Elő és utófej készítés terv szerint</w:t>
      </w:r>
      <w:r w:rsidR="002D7F21" w:rsidRPr="009C357B">
        <w:rPr>
          <w:rFonts w:ascii="Calibri" w:hAnsi="Calibri" w:cs="Calibri"/>
          <w:sz w:val="22"/>
          <w:szCs w:val="22"/>
        </w:rPr>
        <w:t>,</w:t>
      </w:r>
    </w:p>
    <w:p w:rsidR="009E7306" w:rsidRPr="009C357B" w:rsidRDefault="009E730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Terület rendezése fölösleges anyagok, hulladék elszállítása</w:t>
      </w:r>
      <w:r w:rsidR="002D7F21" w:rsidRPr="009C357B">
        <w:rPr>
          <w:rFonts w:ascii="Calibri" w:hAnsi="Calibri" w:cs="Calibri"/>
          <w:sz w:val="22"/>
          <w:szCs w:val="22"/>
        </w:rPr>
        <w:t>,</w:t>
      </w:r>
    </w:p>
    <w:p w:rsidR="009E7306" w:rsidRPr="009C357B" w:rsidRDefault="009E730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tétel megvalósításához szükséges víztelenítési munkák</w:t>
      </w:r>
      <w:r w:rsidR="002D7F21" w:rsidRPr="009C357B">
        <w:rPr>
          <w:rFonts w:ascii="Calibri" w:hAnsi="Calibri" w:cs="Calibri"/>
          <w:sz w:val="22"/>
          <w:szCs w:val="22"/>
        </w:rPr>
        <w:t>,</w:t>
      </w:r>
    </w:p>
    <w:p w:rsidR="009E7306" w:rsidRPr="009C357B" w:rsidRDefault="009E730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Lerakóhelyi díj</w:t>
      </w:r>
      <w:r w:rsidR="002D7F21" w:rsidRPr="009C357B">
        <w:rPr>
          <w:rFonts w:ascii="Calibri" w:hAnsi="Calibri" w:cs="Calibri"/>
          <w:sz w:val="22"/>
          <w:szCs w:val="22"/>
        </w:rPr>
        <w:t>,</w:t>
      </w:r>
    </w:p>
    <w:p w:rsidR="009E7306" w:rsidRPr="009C357B" w:rsidRDefault="009E730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Járulékos költségek</w:t>
      </w:r>
      <w:r w:rsidR="002D7F21" w:rsidRPr="009C357B">
        <w:rPr>
          <w:rFonts w:ascii="Calibri" w:hAnsi="Calibri" w:cs="Calibri"/>
          <w:sz w:val="22"/>
          <w:szCs w:val="22"/>
        </w:rPr>
        <w:t>,</w:t>
      </w:r>
    </w:p>
    <w:p w:rsidR="009E7306" w:rsidRPr="009C357B" w:rsidRDefault="009E730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r w:rsidR="002D7F21" w:rsidRPr="009C357B">
        <w:rPr>
          <w:rFonts w:ascii="Calibri" w:hAnsi="Calibri" w:cs="Calibri"/>
          <w:sz w:val="22"/>
          <w:szCs w:val="22"/>
        </w:rPr>
        <w:t>.</w:t>
      </w:r>
    </w:p>
    <w:p w:rsidR="009E7306" w:rsidRPr="009C357B" w:rsidRDefault="009E7306" w:rsidP="004C1E91">
      <w:pPr>
        <w:tabs>
          <w:tab w:val="num" w:pos="2025"/>
          <w:tab w:val="left" w:pos="6617"/>
          <w:tab w:val="left" w:pos="7091"/>
        </w:tabs>
        <w:rPr>
          <w:rFonts w:ascii="Calibri" w:hAnsi="Calibri" w:cs="Calibri"/>
          <w:sz w:val="22"/>
          <w:szCs w:val="22"/>
        </w:rPr>
      </w:pPr>
    </w:p>
    <w:p w:rsidR="00F038C9" w:rsidRPr="009C357B" w:rsidRDefault="00F038C9" w:rsidP="004C1E91">
      <w:pPr>
        <w:tabs>
          <w:tab w:val="num" w:pos="2025"/>
          <w:tab w:val="left" w:pos="6617"/>
          <w:tab w:val="left" w:pos="7091"/>
        </w:tabs>
        <w:rPr>
          <w:rFonts w:ascii="Calibri" w:hAnsi="Calibri" w:cs="Calibri"/>
          <w:sz w:val="22"/>
          <w:szCs w:val="22"/>
        </w:rPr>
      </w:pPr>
    </w:p>
    <w:tbl>
      <w:tblPr>
        <w:tblW w:w="9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43"/>
        <w:gridCol w:w="5386"/>
        <w:gridCol w:w="992"/>
      </w:tblGrid>
      <w:tr w:rsidR="00FB7A48" w:rsidRPr="009C357B" w:rsidTr="001611C6">
        <w:tc>
          <w:tcPr>
            <w:tcW w:w="3143" w:type="dxa"/>
            <w:shd w:val="clear" w:color="auto" w:fill="auto"/>
          </w:tcPr>
          <w:p w:rsidR="00FB7A48" w:rsidRPr="009C357B" w:rsidRDefault="00FB7A48" w:rsidP="00F038C9">
            <w:pPr>
              <w:jc w:val="both"/>
              <w:rPr>
                <w:rFonts w:ascii="Calibri" w:hAnsi="Calibri" w:cs="Calibri"/>
                <w:sz w:val="22"/>
                <w:szCs w:val="22"/>
              </w:rPr>
            </w:pPr>
            <w:r w:rsidRPr="009C357B">
              <w:rPr>
                <w:rFonts w:ascii="Calibri" w:hAnsi="Calibri" w:cs="Calibri"/>
                <w:sz w:val="22"/>
                <w:szCs w:val="22"/>
              </w:rPr>
              <w:t>VA-05.02-06.03.0</w:t>
            </w:r>
            <w:r w:rsidR="00F038C9" w:rsidRPr="009C357B">
              <w:rPr>
                <w:rFonts w:ascii="Calibri" w:hAnsi="Calibri" w:cs="Calibri"/>
                <w:sz w:val="22"/>
                <w:szCs w:val="22"/>
              </w:rPr>
              <w:t>0</w:t>
            </w:r>
            <w:r w:rsidRPr="009C357B">
              <w:rPr>
                <w:rFonts w:ascii="Calibri" w:hAnsi="Calibri" w:cs="Calibri"/>
                <w:sz w:val="22"/>
                <w:szCs w:val="22"/>
              </w:rPr>
              <w:t>.00-00.37</w:t>
            </w:r>
          </w:p>
        </w:tc>
        <w:tc>
          <w:tcPr>
            <w:tcW w:w="5386" w:type="dxa"/>
            <w:shd w:val="clear" w:color="auto" w:fill="auto"/>
          </w:tcPr>
          <w:p w:rsidR="00FB7A48" w:rsidRPr="009C357B" w:rsidRDefault="00FB7A48" w:rsidP="002D7F21">
            <w:pPr>
              <w:jc w:val="both"/>
              <w:rPr>
                <w:rFonts w:ascii="Calibri" w:hAnsi="Calibri" w:cs="Calibri"/>
                <w:sz w:val="22"/>
                <w:szCs w:val="22"/>
              </w:rPr>
            </w:pPr>
            <w:r w:rsidRPr="009C357B">
              <w:rPr>
                <w:rFonts w:ascii="Calibri" w:hAnsi="Calibri" w:cs="Calibri"/>
                <w:sz w:val="22"/>
                <w:szCs w:val="22"/>
              </w:rPr>
              <w:t>Acél sínvályú és terelőszerkezet gyártása, beépítése</w:t>
            </w:r>
          </w:p>
        </w:tc>
        <w:tc>
          <w:tcPr>
            <w:tcW w:w="992" w:type="dxa"/>
            <w:shd w:val="clear" w:color="auto" w:fill="auto"/>
          </w:tcPr>
          <w:p w:rsidR="00FB7A48" w:rsidRPr="009C357B" w:rsidRDefault="00FB7A48" w:rsidP="002D7F21">
            <w:pPr>
              <w:jc w:val="right"/>
              <w:rPr>
                <w:rFonts w:ascii="Calibri" w:hAnsi="Calibri" w:cs="Calibri"/>
                <w:sz w:val="22"/>
                <w:szCs w:val="22"/>
              </w:rPr>
            </w:pPr>
            <w:r w:rsidRPr="009C357B">
              <w:rPr>
                <w:rFonts w:ascii="Calibri" w:hAnsi="Calibri" w:cs="Calibri"/>
                <w:sz w:val="22"/>
                <w:szCs w:val="22"/>
              </w:rPr>
              <w:t>t</w:t>
            </w:r>
          </w:p>
        </w:tc>
      </w:tr>
    </w:tbl>
    <w:p w:rsidR="00FB7A48" w:rsidRPr="009C357B" w:rsidRDefault="00FB7A48" w:rsidP="004C1E91">
      <w:pPr>
        <w:tabs>
          <w:tab w:val="num" w:pos="2025"/>
          <w:tab w:val="left" w:pos="6617"/>
          <w:tab w:val="left" w:pos="7091"/>
        </w:tabs>
        <w:rPr>
          <w:rFonts w:ascii="Calibri" w:hAnsi="Calibri" w:cs="Calibri"/>
          <w:sz w:val="22"/>
          <w:szCs w:val="22"/>
        </w:rPr>
      </w:pPr>
    </w:p>
    <w:p w:rsidR="009E7306" w:rsidRPr="009C357B" w:rsidRDefault="009E7306" w:rsidP="002D7F21">
      <w:pPr>
        <w:tabs>
          <w:tab w:val="left" w:pos="1045"/>
          <w:tab w:val="left" w:pos="7885"/>
        </w:tabs>
        <w:ind w:left="65"/>
        <w:rPr>
          <w:rFonts w:ascii="Calibri" w:hAnsi="Calibri" w:cs="Calibri"/>
          <w:sz w:val="22"/>
          <w:szCs w:val="22"/>
        </w:rPr>
      </w:pPr>
      <w:r w:rsidRPr="009C357B">
        <w:rPr>
          <w:rFonts w:ascii="Calibri" w:hAnsi="Calibri" w:cs="Calibri"/>
          <w:sz w:val="22"/>
          <w:szCs w:val="22"/>
        </w:rPr>
        <w:t>Tartalom:</w:t>
      </w:r>
    </w:p>
    <w:p w:rsidR="009E7306" w:rsidRPr="009C357B" w:rsidRDefault="009E730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Technológia szerinti gyártási munkák elvégzése</w:t>
      </w:r>
      <w:r w:rsidR="002D7F21" w:rsidRPr="009C357B">
        <w:rPr>
          <w:rFonts w:ascii="Calibri" w:hAnsi="Calibri" w:cs="Calibri"/>
          <w:sz w:val="22"/>
          <w:szCs w:val="22"/>
        </w:rPr>
        <w:t>,</w:t>
      </w:r>
    </w:p>
    <w:p w:rsidR="009E7306" w:rsidRPr="009C357B" w:rsidRDefault="009E730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gyártási utasítás alapján</w:t>
      </w:r>
      <w:r w:rsidR="002D7F21" w:rsidRPr="009C357B">
        <w:rPr>
          <w:rFonts w:ascii="Calibri" w:hAnsi="Calibri" w:cs="Calibri"/>
          <w:sz w:val="22"/>
          <w:szCs w:val="22"/>
        </w:rPr>
        <w:t>,</w:t>
      </w:r>
    </w:p>
    <w:p w:rsidR="009E7306" w:rsidRPr="009C357B" w:rsidRDefault="009E730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Gyári korrózióvédelem (a gyártóműben elkészül az összes festőréteg)</w:t>
      </w:r>
      <w:r w:rsidR="002D7F21" w:rsidRPr="009C357B">
        <w:rPr>
          <w:rFonts w:ascii="Calibri" w:hAnsi="Calibri" w:cs="Calibri"/>
          <w:sz w:val="22"/>
          <w:szCs w:val="22"/>
        </w:rPr>
        <w:t>,</w:t>
      </w:r>
    </w:p>
    <w:p w:rsidR="009E7306" w:rsidRPr="009C357B" w:rsidRDefault="009E730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Helyszíni korrózióvédelem</w:t>
      </w:r>
      <w:r w:rsidR="002D7F21" w:rsidRPr="009C357B">
        <w:rPr>
          <w:rFonts w:ascii="Calibri" w:hAnsi="Calibri" w:cs="Calibri"/>
          <w:sz w:val="22"/>
          <w:szCs w:val="22"/>
        </w:rPr>
        <w:t>,</w:t>
      </w:r>
    </w:p>
    <w:p w:rsidR="009E7306" w:rsidRPr="009C357B" w:rsidRDefault="009E730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Gépek, eszközök, berendezések, munkaerő biztosítása</w:t>
      </w:r>
      <w:r w:rsidR="002D7F21" w:rsidRPr="009C357B">
        <w:rPr>
          <w:rFonts w:ascii="Calibri" w:hAnsi="Calibri" w:cs="Calibri"/>
          <w:sz w:val="22"/>
          <w:szCs w:val="22"/>
        </w:rPr>
        <w:t>,</w:t>
      </w:r>
    </w:p>
    <w:p w:rsidR="009E7306" w:rsidRPr="009C357B" w:rsidRDefault="009E730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szükséges anyagok, segédanyagok beszerzése, helyszínre szállítása, deponálása</w:t>
      </w:r>
      <w:r w:rsidR="002D7F21" w:rsidRPr="009C357B">
        <w:rPr>
          <w:rFonts w:ascii="Calibri" w:hAnsi="Calibri" w:cs="Calibri"/>
          <w:sz w:val="22"/>
          <w:szCs w:val="22"/>
        </w:rPr>
        <w:t>,</w:t>
      </w:r>
    </w:p>
    <w:p w:rsidR="009E7306" w:rsidRPr="009C357B" w:rsidRDefault="009E730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Belső anyagmozgatások</w:t>
      </w:r>
      <w:r w:rsidR="002D7F21" w:rsidRPr="009C357B">
        <w:rPr>
          <w:rFonts w:ascii="Calibri" w:hAnsi="Calibri" w:cs="Calibri"/>
          <w:sz w:val="22"/>
          <w:szCs w:val="22"/>
        </w:rPr>
        <w:t>,</w:t>
      </w:r>
    </w:p>
    <w:p w:rsidR="009E7306" w:rsidRPr="009C357B" w:rsidRDefault="009E730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Szállító járműre rakodás, szállítás</w:t>
      </w:r>
      <w:r w:rsidR="002D7F21" w:rsidRPr="009C357B">
        <w:rPr>
          <w:rFonts w:ascii="Calibri" w:hAnsi="Calibri" w:cs="Calibri"/>
          <w:sz w:val="22"/>
          <w:szCs w:val="22"/>
        </w:rPr>
        <w:t>,</w:t>
      </w:r>
    </w:p>
    <w:p w:rsidR="009E7306" w:rsidRPr="009C357B" w:rsidRDefault="009E730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Szükséges segédszerkezetek megépítése</w:t>
      </w:r>
      <w:r w:rsidR="002D7F21" w:rsidRPr="009C357B">
        <w:rPr>
          <w:rFonts w:ascii="Calibri" w:hAnsi="Calibri" w:cs="Calibri"/>
          <w:sz w:val="22"/>
          <w:szCs w:val="22"/>
        </w:rPr>
        <w:t>,</w:t>
      </w:r>
    </w:p>
    <w:p w:rsidR="009E7306" w:rsidRPr="009C357B" w:rsidRDefault="009E730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Helyszíni lerakodás (deponálás)</w:t>
      </w:r>
      <w:r w:rsidR="002D7F21" w:rsidRPr="009C357B">
        <w:rPr>
          <w:rFonts w:ascii="Calibri" w:hAnsi="Calibri" w:cs="Calibri"/>
          <w:sz w:val="22"/>
          <w:szCs w:val="22"/>
        </w:rPr>
        <w:t>,</w:t>
      </w:r>
    </w:p>
    <w:p w:rsidR="009E7306" w:rsidRPr="009C357B" w:rsidRDefault="009E730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Szerkezet összeszerelése, beépítése (NF csavaros rögzítéssel), bemérése</w:t>
      </w:r>
      <w:r w:rsidR="002D7F21" w:rsidRPr="009C357B">
        <w:rPr>
          <w:rFonts w:ascii="Calibri" w:hAnsi="Calibri" w:cs="Calibri"/>
          <w:sz w:val="22"/>
          <w:szCs w:val="22"/>
        </w:rPr>
        <w:t>,</w:t>
      </w:r>
    </w:p>
    <w:p w:rsidR="009E7306" w:rsidRPr="009C357B" w:rsidRDefault="009E730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Magassági beállításhoz szükséges esetleges alátétlemezek gyártása, beépítése</w:t>
      </w:r>
      <w:r w:rsidR="002D7F21" w:rsidRPr="009C357B">
        <w:rPr>
          <w:rFonts w:ascii="Calibri" w:hAnsi="Calibri" w:cs="Calibri"/>
          <w:sz w:val="22"/>
          <w:szCs w:val="22"/>
        </w:rPr>
        <w:t>,</w:t>
      </w:r>
    </w:p>
    <w:p w:rsidR="009E7306" w:rsidRPr="009C357B" w:rsidRDefault="009E730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Szerelési fülek lángvágással vagy kös</w:t>
      </w:r>
      <w:r w:rsidR="002D7F21" w:rsidRPr="009C357B">
        <w:rPr>
          <w:rFonts w:ascii="Calibri" w:hAnsi="Calibri" w:cs="Calibri"/>
          <w:sz w:val="22"/>
          <w:szCs w:val="22"/>
        </w:rPr>
        <w:t>zörüléssel történő eltávolítása,</w:t>
      </w:r>
    </w:p>
    <w:p w:rsidR="009E7306" w:rsidRPr="009C357B" w:rsidRDefault="002D7F21"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Palánk és védőfólia elhelyezése,</w:t>
      </w:r>
    </w:p>
    <w:p w:rsidR="009E7306" w:rsidRPr="009C357B" w:rsidRDefault="009E730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Járulékos költségek</w:t>
      </w:r>
      <w:r w:rsidR="002D7F21" w:rsidRPr="009C357B">
        <w:rPr>
          <w:rFonts w:ascii="Calibri" w:hAnsi="Calibri" w:cs="Calibri"/>
          <w:sz w:val="22"/>
          <w:szCs w:val="22"/>
        </w:rPr>
        <w:t>,</w:t>
      </w:r>
    </w:p>
    <w:p w:rsidR="009E7306" w:rsidRPr="009C357B" w:rsidRDefault="009E730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Lerakóhelyi díj</w:t>
      </w:r>
      <w:r w:rsidR="002D7F21" w:rsidRPr="009C357B">
        <w:rPr>
          <w:rFonts w:ascii="Calibri" w:hAnsi="Calibri" w:cs="Calibri"/>
          <w:sz w:val="22"/>
          <w:szCs w:val="22"/>
        </w:rPr>
        <w:t>,</w:t>
      </w:r>
    </w:p>
    <w:p w:rsidR="009E7306" w:rsidRPr="009C357B" w:rsidRDefault="009E730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r w:rsidR="002D7F21" w:rsidRPr="009C357B">
        <w:rPr>
          <w:rFonts w:ascii="Calibri" w:hAnsi="Calibri" w:cs="Calibri"/>
          <w:sz w:val="22"/>
          <w:szCs w:val="22"/>
        </w:rPr>
        <w:t>.</w:t>
      </w:r>
    </w:p>
    <w:p w:rsidR="009E7306" w:rsidRPr="009C357B" w:rsidRDefault="009E7306" w:rsidP="004C1E91">
      <w:pPr>
        <w:tabs>
          <w:tab w:val="num" w:pos="2025"/>
          <w:tab w:val="left" w:pos="6617"/>
          <w:tab w:val="left" w:pos="7091"/>
        </w:tabs>
        <w:rPr>
          <w:rFonts w:ascii="Calibri" w:hAnsi="Calibri" w:cs="Calibri"/>
          <w:sz w:val="22"/>
          <w:szCs w:val="22"/>
        </w:rPr>
      </w:pPr>
    </w:p>
    <w:p w:rsidR="00F038C9" w:rsidRPr="009C357B" w:rsidRDefault="00F038C9" w:rsidP="004C1E91">
      <w:pPr>
        <w:tabs>
          <w:tab w:val="num" w:pos="2025"/>
          <w:tab w:val="left" w:pos="6617"/>
          <w:tab w:val="left" w:pos="7091"/>
        </w:tabs>
        <w:rPr>
          <w:rFonts w:ascii="Calibri" w:hAnsi="Calibri" w:cs="Calibri"/>
          <w:sz w:val="22"/>
          <w:szCs w:val="22"/>
        </w:rPr>
      </w:pPr>
    </w:p>
    <w:tbl>
      <w:tblPr>
        <w:tblW w:w="9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43"/>
        <w:gridCol w:w="5386"/>
        <w:gridCol w:w="992"/>
      </w:tblGrid>
      <w:tr w:rsidR="00FB7A48" w:rsidRPr="009C357B" w:rsidTr="001611C6">
        <w:tc>
          <w:tcPr>
            <w:tcW w:w="3143" w:type="dxa"/>
            <w:shd w:val="clear" w:color="auto" w:fill="auto"/>
          </w:tcPr>
          <w:p w:rsidR="00FB7A48" w:rsidRPr="009C357B" w:rsidRDefault="00FB7A48" w:rsidP="00F038C9">
            <w:pPr>
              <w:jc w:val="both"/>
              <w:rPr>
                <w:rFonts w:ascii="Calibri" w:hAnsi="Calibri" w:cs="Calibri"/>
                <w:sz w:val="22"/>
                <w:szCs w:val="22"/>
              </w:rPr>
            </w:pPr>
            <w:r w:rsidRPr="009C357B">
              <w:rPr>
                <w:rFonts w:ascii="Calibri" w:hAnsi="Calibri" w:cs="Calibri"/>
                <w:sz w:val="22"/>
                <w:szCs w:val="22"/>
              </w:rPr>
              <w:t>VA-05.02-06.03.0</w:t>
            </w:r>
            <w:r w:rsidR="00F038C9" w:rsidRPr="009C357B">
              <w:rPr>
                <w:rFonts w:ascii="Calibri" w:hAnsi="Calibri" w:cs="Calibri"/>
                <w:sz w:val="22"/>
                <w:szCs w:val="22"/>
              </w:rPr>
              <w:t>0</w:t>
            </w:r>
            <w:r w:rsidRPr="009C357B">
              <w:rPr>
                <w:rFonts w:ascii="Calibri" w:hAnsi="Calibri" w:cs="Calibri"/>
                <w:sz w:val="22"/>
                <w:szCs w:val="22"/>
              </w:rPr>
              <w:t>.00-00.38</w:t>
            </w:r>
          </w:p>
        </w:tc>
        <w:tc>
          <w:tcPr>
            <w:tcW w:w="5386" w:type="dxa"/>
            <w:shd w:val="clear" w:color="auto" w:fill="auto"/>
          </w:tcPr>
          <w:p w:rsidR="00FB7A48" w:rsidRPr="009C357B" w:rsidRDefault="00FB7A48" w:rsidP="00FB7A48">
            <w:pPr>
              <w:tabs>
                <w:tab w:val="left" w:pos="1365"/>
              </w:tabs>
              <w:jc w:val="both"/>
              <w:rPr>
                <w:rFonts w:ascii="Calibri" w:hAnsi="Calibri" w:cs="Calibri"/>
                <w:sz w:val="22"/>
                <w:szCs w:val="22"/>
              </w:rPr>
            </w:pPr>
            <w:r w:rsidRPr="009C357B">
              <w:rPr>
                <w:rFonts w:ascii="Calibri" w:hAnsi="Calibri" w:cs="Calibri"/>
                <w:sz w:val="22"/>
                <w:szCs w:val="22"/>
              </w:rPr>
              <w:t>Acél ellensúly gyártása, beépítése</w:t>
            </w:r>
          </w:p>
        </w:tc>
        <w:tc>
          <w:tcPr>
            <w:tcW w:w="992" w:type="dxa"/>
            <w:shd w:val="clear" w:color="auto" w:fill="auto"/>
          </w:tcPr>
          <w:p w:rsidR="00FB7A48" w:rsidRPr="009C357B" w:rsidRDefault="00FB7A48" w:rsidP="002D7F21">
            <w:pPr>
              <w:jc w:val="right"/>
              <w:rPr>
                <w:rFonts w:ascii="Calibri" w:hAnsi="Calibri" w:cs="Calibri"/>
                <w:sz w:val="22"/>
                <w:szCs w:val="22"/>
              </w:rPr>
            </w:pPr>
            <w:r w:rsidRPr="009C357B">
              <w:rPr>
                <w:rFonts w:ascii="Calibri" w:hAnsi="Calibri" w:cs="Calibri"/>
                <w:sz w:val="22"/>
                <w:szCs w:val="22"/>
              </w:rPr>
              <w:t>t</w:t>
            </w:r>
          </w:p>
        </w:tc>
      </w:tr>
    </w:tbl>
    <w:p w:rsidR="00FB7A48" w:rsidRPr="009C357B" w:rsidRDefault="00FB7A48" w:rsidP="004C1E91">
      <w:pPr>
        <w:tabs>
          <w:tab w:val="num" w:pos="2025"/>
          <w:tab w:val="left" w:pos="6617"/>
          <w:tab w:val="left" w:pos="7091"/>
        </w:tabs>
        <w:rPr>
          <w:rFonts w:ascii="Calibri" w:hAnsi="Calibri" w:cs="Calibri"/>
          <w:sz w:val="22"/>
          <w:szCs w:val="22"/>
        </w:rPr>
      </w:pPr>
    </w:p>
    <w:p w:rsidR="009E7306" w:rsidRPr="009C357B" w:rsidRDefault="009E7306" w:rsidP="002D7F21">
      <w:pPr>
        <w:tabs>
          <w:tab w:val="left" w:pos="1045"/>
          <w:tab w:val="left" w:pos="7885"/>
        </w:tabs>
        <w:ind w:left="65"/>
        <w:rPr>
          <w:rFonts w:ascii="Calibri" w:hAnsi="Calibri" w:cs="Calibri"/>
          <w:sz w:val="22"/>
          <w:szCs w:val="22"/>
        </w:rPr>
      </w:pPr>
      <w:r w:rsidRPr="009C357B">
        <w:rPr>
          <w:rFonts w:ascii="Calibri" w:hAnsi="Calibri" w:cs="Calibri"/>
          <w:sz w:val="22"/>
          <w:szCs w:val="22"/>
        </w:rPr>
        <w:t>Tartalom:</w:t>
      </w:r>
    </w:p>
    <w:p w:rsidR="009E7306" w:rsidRPr="009C357B" w:rsidRDefault="009E730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Technológia szerinti gyártási munkák elvégzése</w:t>
      </w:r>
      <w:r w:rsidR="002D7F21" w:rsidRPr="009C357B">
        <w:rPr>
          <w:rFonts w:ascii="Calibri" w:hAnsi="Calibri" w:cs="Calibri"/>
          <w:sz w:val="22"/>
          <w:szCs w:val="22"/>
        </w:rPr>
        <w:t>,</w:t>
      </w:r>
    </w:p>
    <w:p w:rsidR="009E7306" w:rsidRPr="009C357B" w:rsidRDefault="009E730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gyártási utasítás alapján</w:t>
      </w:r>
      <w:r w:rsidR="002D7F21" w:rsidRPr="009C357B">
        <w:rPr>
          <w:rFonts w:ascii="Calibri" w:hAnsi="Calibri" w:cs="Calibri"/>
          <w:sz w:val="22"/>
          <w:szCs w:val="22"/>
        </w:rPr>
        <w:t>,</w:t>
      </w:r>
    </w:p>
    <w:p w:rsidR="009E7306" w:rsidRPr="009C357B" w:rsidRDefault="009E730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Gyári korrózióvédelem (a gyártóműben elkészül az összes festőréteg)</w:t>
      </w:r>
      <w:r w:rsidR="002D7F21" w:rsidRPr="009C357B">
        <w:rPr>
          <w:rFonts w:ascii="Calibri" w:hAnsi="Calibri" w:cs="Calibri"/>
          <w:sz w:val="22"/>
          <w:szCs w:val="22"/>
        </w:rPr>
        <w:t>,</w:t>
      </w:r>
    </w:p>
    <w:p w:rsidR="009E7306" w:rsidRPr="009C357B" w:rsidRDefault="009E730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Helyszíni korrózióvédelem</w:t>
      </w:r>
      <w:r w:rsidR="002D7F21" w:rsidRPr="009C357B">
        <w:rPr>
          <w:rFonts w:ascii="Calibri" w:hAnsi="Calibri" w:cs="Calibri"/>
          <w:sz w:val="22"/>
          <w:szCs w:val="22"/>
        </w:rPr>
        <w:t>,</w:t>
      </w:r>
    </w:p>
    <w:p w:rsidR="009E7306" w:rsidRPr="009C357B" w:rsidRDefault="009E730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Gépek, eszközök, berendezések, munkaerő biztosítása</w:t>
      </w:r>
      <w:r w:rsidR="002D7F21" w:rsidRPr="009C357B">
        <w:rPr>
          <w:rFonts w:ascii="Calibri" w:hAnsi="Calibri" w:cs="Calibri"/>
          <w:sz w:val="22"/>
          <w:szCs w:val="22"/>
        </w:rPr>
        <w:t>,</w:t>
      </w:r>
    </w:p>
    <w:p w:rsidR="009E7306" w:rsidRPr="009C357B" w:rsidRDefault="009E730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szükséges anyagok, segédanyagok beszerzése, helyszínre szállítása, deponálása</w:t>
      </w:r>
      <w:r w:rsidR="002D7F21" w:rsidRPr="009C357B">
        <w:rPr>
          <w:rFonts w:ascii="Calibri" w:hAnsi="Calibri" w:cs="Calibri"/>
          <w:sz w:val="22"/>
          <w:szCs w:val="22"/>
        </w:rPr>
        <w:t>,</w:t>
      </w:r>
    </w:p>
    <w:p w:rsidR="009E7306" w:rsidRPr="009C357B" w:rsidRDefault="009E730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Belső anyagmozgatások</w:t>
      </w:r>
      <w:r w:rsidR="002D7F21" w:rsidRPr="009C357B">
        <w:rPr>
          <w:rFonts w:ascii="Calibri" w:hAnsi="Calibri" w:cs="Calibri"/>
          <w:sz w:val="22"/>
          <w:szCs w:val="22"/>
        </w:rPr>
        <w:t>,</w:t>
      </w:r>
    </w:p>
    <w:p w:rsidR="009E7306" w:rsidRPr="009C357B" w:rsidRDefault="009E730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Szállító járműre rakodás, szállítás</w:t>
      </w:r>
      <w:r w:rsidR="002D7F21" w:rsidRPr="009C357B">
        <w:rPr>
          <w:rFonts w:ascii="Calibri" w:hAnsi="Calibri" w:cs="Calibri"/>
          <w:sz w:val="22"/>
          <w:szCs w:val="22"/>
        </w:rPr>
        <w:t>,</w:t>
      </w:r>
    </w:p>
    <w:p w:rsidR="009E7306" w:rsidRPr="009C357B" w:rsidRDefault="009E730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Szükséges állványok, segédszerkezetek megépítése</w:t>
      </w:r>
      <w:r w:rsidR="002D7F21" w:rsidRPr="009C357B">
        <w:rPr>
          <w:rFonts w:ascii="Calibri" w:hAnsi="Calibri" w:cs="Calibri"/>
          <w:sz w:val="22"/>
          <w:szCs w:val="22"/>
        </w:rPr>
        <w:t>,</w:t>
      </w:r>
    </w:p>
    <w:p w:rsidR="009E7306" w:rsidRPr="009C357B" w:rsidRDefault="009E730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Helyszíni lerakodás (deponálás)</w:t>
      </w:r>
      <w:r w:rsidR="002D7F21" w:rsidRPr="009C357B">
        <w:rPr>
          <w:rFonts w:ascii="Calibri" w:hAnsi="Calibri" w:cs="Calibri"/>
          <w:sz w:val="22"/>
          <w:szCs w:val="22"/>
        </w:rPr>
        <w:t>,</w:t>
      </w:r>
    </w:p>
    <w:p w:rsidR="009E7306" w:rsidRPr="009C357B" w:rsidRDefault="009E730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Szerkezet összeszerelése, beépítése, bemérése</w:t>
      </w:r>
      <w:r w:rsidR="002D7F21" w:rsidRPr="009C357B">
        <w:rPr>
          <w:rFonts w:ascii="Calibri" w:hAnsi="Calibri" w:cs="Calibri"/>
          <w:sz w:val="22"/>
          <w:szCs w:val="22"/>
        </w:rPr>
        <w:t>,</w:t>
      </w:r>
    </w:p>
    <w:p w:rsidR="009E7306" w:rsidRPr="009C357B" w:rsidRDefault="009E730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Szerelési fülek lángvágással vagy kös</w:t>
      </w:r>
      <w:r w:rsidR="002D7F21" w:rsidRPr="009C357B">
        <w:rPr>
          <w:rFonts w:ascii="Calibri" w:hAnsi="Calibri" w:cs="Calibri"/>
          <w:sz w:val="22"/>
          <w:szCs w:val="22"/>
        </w:rPr>
        <w:t>zörüléssel történő eltávolítása,</w:t>
      </w:r>
    </w:p>
    <w:p w:rsidR="009E7306" w:rsidRPr="009C357B" w:rsidRDefault="002D7F21"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Palánk és védőfólia elhelyezése,</w:t>
      </w:r>
    </w:p>
    <w:p w:rsidR="009E7306" w:rsidRPr="009C357B" w:rsidRDefault="009E730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Járulékos költségek</w:t>
      </w:r>
      <w:r w:rsidR="002D7F21" w:rsidRPr="009C357B">
        <w:rPr>
          <w:rFonts w:ascii="Calibri" w:hAnsi="Calibri" w:cs="Calibri"/>
          <w:sz w:val="22"/>
          <w:szCs w:val="22"/>
        </w:rPr>
        <w:t>,</w:t>
      </w:r>
    </w:p>
    <w:p w:rsidR="009E7306" w:rsidRPr="009C357B" w:rsidRDefault="009E730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Lerakóhelyi díj</w:t>
      </w:r>
      <w:r w:rsidR="002D7F21" w:rsidRPr="009C357B">
        <w:rPr>
          <w:rFonts w:ascii="Calibri" w:hAnsi="Calibri" w:cs="Calibri"/>
          <w:sz w:val="22"/>
          <w:szCs w:val="22"/>
        </w:rPr>
        <w:t>,</w:t>
      </w:r>
    </w:p>
    <w:p w:rsidR="009E7306" w:rsidRPr="009C357B" w:rsidRDefault="009E730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r w:rsidR="002D7F21" w:rsidRPr="009C357B">
        <w:rPr>
          <w:rFonts w:ascii="Calibri" w:hAnsi="Calibri" w:cs="Calibri"/>
          <w:sz w:val="22"/>
          <w:szCs w:val="22"/>
        </w:rPr>
        <w:t>.</w:t>
      </w:r>
    </w:p>
    <w:p w:rsidR="009E7306" w:rsidRPr="009C357B" w:rsidRDefault="009E7306" w:rsidP="004C1E91">
      <w:pPr>
        <w:tabs>
          <w:tab w:val="num" w:pos="2025"/>
          <w:tab w:val="left" w:pos="6617"/>
          <w:tab w:val="left" w:pos="7091"/>
        </w:tabs>
        <w:rPr>
          <w:rFonts w:ascii="Calibri" w:hAnsi="Calibri" w:cs="Calibri"/>
          <w:sz w:val="22"/>
          <w:szCs w:val="22"/>
        </w:rPr>
      </w:pPr>
    </w:p>
    <w:p w:rsidR="00F038C9" w:rsidRPr="009C357B" w:rsidRDefault="00F038C9" w:rsidP="004C1E91">
      <w:pPr>
        <w:tabs>
          <w:tab w:val="num" w:pos="2025"/>
          <w:tab w:val="left" w:pos="6617"/>
          <w:tab w:val="left" w:pos="7091"/>
        </w:tabs>
        <w:rPr>
          <w:rFonts w:ascii="Calibri" w:hAnsi="Calibri" w:cs="Calibri"/>
          <w:sz w:val="22"/>
          <w:szCs w:val="22"/>
        </w:rPr>
      </w:pPr>
    </w:p>
    <w:tbl>
      <w:tblPr>
        <w:tblW w:w="9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43"/>
        <w:gridCol w:w="5386"/>
        <w:gridCol w:w="992"/>
      </w:tblGrid>
      <w:tr w:rsidR="00FB7A48" w:rsidRPr="009C357B" w:rsidTr="001611C6">
        <w:tc>
          <w:tcPr>
            <w:tcW w:w="3143" w:type="dxa"/>
            <w:shd w:val="clear" w:color="auto" w:fill="auto"/>
            <w:vAlign w:val="center"/>
          </w:tcPr>
          <w:p w:rsidR="00FB7A48" w:rsidRPr="009C357B" w:rsidRDefault="00FB7A48" w:rsidP="00F038C9">
            <w:pPr>
              <w:jc w:val="both"/>
              <w:rPr>
                <w:rFonts w:ascii="Calibri" w:hAnsi="Calibri" w:cs="Calibri"/>
                <w:sz w:val="22"/>
                <w:szCs w:val="22"/>
              </w:rPr>
            </w:pPr>
            <w:r w:rsidRPr="009C357B">
              <w:rPr>
                <w:rFonts w:ascii="Calibri" w:hAnsi="Calibri" w:cs="Calibri"/>
                <w:sz w:val="22"/>
                <w:szCs w:val="22"/>
              </w:rPr>
              <w:t>VA-05.02-06.03.0</w:t>
            </w:r>
            <w:r w:rsidR="00F038C9" w:rsidRPr="009C357B">
              <w:rPr>
                <w:rFonts w:ascii="Calibri" w:hAnsi="Calibri" w:cs="Calibri"/>
                <w:sz w:val="22"/>
                <w:szCs w:val="22"/>
              </w:rPr>
              <w:t>0</w:t>
            </w:r>
            <w:r w:rsidRPr="009C357B">
              <w:rPr>
                <w:rFonts w:ascii="Calibri" w:hAnsi="Calibri" w:cs="Calibri"/>
                <w:sz w:val="22"/>
                <w:szCs w:val="22"/>
              </w:rPr>
              <w:t>.00-00.39</w:t>
            </w:r>
          </w:p>
        </w:tc>
        <w:tc>
          <w:tcPr>
            <w:tcW w:w="5386" w:type="dxa"/>
            <w:shd w:val="clear" w:color="auto" w:fill="auto"/>
            <w:vAlign w:val="center"/>
          </w:tcPr>
          <w:p w:rsidR="00FB7A48" w:rsidRPr="009C357B" w:rsidRDefault="00FB7A48" w:rsidP="002D7F21">
            <w:pPr>
              <w:jc w:val="both"/>
              <w:rPr>
                <w:rFonts w:ascii="Calibri" w:hAnsi="Calibri" w:cs="Calibri"/>
                <w:sz w:val="22"/>
                <w:szCs w:val="22"/>
              </w:rPr>
            </w:pPr>
            <w:r w:rsidRPr="009C357B">
              <w:rPr>
                <w:rFonts w:ascii="Calibri" w:hAnsi="Calibri" w:cs="Calibri"/>
                <w:sz w:val="22"/>
                <w:szCs w:val="22"/>
              </w:rPr>
              <w:t>Lehorgonyzó szerkezet a pilonban gyártása, szállítása, szerelése (gyári és helyszíni teljes mázolásos korrozióvédelemmel)</w:t>
            </w:r>
          </w:p>
        </w:tc>
        <w:tc>
          <w:tcPr>
            <w:tcW w:w="992" w:type="dxa"/>
            <w:shd w:val="clear" w:color="auto" w:fill="auto"/>
            <w:vAlign w:val="center"/>
          </w:tcPr>
          <w:p w:rsidR="00FB7A48" w:rsidRPr="009C357B" w:rsidRDefault="00FB7A48" w:rsidP="002D7F21">
            <w:pPr>
              <w:jc w:val="right"/>
              <w:rPr>
                <w:rFonts w:ascii="Calibri" w:hAnsi="Calibri" w:cs="Calibri"/>
                <w:sz w:val="22"/>
                <w:szCs w:val="22"/>
              </w:rPr>
            </w:pPr>
            <w:r w:rsidRPr="009C357B">
              <w:rPr>
                <w:rFonts w:ascii="Calibri" w:hAnsi="Calibri" w:cs="Calibri"/>
                <w:sz w:val="22"/>
                <w:szCs w:val="22"/>
              </w:rPr>
              <w:t>t</w:t>
            </w:r>
          </w:p>
        </w:tc>
      </w:tr>
    </w:tbl>
    <w:p w:rsidR="00FB7A48" w:rsidRPr="009C357B" w:rsidRDefault="00FB7A48" w:rsidP="004C1E91">
      <w:pPr>
        <w:tabs>
          <w:tab w:val="num" w:pos="2025"/>
          <w:tab w:val="left" w:pos="6617"/>
          <w:tab w:val="left" w:pos="7091"/>
        </w:tabs>
        <w:rPr>
          <w:rFonts w:ascii="Calibri" w:hAnsi="Calibri" w:cs="Calibri"/>
          <w:sz w:val="22"/>
          <w:szCs w:val="22"/>
        </w:rPr>
      </w:pPr>
    </w:p>
    <w:p w:rsidR="009E7306" w:rsidRPr="009C357B" w:rsidRDefault="009E7306" w:rsidP="002D7F21">
      <w:pPr>
        <w:tabs>
          <w:tab w:val="left" w:pos="1045"/>
          <w:tab w:val="left" w:pos="7885"/>
        </w:tabs>
        <w:ind w:left="65"/>
        <w:rPr>
          <w:rFonts w:ascii="Calibri" w:hAnsi="Calibri" w:cs="Calibri"/>
          <w:sz w:val="22"/>
          <w:szCs w:val="22"/>
        </w:rPr>
      </w:pPr>
      <w:r w:rsidRPr="009C357B">
        <w:rPr>
          <w:rFonts w:ascii="Calibri" w:hAnsi="Calibri" w:cs="Calibri"/>
          <w:sz w:val="22"/>
          <w:szCs w:val="22"/>
        </w:rPr>
        <w:t>Tartalom:</w:t>
      </w:r>
    </w:p>
    <w:p w:rsidR="009E7306" w:rsidRPr="009C357B" w:rsidRDefault="009E730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Technológia szerinti gyártási munkák elvégzése anyagköltséggel együtt</w:t>
      </w:r>
      <w:r w:rsidR="00005C06" w:rsidRPr="009C357B">
        <w:rPr>
          <w:rFonts w:ascii="Calibri" w:hAnsi="Calibri" w:cs="Calibri"/>
          <w:sz w:val="22"/>
          <w:szCs w:val="22"/>
        </w:rPr>
        <w:t>,</w:t>
      </w:r>
      <w:r w:rsidRPr="009C357B">
        <w:rPr>
          <w:rFonts w:ascii="Calibri" w:hAnsi="Calibri" w:cs="Calibri"/>
          <w:sz w:val="22"/>
          <w:szCs w:val="22"/>
        </w:rPr>
        <w:t xml:space="preserve"> </w:t>
      </w:r>
    </w:p>
    <w:p w:rsidR="009E7306" w:rsidRPr="009C357B" w:rsidRDefault="009E730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Lemezek, idomacélok egyéb szerelvények és összetett elemek egyengetése</w:t>
      </w:r>
      <w:r w:rsidR="00005C06" w:rsidRPr="009C357B">
        <w:rPr>
          <w:rFonts w:ascii="Calibri" w:hAnsi="Calibri" w:cs="Calibri"/>
          <w:sz w:val="22"/>
          <w:szCs w:val="22"/>
        </w:rPr>
        <w:t>,</w:t>
      </w:r>
    </w:p>
    <w:p w:rsidR="009E7306" w:rsidRPr="009C357B" w:rsidRDefault="009E730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Gyártási utasítás alapján</w:t>
      </w:r>
      <w:r w:rsidR="00005C06" w:rsidRPr="009C357B">
        <w:rPr>
          <w:rFonts w:ascii="Calibri" w:hAnsi="Calibri" w:cs="Calibri"/>
          <w:sz w:val="22"/>
          <w:szCs w:val="22"/>
        </w:rPr>
        <w:t>,</w:t>
      </w:r>
    </w:p>
    <w:p w:rsidR="009E7306" w:rsidRPr="009C357B" w:rsidRDefault="009E730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Csapok, fogak hegesztési és kapcsolódó munkáinak elvégzése</w:t>
      </w:r>
      <w:r w:rsidR="00005C06" w:rsidRPr="009C357B">
        <w:rPr>
          <w:rFonts w:ascii="Calibri" w:hAnsi="Calibri" w:cs="Calibri"/>
          <w:sz w:val="22"/>
          <w:szCs w:val="22"/>
        </w:rPr>
        <w:t>,</w:t>
      </w:r>
    </w:p>
    <w:p w:rsidR="009E7306" w:rsidRPr="009C357B" w:rsidRDefault="009E730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Korrózió elleni védelem, hegesztések vizsgálata</w:t>
      </w:r>
      <w:r w:rsidR="00005C06" w:rsidRPr="009C357B">
        <w:rPr>
          <w:rFonts w:ascii="Calibri" w:hAnsi="Calibri" w:cs="Calibri"/>
          <w:sz w:val="22"/>
          <w:szCs w:val="22"/>
        </w:rPr>
        <w:t>,</w:t>
      </w:r>
    </w:p>
    <w:p w:rsidR="009E7306" w:rsidRPr="009C357B" w:rsidRDefault="009E730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Geodéziai mérések, kitűzések elvégzése</w:t>
      </w:r>
      <w:r w:rsidR="00005C06" w:rsidRPr="009C357B">
        <w:rPr>
          <w:rFonts w:ascii="Calibri" w:hAnsi="Calibri" w:cs="Calibri"/>
          <w:sz w:val="22"/>
          <w:szCs w:val="22"/>
        </w:rPr>
        <w:t>,</w:t>
      </w:r>
    </w:p>
    <w:p w:rsidR="009E7306" w:rsidRPr="009C357B" w:rsidRDefault="009E730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Gépek, eszközök, berendezések, munkaerő biztosítása</w:t>
      </w:r>
      <w:r w:rsidR="00005C06" w:rsidRPr="009C357B">
        <w:rPr>
          <w:rFonts w:ascii="Calibri" w:hAnsi="Calibri" w:cs="Calibri"/>
          <w:sz w:val="22"/>
          <w:szCs w:val="22"/>
        </w:rPr>
        <w:t>,</w:t>
      </w:r>
    </w:p>
    <w:p w:rsidR="009E7306" w:rsidRPr="009C357B" w:rsidRDefault="009E730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szükséges anyagok, segédanyagok beszerzése, helyszínre szállítása, deponálása</w:t>
      </w:r>
      <w:r w:rsidR="00005C06" w:rsidRPr="009C357B">
        <w:rPr>
          <w:rFonts w:ascii="Calibri" w:hAnsi="Calibri" w:cs="Calibri"/>
          <w:sz w:val="22"/>
          <w:szCs w:val="22"/>
        </w:rPr>
        <w:t>,</w:t>
      </w:r>
    </w:p>
    <w:p w:rsidR="009E7306" w:rsidRPr="009C357B" w:rsidRDefault="009E730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Belső anyagmozgatás</w:t>
      </w:r>
      <w:r w:rsidR="00005C06" w:rsidRPr="009C357B">
        <w:rPr>
          <w:rFonts w:ascii="Calibri" w:hAnsi="Calibri" w:cs="Calibri"/>
          <w:sz w:val="22"/>
          <w:szCs w:val="22"/>
        </w:rPr>
        <w:t>,</w:t>
      </w:r>
    </w:p>
    <w:p w:rsidR="009E7306" w:rsidRPr="009C357B" w:rsidRDefault="009E730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Szállító járműre rakodás, szállítás</w:t>
      </w:r>
      <w:r w:rsidR="00005C06" w:rsidRPr="009C357B">
        <w:rPr>
          <w:rFonts w:ascii="Calibri" w:hAnsi="Calibri" w:cs="Calibri"/>
          <w:sz w:val="22"/>
          <w:szCs w:val="22"/>
        </w:rPr>
        <w:t>,</w:t>
      </w:r>
    </w:p>
    <w:p w:rsidR="009E7306" w:rsidRPr="009C357B" w:rsidRDefault="009E730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Felvonulási terület, sze</w:t>
      </w:r>
      <w:r w:rsidR="00005C06" w:rsidRPr="009C357B">
        <w:rPr>
          <w:rFonts w:ascii="Calibri" w:hAnsi="Calibri" w:cs="Calibri"/>
          <w:sz w:val="22"/>
          <w:szCs w:val="22"/>
        </w:rPr>
        <w:t>relőtér kialakítása,</w:t>
      </w:r>
    </w:p>
    <w:p w:rsidR="009E7306" w:rsidRPr="009C357B" w:rsidRDefault="009E730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Szükséges állványok (betolópályák) megépítése</w:t>
      </w:r>
      <w:r w:rsidR="00005C06" w:rsidRPr="009C357B">
        <w:rPr>
          <w:rFonts w:ascii="Calibri" w:hAnsi="Calibri" w:cs="Calibri"/>
          <w:sz w:val="22"/>
          <w:szCs w:val="22"/>
        </w:rPr>
        <w:t>,</w:t>
      </w:r>
    </w:p>
    <w:p w:rsidR="009E7306" w:rsidRPr="009C357B" w:rsidRDefault="009E730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Helyszíni lerakodás (deponálás)</w:t>
      </w:r>
      <w:r w:rsidR="00005C06" w:rsidRPr="009C357B">
        <w:rPr>
          <w:rFonts w:ascii="Calibri" w:hAnsi="Calibri" w:cs="Calibri"/>
          <w:sz w:val="22"/>
          <w:szCs w:val="22"/>
        </w:rPr>
        <w:t>,</w:t>
      </w:r>
    </w:p>
    <w:p w:rsidR="009E7306" w:rsidRPr="009C357B" w:rsidRDefault="009E730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Szerkezet összeszerelése, bemérése</w:t>
      </w:r>
      <w:r w:rsidR="00005C06" w:rsidRPr="009C357B">
        <w:rPr>
          <w:rFonts w:ascii="Calibri" w:hAnsi="Calibri" w:cs="Calibri"/>
          <w:sz w:val="22"/>
          <w:szCs w:val="22"/>
        </w:rPr>
        <w:t>,</w:t>
      </w:r>
    </w:p>
    <w:p w:rsidR="009E7306" w:rsidRPr="009C357B" w:rsidRDefault="009E730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Felvonulási terület rendezése, hulladékok elszállítása</w:t>
      </w:r>
      <w:r w:rsidR="00005C06" w:rsidRPr="009C357B">
        <w:rPr>
          <w:rFonts w:ascii="Calibri" w:hAnsi="Calibri" w:cs="Calibri"/>
          <w:sz w:val="22"/>
          <w:szCs w:val="22"/>
        </w:rPr>
        <w:t>,</w:t>
      </w:r>
    </w:p>
    <w:p w:rsidR="009E7306" w:rsidRPr="009C357B" w:rsidRDefault="009E730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Járulékos költségek</w:t>
      </w:r>
      <w:r w:rsidR="00005C06" w:rsidRPr="009C357B">
        <w:rPr>
          <w:rFonts w:ascii="Calibri" w:hAnsi="Calibri" w:cs="Calibri"/>
          <w:sz w:val="22"/>
          <w:szCs w:val="22"/>
        </w:rPr>
        <w:t>,</w:t>
      </w:r>
    </w:p>
    <w:p w:rsidR="009E7306" w:rsidRPr="009C357B" w:rsidRDefault="009E730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Tárolandó anyagokat a talaj felett alátét gerendákon kell elhelyezni</w:t>
      </w:r>
      <w:r w:rsidR="00005C06" w:rsidRPr="009C357B">
        <w:rPr>
          <w:rFonts w:ascii="Calibri" w:hAnsi="Calibri" w:cs="Calibri"/>
          <w:sz w:val="22"/>
          <w:szCs w:val="22"/>
        </w:rPr>
        <w:t>,</w:t>
      </w:r>
    </w:p>
    <w:p w:rsidR="009E7306" w:rsidRPr="009C357B" w:rsidRDefault="009E730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Lemezek, idomacélok egyéb szerelvények és összetett elemek egyengetése</w:t>
      </w:r>
      <w:r w:rsidR="00005C06" w:rsidRPr="009C357B">
        <w:rPr>
          <w:rFonts w:ascii="Calibri" w:hAnsi="Calibri" w:cs="Calibri"/>
          <w:sz w:val="22"/>
          <w:szCs w:val="22"/>
        </w:rPr>
        <w:t>,</w:t>
      </w:r>
    </w:p>
    <w:p w:rsidR="009E7306" w:rsidRPr="009C357B" w:rsidRDefault="009E730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Helyszíni illesztések</w:t>
      </w:r>
      <w:r w:rsidR="00005C06" w:rsidRPr="009C357B">
        <w:rPr>
          <w:rFonts w:ascii="Calibri" w:hAnsi="Calibri" w:cs="Calibri"/>
          <w:sz w:val="22"/>
          <w:szCs w:val="22"/>
        </w:rPr>
        <w:t>,</w:t>
      </w:r>
    </w:p>
    <w:p w:rsidR="009E7306" w:rsidRPr="009C357B" w:rsidRDefault="009E730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Hegesztések, hegesztési varratok vizsgálata</w:t>
      </w:r>
      <w:r w:rsidR="00005C06" w:rsidRPr="009C357B">
        <w:rPr>
          <w:rFonts w:ascii="Calibri" w:hAnsi="Calibri" w:cs="Calibri"/>
          <w:sz w:val="22"/>
          <w:szCs w:val="22"/>
        </w:rPr>
        <w:t>,</w:t>
      </w:r>
    </w:p>
    <w:p w:rsidR="009E7306" w:rsidRPr="009C357B" w:rsidRDefault="009E730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Állvány a hídelemek toldásánál</w:t>
      </w:r>
      <w:r w:rsidR="00005C06" w:rsidRPr="009C357B">
        <w:rPr>
          <w:rFonts w:ascii="Calibri" w:hAnsi="Calibri" w:cs="Calibri"/>
          <w:sz w:val="22"/>
          <w:szCs w:val="22"/>
        </w:rPr>
        <w:t>,</w:t>
      </w:r>
    </w:p>
    <w:p w:rsidR="009E7306" w:rsidRPr="009C357B" w:rsidRDefault="009E730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Szerkezet beemelése a terven vagy statikailag ellenőrzött helyen</w:t>
      </w:r>
      <w:r w:rsidR="00005C06" w:rsidRPr="009C357B">
        <w:rPr>
          <w:rFonts w:ascii="Calibri" w:hAnsi="Calibri" w:cs="Calibri"/>
          <w:sz w:val="22"/>
          <w:szCs w:val="22"/>
        </w:rPr>
        <w:t>,</w:t>
      </w:r>
    </w:p>
    <w:p w:rsidR="009E7306" w:rsidRPr="009C357B" w:rsidRDefault="009E730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Szerelési fülek lángvágással vagy köszörüléssel történő eltávolítása</w:t>
      </w:r>
      <w:r w:rsidR="00005C06" w:rsidRPr="009C357B">
        <w:rPr>
          <w:rFonts w:ascii="Calibri" w:hAnsi="Calibri" w:cs="Calibri"/>
          <w:sz w:val="22"/>
          <w:szCs w:val="22"/>
        </w:rPr>
        <w:t>,</w:t>
      </w:r>
    </w:p>
    <w:p w:rsidR="009E7306" w:rsidRPr="009C357B" w:rsidRDefault="009E730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Helyszíni korrózióvédelem (a gyártóműben elkészül az összes festőréteg)</w:t>
      </w:r>
      <w:r w:rsidR="00005C06" w:rsidRPr="009C357B">
        <w:rPr>
          <w:rFonts w:ascii="Calibri" w:hAnsi="Calibri" w:cs="Calibri"/>
          <w:sz w:val="22"/>
          <w:szCs w:val="22"/>
        </w:rPr>
        <w:t>,</w:t>
      </w:r>
    </w:p>
    <w:p w:rsidR="009E7306" w:rsidRPr="009C357B" w:rsidRDefault="009E730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Alap és közbenső rétegek felhordása</w:t>
      </w:r>
      <w:r w:rsidR="00005C06" w:rsidRPr="009C357B">
        <w:rPr>
          <w:rFonts w:ascii="Calibri" w:hAnsi="Calibri" w:cs="Calibri"/>
          <w:sz w:val="22"/>
          <w:szCs w:val="22"/>
        </w:rPr>
        <w:t>,</w:t>
      </w:r>
    </w:p>
    <w:p w:rsidR="009E7306" w:rsidRPr="009C357B" w:rsidRDefault="009E730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Lerakóhelyi díj</w:t>
      </w:r>
      <w:r w:rsidR="00005C06" w:rsidRPr="009C357B">
        <w:rPr>
          <w:rFonts w:ascii="Calibri" w:hAnsi="Calibri" w:cs="Calibri"/>
          <w:sz w:val="22"/>
          <w:szCs w:val="22"/>
        </w:rPr>
        <w:t>,</w:t>
      </w:r>
    </w:p>
    <w:p w:rsidR="009E7306" w:rsidRPr="009C357B" w:rsidRDefault="009E730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Járulékos költségek</w:t>
      </w:r>
      <w:r w:rsidR="00005C06" w:rsidRPr="009C357B">
        <w:rPr>
          <w:rFonts w:ascii="Calibri" w:hAnsi="Calibri" w:cs="Calibri"/>
          <w:sz w:val="22"/>
          <w:szCs w:val="22"/>
        </w:rPr>
        <w:t>,</w:t>
      </w:r>
    </w:p>
    <w:p w:rsidR="009E7306" w:rsidRPr="009C357B" w:rsidRDefault="009E730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p>
    <w:p w:rsidR="009E7306" w:rsidRPr="009C357B" w:rsidRDefault="009E7306" w:rsidP="004C1E91">
      <w:pPr>
        <w:tabs>
          <w:tab w:val="num" w:pos="2025"/>
          <w:tab w:val="left" w:pos="6617"/>
          <w:tab w:val="left" w:pos="7091"/>
        </w:tabs>
        <w:rPr>
          <w:rFonts w:ascii="Calibri" w:hAnsi="Calibri" w:cs="Calibri"/>
          <w:sz w:val="22"/>
          <w:szCs w:val="22"/>
        </w:rPr>
      </w:pPr>
    </w:p>
    <w:p w:rsidR="00F038C9" w:rsidRPr="009C357B" w:rsidRDefault="00F038C9" w:rsidP="004C1E91">
      <w:pPr>
        <w:tabs>
          <w:tab w:val="num" w:pos="2025"/>
          <w:tab w:val="left" w:pos="6617"/>
          <w:tab w:val="left" w:pos="7091"/>
        </w:tabs>
        <w:rPr>
          <w:rFonts w:ascii="Calibri" w:hAnsi="Calibri" w:cs="Calibri"/>
          <w:sz w:val="22"/>
          <w:szCs w:val="22"/>
        </w:rPr>
      </w:pPr>
    </w:p>
    <w:tbl>
      <w:tblPr>
        <w:tblW w:w="9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43"/>
        <w:gridCol w:w="5386"/>
        <w:gridCol w:w="992"/>
      </w:tblGrid>
      <w:tr w:rsidR="00FB7A48" w:rsidRPr="009C357B" w:rsidTr="001611C6">
        <w:tc>
          <w:tcPr>
            <w:tcW w:w="3143" w:type="dxa"/>
            <w:shd w:val="clear" w:color="auto" w:fill="auto"/>
            <w:vAlign w:val="center"/>
          </w:tcPr>
          <w:p w:rsidR="00FB7A48" w:rsidRPr="009C357B" w:rsidRDefault="00FB7A48" w:rsidP="00F038C9">
            <w:pPr>
              <w:jc w:val="both"/>
              <w:rPr>
                <w:rFonts w:ascii="Calibri" w:hAnsi="Calibri" w:cs="Calibri"/>
                <w:sz w:val="22"/>
                <w:szCs w:val="22"/>
              </w:rPr>
            </w:pPr>
            <w:r w:rsidRPr="009C357B">
              <w:rPr>
                <w:rFonts w:ascii="Calibri" w:hAnsi="Calibri" w:cs="Calibri"/>
                <w:sz w:val="22"/>
                <w:szCs w:val="22"/>
              </w:rPr>
              <w:t>VA-05.02-06.03.0</w:t>
            </w:r>
            <w:r w:rsidR="00F038C9" w:rsidRPr="009C357B">
              <w:rPr>
                <w:rFonts w:ascii="Calibri" w:hAnsi="Calibri" w:cs="Calibri"/>
                <w:sz w:val="22"/>
                <w:szCs w:val="22"/>
              </w:rPr>
              <w:t>0</w:t>
            </w:r>
            <w:r w:rsidRPr="009C357B">
              <w:rPr>
                <w:rFonts w:ascii="Calibri" w:hAnsi="Calibri" w:cs="Calibri"/>
                <w:sz w:val="22"/>
                <w:szCs w:val="22"/>
              </w:rPr>
              <w:t>.00-00.40</w:t>
            </w:r>
          </w:p>
        </w:tc>
        <w:tc>
          <w:tcPr>
            <w:tcW w:w="5386" w:type="dxa"/>
            <w:shd w:val="clear" w:color="auto" w:fill="auto"/>
            <w:vAlign w:val="center"/>
          </w:tcPr>
          <w:p w:rsidR="00FB7A48" w:rsidRPr="009C357B" w:rsidRDefault="00FB7A48" w:rsidP="002D7F21">
            <w:pPr>
              <w:jc w:val="both"/>
              <w:rPr>
                <w:rFonts w:ascii="Calibri" w:hAnsi="Calibri" w:cs="Calibri"/>
                <w:sz w:val="22"/>
                <w:szCs w:val="22"/>
              </w:rPr>
            </w:pPr>
            <w:r w:rsidRPr="009C357B">
              <w:rPr>
                <w:rFonts w:ascii="Calibri" w:hAnsi="Calibri" w:cs="Calibri"/>
                <w:sz w:val="22"/>
                <w:szCs w:val="22"/>
              </w:rPr>
              <w:t>Acélszerkezetű alátámasztás (oszlop, pillér, pilon) gyártása</w:t>
            </w:r>
          </w:p>
        </w:tc>
        <w:tc>
          <w:tcPr>
            <w:tcW w:w="992" w:type="dxa"/>
            <w:shd w:val="clear" w:color="auto" w:fill="auto"/>
            <w:vAlign w:val="center"/>
          </w:tcPr>
          <w:p w:rsidR="00FB7A48" w:rsidRPr="009C357B" w:rsidRDefault="00FB7A48" w:rsidP="002D7F21">
            <w:pPr>
              <w:jc w:val="right"/>
              <w:rPr>
                <w:rFonts w:ascii="Calibri" w:hAnsi="Calibri" w:cs="Calibri"/>
                <w:sz w:val="22"/>
                <w:szCs w:val="22"/>
              </w:rPr>
            </w:pPr>
            <w:r w:rsidRPr="009C357B">
              <w:rPr>
                <w:rFonts w:ascii="Calibri" w:hAnsi="Calibri" w:cs="Calibri"/>
                <w:sz w:val="22"/>
                <w:szCs w:val="22"/>
              </w:rPr>
              <w:t>t</w:t>
            </w:r>
          </w:p>
        </w:tc>
      </w:tr>
    </w:tbl>
    <w:p w:rsidR="00FB7A48" w:rsidRPr="009C357B" w:rsidRDefault="00FB7A48" w:rsidP="004C1E91">
      <w:pPr>
        <w:tabs>
          <w:tab w:val="num" w:pos="2025"/>
          <w:tab w:val="left" w:pos="6617"/>
          <w:tab w:val="left" w:pos="7091"/>
        </w:tabs>
        <w:rPr>
          <w:rFonts w:ascii="Calibri" w:hAnsi="Calibri" w:cs="Calibri"/>
          <w:sz w:val="22"/>
          <w:szCs w:val="22"/>
        </w:rPr>
      </w:pPr>
    </w:p>
    <w:p w:rsidR="009E7306" w:rsidRPr="009C357B" w:rsidRDefault="009E7306" w:rsidP="00005C06">
      <w:pPr>
        <w:tabs>
          <w:tab w:val="left" w:pos="1045"/>
          <w:tab w:val="left" w:pos="7885"/>
        </w:tabs>
        <w:ind w:left="65"/>
        <w:rPr>
          <w:rFonts w:ascii="Calibri" w:hAnsi="Calibri" w:cs="Calibri"/>
          <w:sz w:val="22"/>
          <w:szCs w:val="22"/>
        </w:rPr>
      </w:pPr>
      <w:r w:rsidRPr="009C357B">
        <w:rPr>
          <w:rFonts w:ascii="Calibri" w:hAnsi="Calibri" w:cs="Calibri"/>
          <w:sz w:val="22"/>
          <w:szCs w:val="22"/>
        </w:rPr>
        <w:t>Tartalom:</w:t>
      </w:r>
    </w:p>
    <w:p w:rsidR="009E7306" w:rsidRPr="009C357B" w:rsidRDefault="009E730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Technológia szerinti gyártási munkák elvégzése *</w:t>
      </w:r>
      <w:r w:rsidR="00005C06" w:rsidRPr="009C357B">
        <w:rPr>
          <w:rFonts w:ascii="Calibri" w:hAnsi="Calibri" w:cs="Calibri"/>
          <w:sz w:val="22"/>
          <w:szCs w:val="22"/>
        </w:rPr>
        <w:t>,</w:t>
      </w:r>
    </w:p>
    <w:p w:rsidR="009E7306" w:rsidRPr="009C357B" w:rsidRDefault="009E730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Lemezek, idomacélok egyéb szerelvények és összetett elemek egyengetését úgy kell elvégezni, hogy azok ne okozzanak repedést vagy egyéb sérülést</w:t>
      </w:r>
      <w:r w:rsidR="00005C06" w:rsidRPr="009C357B">
        <w:rPr>
          <w:rFonts w:ascii="Calibri" w:hAnsi="Calibri" w:cs="Calibri"/>
          <w:sz w:val="22"/>
          <w:szCs w:val="22"/>
        </w:rPr>
        <w:t>,</w:t>
      </w:r>
    </w:p>
    <w:p w:rsidR="009E7306" w:rsidRPr="009C357B" w:rsidRDefault="009E730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 gyártási utasítás alapján</w:t>
      </w:r>
      <w:r w:rsidR="00005C06" w:rsidRPr="009C357B">
        <w:rPr>
          <w:rFonts w:ascii="Calibri" w:hAnsi="Calibri" w:cs="Calibri"/>
          <w:sz w:val="22"/>
          <w:szCs w:val="22"/>
        </w:rPr>
        <w:t>,</w:t>
      </w:r>
    </w:p>
    <w:p w:rsidR="009E7306" w:rsidRPr="009C357B" w:rsidRDefault="009E730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Korrózió elleni védelem, hegesztések vizsgálata</w:t>
      </w:r>
      <w:r w:rsidR="00005C06" w:rsidRPr="009C357B">
        <w:rPr>
          <w:rFonts w:ascii="Calibri" w:hAnsi="Calibri" w:cs="Calibri"/>
          <w:sz w:val="22"/>
          <w:szCs w:val="22"/>
        </w:rPr>
        <w:t>,</w:t>
      </w:r>
    </w:p>
    <w:p w:rsidR="009E7306" w:rsidRPr="009C357B" w:rsidRDefault="009E730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Járulékos költségek</w:t>
      </w:r>
      <w:r w:rsidR="00005C06" w:rsidRPr="009C357B">
        <w:rPr>
          <w:rFonts w:ascii="Calibri" w:hAnsi="Calibri" w:cs="Calibri"/>
          <w:sz w:val="22"/>
          <w:szCs w:val="22"/>
        </w:rPr>
        <w:t>,</w:t>
      </w:r>
    </w:p>
    <w:p w:rsidR="009E7306" w:rsidRPr="009C357B" w:rsidRDefault="009E730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r w:rsidR="00005C06" w:rsidRPr="009C357B">
        <w:rPr>
          <w:rFonts w:ascii="Calibri" w:hAnsi="Calibri" w:cs="Calibri"/>
          <w:sz w:val="22"/>
          <w:szCs w:val="22"/>
        </w:rPr>
        <w:t>.</w:t>
      </w:r>
    </w:p>
    <w:p w:rsidR="009E7306" w:rsidRPr="009C357B" w:rsidRDefault="009E7306" w:rsidP="004C1E91">
      <w:pPr>
        <w:tabs>
          <w:tab w:val="num" w:pos="2025"/>
          <w:tab w:val="left" w:pos="6617"/>
          <w:tab w:val="left" w:pos="7091"/>
        </w:tabs>
        <w:rPr>
          <w:rFonts w:ascii="Calibri" w:hAnsi="Calibri" w:cs="Calibri"/>
          <w:sz w:val="22"/>
          <w:szCs w:val="22"/>
        </w:rPr>
      </w:pPr>
    </w:p>
    <w:p w:rsidR="00F038C9" w:rsidRPr="009C357B" w:rsidRDefault="00F038C9" w:rsidP="004C1E91">
      <w:pPr>
        <w:tabs>
          <w:tab w:val="num" w:pos="2025"/>
          <w:tab w:val="left" w:pos="6617"/>
          <w:tab w:val="left" w:pos="7091"/>
        </w:tabs>
        <w:rPr>
          <w:rFonts w:ascii="Calibri" w:hAnsi="Calibri" w:cs="Calibri"/>
          <w:sz w:val="22"/>
          <w:szCs w:val="22"/>
        </w:rPr>
      </w:pPr>
    </w:p>
    <w:tbl>
      <w:tblPr>
        <w:tblW w:w="9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43"/>
        <w:gridCol w:w="5386"/>
        <w:gridCol w:w="992"/>
      </w:tblGrid>
      <w:tr w:rsidR="00FB7A48" w:rsidRPr="009C357B" w:rsidTr="001611C6">
        <w:tc>
          <w:tcPr>
            <w:tcW w:w="3143" w:type="dxa"/>
            <w:shd w:val="clear" w:color="auto" w:fill="auto"/>
            <w:vAlign w:val="center"/>
          </w:tcPr>
          <w:p w:rsidR="00FB7A48" w:rsidRPr="009C357B" w:rsidRDefault="00FB7A48" w:rsidP="00F038C9">
            <w:pPr>
              <w:jc w:val="both"/>
              <w:rPr>
                <w:rFonts w:ascii="Calibri" w:hAnsi="Calibri" w:cs="Calibri"/>
                <w:sz w:val="22"/>
                <w:szCs w:val="22"/>
              </w:rPr>
            </w:pPr>
            <w:r w:rsidRPr="009C357B">
              <w:rPr>
                <w:rFonts w:ascii="Calibri" w:hAnsi="Calibri" w:cs="Calibri"/>
                <w:sz w:val="22"/>
                <w:szCs w:val="22"/>
              </w:rPr>
              <w:t>VA-05.02-06.03.0</w:t>
            </w:r>
            <w:r w:rsidR="00F038C9" w:rsidRPr="009C357B">
              <w:rPr>
                <w:rFonts w:ascii="Calibri" w:hAnsi="Calibri" w:cs="Calibri"/>
                <w:sz w:val="22"/>
                <w:szCs w:val="22"/>
              </w:rPr>
              <w:t>0</w:t>
            </w:r>
            <w:r w:rsidRPr="009C357B">
              <w:rPr>
                <w:rFonts w:ascii="Calibri" w:hAnsi="Calibri" w:cs="Calibri"/>
                <w:sz w:val="22"/>
                <w:szCs w:val="22"/>
              </w:rPr>
              <w:t>.00-00.41</w:t>
            </w:r>
          </w:p>
        </w:tc>
        <w:tc>
          <w:tcPr>
            <w:tcW w:w="5386" w:type="dxa"/>
            <w:shd w:val="clear" w:color="auto" w:fill="auto"/>
            <w:vAlign w:val="center"/>
          </w:tcPr>
          <w:p w:rsidR="00FB7A48" w:rsidRPr="009C357B" w:rsidRDefault="00FB7A48" w:rsidP="002D7F21">
            <w:pPr>
              <w:jc w:val="both"/>
              <w:rPr>
                <w:rFonts w:ascii="Calibri" w:hAnsi="Calibri" w:cs="Calibri"/>
                <w:sz w:val="22"/>
                <w:szCs w:val="22"/>
              </w:rPr>
            </w:pPr>
            <w:r w:rsidRPr="009C357B">
              <w:rPr>
                <w:rFonts w:ascii="Calibri" w:hAnsi="Calibri" w:cs="Calibri"/>
                <w:sz w:val="22"/>
                <w:szCs w:val="22"/>
              </w:rPr>
              <w:t>Acélszerkezetű alátámasztás (oszlop, pillér, pilon) szállítása, szerelése</w:t>
            </w:r>
          </w:p>
        </w:tc>
        <w:tc>
          <w:tcPr>
            <w:tcW w:w="992" w:type="dxa"/>
            <w:shd w:val="clear" w:color="auto" w:fill="auto"/>
            <w:vAlign w:val="center"/>
          </w:tcPr>
          <w:p w:rsidR="00FB7A48" w:rsidRPr="009C357B" w:rsidRDefault="00FB7A48" w:rsidP="002D7F21">
            <w:pPr>
              <w:jc w:val="right"/>
              <w:rPr>
                <w:rFonts w:ascii="Calibri" w:hAnsi="Calibri" w:cs="Calibri"/>
                <w:sz w:val="22"/>
                <w:szCs w:val="22"/>
              </w:rPr>
            </w:pPr>
            <w:r w:rsidRPr="009C357B">
              <w:rPr>
                <w:rFonts w:ascii="Calibri" w:hAnsi="Calibri" w:cs="Calibri"/>
                <w:sz w:val="22"/>
                <w:szCs w:val="22"/>
              </w:rPr>
              <w:t>t</w:t>
            </w:r>
          </w:p>
        </w:tc>
      </w:tr>
    </w:tbl>
    <w:p w:rsidR="00FB7A48" w:rsidRPr="009C357B" w:rsidRDefault="00FB7A48" w:rsidP="004C1E91">
      <w:pPr>
        <w:tabs>
          <w:tab w:val="num" w:pos="2025"/>
          <w:tab w:val="left" w:pos="6617"/>
          <w:tab w:val="left" w:pos="7091"/>
        </w:tabs>
        <w:rPr>
          <w:rFonts w:ascii="Calibri" w:hAnsi="Calibri" w:cs="Calibri"/>
          <w:sz w:val="22"/>
          <w:szCs w:val="22"/>
        </w:rPr>
      </w:pPr>
    </w:p>
    <w:p w:rsidR="009E7306" w:rsidRPr="009C357B" w:rsidRDefault="009E7306" w:rsidP="00005C06">
      <w:pPr>
        <w:tabs>
          <w:tab w:val="left" w:pos="1045"/>
          <w:tab w:val="left" w:pos="7885"/>
        </w:tabs>
        <w:ind w:left="65"/>
        <w:rPr>
          <w:rFonts w:ascii="Calibri" w:hAnsi="Calibri" w:cs="Calibri"/>
          <w:sz w:val="22"/>
          <w:szCs w:val="22"/>
        </w:rPr>
      </w:pPr>
      <w:r w:rsidRPr="009C357B">
        <w:rPr>
          <w:rFonts w:ascii="Calibri" w:hAnsi="Calibri" w:cs="Calibri"/>
          <w:sz w:val="22"/>
          <w:szCs w:val="22"/>
        </w:rPr>
        <w:t>Tartalom:</w:t>
      </w:r>
    </w:p>
    <w:p w:rsidR="009E7306" w:rsidRPr="009C357B" w:rsidRDefault="009E730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Geodéziai mérések, kitűzések elvégzése</w:t>
      </w:r>
      <w:r w:rsidR="00005C06" w:rsidRPr="009C357B">
        <w:rPr>
          <w:rFonts w:ascii="Calibri" w:hAnsi="Calibri" w:cs="Calibri"/>
          <w:sz w:val="22"/>
          <w:szCs w:val="22"/>
        </w:rPr>
        <w:t>,</w:t>
      </w:r>
    </w:p>
    <w:p w:rsidR="009E7306" w:rsidRPr="009C357B" w:rsidRDefault="009E730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Gépek, eszközök, berendezések, munkaerő biztosítása</w:t>
      </w:r>
      <w:r w:rsidR="00005C06" w:rsidRPr="009C357B">
        <w:rPr>
          <w:rFonts w:ascii="Calibri" w:hAnsi="Calibri" w:cs="Calibri"/>
          <w:sz w:val="22"/>
          <w:szCs w:val="22"/>
        </w:rPr>
        <w:t>,</w:t>
      </w:r>
    </w:p>
    <w:p w:rsidR="009E7306" w:rsidRPr="009C357B" w:rsidRDefault="009E730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Csapadékvizek elvezetése, csapadékból származó vizek esetén a munkaterület víztelenítése</w:t>
      </w:r>
      <w:r w:rsidR="00005C06" w:rsidRPr="009C357B">
        <w:rPr>
          <w:rFonts w:ascii="Calibri" w:hAnsi="Calibri" w:cs="Calibri"/>
          <w:sz w:val="22"/>
          <w:szCs w:val="22"/>
        </w:rPr>
        <w:t>,</w:t>
      </w:r>
    </w:p>
    <w:p w:rsidR="009E7306" w:rsidRPr="009C357B" w:rsidRDefault="009E730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szükséges anyagok, segédanyagok beszerzése, helyszínre szállítása, deponálása</w:t>
      </w:r>
      <w:r w:rsidR="00005C06" w:rsidRPr="009C357B">
        <w:rPr>
          <w:rFonts w:ascii="Calibri" w:hAnsi="Calibri" w:cs="Calibri"/>
          <w:sz w:val="22"/>
          <w:szCs w:val="22"/>
        </w:rPr>
        <w:t>,</w:t>
      </w:r>
    </w:p>
    <w:p w:rsidR="009E7306" w:rsidRPr="009C357B" w:rsidRDefault="009E730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Belső anyagmozgatás</w:t>
      </w:r>
      <w:r w:rsidR="00005C06" w:rsidRPr="009C357B">
        <w:rPr>
          <w:rFonts w:ascii="Calibri" w:hAnsi="Calibri" w:cs="Calibri"/>
          <w:sz w:val="22"/>
          <w:szCs w:val="22"/>
        </w:rPr>
        <w:t>,</w:t>
      </w:r>
    </w:p>
    <w:p w:rsidR="009E7306" w:rsidRPr="009C357B" w:rsidRDefault="009E730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Szállító járműre rakodás, szállítás</w:t>
      </w:r>
      <w:r w:rsidR="00005C06" w:rsidRPr="009C357B">
        <w:rPr>
          <w:rFonts w:ascii="Calibri" w:hAnsi="Calibri" w:cs="Calibri"/>
          <w:sz w:val="22"/>
          <w:szCs w:val="22"/>
        </w:rPr>
        <w:t>,</w:t>
      </w:r>
    </w:p>
    <w:p w:rsidR="009E7306" w:rsidRPr="009C357B" w:rsidRDefault="009E730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Felvonulási terület, szerelőtér kialakítása **</w:t>
      </w:r>
      <w:r w:rsidR="00005C06" w:rsidRPr="009C357B">
        <w:rPr>
          <w:rFonts w:ascii="Calibri" w:hAnsi="Calibri" w:cs="Calibri"/>
          <w:sz w:val="22"/>
          <w:szCs w:val="22"/>
        </w:rPr>
        <w:t>,</w:t>
      </w:r>
    </w:p>
    <w:p w:rsidR="009E7306" w:rsidRPr="009C357B" w:rsidRDefault="009E730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Szükséges állványok megépítése</w:t>
      </w:r>
      <w:r w:rsidR="00005C06" w:rsidRPr="009C357B">
        <w:rPr>
          <w:rFonts w:ascii="Calibri" w:hAnsi="Calibri" w:cs="Calibri"/>
          <w:sz w:val="22"/>
          <w:szCs w:val="22"/>
        </w:rPr>
        <w:t>,</w:t>
      </w:r>
    </w:p>
    <w:p w:rsidR="009E7306" w:rsidRPr="009C357B" w:rsidRDefault="009E730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Helyszíni lerakodás (deponálás)</w:t>
      </w:r>
      <w:r w:rsidR="00005C06" w:rsidRPr="009C357B">
        <w:rPr>
          <w:rFonts w:ascii="Calibri" w:hAnsi="Calibri" w:cs="Calibri"/>
          <w:sz w:val="22"/>
          <w:szCs w:val="22"/>
        </w:rPr>
        <w:t>,</w:t>
      </w:r>
    </w:p>
    <w:p w:rsidR="009E7306" w:rsidRPr="009C357B" w:rsidRDefault="009E730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Szerkezet összeszerelése, bemérése</w:t>
      </w:r>
      <w:r w:rsidR="00005C06" w:rsidRPr="009C357B">
        <w:rPr>
          <w:rFonts w:ascii="Calibri" w:hAnsi="Calibri" w:cs="Calibri"/>
          <w:sz w:val="22"/>
          <w:szCs w:val="22"/>
        </w:rPr>
        <w:t>,</w:t>
      </w:r>
    </w:p>
    <w:p w:rsidR="009E7306" w:rsidRPr="009C357B" w:rsidRDefault="009E730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Felvonulási terület rendezése, hulladékok elszállítása</w:t>
      </w:r>
      <w:r w:rsidR="00005C06" w:rsidRPr="009C357B">
        <w:rPr>
          <w:rFonts w:ascii="Calibri" w:hAnsi="Calibri" w:cs="Calibri"/>
          <w:sz w:val="22"/>
          <w:szCs w:val="22"/>
        </w:rPr>
        <w:t>,</w:t>
      </w:r>
    </w:p>
    <w:p w:rsidR="009E7306" w:rsidRPr="009C357B" w:rsidRDefault="009E730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Kész szerkezet sarura engedése ***</w:t>
      </w:r>
      <w:r w:rsidR="00005C06" w:rsidRPr="009C357B">
        <w:rPr>
          <w:rFonts w:ascii="Calibri" w:hAnsi="Calibri" w:cs="Calibri"/>
          <w:sz w:val="22"/>
          <w:szCs w:val="22"/>
        </w:rPr>
        <w:t>,</w:t>
      </w:r>
    </w:p>
    <w:p w:rsidR="009E7306" w:rsidRPr="009C357B" w:rsidRDefault="009E730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 tárolandó anyagokat a talaj felett alátét gerendákon kell elhelyezni</w:t>
      </w:r>
      <w:r w:rsidR="00005C06" w:rsidRPr="009C357B">
        <w:rPr>
          <w:rFonts w:ascii="Calibri" w:hAnsi="Calibri" w:cs="Calibri"/>
          <w:sz w:val="22"/>
          <w:szCs w:val="22"/>
        </w:rPr>
        <w:t>,</w:t>
      </w:r>
    </w:p>
    <w:p w:rsidR="009E7306" w:rsidRPr="009C357B" w:rsidRDefault="009E730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Lemezek, idomacélok egyéb szerelvények és összetett elemek egyengetését úgy kell elvégezni, hogy azok ne okozzanak repedést vagy egyéb sérülést</w:t>
      </w:r>
      <w:r w:rsidR="00005C06" w:rsidRPr="009C357B">
        <w:rPr>
          <w:rFonts w:ascii="Calibri" w:hAnsi="Calibri" w:cs="Calibri"/>
          <w:sz w:val="22"/>
          <w:szCs w:val="22"/>
        </w:rPr>
        <w:t>,</w:t>
      </w:r>
    </w:p>
    <w:p w:rsidR="009E7306" w:rsidRPr="009C357B" w:rsidRDefault="009E730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Helyszíni illesztések</w:t>
      </w:r>
      <w:r w:rsidR="00005C06" w:rsidRPr="009C357B">
        <w:rPr>
          <w:rFonts w:ascii="Calibri" w:hAnsi="Calibri" w:cs="Calibri"/>
          <w:sz w:val="22"/>
          <w:szCs w:val="22"/>
        </w:rPr>
        <w:t>,</w:t>
      </w:r>
    </w:p>
    <w:p w:rsidR="009E7306" w:rsidRPr="009C357B" w:rsidRDefault="009E730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Hegesztések, hegesztési varratok vizsgálata</w:t>
      </w:r>
      <w:r w:rsidR="00005C06" w:rsidRPr="009C357B">
        <w:rPr>
          <w:rFonts w:ascii="Calibri" w:hAnsi="Calibri" w:cs="Calibri"/>
          <w:sz w:val="22"/>
          <w:szCs w:val="22"/>
        </w:rPr>
        <w:t>,</w:t>
      </w:r>
    </w:p>
    <w:p w:rsidR="009E7306" w:rsidRPr="009C357B" w:rsidRDefault="009E730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Állvány a hídelemek toldásánál</w:t>
      </w:r>
      <w:r w:rsidR="00005C06" w:rsidRPr="009C357B">
        <w:rPr>
          <w:rFonts w:ascii="Calibri" w:hAnsi="Calibri" w:cs="Calibri"/>
          <w:sz w:val="22"/>
          <w:szCs w:val="22"/>
        </w:rPr>
        <w:t>,</w:t>
      </w:r>
    </w:p>
    <w:p w:rsidR="009E7306" w:rsidRPr="009C357B" w:rsidRDefault="009E730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Szerkezet beemelése a terven vagy statikailag ellenőrzött helyen</w:t>
      </w:r>
      <w:r w:rsidR="00005C06" w:rsidRPr="009C357B">
        <w:rPr>
          <w:rFonts w:ascii="Calibri" w:hAnsi="Calibri" w:cs="Calibri"/>
          <w:sz w:val="22"/>
          <w:szCs w:val="22"/>
        </w:rPr>
        <w:t>,</w:t>
      </w:r>
    </w:p>
    <w:p w:rsidR="009E7306" w:rsidRPr="009C357B" w:rsidRDefault="009E730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Szerelési fülek lángvágással vagy köszörüléssel történő eltávolítása</w:t>
      </w:r>
      <w:r w:rsidR="00005C06" w:rsidRPr="009C357B">
        <w:rPr>
          <w:rFonts w:ascii="Calibri" w:hAnsi="Calibri" w:cs="Calibri"/>
          <w:sz w:val="22"/>
          <w:szCs w:val="22"/>
        </w:rPr>
        <w:t>,</w:t>
      </w:r>
    </w:p>
    <w:p w:rsidR="009E7306" w:rsidRPr="009C357B" w:rsidRDefault="009E730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***egyenletes süllyesztéssel</w:t>
      </w:r>
      <w:r w:rsidR="00005C06" w:rsidRPr="009C357B">
        <w:rPr>
          <w:rFonts w:ascii="Calibri" w:hAnsi="Calibri" w:cs="Calibri"/>
          <w:sz w:val="22"/>
          <w:szCs w:val="22"/>
        </w:rPr>
        <w:t>,</w:t>
      </w:r>
    </w:p>
    <w:p w:rsidR="009E7306" w:rsidRPr="009C357B" w:rsidRDefault="009E730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Helyszíni korrózióvédelem (a gyártóműben elkészül az összes festőréteg)</w:t>
      </w:r>
      <w:r w:rsidR="00005C06" w:rsidRPr="009C357B">
        <w:rPr>
          <w:rFonts w:ascii="Calibri" w:hAnsi="Calibri" w:cs="Calibri"/>
          <w:sz w:val="22"/>
          <w:szCs w:val="22"/>
        </w:rPr>
        <w:t>,</w:t>
      </w:r>
    </w:p>
    <w:p w:rsidR="009E7306" w:rsidRPr="009C357B" w:rsidRDefault="009E730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Toldások környezetében illetve szerelési sérüléseknél felület revétlenítése szemcseszórással a megkívánt felületi tisztaság és érdesség elérésére</w:t>
      </w:r>
      <w:r w:rsidR="00005C06" w:rsidRPr="009C357B">
        <w:rPr>
          <w:rFonts w:ascii="Calibri" w:hAnsi="Calibri" w:cs="Calibri"/>
          <w:sz w:val="22"/>
          <w:szCs w:val="22"/>
        </w:rPr>
        <w:t>,</w:t>
      </w:r>
    </w:p>
    <w:p w:rsidR="009E7306" w:rsidRPr="009C357B" w:rsidRDefault="009E730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Alap és közbenső rétegek felhordása</w:t>
      </w:r>
      <w:r w:rsidR="00005C06" w:rsidRPr="009C357B">
        <w:rPr>
          <w:rFonts w:ascii="Calibri" w:hAnsi="Calibri" w:cs="Calibri"/>
          <w:sz w:val="22"/>
          <w:szCs w:val="22"/>
        </w:rPr>
        <w:t>,</w:t>
      </w:r>
    </w:p>
    <w:p w:rsidR="009E7306" w:rsidRPr="009C357B" w:rsidRDefault="009E730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Palánk és védőfólia elhelyezése</w:t>
      </w:r>
      <w:r w:rsidR="00005C06" w:rsidRPr="009C357B">
        <w:rPr>
          <w:rFonts w:ascii="Calibri" w:hAnsi="Calibri" w:cs="Calibri"/>
          <w:sz w:val="22"/>
          <w:szCs w:val="22"/>
        </w:rPr>
        <w:t>,</w:t>
      </w:r>
    </w:p>
    <w:p w:rsidR="009E7306" w:rsidRPr="009C357B" w:rsidRDefault="009E730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Lerakóhelyi díj</w:t>
      </w:r>
      <w:r w:rsidR="00005C06" w:rsidRPr="009C357B">
        <w:rPr>
          <w:rFonts w:ascii="Calibri" w:hAnsi="Calibri" w:cs="Calibri"/>
          <w:sz w:val="22"/>
          <w:szCs w:val="22"/>
        </w:rPr>
        <w:t>,</w:t>
      </w:r>
    </w:p>
    <w:p w:rsidR="009E7306" w:rsidRPr="009C357B" w:rsidRDefault="009E730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Járulékos költségek</w:t>
      </w:r>
      <w:r w:rsidR="00005C06" w:rsidRPr="009C357B">
        <w:rPr>
          <w:rFonts w:ascii="Calibri" w:hAnsi="Calibri" w:cs="Calibri"/>
          <w:sz w:val="22"/>
          <w:szCs w:val="22"/>
        </w:rPr>
        <w:t>,</w:t>
      </w:r>
    </w:p>
    <w:p w:rsidR="009E7306" w:rsidRPr="009C357B" w:rsidRDefault="009E730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r w:rsidR="00005C06" w:rsidRPr="009C357B">
        <w:rPr>
          <w:rFonts w:ascii="Calibri" w:hAnsi="Calibri" w:cs="Calibri"/>
          <w:sz w:val="22"/>
          <w:szCs w:val="22"/>
        </w:rPr>
        <w:t>.</w:t>
      </w:r>
    </w:p>
    <w:p w:rsidR="009E7306" w:rsidRPr="009C357B" w:rsidRDefault="009E7306" w:rsidP="004C1E91">
      <w:pPr>
        <w:tabs>
          <w:tab w:val="num" w:pos="2025"/>
          <w:tab w:val="left" w:pos="6617"/>
          <w:tab w:val="left" w:pos="7091"/>
        </w:tabs>
        <w:rPr>
          <w:rFonts w:ascii="Calibri" w:hAnsi="Calibri" w:cs="Calibri"/>
          <w:sz w:val="22"/>
          <w:szCs w:val="22"/>
        </w:rPr>
      </w:pPr>
    </w:p>
    <w:p w:rsidR="00F038C9" w:rsidRPr="009C357B" w:rsidRDefault="00F038C9" w:rsidP="004C1E91">
      <w:pPr>
        <w:tabs>
          <w:tab w:val="num" w:pos="2025"/>
          <w:tab w:val="left" w:pos="6617"/>
          <w:tab w:val="left" w:pos="7091"/>
        </w:tabs>
        <w:rPr>
          <w:rFonts w:ascii="Calibri" w:hAnsi="Calibri" w:cs="Calibri"/>
          <w:sz w:val="22"/>
          <w:szCs w:val="22"/>
        </w:rPr>
      </w:pPr>
    </w:p>
    <w:tbl>
      <w:tblPr>
        <w:tblW w:w="9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43"/>
        <w:gridCol w:w="5386"/>
        <w:gridCol w:w="992"/>
      </w:tblGrid>
      <w:tr w:rsidR="00FB7A48" w:rsidRPr="009C357B" w:rsidTr="001611C6">
        <w:tc>
          <w:tcPr>
            <w:tcW w:w="3143" w:type="dxa"/>
            <w:shd w:val="clear" w:color="auto" w:fill="auto"/>
          </w:tcPr>
          <w:p w:rsidR="00FB7A48" w:rsidRPr="009C357B" w:rsidRDefault="00FB7A48" w:rsidP="00F038C9">
            <w:pPr>
              <w:jc w:val="both"/>
              <w:rPr>
                <w:rFonts w:ascii="Calibri" w:hAnsi="Calibri" w:cs="Calibri"/>
                <w:sz w:val="22"/>
                <w:szCs w:val="22"/>
              </w:rPr>
            </w:pPr>
            <w:r w:rsidRPr="009C357B">
              <w:rPr>
                <w:rFonts w:ascii="Calibri" w:hAnsi="Calibri" w:cs="Calibri"/>
                <w:sz w:val="22"/>
                <w:szCs w:val="22"/>
              </w:rPr>
              <w:t>VA-05.02-06.03.0</w:t>
            </w:r>
            <w:r w:rsidR="00F038C9" w:rsidRPr="009C357B">
              <w:rPr>
                <w:rFonts w:ascii="Calibri" w:hAnsi="Calibri" w:cs="Calibri"/>
                <w:sz w:val="22"/>
                <w:szCs w:val="22"/>
              </w:rPr>
              <w:t>0</w:t>
            </w:r>
            <w:r w:rsidRPr="009C357B">
              <w:rPr>
                <w:rFonts w:ascii="Calibri" w:hAnsi="Calibri" w:cs="Calibri"/>
                <w:sz w:val="22"/>
                <w:szCs w:val="22"/>
              </w:rPr>
              <w:t>.00-00.42</w:t>
            </w:r>
          </w:p>
        </w:tc>
        <w:tc>
          <w:tcPr>
            <w:tcW w:w="5386" w:type="dxa"/>
            <w:shd w:val="clear" w:color="auto" w:fill="auto"/>
          </w:tcPr>
          <w:p w:rsidR="00FB7A48" w:rsidRPr="009C357B" w:rsidRDefault="00FB7A48" w:rsidP="002D7F21">
            <w:pPr>
              <w:jc w:val="both"/>
              <w:rPr>
                <w:rFonts w:ascii="Calibri" w:hAnsi="Calibri" w:cs="Calibri"/>
                <w:sz w:val="22"/>
                <w:szCs w:val="22"/>
              </w:rPr>
            </w:pPr>
            <w:r w:rsidRPr="009C357B">
              <w:rPr>
                <w:rFonts w:ascii="Calibri" w:hAnsi="Calibri" w:cs="Calibri"/>
                <w:sz w:val="22"/>
                <w:szCs w:val="22"/>
              </w:rPr>
              <w:t>Szélrács, keresztkötés gyártása</w:t>
            </w:r>
          </w:p>
        </w:tc>
        <w:tc>
          <w:tcPr>
            <w:tcW w:w="992" w:type="dxa"/>
            <w:shd w:val="clear" w:color="auto" w:fill="auto"/>
          </w:tcPr>
          <w:p w:rsidR="00FB7A48" w:rsidRPr="009C357B" w:rsidRDefault="00FB7A48" w:rsidP="002D7F21">
            <w:pPr>
              <w:jc w:val="right"/>
              <w:rPr>
                <w:rFonts w:ascii="Calibri" w:hAnsi="Calibri" w:cs="Calibri"/>
                <w:sz w:val="22"/>
                <w:szCs w:val="22"/>
              </w:rPr>
            </w:pPr>
            <w:r w:rsidRPr="009C357B">
              <w:rPr>
                <w:rFonts w:ascii="Calibri" w:hAnsi="Calibri" w:cs="Calibri"/>
                <w:sz w:val="22"/>
                <w:szCs w:val="22"/>
              </w:rPr>
              <w:t>t</w:t>
            </w:r>
          </w:p>
        </w:tc>
      </w:tr>
    </w:tbl>
    <w:p w:rsidR="00FB7A48" w:rsidRPr="009C357B" w:rsidRDefault="00FB7A48" w:rsidP="004C1E91">
      <w:pPr>
        <w:tabs>
          <w:tab w:val="num" w:pos="2025"/>
          <w:tab w:val="left" w:pos="6617"/>
          <w:tab w:val="left" w:pos="7091"/>
        </w:tabs>
        <w:rPr>
          <w:rFonts w:ascii="Calibri" w:hAnsi="Calibri" w:cs="Calibri"/>
          <w:sz w:val="22"/>
          <w:szCs w:val="22"/>
        </w:rPr>
      </w:pPr>
    </w:p>
    <w:p w:rsidR="009E7306" w:rsidRPr="009C357B" w:rsidRDefault="009E7306" w:rsidP="00005C06">
      <w:pPr>
        <w:tabs>
          <w:tab w:val="left" w:pos="1045"/>
          <w:tab w:val="left" w:pos="7885"/>
        </w:tabs>
        <w:ind w:left="65"/>
        <w:rPr>
          <w:rFonts w:ascii="Calibri" w:hAnsi="Calibri" w:cs="Calibri"/>
          <w:sz w:val="22"/>
          <w:szCs w:val="22"/>
        </w:rPr>
      </w:pPr>
      <w:r w:rsidRPr="009C357B">
        <w:rPr>
          <w:rFonts w:ascii="Calibri" w:hAnsi="Calibri" w:cs="Calibri"/>
          <w:sz w:val="22"/>
          <w:szCs w:val="22"/>
        </w:rPr>
        <w:t>Tartalom:</w:t>
      </w:r>
    </w:p>
    <w:p w:rsidR="009E7306" w:rsidRPr="009C357B" w:rsidRDefault="009E730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Technológia szerinti gyártási munkák elvégzése *</w:t>
      </w:r>
      <w:r w:rsidR="00005C06" w:rsidRPr="009C357B">
        <w:rPr>
          <w:rFonts w:ascii="Calibri" w:hAnsi="Calibri" w:cs="Calibri"/>
          <w:sz w:val="22"/>
          <w:szCs w:val="22"/>
        </w:rPr>
        <w:t>,</w:t>
      </w:r>
    </w:p>
    <w:p w:rsidR="009E7306" w:rsidRPr="009C357B" w:rsidRDefault="009E730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Lemezek, idomacélok egyéb szerelvények és összetett elemek egyengetését úgy kell elvégezni, hogy azok ne okozzan</w:t>
      </w:r>
      <w:r w:rsidR="00005C06" w:rsidRPr="009C357B">
        <w:rPr>
          <w:rFonts w:ascii="Calibri" w:hAnsi="Calibri" w:cs="Calibri"/>
          <w:sz w:val="22"/>
          <w:szCs w:val="22"/>
        </w:rPr>
        <w:t>ak repedést vagy egyéb sérülést,</w:t>
      </w:r>
    </w:p>
    <w:p w:rsidR="009E7306" w:rsidRPr="009C357B" w:rsidRDefault="009E730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 gyártási utasítás alapján</w:t>
      </w:r>
      <w:r w:rsidR="00005C06" w:rsidRPr="009C357B">
        <w:rPr>
          <w:rFonts w:ascii="Calibri" w:hAnsi="Calibri" w:cs="Calibri"/>
          <w:sz w:val="22"/>
          <w:szCs w:val="22"/>
        </w:rPr>
        <w:t>,</w:t>
      </w:r>
    </w:p>
    <w:p w:rsidR="009E7306" w:rsidRPr="009C357B" w:rsidRDefault="009E730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Korrózió elleni védelem, hegesztések vizsgálata</w:t>
      </w:r>
      <w:r w:rsidR="00005C06" w:rsidRPr="009C357B">
        <w:rPr>
          <w:rFonts w:ascii="Calibri" w:hAnsi="Calibri" w:cs="Calibri"/>
          <w:sz w:val="22"/>
          <w:szCs w:val="22"/>
        </w:rPr>
        <w:t>,</w:t>
      </w:r>
    </w:p>
    <w:p w:rsidR="009E7306" w:rsidRPr="009C357B" w:rsidRDefault="009E730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Járulékos költségek</w:t>
      </w:r>
      <w:r w:rsidR="00005C06" w:rsidRPr="009C357B">
        <w:rPr>
          <w:rFonts w:ascii="Calibri" w:hAnsi="Calibri" w:cs="Calibri"/>
          <w:sz w:val="22"/>
          <w:szCs w:val="22"/>
        </w:rPr>
        <w:t>,</w:t>
      </w:r>
    </w:p>
    <w:p w:rsidR="009E7306" w:rsidRPr="009C357B" w:rsidRDefault="009E730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r w:rsidR="00005C06" w:rsidRPr="009C357B">
        <w:rPr>
          <w:rFonts w:ascii="Calibri" w:hAnsi="Calibri" w:cs="Calibri"/>
          <w:sz w:val="22"/>
          <w:szCs w:val="22"/>
        </w:rPr>
        <w:t>.</w:t>
      </w:r>
    </w:p>
    <w:p w:rsidR="009E7306" w:rsidRPr="009C357B" w:rsidRDefault="009E7306" w:rsidP="004C1E91">
      <w:pPr>
        <w:tabs>
          <w:tab w:val="num" w:pos="2025"/>
          <w:tab w:val="left" w:pos="6617"/>
          <w:tab w:val="left" w:pos="7091"/>
        </w:tabs>
        <w:rPr>
          <w:rFonts w:ascii="Calibri" w:hAnsi="Calibri" w:cs="Calibri"/>
          <w:sz w:val="22"/>
          <w:szCs w:val="22"/>
        </w:rPr>
      </w:pPr>
    </w:p>
    <w:p w:rsidR="00F038C9" w:rsidRPr="009C357B" w:rsidRDefault="00F038C9" w:rsidP="004C1E91">
      <w:pPr>
        <w:tabs>
          <w:tab w:val="num" w:pos="2025"/>
          <w:tab w:val="left" w:pos="6617"/>
          <w:tab w:val="left" w:pos="7091"/>
        </w:tabs>
        <w:rPr>
          <w:rFonts w:ascii="Calibri" w:hAnsi="Calibri" w:cs="Calibri"/>
          <w:sz w:val="22"/>
          <w:szCs w:val="22"/>
        </w:rPr>
      </w:pPr>
    </w:p>
    <w:tbl>
      <w:tblPr>
        <w:tblW w:w="9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43"/>
        <w:gridCol w:w="5386"/>
        <w:gridCol w:w="992"/>
      </w:tblGrid>
      <w:tr w:rsidR="00FB7A48" w:rsidRPr="009C357B" w:rsidTr="001611C6">
        <w:tc>
          <w:tcPr>
            <w:tcW w:w="3143" w:type="dxa"/>
            <w:shd w:val="clear" w:color="auto" w:fill="auto"/>
          </w:tcPr>
          <w:p w:rsidR="00FB7A48" w:rsidRPr="009C357B" w:rsidRDefault="00FB7A48" w:rsidP="00F038C9">
            <w:pPr>
              <w:jc w:val="both"/>
              <w:rPr>
                <w:rFonts w:ascii="Calibri" w:hAnsi="Calibri" w:cs="Calibri"/>
                <w:sz w:val="22"/>
                <w:szCs w:val="22"/>
              </w:rPr>
            </w:pPr>
            <w:r w:rsidRPr="009C357B">
              <w:rPr>
                <w:rFonts w:ascii="Calibri" w:hAnsi="Calibri" w:cs="Calibri"/>
                <w:sz w:val="22"/>
                <w:szCs w:val="22"/>
              </w:rPr>
              <w:t>VA-05.02-06.03.0</w:t>
            </w:r>
            <w:r w:rsidR="00F038C9" w:rsidRPr="009C357B">
              <w:rPr>
                <w:rFonts w:ascii="Calibri" w:hAnsi="Calibri" w:cs="Calibri"/>
                <w:sz w:val="22"/>
                <w:szCs w:val="22"/>
              </w:rPr>
              <w:t>0</w:t>
            </w:r>
            <w:r w:rsidRPr="009C357B">
              <w:rPr>
                <w:rFonts w:ascii="Calibri" w:hAnsi="Calibri" w:cs="Calibri"/>
                <w:sz w:val="22"/>
                <w:szCs w:val="22"/>
              </w:rPr>
              <w:t>.00-00.43</w:t>
            </w:r>
          </w:p>
        </w:tc>
        <w:tc>
          <w:tcPr>
            <w:tcW w:w="5386" w:type="dxa"/>
            <w:shd w:val="clear" w:color="auto" w:fill="auto"/>
          </w:tcPr>
          <w:p w:rsidR="00FB7A48" w:rsidRPr="009C357B" w:rsidRDefault="00FB7A48" w:rsidP="002D7F21">
            <w:pPr>
              <w:jc w:val="both"/>
              <w:rPr>
                <w:rFonts w:ascii="Calibri" w:hAnsi="Calibri" w:cs="Calibri"/>
                <w:sz w:val="22"/>
                <w:szCs w:val="22"/>
              </w:rPr>
            </w:pPr>
            <w:r w:rsidRPr="009C357B">
              <w:rPr>
                <w:rFonts w:ascii="Calibri" w:hAnsi="Calibri" w:cs="Calibri"/>
                <w:sz w:val="22"/>
                <w:szCs w:val="22"/>
              </w:rPr>
              <w:t>Szélrács, keresztkötés szállítása, szerelése</w:t>
            </w:r>
          </w:p>
        </w:tc>
        <w:tc>
          <w:tcPr>
            <w:tcW w:w="992" w:type="dxa"/>
            <w:shd w:val="clear" w:color="auto" w:fill="auto"/>
          </w:tcPr>
          <w:p w:rsidR="00FB7A48" w:rsidRPr="009C357B" w:rsidRDefault="00FB7A48" w:rsidP="002D7F21">
            <w:pPr>
              <w:jc w:val="right"/>
              <w:rPr>
                <w:rFonts w:ascii="Calibri" w:hAnsi="Calibri" w:cs="Calibri"/>
                <w:sz w:val="22"/>
                <w:szCs w:val="22"/>
              </w:rPr>
            </w:pPr>
            <w:r w:rsidRPr="009C357B">
              <w:rPr>
                <w:rFonts w:ascii="Calibri" w:hAnsi="Calibri" w:cs="Calibri"/>
                <w:sz w:val="22"/>
                <w:szCs w:val="22"/>
              </w:rPr>
              <w:t>t</w:t>
            </w:r>
          </w:p>
        </w:tc>
      </w:tr>
    </w:tbl>
    <w:p w:rsidR="00FB7A48" w:rsidRPr="009C357B" w:rsidRDefault="00FB7A48" w:rsidP="004C1E91">
      <w:pPr>
        <w:tabs>
          <w:tab w:val="num" w:pos="2025"/>
          <w:tab w:val="left" w:pos="6617"/>
          <w:tab w:val="left" w:pos="7091"/>
        </w:tabs>
        <w:rPr>
          <w:rFonts w:ascii="Calibri" w:hAnsi="Calibri" w:cs="Calibri"/>
          <w:sz w:val="22"/>
          <w:szCs w:val="22"/>
        </w:rPr>
      </w:pPr>
    </w:p>
    <w:p w:rsidR="009E7306" w:rsidRPr="009C357B" w:rsidRDefault="009E7306" w:rsidP="00005C06">
      <w:pPr>
        <w:tabs>
          <w:tab w:val="left" w:pos="1045"/>
          <w:tab w:val="left" w:pos="7885"/>
        </w:tabs>
        <w:ind w:left="65"/>
        <w:rPr>
          <w:rFonts w:ascii="Calibri" w:hAnsi="Calibri" w:cs="Calibri"/>
          <w:sz w:val="22"/>
          <w:szCs w:val="22"/>
        </w:rPr>
      </w:pPr>
      <w:r w:rsidRPr="009C357B">
        <w:rPr>
          <w:rFonts w:ascii="Calibri" w:hAnsi="Calibri" w:cs="Calibri"/>
          <w:sz w:val="22"/>
          <w:szCs w:val="22"/>
        </w:rPr>
        <w:t>Tartalom:</w:t>
      </w:r>
    </w:p>
    <w:p w:rsidR="009E7306" w:rsidRPr="009C357B" w:rsidRDefault="009E730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Geodéziai mérések, kitűzések elvégzése</w:t>
      </w:r>
      <w:r w:rsidR="00005C06" w:rsidRPr="009C357B">
        <w:rPr>
          <w:rFonts w:ascii="Calibri" w:hAnsi="Calibri" w:cs="Calibri"/>
          <w:sz w:val="22"/>
          <w:szCs w:val="22"/>
        </w:rPr>
        <w:t>,</w:t>
      </w:r>
    </w:p>
    <w:p w:rsidR="009E7306" w:rsidRPr="009C357B" w:rsidRDefault="009E730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Gépek, eszközök, berendezések, munkaerő biztosítása</w:t>
      </w:r>
      <w:r w:rsidR="00005C06" w:rsidRPr="009C357B">
        <w:rPr>
          <w:rFonts w:ascii="Calibri" w:hAnsi="Calibri" w:cs="Calibri"/>
          <w:sz w:val="22"/>
          <w:szCs w:val="22"/>
        </w:rPr>
        <w:t>,</w:t>
      </w:r>
    </w:p>
    <w:p w:rsidR="009E7306" w:rsidRPr="009C357B" w:rsidRDefault="009E730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Csapadékvizek elvezetése, csapadékból származó vizek esetén a munkaterület víztelenítése</w:t>
      </w:r>
      <w:r w:rsidR="00005C06" w:rsidRPr="009C357B">
        <w:rPr>
          <w:rFonts w:ascii="Calibri" w:hAnsi="Calibri" w:cs="Calibri"/>
          <w:sz w:val="22"/>
          <w:szCs w:val="22"/>
        </w:rPr>
        <w:t>,</w:t>
      </w:r>
    </w:p>
    <w:p w:rsidR="009E7306" w:rsidRPr="009C357B" w:rsidRDefault="009E730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szükséges anyagok, segédanyagok beszerzése, helyszínre szállítása, deponálása</w:t>
      </w:r>
      <w:r w:rsidR="00005C06" w:rsidRPr="009C357B">
        <w:rPr>
          <w:rFonts w:ascii="Calibri" w:hAnsi="Calibri" w:cs="Calibri"/>
          <w:sz w:val="22"/>
          <w:szCs w:val="22"/>
        </w:rPr>
        <w:t>,</w:t>
      </w:r>
    </w:p>
    <w:p w:rsidR="009E7306" w:rsidRPr="009C357B" w:rsidRDefault="009E730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Belső anyagmozgatás</w:t>
      </w:r>
      <w:r w:rsidR="00005C06" w:rsidRPr="009C357B">
        <w:rPr>
          <w:rFonts w:ascii="Calibri" w:hAnsi="Calibri" w:cs="Calibri"/>
          <w:sz w:val="22"/>
          <w:szCs w:val="22"/>
        </w:rPr>
        <w:t>,</w:t>
      </w:r>
    </w:p>
    <w:p w:rsidR="009E7306" w:rsidRPr="009C357B" w:rsidRDefault="009E730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Szállító járműre rakodás, szállítás</w:t>
      </w:r>
      <w:r w:rsidR="00005C06" w:rsidRPr="009C357B">
        <w:rPr>
          <w:rFonts w:ascii="Calibri" w:hAnsi="Calibri" w:cs="Calibri"/>
          <w:sz w:val="22"/>
          <w:szCs w:val="22"/>
        </w:rPr>
        <w:t>,</w:t>
      </w:r>
    </w:p>
    <w:p w:rsidR="009E7306" w:rsidRPr="009C357B" w:rsidRDefault="009E730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Felvonulási terület, szerelőtér kialakítása **</w:t>
      </w:r>
      <w:r w:rsidR="00005C06" w:rsidRPr="009C357B">
        <w:rPr>
          <w:rFonts w:ascii="Calibri" w:hAnsi="Calibri" w:cs="Calibri"/>
          <w:sz w:val="22"/>
          <w:szCs w:val="22"/>
        </w:rPr>
        <w:t>,</w:t>
      </w:r>
    </w:p>
    <w:p w:rsidR="009E7306" w:rsidRPr="009C357B" w:rsidRDefault="009E730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Szükséges állványok megépítése</w:t>
      </w:r>
      <w:r w:rsidR="00005C06" w:rsidRPr="009C357B">
        <w:rPr>
          <w:rFonts w:ascii="Calibri" w:hAnsi="Calibri" w:cs="Calibri"/>
          <w:sz w:val="22"/>
          <w:szCs w:val="22"/>
        </w:rPr>
        <w:t>,</w:t>
      </w:r>
    </w:p>
    <w:p w:rsidR="009E7306" w:rsidRPr="009C357B" w:rsidRDefault="009E730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Helyszíni lerakodás (deponálás)</w:t>
      </w:r>
      <w:r w:rsidR="00005C06" w:rsidRPr="009C357B">
        <w:rPr>
          <w:rFonts w:ascii="Calibri" w:hAnsi="Calibri" w:cs="Calibri"/>
          <w:sz w:val="22"/>
          <w:szCs w:val="22"/>
        </w:rPr>
        <w:t>,</w:t>
      </w:r>
    </w:p>
    <w:p w:rsidR="009E7306" w:rsidRPr="009C357B" w:rsidRDefault="009E730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Szerkezet összeszerelése, bemérése</w:t>
      </w:r>
      <w:r w:rsidR="00005C06" w:rsidRPr="009C357B">
        <w:rPr>
          <w:rFonts w:ascii="Calibri" w:hAnsi="Calibri" w:cs="Calibri"/>
          <w:sz w:val="22"/>
          <w:szCs w:val="22"/>
        </w:rPr>
        <w:t>,</w:t>
      </w:r>
    </w:p>
    <w:p w:rsidR="009E7306" w:rsidRPr="009C357B" w:rsidRDefault="009E730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Felvonulási terület rendezése, hulladékok elszállítása</w:t>
      </w:r>
      <w:r w:rsidR="00005C06" w:rsidRPr="009C357B">
        <w:rPr>
          <w:rFonts w:ascii="Calibri" w:hAnsi="Calibri" w:cs="Calibri"/>
          <w:sz w:val="22"/>
          <w:szCs w:val="22"/>
        </w:rPr>
        <w:t>,</w:t>
      </w:r>
    </w:p>
    <w:p w:rsidR="009E7306" w:rsidRPr="009C357B" w:rsidRDefault="009E730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 tárolandó anyagokat a talaj felett alátét gerendákon kell elhelyezni</w:t>
      </w:r>
      <w:r w:rsidR="00005C06" w:rsidRPr="009C357B">
        <w:rPr>
          <w:rFonts w:ascii="Calibri" w:hAnsi="Calibri" w:cs="Calibri"/>
          <w:sz w:val="22"/>
          <w:szCs w:val="22"/>
        </w:rPr>
        <w:t>,</w:t>
      </w:r>
    </w:p>
    <w:p w:rsidR="009E7306" w:rsidRPr="009C357B" w:rsidRDefault="009E730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Lemezek, idomacélok egyéb szerelvények és összetett elemek egyengetését úgy kell elvégezni, hogy azok ne okozzan</w:t>
      </w:r>
      <w:r w:rsidR="00005C06" w:rsidRPr="009C357B">
        <w:rPr>
          <w:rFonts w:ascii="Calibri" w:hAnsi="Calibri" w:cs="Calibri"/>
          <w:sz w:val="22"/>
          <w:szCs w:val="22"/>
        </w:rPr>
        <w:t>ak repedést vagy egyéb sérülést,</w:t>
      </w:r>
    </w:p>
    <w:p w:rsidR="009E7306" w:rsidRPr="009C357B" w:rsidRDefault="009E730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Helyszíni illesztések</w:t>
      </w:r>
      <w:r w:rsidR="00005C06" w:rsidRPr="009C357B">
        <w:rPr>
          <w:rFonts w:ascii="Calibri" w:hAnsi="Calibri" w:cs="Calibri"/>
          <w:sz w:val="22"/>
          <w:szCs w:val="22"/>
        </w:rPr>
        <w:t>,</w:t>
      </w:r>
    </w:p>
    <w:p w:rsidR="009E7306" w:rsidRPr="009C357B" w:rsidRDefault="009E730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Hegesztések, hegesztési varratok vizsgálata</w:t>
      </w:r>
      <w:r w:rsidR="00005C06" w:rsidRPr="009C357B">
        <w:rPr>
          <w:rFonts w:ascii="Calibri" w:hAnsi="Calibri" w:cs="Calibri"/>
          <w:sz w:val="22"/>
          <w:szCs w:val="22"/>
        </w:rPr>
        <w:t>,</w:t>
      </w:r>
    </w:p>
    <w:p w:rsidR="009E7306" w:rsidRPr="009C357B" w:rsidRDefault="009E730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Állvány a hídelemek toldásánál</w:t>
      </w:r>
      <w:r w:rsidR="00005C06" w:rsidRPr="009C357B">
        <w:rPr>
          <w:rFonts w:ascii="Calibri" w:hAnsi="Calibri" w:cs="Calibri"/>
          <w:sz w:val="22"/>
          <w:szCs w:val="22"/>
        </w:rPr>
        <w:t>,</w:t>
      </w:r>
    </w:p>
    <w:p w:rsidR="009E7306" w:rsidRPr="009C357B" w:rsidRDefault="009E730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Szerkezet beemelése a terven vagy statikailag ellenőrzött helyen</w:t>
      </w:r>
      <w:r w:rsidR="00005C06" w:rsidRPr="009C357B">
        <w:rPr>
          <w:rFonts w:ascii="Calibri" w:hAnsi="Calibri" w:cs="Calibri"/>
          <w:sz w:val="22"/>
          <w:szCs w:val="22"/>
        </w:rPr>
        <w:t>,</w:t>
      </w:r>
    </w:p>
    <w:p w:rsidR="009E7306" w:rsidRPr="009C357B" w:rsidRDefault="009E730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Szerelési fülek lángvágással vagy köszörüléssel történő eltávolítása</w:t>
      </w:r>
      <w:r w:rsidR="00005C06" w:rsidRPr="009C357B">
        <w:rPr>
          <w:rFonts w:ascii="Calibri" w:hAnsi="Calibri" w:cs="Calibri"/>
          <w:sz w:val="22"/>
          <w:szCs w:val="22"/>
        </w:rPr>
        <w:t>,</w:t>
      </w:r>
    </w:p>
    <w:p w:rsidR="009E7306" w:rsidRPr="009C357B" w:rsidRDefault="009E730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***egyenletes süllyesztéssel</w:t>
      </w:r>
      <w:r w:rsidR="00005C06" w:rsidRPr="009C357B">
        <w:rPr>
          <w:rFonts w:ascii="Calibri" w:hAnsi="Calibri" w:cs="Calibri"/>
          <w:sz w:val="22"/>
          <w:szCs w:val="22"/>
        </w:rPr>
        <w:t>,</w:t>
      </w:r>
    </w:p>
    <w:p w:rsidR="009E7306" w:rsidRPr="009C357B" w:rsidRDefault="009E730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Helyszíni korrózióvédelem (a gyártóműben elkészül az összes festőréteg)</w:t>
      </w:r>
      <w:r w:rsidR="00005C06" w:rsidRPr="009C357B">
        <w:rPr>
          <w:rFonts w:ascii="Calibri" w:hAnsi="Calibri" w:cs="Calibri"/>
          <w:sz w:val="22"/>
          <w:szCs w:val="22"/>
        </w:rPr>
        <w:t>,</w:t>
      </w:r>
    </w:p>
    <w:p w:rsidR="009E7306" w:rsidRPr="009C357B" w:rsidRDefault="009E730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Toldások környezetében illetve szerelési sérüléseknél felület revétlenítése szemcseszórással a megkívánt felületi tisztaság és érdesség elérésére</w:t>
      </w:r>
      <w:r w:rsidR="00005C06" w:rsidRPr="009C357B">
        <w:rPr>
          <w:rFonts w:ascii="Calibri" w:hAnsi="Calibri" w:cs="Calibri"/>
          <w:sz w:val="22"/>
          <w:szCs w:val="22"/>
        </w:rPr>
        <w:t>,</w:t>
      </w:r>
    </w:p>
    <w:p w:rsidR="009E7306" w:rsidRPr="009C357B" w:rsidRDefault="009E730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Alap és közbenső rétegek felhordása</w:t>
      </w:r>
      <w:r w:rsidR="00005C06" w:rsidRPr="009C357B">
        <w:rPr>
          <w:rFonts w:ascii="Calibri" w:hAnsi="Calibri" w:cs="Calibri"/>
          <w:sz w:val="22"/>
          <w:szCs w:val="22"/>
        </w:rPr>
        <w:t>,</w:t>
      </w:r>
    </w:p>
    <w:p w:rsidR="009E7306" w:rsidRPr="009C357B" w:rsidRDefault="009E730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Palánk és védőfólia elhelyezése</w:t>
      </w:r>
      <w:r w:rsidR="00005C06" w:rsidRPr="009C357B">
        <w:rPr>
          <w:rFonts w:ascii="Calibri" w:hAnsi="Calibri" w:cs="Calibri"/>
          <w:sz w:val="22"/>
          <w:szCs w:val="22"/>
        </w:rPr>
        <w:t>,</w:t>
      </w:r>
    </w:p>
    <w:p w:rsidR="009E7306" w:rsidRPr="009C357B" w:rsidRDefault="009E730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Lerakóhelyi díj</w:t>
      </w:r>
      <w:r w:rsidR="00005C06" w:rsidRPr="009C357B">
        <w:rPr>
          <w:rFonts w:ascii="Calibri" w:hAnsi="Calibri" w:cs="Calibri"/>
          <w:sz w:val="22"/>
          <w:szCs w:val="22"/>
        </w:rPr>
        <w:t>,</w:t>
      </w:r>
    </w:p>
    <w:p w:rsidR="009E7306" w:rsidRPr="009C357B" w:rsidRDefault="009E730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Járulékos költségek</w:t>
      </w:r>
      <w:r w:rsidR="00005C06" w:rsidRPr="009C357B">
        <w:rPr>
          <w:rFonts w:ascii="Calibri" w:hAnsi="Calibri" w:cs="Calibri"/>
          <w:sz w:val="22"/>
          <w:szCs w:val="22"/>
        </w:rPr>
        <w:t>,</w:t>
      </w:r>
    </w:p>
    <w:p w:rsidR="009E7306" w:rsidRPr="009C357B" w:rsidRDefault="009E730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r w:rsidR="00005C06" w:rsidRPr="009C357B">
        <w:rPr>
          <w:rFonts w:ascii="Calibri" w:hAnsi="Calibri" w:cs="Calibri"/>
          <w:sz w:val="22"/>
          <w:szCs w:val="22"/>
        </w:rPr>
        <w:t>.</w:t>
      </w:r>
    </w:p>
    <w:p w:rsidR="009E7306" w:rsidRPr="009C357B" w:rsidRDefault="009E7306" w:rsidP="004C1E91">
      <w:pPr>
        <w:tabs>
          <w:tab w:val="num" w:pos="2025"/>
          <w:tab w:val="left" w:pos="6617"/>
          <w:tab w:val="left" w:pos="7091"/>
        </w:tabs>
        <w:rPr>
          <w:rFonts w:ascii="Calibri" w:hAnsi="Calibri" w:cs="Calibri"/>
          <w:sz w:val="22"/>
          <w:szCs w:val="22"/>
        </w:rPr>
      </w:pPr>
    </w:p>
    <w:p w:rsidR="00F038C9" w:rsidRPr="009C357B" w:rsidRDefault="00F038C9" w:rsidP="004C1E91">
      <w:pPr>
        <w:tabs>
          <w:tab w:val="num" w:pos="2025"/>
          <w:tab w:val="left" w:pos="6617"/>
          <w:tab w:val="left" w:pos="7091"/>
        </w:tabs>
        <w:rPr>
          <w:rFonts w:ascii="Calibri" w:hAnsi="Calibri" w:cs="Calibri"/>
          <w:sz w:val="22"/>
          <w:szCs w:val="22"/>
        </w:rPr>
      </w:pPr>
    </w:p>
    <w:tbl>
      <w:tblPr>
        <w:tblW w:w="9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43"/>
        <w:gridCol w:w="5386"/>
        <w:gridCol w:w="992"/>
      </w:tblGrid>
      <w:tr w:rsidR="00FB7A48" w:rsidRPr="009C357B" w:rsidTr="001611C6">
        <w:tc>
          <w:tcPr>
            <w:tcW w:w="3143" w:type="dxa"/>
            <w:shd w:val="clear" w:color="auto" w:fill="auto"/>
            <w:vAlign w:val="center"/>
          </w:tcPr>
          <w:p w:rsidR="00FB7A48" w:rsidRPr="009C357B" w:rsidRDefault="00FB7A48" w:rsidP="00F038C9">
            <w:pPr>
              <w:jc w:val="both"/>
              <w:rPr>
                <w:rFonts w:ascii="Calibri" w:hAnsi="Calibri" w:cs="Calibri"/>
                <w:sz w:val="22"/>
                <w:szCs w:val="22"/>
              </w:rPr>
            </w:pPr>
            <w:r w:rsidRPr="009C357B">
              <w:rPr>
                <w:rFonts w:ascii="Calibri" w:hAnsi="Calibri" w:cs="Calibri"/>
                <w:sz w:val="22"/>
                <w:szCs w:val="22"/>
              </w:rPr>
              <w:t>VA-05.02-06.03.0</w:t>
            </w:r>
            <w:r w:rsidR="00F038C9" w:rsidRPr="009C357B">
              <w:rPr>
                <w:rFonts w:ascii="Calibri" w:hAnsi="Calibri" w:cs="Calibri"/>
                <w:sz w:val="22"/>
                <w:szCs w:val="22"/>
              </w:rPr>
              <w:t>0</w:t>
            </w:r>
            <w:r w:rsidRPr="009C357B">
              <w:rPr>
                <w:rFonts w:ascii="Calibri" w:hAnsi="Calibri" w:cs="Calibri"/>
                <w:sz w:val="22"/>
                <w:szCs w:val="22"/>
              </w:rPr>
              <w:t>.00-00.44</w:t>
            </w:r>
          </w:p>
        </w:tc>
        <w:tc>
          <w:tcPr>
            <w:tcW w:w="5386" w:type="dxa"/>
            <w:shd w:val="clear" w:color="auto" w:fill="auto"/>
            <w:vAlign w:val="center"/>
          </w:tcPr>
          <w:p w:rsidR="00FB7A48" w:rsidRPr="009C357B" w:rsidRDefault="00FB7A48" w:rsidP="002D7F21">
            <w:pPr>
              <w:jc w:val="both"/>
              <w:rPr>
                <w:rFonts w:ascii="Calibri" w:hAnsi="Calibri" w:cs="Calibri"/>
                <w:sz w:val="22"/>
                <w:szCs w:val="22"/>
              </w:rPr>
            </w:pPr>
            <w:r w:rsidRPr="009C357B">
              <w:rPr>
                <w:rFonts w:ascii="Calibri" w:hAnsi="Calibri" w:cs="Calibri"/>
                <w:sz w:val="22"/>
                <w:szCs w:val="22"/>
              </w:rPr>
              <w:t>Öszvérhíd együttdolgoztató elemeinek (csap, fog) felhegesztése</w:t>
            </w:r>
          </w:p>
        </w:tc>
        <w:tc>
          <w:tcPr>
            <w:tcW w:w="992" w:type="dxa"/>
            <w:shd w:val="clear" w:color="auto" w:fill="auto"/>
            <w:vAlign w:val="center"/>
          </w:tcPr>
          <w:p w:rsidR="00FB7A48" w:rsidRPr="009C357B" w:rsidRDefault="00FB7A48" w:rsidP="002D7F21">
            <w:pPr>
              <w:jc w:val="right"/>
              <w:rPr>
                <w:rFonts w:ascii="Calibri" w:hAnsi="Calibri" w:cs="Calibri"/>
                <w:sz w:val="22"/>
                <w:szCs w:val="22"/>
              </w:rPr>
            </w:pPr>
            <w:r w:rsidRPr="009C357B">
              <w:rPr>
                <w:rFonts w:ascii="Calibri" w:hAnsi="Calibri" w:cs="Calibri"/>
                <w:sz w:val="22"/>
                <w:szCs w:val="22"/>
              </w:rPr>
              <w:t>t</w:t>
            </w:r>
          </w:p>
        </w:tc>
      </w:tr>
    </w:tbl>
    <w:p w:rsidR="00FB7A48" w:rsidRPr="009C357B" w:rsidRDefault="00FB7A48" w:rsidP="004C1E91">
      <w:pPr>
        <w:tabs>
          <w:tab w:val="num" w:pos="2025"/>
          <w:tab w:val="left" w:pos="6617"/>
          <w:tab w:val="left" w:pos="7091"/>
        </w:tabs>
        <w:rPr>
          <w:rFonts w:ascii="Calibri" w:hAnsi="Calibri" w:cs="Calibri"/>
          <w:sz w:val="22"/>
          <w:szCs w:val="22"/>
        </w:rPr>
      </w:pPr>
    </w:p>
    <w:p w:rsidR="009E7306" w:rsidRPr="009C357B" w:rsidRDefault="009E7306" w:rsidP="00005C06">
      <w:pPr>
        <w:tabs>
          <w:tab w:val="left" w:pos="1045"/>
          <w:tab w:val="left" w:pos="7885"/>
        </w:tabs>
        <w:ind w:left="65"/>
        <w:rPr>
          <w:rFonts w:ascii="Calibri" w:hAnsi="Calibri" w:cs="Calibri"/>
          <w:sz w:val="22"/>
          <w:szCs w:val="22"/>
        </w:rPr>
      </w:pPr>
      <w:r w:rsidRPr="009C357B">
        <w:rPr>
          <w:rFonts w:ascii="Calibri" w:hAnsi="Calibri" w:cs="Calibri"/>
          <w:sz w:val="22"/>
          <w:szCs w:val="22"/>
        </w:rPr>
        <w:t>Tartalom:</w:t>
      </w:r>
    </w:p>
    <w:p w:rsidR="009E7306" w:rsidRPr="009C357B" w:rsidRDefault="009E730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Gépek, eszközök, berendezések, munkaerő biztosítása</w:t>
      </w:r>
      <w:r w:rsidR="00005C06" w:rsidRPr="009C357B">
        <w:rPr>
          <w:rFonts w:ascii="Calibri" w:hAnsi="Calibri" w:cs="Calibri"/>
          <w:sz w:val="22"/>
          <w:szCs w:val="22"/>
        </w:rPr>
        <w:t>,</w:t>
      </w:r>
    </w:p>
    <w:p w:rsidR="009E7306" w:rsidRPr="009C357B" w:rsidRDefault="009E730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Csapadékvizek elvezetése, csapadékból származó vizek esetén a munkaterület víztelenítése</w:t>
      </w:r>
      <w:r w:rsidR="00005C06" w:rsidRPr="009C357B">
        <w:rPr>
          <w:rFonts w:ascii="Calibri" w:hAnsi="Calibri" w:cs="Calibri"/>
          <w:sz w:val="22"/>
          <w:szCs w:val="22"/>
        </w:rPr>
        <w:t>,</w:t>
      </w:r>
    </w:p>
    <w:p w:rsidR="009E7306" w:rsidRPr="009C357B" w:rsidRDefault="009E730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szükséges anyagok, segédanyagok beszerzése, helyszínre szállítása, deponálása</w:t>
      </w:r>
      <w:r w:rsidR="00005C06" w:rsidRPr="009C357B">
        <w:rPr>
          <w:rFonts w:ascii="Calibri" w:hAnsi="Calibri" w:cs="Calibri"/>
          <w:sz w:val="22"/>
          <w:szCs w:val="22"/>
        </w:rPr>
        <w:t>,</w:t>
      </w:r>
    </w:p>
    <w:p w:rsidR="009E7306" w:rsidRPr="009C357B" w:rsidRDefault="009E730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Belső anyagmozgatás</w:t>
      </w:r>
      <w:r w:rsidR="00005C06" w:rsidRPr="009C357B">
        <w:rPr>
          <w:rFonts w:ascii="Calibri" w:hAnsi="Calibri" w:cs="Calibri"/>
          <w:sz w:val="22"/>
          <w:szCs w:val="22"/>
        </w:rPr>
        <w:t>,</w:t>
      </w:r>
    </w:p>
    <w:p w:rsidR="009E7306" w:rsidRPr="009C357B" w:rsidRDefault="009E730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Helyszíni lerakodás (deponálás)</w:t>
      </w:r>
      <w:r w:rsidR="00005C06" w:rsidRPr="009C357B">
        <w:rPr>
          <w:rFonts w:ascii="Calibri" w:hAnsi="Calibri" w:cs="Calibri"/>
          <w:sz w:val="22"/>
          <w:szCs w:val="22"/>
        </w:rPr>
        <w:t>,</w:t>
      </w:r>
    </w:p>
    <w:p w:rsidR="009E7306" w:rsidRPr="009C357B" w:rsidRDefault="009E730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Csapok, fogak hegesztési és kapcsolódó munkáinak elvégzése</w:t>
      </w:r>
      <w:r w:rsidR="00005C06" w:rsidRPr="009C357B">
        <w:rPr>
          <w:rFonts w:ascii="Calibri" w:hAnsi="Calibri" w:cs="Calibri"/>
          <w:sz w:val="22"/>
          <w:szCs w:val="22"/>
        </w:rPr>
        <w:t>,</w:t>
      </w:r>
    </w:p>
    <w:p w:rsidR="009E7306" w:rsidRPr="009C357B" w:rsidRDefault="009E730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Felvonulási terület rendezése, hulladékok elszállítása</w:t>
      </w:r>
      <w:r w:rsidR="00005C06" w:rsidRPr="009C357B">
        <w:rPr>
          <w:rFonts w:ascii="Calibri" w:hAnsi="Calibri" w:cs="Calibri"/>
          <w:sz w:val="22"/>
          <w:szCs w:val="22"/>
        </w:rPr>
        <w:t>,</w:t>
      </w:r>
    </w:p>
    <w:p w:rsidR="009E7306" w:rsidRPr="009C357B" w:rsidRDefault="009E730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Lerakóhelyi díj</w:t>
      </w:r>
      <w:r w:rsidR="00005C06" w:rsidRPr="009C357B">
        <w:rPr>
          <w:rFonts w:ascii="Calibri" w:hAnsi="Calibri" w:cs="Calibri"/>
          <w:sz w:val="22"/>
          <w:szCs w:val="22"/>
        </w:rPr>
        <w:t>,</w:t>
      </w:r>
    </w:p>
    <w:p w:rsidR="009E7306" w:rsidRPr="009C357B" w:rsidRDefault="009E730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Járulékos költségek</w:t>
      </w:r>
      <w:r w:rsidR="00005C06" w:rsidRPr="009C357B">
        <w:rPr>
          <w:rFonts w:ascii="Calibri" w:hAnsi="Calibri" w:cs="Calibri"/>
          <w:sz w:val="22"/>
          <w:szCs w:val="22"/>
        </w:rPr>
        <w:t>,</w:t>
      </w:r>
    </w:p>
    <w:p w:rsidR="009E7306" w:rsidRPr="009C357B" w:rsidRDefault="009E730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r w:rsidR="00005C06" w:rsidRPr="009C357B">
        <w:rPr>
          <w:rFonts w:ascii="Calibri" w:hAnsi="Calibri" w:cs="Calibri"/>
          <w:sz w:val="22"/>
          <w:szCs w:val="22"/>
        </w:rPr>
        <w:t>.</w:t>
      </w:r>
    </w:p>
    <w:p w:rsidR="009E7306" w:rsidRPr="009C357B" w:rsidRDefault="009E7306" w:rsidP="004C1E91">
      <w:pPr>
        <w:tabs>
          <w:tab w:val="num" w:pos="2025"/>
          <w:tab w:val="left" w:pos="6617"/>
          <w:tab w:val="left" w:pos="7091"/>
        </w:tabs>
        <w:rPr>
          <w:rFonts w:ascii="Calibri" w:hAnsi="Calibri" w:cs="Calibri"/>
          <w:sz w:val="22"/>
          <w:szCs w:val="22"/>
        </w:rPr>
      </w:pPr>
    </w:p>
    <w:p w:rsidR="00F038C9" w:rsidRPr="009C357B" w:rsidRDefault="00F038C9" w:rsidP="004C1E91">
      <w:pPr>
        <w:tabs>
          <w:tab w:val="num" w:pos="2025"/>
          <w:tab w:val="left" w:pos="6617"/>
          <w:tab w:val="left" w:pos="7091"/>
        </w:tabs>
        <w:rPr>
          <w:rFonts w:ascii="Calibri" w:hAnsi="Calibri" w:cs="Calibri"/>
          <w:sz w:val="22"/>
          <w:szCs w:val="22"/>
        </w:rPr>
      </w:pPr>
    </w:p>
    <w:tbl>
      <w:tblPr>
        <w:tblW w:w="9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43"/>
        <w:gridCol w:w="5386"/>
        <w:gridCol w:w="992"/>
      </w:tblGrid>
      <w:tr w:rsidR="00557617" w:rsidRPr="009C357B" w:rsidTr="001611C6">
        <w:tc>
          <w:tcPr>
            <w:tcW w:w="3143" w:type="dxa"/>
            <w:shd w:val="clear" w:color="auto" w:fill="auto"/>
          </w:tcPr>
          <w:p w:rsidR="00557617" w:rsidRPr="009C357B" w:rsidRDefault="004E2C28" w:rsidP="00F038C9">
            <w:pPr>
              <w:jc w:val="both"/>
              <w:rPr>
                <w:rFonts w:ascii="Calibri" w:hAnsi="Calibri" w:cs="Calibri"/>
                <w:sz w:val="22"/>
                <w:szCs w:val="22"/>
              </w:rPr>
            </w:pPr>
            <w:r w:rsidRPr="009C357B">
              <w:rPr>
                <w:rFonts w:ascii="Calibri" w:hAnsi="Calibri" w:cs="Calibri"/>
                <w:sz w:val="22"/>
                <w:szCs w:val="22"/>
              </w:rPr>
              <w:t>VA-05.02-06.03.0</w:t>
            </w:r>
            <w:r w:rsidR="00F038C9" w:rsidRPr="009C357B">
              <w:rPr>
                <w:rFonts w:ascii="Calibri" w:hAnsi="Calibri" w:cs="Calibri"/>
                <w:sz w:val="22"/>
                <w:szCs w:val="22"/>
              </w:rPr>
              <w:t>0</w:t>
            </w:r>
            <w:r w:rsidRPr="009C357B">
              <w:rPr>
                <w:rFonts w:ascii="Calibri" w:hAnsi="Calibri" w:cs="Calibri"/>
                <w:sz w:val="22"/>
                <w:szCs w:val="22"/>
              </w:rPr>
              <w:t>.00-00.45</w:t>
            </w:r>
          </w:p>
        </w:tc>
        <w:tc>
          <w:tcPr>
            <w:tcW w:w="5386" w:type="dxa"/>
            <w:shd w:val="clear" w:color="auto" w:fill="auto"/>
          </w:tcPr>
          <w:p w:rsidR="00557617" w:rsidRPr="009C357B" w:rsidRDefault="004E2C28" w:rsidP="00F35B82">
            <w:pPr>
              <w:jc w:val="both"/>
              <w:rPr>
                <w:rFonts w:ascii="Calibri" w:hAnsi="Calibri" w:cs="Calibri"/>
                <w:sz w:val="22"/>
                <w:szCs w:val="22"/>
              </w:rPr>
            </w:pPr>
            <w:r w:rsidRPr="009C357B">
              <w:rPr>
                <w:rFonts w:ascii="Calibri" w:hAnsi="Calibri" w:cs="Calibri"/>
                <w:sz w:val="22"/>
                <w:szCs w:val="22"/>
              </w:rPr>
              <w:t>Hídszerkezet gyártási próbaszerelése</w:t>
            </w:r>
          </w:p>
        </w:tc>
        <w:tc>
          <w:tcPr>
            <w:tcW w:w="992" w:type="dxa"/>
            <w:shd w:val="clear" w:color="auto" w:fill="auto"/>
          </w:tcPr>
          <w:p w:rsidR="00557617" w:rsidRPr="009C357B" w:rsidRDefault="00557617" w:rsidP="00F35B82">
            <w:pPr>
              <w:jc w:val="right"/>
              <w:rPr>
                <w:rFonts w:ascii="Calibri" w:hAnsi="Calibri" w:cs="Calibri"/>
                <w:sz w:val="22"/>
                <w:szCs w:val="22"/>
              </w:rPr>
            </w:pPr>
            <w:r w:rsidRPr="009C357B">
              <w:rPr>
                <w:rFonts w:ascii="Calibri" w:hAnsi="Calibri" w:cs="Calibri"/>
                <w:sz w:val="22"/>
                <w:szCs w:val="22"/>
              </w:rPr>
              <w:t>db</w:t>
            </w:r>
          </w:p>
        </w:tc>
      </w:tr>
    </w:tbl>
    <w:p w:rsidR="00557617" w:rsidRPr="009C357B" w:rsidRDefault="00557617" w:rsidP="00557617">
      <w:pPr>
        <w:tabs>
          <w:tab w:val="num" w:pos="2025"/>
          <w:tab w:val="left" w:pos="6617"/>
          <w:tab w:val="left" w:pos="7091"/>
        </w:tabs>
        <w:rPr>
          <w:rFonts w:ascii="Calibri" w:hAnsi="Calibri" w:cs="Calibri"/>
          <w:sz w:val="22"/>
          <w:szCs w:val="22"/>
        </w:rPr>
      </w:pPr>
    </w:p>
    <w:p w:rsidR="006C552D" w:rsidRPr="009C357B" w:rsidRDefault="006C552D" w:rsidP="002D2A51">
      <w:pPr>
        <w:tabs>
          <w:tab w:val="left" w:pos="1045"/>
          <w:tab w:val="left" w:pos="7885"/>
        </w:tabs>
        <w:ind w:left="65"/>
        <w:rPr>
          <w:rFonts w:ascii="Calibri" w:hAnsi="Calibri" w:cs="Calibri"/>
          <w:sz w:val="22"/>
          <w:szCs w:val="22"/>
        </w:rPr>
      </w:pPr>
      <w:r w:rsidRPr="009C357B">
        <w:rPr>
          <w:rFonts w:ascii="Calibri" w:hAnsi="Calibri" w:cs="Calibri"/>
          <w:sz w:val="22"/>
          <w:szCs w:val="22"/>
        </w:rPr>
        <w:t>Tartalom:</w:t>
      </w:r>
    </w:p>
    <w:p w:rsidR="006C552D" w:rsidRPr="009C357B" w:rsidRDefault="006C552D"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Gépek, eszközök, berendezések, munkaerő biztosítása</w:t>
      </w:r>
      <w:r w:rsidR="002D2A51" w:rsidRPr="009C357B">
        <w:rPr>
          <w:rFonts w:ascii="Calibri" w:hAnsi="Calibri" w:cs="Calibri"/>
          <w:sz w:val="22"/>
          <w:szCs w:val="22"/>
        </w:rPr>
        <w:t>,</w:t>
      </w:r>
    </w:p>
    <w:p w:rsidR="006C552D" w:rsidRPr="009C357B" w:rsidRDefault="006C552D"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Csapadékvizek elvezetése, csapadékból származó vizek esetén a munkaterület víztelenítése</w:t>
      </w:r>
      <w:r w:rsidR="002D2A51" w:rsidRPr="009C357B">
        <w:rPr>
          <w:rFonts w:ascii="Calibri" w:hAnsi="Calibri" w:cs="Calibri"/>
          <w:sz w:val="22"/>
          <w:szCs w:val="22"/>
        </w:rPr>
        <w:t>,</w:t>
      </w:r>
    </w:p>
    <w:p w:rsidR="006C552D" w:rsidRPr="009C357B" w:rsidRDefault="006C552D"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szükséges anyagok, segédanyagok beszerzése, helyszínre szállítása, deponálása</w:t>
      </w:r>
      <w:r w:rsidR="002D2A51" w:rsidRPr="009C357B">
        <w:rPr>
          <w:rFonts w:ascii="Calibri" w:hAnsi="Calibri" w:cs="Calibri"/>
          <w:sz w:val="22"/>
          <w:szCs w:val="22"/>
        </w:rPr>
        <w:t>,</w:t>
      </w:r>
    </w:p>
    <w:p w:rsidR="006C552D" w:rsidRPr="009C357B" w:rsidRDefault="006C552D"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Belső anyagmozgatás</w:t>
      </w:r>
      <w:r w:rsidR="002D2A51" w:rsidRPr="009C357B">
        <w:rPr>
          <w:rFonts w:ascii="Calibri" w:hAnsi="Calibri" w:cs="Calibri"/>
          <w:sz w:val="22"/>
          <w:szCs w:val="22"/>
        </w:rPr>
        <w:t>,</w:t>
      </w:r>
    </w:p>
    <w:p w:rsidR="006C552D" w:rsidRPr="009C357B" w:rsidRDefault="006C552D"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Szükséges alátámasztások, segédszerkezetek megépítése</w:t>
      </w:r>
      <w:r w:rsidR="002D2A51" w:rsidRPr="009C357B">
        <w:rPr>
          <w:rFonts w:ascii="Calibri" w:hAnsi="Calibri" w:cs="Calibri"/>
          <w:sz w:val="22"/>
          <w:szCs w:val="22"/>
        </w:rPr>
        <w:t>,</w:t>
      </w:r>
    </w:p>
    <w:p w:rsidR="006C552D" w:rsidRPr="009C357B" w:rsidRDefault="006C552D"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Technológia szerinti próbaszerelési munkák elvégzése</w:t>
      </w:r>
      <w:r w:rsidR="002D2A51" w:rsidRPr="009C357B">
        <w:rPr>
          <w:rFonts w:ascii="Calibri" w:hAnsi="Calibri" w:cs="Calibri"/>
          <w:sz w:val="22"/>
          <w:szCs w:val="22"/>
        </w:rPr>
        <w:t>,</w:t>
      </w:r>
    </w:p>
    <w:p w:rsidR="006C552D" w:rsidRPr="009C357B" w:rsidRDefault="006C552D"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Szerkezet bemérése</w:t>
      </w:r>
      <w:r w:rsidR="002D2A51" w:rsidRPr="009C357B">
        <w:rPr>
          <w:rFonts w:ascii="Calibri" w:hAnsi="Calibri" w:cs="Calibri"/>
          <w:sz w:val="22"/>
          <w:szCs w:val="22"/>
        </w:rPr>
        <w:t>,</w:t>
      </w:r>
    </w:p>
    <w:p w:rsidR="006C552D" w:rsidRPr="009C357B" w:rsidRDefault="006C552D"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Lerakóhelyi díj</w:t>
      </w:r>
      <w:r w:rsidR="002D2A51" w:rsidRPr="009C357B">
        <w:rPr>
          <w:rFonts w:ascii="Calibri" w:hAnsi="Calibri" w:cs="Calibri"/>
          <w:sz w:val="22"/>
          <w:szCs w:val="22"/>
        </w:rPr>
        <w:t>,</w:t>
      </w:r>
    </w:p>
    <w:p w:rsidR="006C552D" w:rsidRPr="009C357B" w:rsidRDefault="006C552D"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Járulékos költségek</w:t>
      </w:r>
      <w:r w:rsidR="002D2A51" w:rsidRPr="009C357B">
        <w:rPr>
          <w:rFonts w:ascii="Calibri" w:hAnsi="Calibri" w:cs="Calibri"/>
          <w:sz w:val="22"/>
          <w:szCs w:val="22"/>
        </w:rPr>
        <w:t>,</w:t>
      </w:r>
    </w:p>
    <w:p w:rsidR="006C552D" w:rsidRPr="009C357B" w:rsidRDefault="006C552D"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r w:rsidR="002D2A51" w:rsidRPr="009C357B">
        <w:rPr>
          <w:rFonts w:ascii="Calibri" w:hAnsi="Calibri" w:cs="Calibri"/>
          <w:sz w:val="22"/>
          <w:szCs w:val="22"/>
        </w:rPr>
        <w:t>.</w:t>
      </w:r>
    </w:p>
    <w:p w:rsidR="00B85D82" w:rsidRPr="009C357B" w:rsidRDefault="00B85D82" w:rsidP="00557617">
      <w:pPr>
        <w:tabs>
          <w:tab w:val="num" w:pos="2025"/>
          <w:tab w:val="left" w:pos="6617"/>
          <w:tab w:val="left" w:pos="7091"/>
        </w:tabs>
        <w:rPr>
          <w:rFonts w:ascii="Calibri" w:hAnsi="Calibri" w:cs="Calibri"/>
          <w:sz w:val="22"/>
          <w:szCs w:val="22"/>
        </w:rPr>
      </w:pPr>
    </w:p>
    <w:p w:rsidR="00F038C9" w:rsidRPr="009C357B" w:rsidRDefault="00F038C9" w:rsidP="00557617">
      <w:pPr>
        <w:tabs>
          <w:tab w:val="num" w:pos="2025"/>
          <w:tab w:val="left" w:pos="6617"/>
          <w:tab w:val="left" w:pos="7091"/>
        </w:tabs>
        <w:rPr>
          <w:rFonts w:ascii="Calibri" w:hAnsi="Calibri" w:cs="Calibri"/>
          <w:sz w:val="22"/>
          <w:szCs w:val="22"/>
        </w:rPr>
      </w:pPr>
    </w:p>
    <w:tbl>
      <w:tblPr>
        <w:tblW w:w="9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43"/>
        <w:gridCol w:w="5386"/>
        <w:gridCol w:w="992"/>
      </w:tblGrid>
      <w:tr w:rsidR="004E2C28" w:rsidRPr="009C357B" w:rsidTr="001611C6">
        <w:tc>
          <w:tcPr>
            <w:tcW w:w="3143" w:type="dxa"/>
            <w:shd w:val="clear" w:color="auto" w:fill="auto"/>
          </w:tcPr>
          <w:p w:rsidR="004E2C28" w:rsidRPr="009C357B" w:rsidRDefault="00C32B3B" w:rsidP="00F038C9">
            <w:pPr>
              <w:jc w:val="both"/>
              <w:rPr>
                <w:rFonts w:ascii="Calibri" w:hAnsi="Calibri" w:cs="Calibri"/>
                <w:sz w:val="22"/>
                <w:szCs w:val="22"/>
              </w:rPr>
            </w:pPr>
            <w:r w:rsidRPr="009C357B">
              <w:rPr>
                <w:rFonts w:ascii="Calibri" w:hAnsi="Calibri" w:cs="Calibri"/>
                <w:sz w:val="22"/>
                <w:szCs w:val="22"/>
              </w:rPr>
              <w:t>VA-05.02-06.03.0</w:t>
            </w:r>
            <w:r w:rsidR="00F038C9" w:rsidRPr="009C357B">
              <w:rPr>
                <w:rFonts w:ascii="Calibri" w:hAnsi="Calibri" w:cs="Calibri"/>
                <w:sz w:val="22"/>
                <w:szCs w:val="22"/>
              </w:rPr>
              <w:t>0</w:t>
            </w:r>
            <w:r w:rsidRPr="009C357B">
              <w:rPr>
                <w:rFonts w:ascii="Calibri" w:hAnsi="Calibri" w:cs="Calibri"/>
                <w:sz w:val="22"/>
                <w:szCs w:val="22"/>
              </w:rPr>
              <w:t>.00-00.46</w:t>
            </w:r>
          </w:p>
        </w:tc>
        <w:tc>
          <w:tcPr>
            <w:tcW w:w="5386" w:type="dxa"/>
            <w:shd w:val="clear" w:color="auto" w:fill="auto"/>
          </w:tcPr>
          <w:p w:rsidR="004E2C28" w:rsidRPr="009C357B" w:rsidRDefault="00C32B3B" w:rsidP="004E2C28">
            <w:pPr>
              <w:jc w:val="both"/>
              <w:rPr>
                <w:rFonts w:ascii="Calibri" w:hAnsi="Calibri" w:cs="Calibri"/>
                <w:sz w:val="22"/>
                <w:szCs w:val="22"/>
              </w:rPr>
            </w:pPr>
            <w:r w:rsidRPr="009C357B">
              <w:rPr>
                <w:rFonts w:ascii="Calibri" w:hAnsi="Calibri" w:cs="Calibri"/>
                <w:sz w:val="22"/>
                <w:szCs w:val="22"/>
              </w:rPr>
              <w:t>Vizsgálókocsi (kocsipályával)</w:t>
            </w:r>
          </w:p>
        </w:tc>
        <w:tc>
          <w:tcPr>
            <w:tcW w:w="992" w:type="dxa"/>
            <w:shd w:val="clear" w:color="auto" w:fill="auto"/>
          </w:tcPr>
          <w:p w:rsidR="004E2C28" w:rsidRPr="009C357B" w:rsidRDefault="00C32B3B" w:rsidP="004E2C28">
            <w:pPr>
              <w:jc w:val="right"/>
              <w:rPr>
                <w:rFonts w:ascii="Calibri" w:hAnsi="Calibri" w:cs="Calibri"/>
                <w:sz w:val="22"/>
                <w:szCs w:val="22"/>
              </w:rPr>
            </w:pPr>
            <w:r w:rsidRPr="009C357B">
              <w:rPr>
                <w:rFonts w:ascii="Calibri" w:hAnsi="Calibri" w:cs="Calibri"/>
                <w:sz w:val="22"/>
                <w:szCs w:val="22"/>
              </w:rPr>
              <w:t>t</w:t>
            </w:r>
          </w:p>
        </w:tc>
      </w:tr>
    </w:tbl>
    <w:p w:rsidR="004E2C28" w:rsidRPr="009C357B" w:rsidRDefault="004E2C28" w:rsidP="00557617">
      <w:pPr>
        <w:tabs>
          <w:tab w:val="num" w:pos="2025"/>
          <w:tab w:val="left" w:pos="6617"/>
          <w:tab w:val="left" w:pos="7091"/>
        </w:tabs>
        <w:rPr>
          <w:rFonts w:ascii="Calibri" w:hAnsi="Calibri" w:cs="Calibri"/>
          <w:sz w:val="22"/>
          <w:szCs w:val="22"/>
        </w:rPr>
      </w:pPr>
    </w:p>
    <w:p w:rsidR="006C552D" w:rsidRPr="009C357B" w:rsidRDefault="006C552D" w:rsidP="002D2A51">
      <w:pPr>
        <w:tabs>
          <w:tab w:val="left" w:pos="1045"/>
          <w:tab w:val="left" w:pos="7885"/>
        </w:tabs>
        <w:ind w:left="65"/>
        <w:rPr>
          <w:rFonts w:ascii="Calibri" w:hAnsi="Calibri" w:cs="Calibri"/>
          <w:sz w:val="22"/>
          <w:szCs w:val="22"/>
        </w:rPr>
      </w:pPr>
      <w:r w:rsidRPr="009C357B">
        <w:rPr>
          <w:rFonts w:ascii="Calibri" w:hAnsi="Calibri" w:cs="Calibri"/>
          <w:sz w:val="22"/>
          <w:szCs w:val="22"/>
        </w:rPr>
        <w:t>Tartalom:</w:t>
      </w:r>
    </w:p>
    <w:p w:rsidR="006C552D" w:rsidRPr="009C357B" w:rsidRDefault="006C552D"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Gépek, eszközök, berendezések, munkaerő biztosítása</w:t>
      </w:r>
      <w:r w:rsidR="002D2A51" w:rsidRPr="009C357B">
        <w:rPr>
          <w:rFonts w:ascii="Calibri" w:hAnsi="Calibri" w:cs="Calibri"/>
          <w:sz w:val="22"/>
          <w:szCs w:val="22"/>
        </w:rPr>
        <w:t>,</w:t>
      </w:r>
    </w:p>
    <w:p w:rsidR="006C552D" w:rsidRPr="009C357B" w:rsidRDefault="006C552D"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Csapadékvizek elvezetése, csapadékból származó vizek esetén a munkaterület víztelenítése</w:t>
      </w:r>
      <w:r w:rsidR="002D2A51" w:rsidRPr="009C357B">
        <w:rPr>
          <w:rFonts w:ascii="Calibri" w:hAnsi="Calibri" w:cs="Calibri"/>
          <w:sz w:val="22"/>
          <w:szCs w:val="22"/>
        </w:rPr>
        <w:t>,</w:t>
      </w:r>
    </w:p>
    <w:p w:rsidR="006C552D" w:rsidRPr="009C357B" w:rsidRDefault="006C552D"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szükséges anyagok, segédanyagok beszerzése, helyszínre szállítása, deponálása</w:t>
      </w:r>
      <w:r w:rsidR="002D2A51" w:rsidRPr="009C357B">
        <w:rPr>
          <w:rFonts w:ascii="Calibri" w:hAnsi="Calibri" w:cs="Calibri"/>
          <w:sz w:val="22"/>
          <w:szCs w:val="22"/>
        </w:rPr>
        <w:t>,</w:t>
      </w:r>
    </w:p>
    <w:p w:rsidR="006C552D" w:rsidRPr="009C357B" w:rsidRDefault="006C552D"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Belső anyagmozgatás</w:t>
      </w:r>
      <w:r w:rsidR="002D2A51" w:rsidRPr="009C357B">
        <w:rPr>
          <w:rFonts w:ascii="Calibri" w:hAnsi="Calibri" w:cs="Calibri"/>
          <w:sz w:val="22"/>
          <w:szCs w:val="22"/>
        </w:rPr>
        <w:t>,</w:t>
      </w:r>
    </w:p>
    <w:p w:rsidR="006C552D" w:rsidRPr="009C357B" w:rsidRDefault="006C552D"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Vizsgálókocsi és a pálya technológiai utasítás szerinti gyártása, elhelyezése, felerősítése, szerelése, mázolása</w:t>
      </w:r>
      <w:r w:rsidR="002D2A51" w:rsidRPr="009C357B">
        <w:rPr>
          <w:rFonts w:ascii="Calibri" w:hAnsi="Calibri" w:cs="Calibri"/>
          <w:sz w:val="22"/>
          <w:szCs w:val="22"/>
        </w:rPr>
        <w:t>,</w:t>
      </w:r>
    </w:p>
    <w:p w:rsidR="006C552D" w:rsidRPr="009C357B" w:rsidRDefault="006C552D"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Járulékos költségek</w:t>
      </w:r>
      <w:r w:rsidR="002D2A51" w:rsidRPr="009C357B">
        <w:rPr>
          <w:rFonts w:ascii="Calibri" w:hAnsi="Calibri" w:cs="Calibri"/>
          <w:sz w:val="22"/>
          <w:szCs w:val="22"/>
        </w:rPr>
        <w:t>,</w:t>
      </w:r>
    </w:p>
    <w:p w:rsidR="006C552D" w:rsidRPr="009C357B" w:rsidRDefault="006C552D"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r w:rsidR="002D2A51" w:rsidRPr="009C357B">
        <w:rPr>
          <w:rFonts w:ascii="Calibri" w:hAnsi="Calibri" w:cs="Calibri"/>
          <w:sz w:val="22"/>
          <w:szCs w:val="22"/>
        </w:rPr>
        <w:t>.</w:t>
      </w:r>
    </w:p>
    <w:p w:rsidR="006C552D" w:rsidRPr="009C357B" w:rsidRDefault="006C552D" w:rsidP="00557617">
      <w:pPr>
        <w:tabs>
          <w:tab w:val="num" w:pos="2025"/>
          <w:tab w:val="left" w:pos="6617"/>
          <w:tab w:val="left" w:pos="7091"/>
        </w:tabs>
        <w:rPr>
          <w:rFonts w:ascii="Calibri" w:hAnsi="Calibri" w:cs="Calibri"/>
          <w:sz w:val="22"/>
          <w:szCs w:val="22"/>
        </w:rPr>
      </w:pPr>
    </w:p>
    <w:p w:rsidR="00F038C9" w:rsidRPr="009C357B" w:rsidRDefault="00F038C9" w:rsidP="00557617">
      <w:pPr>
        <w:tabs>
          <w:tab w:val="num" w:pos="2025"/>
          <w:tab w:val="left" w:pos="6617"/>
          <w:tab w:val="left" w:pos="7091"/>
        </w:tabs>
        <w:rPr>
          <w:rFonts w:ascii="Calibri" w:hAnsi="Calibri" w:cs="Calibri"/>
          <w:sz w:val="22"/>
          <w:szCs w:val="22"/>
        </w:rPr>
      </w:pPr>
    </w:p>
    <w:tbl>
      <w:tblPr>
        <w:tblW w:w="9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43"/>
        <w:gridCol w:w="5386"/>
        <w:gridCol w:w="992"/>
      </w:tblGrid>
      <w:tr w:rsidR="004E2C28" w:rsidRPr="009C357B" w:rsidTr="001611C6">
        <w:tc>
          <w:tcPr>
            <w:tcW w:w="3143" w:type="dxa"/>
            <w:shd w:val="clear" w:color="auto" w:fill="auto"/>
          </w:tcPr>
          <w:p w:rsidR="004E2C28" w:rsidRPr="009C357B" w:rsidRDefault="00C32B3B" w:rsidP="00F038C9">
            <w:pPr>
              <w:jc w:val="both"/>
              <w:rPr>
                <w:rFonts w:ascii="Calibri" w:hAnsi="Calibri" w:cs="Calibri"/>
                <w:sz w:val="22"/>
                <w:szCs w:val="22"/>
              </w:rPr>
            </w:pPr>
            <w:r w:rsidRPr="009C357B">
              <w:rPr>
                <w:rFonts w:ascii="Calibri" w:hAnsi="Calibri" w:cs="Calibri"/>
                <w:sz w:val="22"/>
                <w:szCs w:val="22"/>
              </w:rPr>
              <w:t>VA-05.02-06.03.0</w:t>
            </w:r>
            <w:r w:rsidR="00F038C9" w:rsidRPr="009C357B">
              <w:rPr>
                <w:rFonts w:ascii="Calibri" w:hAnsi="Calibri" w:cs="Calibri"/>
                <w:sz w:val="22"/>
                <w:szCs w:val="22"/>
              </w:rPr>
              <w:t>0</w:t>
            </w:r>
            <w:r w:rsidRPr="009C357B">
              <w:rPr>
                <w:rFonts w:ascii="Calibri" w:hAnsi="Calibri" w:cs="Calibri"/>
                <w:sz w:val="22"/>
                <w:szCs w:val="22"/>
              </w:rPr>
              <w:t>.00-00.47</w:t>
            </w:r>
          </w:p>
        </w:tc>
        <w:tc>
          <w:tcPr>
            <w:tcW w:w="5386" w:type="dxa"/>
            <w:shd w:val="clear" w:color="auto" w:fill="auto"/>
          </w:tcPr>
          <w:p w:rsidR="004E2C28" w:rsidRPr="009C357B" w:rsidRDefault="00C32B3B" w:rsidP="004E2C28">
            <w:pPr>
              <w:jc w:val="both"/>
              <w:rPr>
                <w:rFonts w:ascii="Calibri" w:hAnsi="Calibri" w:cs="Calibri"/>
                <w:sz w:val="22"/>
                <w:szCs w:val="22"/>
              </w:rPr>
            </w:pPr>
            <w:r w:rsidRPr="009C357B">
              <w:rPr>
                <w:rFonts w:ascii="Calibri" w:hAnsi="Calibri" w:cs="Calibri"/>
                <w:sz w:val="22"/>
                <w:szCs w:val="22"/>
              </w:rPr>
              <w:t>Gördíthető pódium vizsgálókocsihoz</w:t>
            </w:r>
          </w:p>
        </w:tc>
        <w:tc>
          <w:tcPr>
            <w:tcW w:w="992" w:type="dxa"/>
            <w:shd w:val="clear" w:color="auto" w:fill="auto"/>
          </w:tcPr>
          <w:p w:rsidR="004E2C28" w:rsidRPr="009C357B" w:rsidRDefault="00C32B3B" w:rsidP="004E2C28">
            <w:pPr>
              <w:jc w:val="right"/>
              <w:rPr>
                <w:rFonts w:ascii="Calibri" w:hAnsi="Calibri" w:cs="Calibri"/>
                <w:sz w:val="22"/>
                <w:szCs w:val="22"/>
              </w:rPr>
            </w:pPr>
            <w:r w:rsidRPr="009C357B">
              <w:rPr>
                <w:rFonts w:ascii="Calibri" w:hAnsi="Calibri" w:cs="Calibri"/>
                <w:sz w:val="22"/>
                <w:szCs w:val="22"/>
              </w:rPr>
              <w:t>db</w:t>
            </w:r>
          </w:p>
        </w:tc>
      </w:tr>
    </w:tbl>
    <w:p w:rsidR="00557617" w:rsidRPr="009C357B" w:rsidRDefault="00557617" w:rsidP="004C1E91">
      <w:pPr>
        <w:tabs>
          <w:tab w:val="num" w:pos="2025"/>
          <w:tab w:val="left" w:pos="6617"/>
          <w:tab w:val="left" w:pos="7091"/>
        </w:tabs>
        <w:rPr>
          <w:rFonts w:ascii="Calibri" w:hAnsi="Calibri" w:cs="Calibri"/>
          <w:sz w:val="22"/>
          <w:szCs w:val="22"/>
        </w:rPr>
      </w:pPr>
    </w:p>
    <w:p w:rsidR="006C552D" w:rsidRPr="009C357B" w:rsidRDefault="002D2A51" w:rsidP="002D2A51">
      <w:pPr>
        <w:tabs>
          <w:tab w:val="left" w:pos="1045"/>
          <w:tab w:val="left" w:pos="7885"/>
        </w:tabs>
        <w:ind w:left="65"/>
        <w:rPr>
          <w:rFonts w:ascii="Calibri" w:hAnsi="Calibri" w:cs="Calibri"/>
          <w:sz w:val="22"/>
          <w:szCs w:val="22"/>
        </w:rPr>
      </w:pPr>
      <w:r w:rsidRPr="009C357B">
        <w:rPr>
          <w:rFonts w:ascii="Calibri" w:hAnsi="Calibri" w:cs="Calibri"/>
          <w:sz w:val="22"/>
          <w:szCs w:val="22"/>
        </w:rPr>
        <w:t>Tartalom:</w:t>
      </w:r>
    </w:p>
    <w:p w:rsidR="006C552D" w:rsidRPr="009C357B" w:rsidRDefault="006C552D"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Gépek, eszközök, berendezések, munkaerő biztosítása</w:t>
      </w:r>
      <w:r w:rsidR="002D2A51" w:rsidRPr="009C357B">
        <w:rPr>
          <w:rFonts w:ascii="Calibri" w:hAnsi="Calibri" w:cs="Calibri"/>
          <w:sz w:val="22"/>
          <w:szCs w:val="22"/>
        </w:rPr>
        <w:t>,</w:t>
      </w:r>
    </w:p>
    <w:p w:rsidR="006C552D" w:rsidRPr="009C357B" w:rsidRDefault="006C552D"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Termék beszerzése/gyártása, helyszínre szállítása</w:t>
      </w:r>
      <w:r w:rsidR="002D2A51" w:rsidRPr="009C357B">
        <w:rPr>
          <w:rFonts w:ascii="Calibri" w:hAnsi="Calibri" w:cs="Calibri"/>
          <w:sz w:val="22"/>
          <w:szCs w:val="22"/>
        </w:rPr>
        <w:t>,</w:t>
      </w:r>
    </w:p>
    <w:p w:rsidR="006C552D" w:rsidRPr="009C357B" w:rsidRDefault="006C552D"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Gyári korrózióvédelem</w:t>
      </w:r>
      <w:r w:rsidR="002D2A51" w:rsidRPr="009C357B">
        <w:rPr>
          <w:rFonts w:ascii="Calibri" w:hAnsi="Calibri" w:cs="Calibri"/>
          <w:sz w:val="22"/>
          <w:szCs w:val="22"/>
        </w:rPr>
        <w:t>,</w:t>
      </w:r>
    </w:p>
    <w:p w:rsidR="006C552D" w:rsidRPr="009C357B" w:rsidRDefault="006C552D"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Belső anyagmozgatás</w:t>
      </w:r>
      <w:r w:rsidR="002D2A51" w:rsidRPr="009C357B">
        <w:rPr>
          <w:rFonts w:ascii="Calibri" w:hAnsi="Calibri" w:cs="Calibri"/>
          <w:sz w:val="22"/>
          <w:szCs w:val="22"/>
        </w:rPr>
        <w:t>,</w:t>
      </w:r>
    </w:p>
    <w:p w:rsidR="006C552D" w:rsidRPr="009C357B" w:rsidRDefault="006C552D"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Szerkezet elhelyezése, rögzítése, terv szerint</w:t>
      </w:r>
      <w:r w:rsidR="002D2A51" w:rsidRPr="009C357B">
        <w:rPr>
          <w:rFonts w:ascii="Calibri" w:hAnsi="Calibri" w:cs="Calibri"/>
          <w:sz w:val="22"/>
          <w:szCs w:val="22"/>
        </w:rPr>
        <w:t>,</w:t>
      </w:r>
    </w:p>
    <w:p w:rsidR="006C552D" w:rsidRPr="009C357B" w:rsidRDefault="006C552D"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szerkezet munkaközi védelme</w:t>
      </w:r>
      <w:r w:rsidR="002D2A51" w:rsidRPr="009C357B">
        <w:rPr>
          <w:rFonts w:ascii="Calibri" w:hAnsi="Calibri" w:cs="Calibri"/>
          <w:sz w:val="22"/>
          <w:szCs w:val="22"/>
        </w:rPr>
        <w:t>,</w:t>
      </w:r>
    </w:p>
    <w:p w:rsidR="006C552D" w:rsidRPr="009C357B" w:rsidRDefault="006C552D"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Fölösleges anyagok, hulladék elszállítása</w:t>
      </w:r>
      <w:r w:rsidR="002D2A51" w:rsidRPr="009C357B">
        <w:rPr>
          <w:rFonts w:ascii="Calibri" w:hAnsi="Calibri" w:cs="Calibri"/>
          <w:sz w:val="22"/>
          <w:szCs w:val="22"/>
        </w:rPr>
        <w:t>,</w:t>
      </w:r>
    </w:p>
    <w:p w:rsidR="006C552D" w:rsidRPr="009C357B" w:rsidRDefault="006C552D"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Járulékos költségek</w:t>
      </w:r>
      <w:r w:rsidR="002D2A51" w:rsidRPr="009C357B">
        <w:rPr>
          <w:rFonts w:ascii="Calibri" w:hAnsi="Calibri" w:cs="Calibri"/>
          <w:sz w:val="22"/>
          <w:szCs w:val="22"/>
        </w:rPr>
        <w:t>,</w:t>
      </w:r>
    </w:p>
    <w:p w:rsidR="006C552D" w:rsidRPr="009C357B" w:rsidRDefault="006C552D"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Lerakóhelyi díj</w:t>
      </w:r>
      <w:r w:rsidR="002D2A51" w:rsidRPr="009C357B">
        <w:rPr>
          <w:rFonts w:ascii="Calibri" w:hAnsi="Calibri" w:cs="Calibri"/>
          <w:sz w:val="22"/>
          <w:szCs w:val="22"/>
        </w:rPr>
        <w:t>,</w:t>
      </w:r>
    </w:p>
    <w:p w:rsidR="006C552D" w:rsidRPr="009C357B" w:rsidRDefault="006C552D"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r w:rsidR="002D2A51" w:rsidRPr="009C357B">
        <w:rPr>
          <w:rFonts w:ascii="Calibri" w:hAnsi="Calibri" w:cs="Calibri"/>
          <w:sz w:val="22"/>
          <w:szCs w:val="22"/>
        </w:rPr>
        <w:t>.</w:t>
      </w:r>
    </w:p>
    <w:p w:rsidR="006C552D" w:rsidRPr="009C357B" w:rsidRDefault="006C552D" w:rsidP="004C1E91">
      <w:pPr>
        <w:tabs>
          <w:tab w:val="num" w:pos="2025"/>
          <w:tab w:val="left" w:pos="6617"/>
          <w:tab w:val="left" w:pos="7091"/>
        </w:tabs>
        <w:rPr>
          <w:rFonts w:ascii="Calibri" w:hAnsi="Calibri" w:cs="Calibri"/>
          <w:sz w:val="22"/>
          <w:szCs w:val="22"/>
        </w:rPr>
      </w:pPr>
    </w:p>
    <w:p w:rsidR="00F038C9" w:rsidRPr="009C357B" w:rsidRDefault="00F038C9" w:rsidP="004C1E91">
      <w:pPr>
        <w:tabs>
          <w:tab w:val="num" w:pos="2025"/>
          <w:tab w:val="left" w:pos="6617"/>
          <w:tab w:val="left" w:pos="7091"/>
        </w:tabs>
        <w:rPr>
          <w:rFonts w:ascii="Calibri" w:hAnsi="Calibri" w:cs="Calibri"/>
          <w:sz w:val="22"/>
          <w:szCs w:val="22"/>
        </w:rPr>
      </w:pPr>
    </w:p>
    <w:tbl>
      <w:tblPr>
        <w:tblW w:w="9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43"/>
        <w:gridCol w:w="5386"/>
        <w:gridCol w:w="992"/>
      </w:tblGrid>
      <w:tr w:rsidR="004E2C28" w:rsidRPr="009C357B" w:rsidTr="001611C6">
        <w:tc>
          <w:tcPr>
            <w:tcW w:w="3143" w:type="dxa"/>
            <w:shd w:val="clear" w:color="auto" w:fill="auto"/>
          </w:tcPr>
          <w:p w:rsidR="004E2C28" w:rsidRPr="009C357B" w:rsidRDefault="00C32B3B" w:rsidP="00F038C9">
            <w:pPr>
              <w:jc w:val="both"/>
              <w:rPr>
                <w:rFonts w:ascii="Calibri" w:hAnsi="Calibri" w:cs="Calibri"/>
                <w:sz w:val="22"/>
                <w:szCs w:val="22"/>
              </w:rPr>
            </w:pPr>
            <w:r w:rsidRPr="009C357B">
              <w:rPr>
                <w:rFonts w:ascii="Calibri" w:hAnsi="Calibri" w:cs="Calibri"/>
                <w:sz w:val="22"/>
                <w:szCs w:val="22"/>
              </w:rPr>
              <w:t>VA-05.02-06.03.0</w:t>
            </w:r>
            <w:r w:rsidR="00F038C9" w:rsidRPr="009C357B">
              <w:rPr>
                <w:rFonts w:ascii="Calibri" w:hAnsi="Calibri" w:cs="Calibri"/>
                <w:sz w:val="22"/>
                <w:szCs w:val="22"/>
              </w:rPr>
              <w:t>0</w:t>
            </w:r>
            <w:r w:rsidRPr="009C357B">
              <w:rPr>
                <w:rFonts w:ascii="Calibri" w:hAnsi="Calibri" w:cs="Calibri"/>
                <w:sz w:val="22"/>
                <w:szCs w:val="22"/>
              </w:rPr>
              <w:t>.00-00.48</w:t>
            </w:r>
          </w:p>
        </w:tc>
        <w:tc>
          <w:tcPr>
            <w:tcW w:w="5386" w:type="dxa"/>
            <w:shd w:val="clear" w:color="auto" w:fill="auto"/>
          </w:tcPr>
          <w:p w:rsidR="004E2C28" w:rsidRPr="009C357B" w:rsidRDefault="00C32B3B" w:rsidP="004E2C28">
            <w:pPr>
              <w:jc w:val="both"/>
              <w:rPr>
                <w:rFonts w:ascii="Calibri" w:hAnsi="Calibri" w:cs="Calibri"/>
                <w:sz w:val="22"/>
                <w:szCs w:val="22"/>
              </w:rPr>
            </w:pPr>
            <w:r w:rsidRPr="009C357B">
              <w:rPr>
                <w:rFonts w:ascii="Calibri" w:hAnsi="Calibri" w:cs="Calibri"/>
                <w:sz w:val="22"/>
                <w:szCs w:val="22"/>
              </w:rPr>
              <w:t>Vizsgálóhíd - pályával, gépészettel és tartozékkal</w:t>
            </w:r>
          </w:p>
        </w:tc>
        <w:tc>
          <w:tcPr>
            <w:tcW w:w="992" w:type="dxa"/>
            <w:shd w:val="clear" w:color="auto" w:fill="auto"/>
          </w:tcPr>
          <w:p w:rsidR="004E2C28" w:rsidRPr="009C357B" w:rsidRDefault="00C32B3B" w:rsidP="004E2C28">
            <w:pPr>
              <w:jc w:val="right"/>
              <w:rPr>
                <w:rFonts w:ascii="Calibri" w:hAnsi="Calibri" w:cs="Calibri"/>
                <w:sz w:val="22"/>
                <w:szCs w:val="22"/>
              </w:rPr>
            </w:pPr>
            <w:r w:rsidRPr="009C357B">
              <w:rPr>
                <w:rFonts w:ascii="Calibri" w:hAnsi="Calibri" w:cs="Calibri"/>
                <w:sz w:val="22"/>
                <w:szCs w:val="22"/>
              </w:rPr>
              <w:t>db</w:t>
            </w:r>
          </w:p>
        </w:tc>
      </w:tr>
    </w:tbl>
    <w:p w:rsidR="004E2C28" w:rsidRPr="009C357B" w:rsidRDefault="004E2C28" w:rsidP="004C1E91">
      <w:pPr>
        <w:tabs>
          <w:tab w:val="num" w:pos="2025"/>
          <w:tab w:val="left" w:pos="6617"/>
          <w:tab w:val="left" w:pos="7091"/>
        </w:tabs>
        <w:rPr>
          <w:rFonts w:ascii="Calibri" w:hAnsi="Calibri" w:cs="Calibri"/>
          <w:sz w:val="22"/>
          <w:szCs w:val="22"/>
        </w:rPr>
      </w:pPr>
    </w:p>
    <w:p w:rsidR="006C552D" w:rsidRPr="009C357B" w:rsidRDefault="006C552D" w:rsidP="002D2A51">
      <w:pPr>
        <w:tabs>
          <w:tab w:val="left" w:pos="1045"/>
          <w:tab w:val="left" w:pos="7885"/>
        </w:tabs>
        <w:ind w:left="65"/>
        <w:rPr>
          <w:rFonts w:ascii="Calibri" w:hAnsi="Calibri" w:cs="Calibri"/>
          <w:sz w:val="22"/>
          <w:szCs w:val="22"/>
        </w:rPr>
      </w:pPr>
      <w:r w:rsidRPr="009C357B">
        <w:rPr>
          <w:rFonts w:ascii="Calibri" w:hAnsi="Calibri" w:cs="Calibri"/>
          <w:sz w:val="22"/>
          <w:szCs w:val="22"/>
        </w:rPr>
        <w:t>Tartalom:</w:t>
      </w:r>
    </w:p>
    <w:p w:rsidR="006C552D" w:rsidRPr="009C357B" w:rsidRDefault="006C552D"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Gépek, eszközök, tartozékok, berendezések, munkaerő biztosítása</w:t>
      </w:r>
      <w:r w:rsidR="002D2A51" w:rsidRPr="009C357B">
        <w:rPr>
          <w:rFonts w:ascii="Calibri" w:hAnsi="Calibri" w:cs="Calibri"/>
          <w:sz w:val="22"/>
          <w:szCs w:val="22"/>
        </w:rPr>
        <w:t>,</w:t>
      </w:r>
    </w:p>
    <w:p w:rsidR="006C552D" w:rsidRPr="009C357B" w:rsidRDefault="006C552D"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Csapadékvizek elvezetése, csapadékból származó vizek esetén a munkaterület víztelenítése</w:t>
      </w:r>
      <w:r w:rsidR="002D2A51" w:rsidRPr="009C357B">
        <w:rPr>
          <w:rFonts w:ascii="Calibri" w:hAnsi="Calibri" w:cs="Calibri"/>
          <w:sz w:val="22"/>
          <w:szCs w:val="22"/>
        </w:rPr>
        <w:t>,</w:t>
      </w:r>
    </w:p>
    <w:p w:rsidR="006C552D" w:rsidRPr="009C357B" w:rsidRDefault="006C552D"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szükséges anyagok, segédanyagok beszerzése, helyszínre szállítása, deponálása</w:t>
      </w:r>
      <w:r w:rsidR="002D2A51" w:rsidRPr="009C357B">
        <w:rPr>
          <w:rFonts w:ascii="Calibri" w:hAnsi="Calibri" w:cs="Calibri"/>
          <w:sz w:val="22"/>
          <w:szCs w:val="22"/>
        </w:rPr>
        <w:t>,</w:t>
      </w:r>
    </w:p>
    <w:p w:rsidR="006C552D" w:rsidRPr="009C357B" w:rsidRDefault="006C552D"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Belső anyagmozgatás</w:t>
      </w:r>
      <w:r w:rsidR="002D2A51" w:rsidRPr="009C357B">
        <w:rPr>
          <w:rFonts w:ascii="Calibri" w:hAnsi="Calibri" w:cs="Calibri"/>
          <w:sz w:val="22"/>
          <w:szCs w:val="22"/>
        </w:rPr>
        <w:t>,</w:t>
      </w:r>
    </w:p>
    <w:p w:rsidR="006C552D" w:rsidRPr="009C357B" w:rsidRDefault="006C552D"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Vizsgálókocsi és a pálya technológiai utasítás szerinti gyártása, elhelyezése, felerősítése, szerelése, mázolása</w:t>
      </w:r>
      <w:r w:rsidR="002D2A51" w:rsidRPr="009C357B">
        <w:rPr>
          <w:rFonts w:ascii="Calibri" w:hAnsi="Calibri" w:cs="Calibri"/>
          <w:sz w:val="22"/>
          <w:szCs w:val="22"/>
        </w:rPr>
        <w:t>,</w:t>
      </w:r>
    </w:p>
    <w:p w:rsidR="006C552D" w:rsidRPr="009C357B" w:rsidRDefault="006C552D"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Hajózási jelzőtáblák és jelzőfények</w:t>
      </w:r>
      <w:r w:rsidR="002D2A51" w:rsidRPr="009C357B">
        <w:rPr>
          <w:rFonts w:ascii="Calibri" w:hAnsi="Calibri" w:cs="Calibri"/>
          <w:sz w:val="22"/>
          <w:szCs w:val="22"/>
        </w:rPr>
        <w:t>,</w:t>
      </w:r>
    </w:p>
    <w:p w:rsidR="006C552D" w:rsidRPr="009C357B" w:rsidRDefault="006C552D"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Beszállást segítő tartozékok</w:t>
      </w:r>
      <w:r w:rsidR="002D2A51" w:rsidRPr="009C357B">
        <w:rPr>
          <w:rFonts w:ascii="Calibri" w:hAnsi="Calibri" w:cs="Calibri"/>
          <w:sz w:val="22"/>
          <w:szCs w:val="22"/>
        </w:rPr>
        <w:t>,</w:t>
      </w:r>
    </w:p>
    <w:p w:rsidR="006C552D" w:rsidRPr="009C357B" w:rsidRDefault="006C552D"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tétel megvalósításához szükséges összes díjjal, költséggel</w:t>
      </w:r>
      <w:r w:rsidR="002D2A51" w:rsidRPr="009C357B">
        <w:rPr>
          <w:rFonts w:ascii="Calibri" w:hAnsi="Calibri" w:cs="Calibri"/>
          <w:sz w:val="22"/>
          <w:szCs w:val="22"/>
        </w:rPr>
        <w:t>,</w:t>
      </w:r>
    </w:p>
    <w:p w:rsidR="006C552D" w:rsidRPr="009C357B" w:rsidRDefault="006C552D"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Járulékos költségek</w:t>
      </w:r>
      <w:r w:rsidR="002D2A51" w:rsidRPr="009C357B">
        <w:rPr>
          <w:rFonts w:ascii="Calibri" w:hAnsi="Calibri" w:cs="Calibri"/>
          <w:sz w:val="22"/>
          <w:szCs w:val="22"/>
        </w:rPr>
        <w:t>,</w:t>
      </w:r>
    </w:p>
    <w:p w:rsidR="006C552D" w:rsidRPr="009C357B" w:rsidRDefault="006C552D"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Üzempróbák elvégzése</w:t>
      </w:r>
      <w:r w:rsidR="002D2A51" w:rsidRPr="009C357B">
        <w:rPr>
          <w:rFonts w:ascii="Calibri" w:hAnsi="Calibri" w:cs="Calibri"/>
          <w:sz w:val="22"/>
          <w:szCs w:val="22"/>
        </w:rPr>
        <w:t>,</w:t>
      </w:r>
    </w:p>
    <w:p w:rsidR="006C552D" w:rsidRPr="009C357B" w:rsidRDefault="006C552D"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Próbaüzem elvégzése</w:t>
      </w:r>
      <w:r w:rsidR="002D2A51" w:rsidRPr="009C357B">
        <w:rPr>
          <w:rFonts w:ascii="Calibri" w:hAnsi="Calibri" w:cs="Calibri"/>
          <w:sz w:val="22"/>
          <w:szCs w:val="22"/>
        </w:rPr>
        <w:t>,</w:t>
      </w:r>
    </w:p>
    <w:p w:rsidR="006C552D" w:rsidRPr="009C357B" w:rsidRDefault="006C552D"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Megfelelőség tanúsítás elkészítése</w:t>
      </w:r>
      <w:r w:rsidR="002D2A51" w:rsidRPr="009C357B">
        <w:rPr>
          <w:rFonts w:ascii="Calibri" w:hAnsi="Calibri" w:cs="Calibri"/>
          <w:sz w:val="22"/>
          <w:szCs w:val="22"/>
        </w:rPr>
        <w:t>,</w:t>
      </w:r>
    </w:p>
    <w:p w:rsidR="006C552D" w:rsidRPr="009C357B" w:rsidRDefault="006C552D"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Üzembe helyezéshez szükséges összes dokumentummal, eljárással</w:t>
      </w:r>
      <w:r w:rsidR="002D2A51" w:rsidRPr="009C357B">
        <w:rPr>
          <w:rFonts w:ascii="Calibri" w:hAnsi="Calibri" w:cs="Calibri"/>
          <w:sz w:val="22"/>
          <w:szCs w:val="22"/>
        </w:rPr>
        <w:t>,</w:t>
      </w:r>
    </w:p>
    <w:p w:rsidR="006C552D" w:rsidRPr="009C357B" w:rsidRDefault="006C552D"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r w:rsidR="002D2A51" w:rsidRPr="009C357B">
        <w:rPr>
          <w:rFonts w:ascii="Calibri" w:hAnsi="Calibri" w:cs="Calibri"/>
          <w:sz w:val="22"/>
          <w:szCs w:val="22"/>
        </w:rPr>
        <w:t>.</w:t>
      </w:r>
    </w:p>
    <w:p w:rsidR="006C552D" w:rsidRPr="009C357B" w:rsidRDefault="006C552D"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Fentiekben felsoroltak elvégzése alábbi főbb műszaki tartalomra:</w:t>
      </w:r>
    </w:p>
    <w:p w:rsidR="006C552D" w:rsidRPr="009C357B" w:rsidRDefault="006C552D" w:rsidP="006A7855">
      <w:pPr>
        <w:numPr>
          <w:ilvl w:val="2"/>
          <w:numId w:val="3"/>
        </w:numPr>
        <w:tabs>
          <w:tab w:val="clear" w:pos="2505"/>
          <w:tab w:val="num" w:pos="2025"/>
        </w:tabs>
        <w:ind w:left="2025"/>
        <w:rPr>
          <w:rFonts w:ascii="Calibri" w:hAnsi="Calibri" w:cs="Calibri"/>
          <w:bCs/>
          <w:sz w:val="22"/>
          <w:szCs w:val="22"/>
        </w:rPr>
      </w:pPr>
      <w:r w:rsidRPr="009C357B">
        <w:rPr>
          <w:rFonts w:ascii="Calibri" w:hAnsi="Calibri" w:cs="Calibri"/>
          <w:bCs/>
          <w:sz w:val="22"/>
          <w:szCs w:val="22"/>
        </w:rPr>
        <w:t>vizsgálókocsi futóműegységek</w:t>
      </w:r>
    </w:p>
    <w:p w:rsidR="006C552D" w:rsidRPr="009C357B" w:rsidRDefault="006C552D" w:rsidP="006A7855">
      <w:pPr>
        <w:numPr>
          <w:ilvl w:val="2"/>
          <w:numId w:val="3"/>
        </w:numPr>
        <w:tabs>
          <w:tab w:val="clear" w:pos="2505"/>
          <w:tab w:val="num" w:pos="2025"/>
        </w:tabs>
        <w:ind w:left="2025"/>
        <w:rPr>
          <w:rFonts w:ascii="Calibri" w:hAnsi="Calibri" w:cs="Calibri"/>
          <w:bCs/>
          <w:sz w:val="22"/>
          <w:szCs w:val="22"/>
        </w:rPr>
      </w:pPr>
      <w:r w:rsidRPr="009C357B">
        <w:rPr>
          <w:rFonts w:ascii="Calibri" w:hAnsi="Calibri" w:cs="Calibri"/>
          <w:bCs/>
          <w:sz w:val="22"/>
          <w:szCs w:val="22"/>
        </w:rPr>
        <w:t>vizsgálókocsi munkahíd acél vázszerkezet</w:t>
      </w:r>
    </w:p>
    <w:p w:rsidR="006C552D" w:rsidRPr="009C357B" w:rsidRDefault="006C552D" w:rsidP="006A7855">
      <w:pPr>
        <w:numPr>
          <w:ilvl w:val="2"/>
          <w:numId w:val="3"/>
        </w:numPr>
        <w:tabs>
          <w:tab w:val="clear" w:pos="2505"/>
          <w:tab w:val="num" w:pos="2025"/>
        </w:tabs>
        <w:ind w:left="2025"/>
        <w:rPr>
          <w:rFonts w:ascii="Calibri" w:hAnsi="Calibri" w:cs="Calibri"/>
          <w:bCs/>
          <w:sz w:val="22"/>
          <w:szCs w:val="22"/>
        </w:rPr>
      </w:pPr>
      <w:r w:rsidRPr="009C357B">
        <w:rPr>
          <w:rFonts w:ascii="Calibri" w:hAnsi="Calibri" w:cs="Calibri"/>
          <w:bCs/>
          <w:sz w:val="22"/>
          <w:szCs w:val="22"/>
        </w:rPr>
        <w:t>munkahíd járófelület</w:t>
      </w:r>
    </w:p>
    <w:p w:rsidR="006C552D" w:rsidRPr="009C357B" w:rsidRDefault="006C552D" w:rsidP="006A7855">
      <w:pPr>
        <w:numPr>
          <w:ilvl w:val="2"/>
          <w:numId w:val="3"/>
        </w:numPr>
        <w:tabs>
          <w:tab w:val="clear" w:pos="2505"/>
          <w:tab w:val="num" w:pos="2025"/>
        </w:tabs>
        <w:ind w:left="2025"/>
        <w:rPr>
          <w:rFonts w:ascii="Calibri" w:hAnsi="Calibri" w:cs="Calibri"/>
          <w:bCs/>
          <w:sz w:val="22"/>
          <w:szCs w:val="22"/>
        </w:rPr>
      </w:pPr>
      <w:r w:rsidRPr="009C357B">
        <w:rPr>
          <w:rFonts w:ascii="Calibri" w:hAnsi="Calibri" w:cs="Calibri"/>
          <w:bCs/>
          <w:sz w:val="22"/>
          <w:szCs w:val="22"/>
        </w:rPr>
        <w:t>mobil lépcsők pódiummal</w:t>
      </w:r>
    </w:p>
    <w:p w:rsidR="006C552D" w:rsidRPr="009C357B" w:rsidRDefault="006C552D" w:rsidP="006A7855">
      <w:pPr>
        <w:numPr>
          <w:ilvl w:val="2"/>
          <w:numId w:val="3"/>
        </w:numPr>
        <w:tabs>
          <w:tab w:val="clear" w:pos="2505"/>
          <w:tab w:val="num" w:pos="2025"/>
        </w:tabs>
        <w:ind w:left="2025"/>
        <w:rPr>
          <w:rFonts w:ascii="Calibri" w:hAnsi="Calibri" w:cs="Calibri"/>
          <w:bCs/>
          <w:sz w:val="22"/>
          <w:szCs w:val="22"/>
        </w:rPr>
      </w:pPr>
      <w:r w:rsidRPr="009C357B">
        <w:rPr>
          <w:rFonts w:ascii="Calibri" w:hAnsi="Calibri" w:cs="Calibri"/>
          <w:bCs/>
          <w:sz w:val="22"/>
          <w:szCs w:val="22"/>
        </w:rPr>
        <w:t>létra tartozék</w:t>
      </w:r>
    </w:p>
    <w:p w:rsidR="006C552D" w:rsidRPr="009C357B" w:rsidRDefault="006C552D" w:rsidP="006A7855">
      <w:pPr>
        <w:numPr>
          <w:ilvl w:val="2"/>
          <w:numId w:val="3"/>
        </w:numPr>
        <w:tabs>
          <w:tab w:val="clear" w:pos="2505"/>
          <w:tab w:val="num" w:pos="2025"/>
        </w:tabs>
        <w:ind w:left="2025"/>
        <w:rPr>
          <w:rFonts w:ascii="Calibri" w:hAnsi="Calibri" w:cs="Calibri"/>
          <w:bCs/>
          <w:sz w:val="22"/>
          <w:szCs w:val="22"/>
        </w:rPr>
      </w:pPr>
      <w:r w:rsidRPr="009C357B">
        <w:rPr>
          <w:rFonts w:ascii="Calibri" w:hAnsi="Calibri" w:cs="Calibri"/>
          <w:bCs/>
          <w:sz w:val="22"/>
          <w:szCs w:val="22"/>
        </w:rPr>
        <w:t>hajózási jelzőtábla LED reflektorral</w:t>
      </w:r>
    </w:p>
    <w:p w:rsidR="006C552D" w:rsidRPr="009C357B" w:rsidRDefault="006C552D" w:rsidP="006A7855">
      <w:pPr>
        <w:numPr>
          <w:ilvl w:val="2"/>
          <w:numId w:val="3"/>
        </w:numPr>
        <w:tabs>
          <w:tab w:val="clear" w:pos="2505"/>
          <w:tab w:val="num" w:pos="2025"/>
        </w:tabs>
        <w:ind w:left="2025"/>
        <w:rPr>
          <w:rFonts w:ascii="Calibri" w:hAnsi="Calibri" w:cs="Calibri"/>
          <w:bCs/>
          <w:sz w:val="22"/>
          <w:szCs w:val="22"/>
        </w:rPr>
      </w:pPr>
      <w:r w:rsidRPr="009C357B">
        <w:rPr>
          <w:rFonts w:ascii="Calibri" w:hAnsi="Calibri" w:cs="Calibri"/>
          <w:bCs/>
          <w:sz w:val="22"/>
          <w:szCs w:val="22"/>
        </w:rPr>
        <w:t>zárt áramvezető sínrendszer</w:t>
      </w:r>
    </w:p>
    <w:p w:rsidR="006C552D" w:rsidRPr="009C357B" w:rsidRDefault="006C552D" w:rsidP="006A7855">
      <w:pPr>
        <w:numPr>
          <w:ilvl w:val="2"/>
          <w:numId w:val="3"/>
        </w:numPr>
        <w:tabs>
          <w:tab w:val="clear" w:pos="2505"/>
          <w:tab w:val="num" w:pos="2025"/>
        </w:tabs>
        <w:ind w:left="2025"/>
        <w:rPr>
          <w:rFonts w:ascii="Calibri" w:hAnsi="Calibri" w:cs="Calibri"/>
          <w:bCs/>
          <w:sz w:val="22"/>
          <w:szCs w:val="22"/>
        </w:rPr>
      </w:pPr>
      <w:r w:rsidRPr="009C357B">
        <w:rPr>
          <w:rFonts w:ascii="Calibri" w:hAnsi="Calibri" w:cs="Calibri"/>
          <w:bCs/>
          <w:sz w:val="22"/>
          <w:szCs w:val="22"/>
        </w:rPr>
        <w:t>vizsgálókocsi pálya</w:t>
      </w:r>
    </w:p>
    <w:p w:rsidR="006C552D" w:rsidRPr="009C357B" w:rsidRDefault="006C552D" w:rsidP="006A7855">
      <w:pPr>
        <w:numPr>
          <w:ilvl w:val="2"/>
          <w:numId w:val="3"/>
        </w:numPr>
        <w:tabs>
          <w:tab w:val="clear" w:pos="2505"/>
          <w:tab w:val="num" w:pos="2025"/>
        </w:tabs>
        <w:ind w:left="2025"/>
        <w:rPr>
          <w:rFonts w:ascii="Calibri" w:hAnsi="Calibri" w:cs="Calibri"/>
          <w:bCs/>
          <w:sz w:val="22"/>
          <w:szCs w:val="22"/>
        </w:rPr>
      </w:pPr>
      <w:r w:rsidRPr="009C357B">
        <w:rPr>
          <w:rFonts w:ascii="Calibri" w:hAnsi="Calibri" w:cs="Calibri"/>
          <w:bCs/>
          <w:sz w:val="22"/>
          <w:szCs w:val="22"/>
        </w:rPr>
        <w:t>villamos kapcsoló és elosztó szekrények villamos berendezésekkel és szerelvényekkel, kábelekkel és kábeltartó szerkezetekkel, kábelcsatornákkal</w:t>
      </w:r>
    </w:p>
    <w:p w:rsidR="00F038C9" w:rsidRPr="009C357B" w:rsidRDefault="00F038C9" w:rsidP="00F038C9">
      <w:pPr>
        <w:tabs>
          <w:tab w:val="num" w:pos="1320"/>
          <w:tab w:val="num" w:pos="1415"/>
        </w:tabs>
        <w:jc w:val="both"/>
        <w:rPr>
          <w:rFonts w:ascii="Calibri" w:hAnsi="Calibri" w:cs="Calibri"/>
          <w:i/>
          <w:sz w:val="22"/>
          <w:szCs w:val="22"/>
        </w:rPr>
      </w:pPr>
    </w:p>
    <w:p w:rsidR="006C552D" w:rsidRPr="009C357B" w:rsidRDefault="006C552D" w:rsidP="00F038C9">
      <w:pPr>
        <w:tabs>
          <w:tab w:val="num" w:pos="1320"/>
          <w:tab w:val="num" w:pos="1415"/>
        </w:tabs>
        <w:jc w:val="both"/>
        <w:rPr>
          <w:rFonts w:ascii="Calibri" w:hAnsi="Calibri" w:cs="Calibri"/>
          <w:i/>
          <w:sz w:val="22"/>
          <w:szCs w:val="22"/>
        </w:rPr>
      </w:pPr>
      <w:r w:rsidRPr="009C357B">
        <w:rPr>
          <w:rFonts w:ascii="Calibri" w:hAnsi="Calibri" w:cs="Calibri"/>
          <w:i/>
          <w:sz w:val="22"/>
          <w:szCs w:val="22"/>
        </w:rPr>
        <w:t xml:space="preserve">Útmutató: </w:t>
      </w:r>
      <w:r w:rsidR="00F038C9" w:rsidRPr="009C357B">
        <w:rPr>
          <w:rFonts w:ascii="Calibri" w:hAnsi="Calibri" w:cs="Calibri"/>
          <w:i/>
          <w:sz w:val="22"/>
          <w:szCs w:val="22"/>
        </w:rPr>
        <w:tab/>
      </w:r>
      <w:r w:rsidRPr="009C357B">
        <w:rPr>
          <w:rFonts w:ascii="Calibri" w:hAnsi="Calibri" w:cs="Calibri"/>
          <w:i/>
          <w:sz w:val="22"/>
          <w:szCs w:val="22"/>
        </w:rPr>
        <w:t>Szakági tervdokumentáció tartalma szerint.</w:t>
      </w:r>
    </w:p>
    <w:p w:rsidR="006C552D" w:rsidRPr="009C357B" w:rsidRDefault="006C552D" w:rsidP="004C1E91">
      <w:pPr>
        <w:tabs>
          <w:tab w:val="num" w:pos="2025"/>
          <w:tab w:val="left" w:pos="6617"/>
          <w:tab w:val="left" w:pos="7091"/>
        </w:tabs>
        <w:rPr>
          <w:rFonts w:ascii="Calibri" w:hAnsi="Calibri" w:cs="Calibri"/>
          <w:sz w:val="22"/>
          <w:szCs w:val="22"/>
        </w:rPr>
      </w:pPr>
    </w:p>
    <w:p w:rsidR="00F038C9" w:rsidRPr="009C357B" w:rsidRDefault="00F038C9" w:rsidP="004C1E91">
      <w:pPr>
        <w:tabs>
          <w:tab w:val="num" w:pos="2025"/>
          <w:tab w:val="left" w:pos="6617"/>
          <w:tab w:val="left" w:pos="7091"/>
        </w:tabs>
        <w:rPr>
          <w:rFonts w:ascii="Calibri" w:hAnsi="Calibri" w:cs="Calibri"/>
          <w:sz w:val="22"/>
          <w:szCs w:val="22"/>
        </w:rPr>
      </w:pPr>
    </w:p>
    <w:tbl>
      <w:tblPr>
        <w:tblW w:w="9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43"/>
        <w:gridCol w:w="5386"/>
        <w:gridCol w:w="992"/>
      </w:tblGrid>
      <w:tr w:rsidR="004E2C28" w:rsidRPr="009C357B" w:rsidTr="001611C6">
        <w:tc>
          <w:tcPr>
            <w:tcW w:w="3143" w:type="dxa"/>
            <w:shd w:val="clear" w:color="auto" w:fill="auto"/>
            <w:vAlign w:val="center"/>
          </w:tcPr>
          <w:p w:rsidR="004E2C28" w:rsidRPr="009C357B" w:rsidRDefault="00C32B3B" w:rsidP="00F038C9">
            <w:pPr>
              <w:jc w:val="both"/>
              <w:rPr>
                <w:rFonts w:ascii="Calibri" w:hAnsi="Calibri" w:cs="Calibri"/>
                <w:sz w:val="22"/>
                <w:szCs w:val="22"/>
              </w:rPr>
            </w:pPr>
            <w:r w:rsidRPr="009C357B">
              <w:rPr>
                <w:rFonts w:ascii="Calibri" w:hAnsi="Calibri" w:cs="Calibri"/>
                <w:sz w:val="22"/>
                <w:szCs w:val="22"/>
              </w:rPr>
              <w:t>VA-05.02-06.03.0</w:t>
            </w:r>
            <w:r w:rsidR="00F038C9" w:rsidRPr="009C357B">
              <w:rPr>
                <w:rFonts w:ascii="Calibri" w:hAnsi="Calibri" w:cs="Calibri"/>
                <w:sz w:val="22"/>
                <w:szCs w:val="22"/>
              </w:rPr>
              <w:t>0</w:t>
            </w:r>
            <w:r w:rsidRPr="009C357B">
              <w:rPr>
                <w:rFonts w:ascii="Calibri" w:hAnsi="Calibri" w:cs="Calibri"/>
                <w:sz w:val="22"/>
                <w:szCs w:val="22"/>
              </w:rPr>
              <w:t>.00-00.49</w:t>
            </w:r>
          </w:p>
        </w:tc>
        <w:tc>
          <w:tcPr>
            <w:tcW w:w="5386" w:type="dxa"/>
            <w:shd w:val="clear" w:color="auto" w:fill="auto"/>
            <w:vAlign w:val="center"/>
          </w:tcPr>
          <w:p w:rsidR="004E2C28" w:rsidRPr="009C357B" w:rsidRDefault="00C32B3B" w:rsidP="004E2C28">
            <w:pPr>
              <w:jc w:val="both"/>
              <w:rPr>
                <w:rFonts w:ascii="Calibri" w:hAnsi="Calibri" w:cs="Calibri"/>
                <w:sz w:val="22"/>
                <w:szCs w:val="22"/>
              </w:rPr>
            </w:pPr>
            <w:r w:rsidRPr="009C357B">
              <w:rPr>
                <w:rFonts w:ascii="Calibri" w:hAnsi="Calibri" w:cs="Calibri"/>
                <w:sz w:val="22"/>
                <w:szCs w:val="22"/>
              </w:rPr>
              <w:t>Acél hídszerkezetek felületének magasnyomású tisztítása, elő-késztése korrózióvédelmi munkákhoz</w:t>
            </w:r>
          </w:p>
        </w:tc>
        <w:tc>
          <w:tcPr>
            <w:tcW w:w="992" w:type="dxa"/>
            <w:shd w:val="clear" w:color="auto" w:fill="auto"/>
            <w:vAlign w:val="center"/>
          </w:tcPr>
          <w:p w:rsidR="004E2C28" w:rsidRPr="009C357B" w:rsidRDefault="00C32B3B" w:rsidP="004E2C28">
            <w:pPr>
              <w:jc w:val="right"/>
              <w:rPr>
                <w:rFonts w:ascii="Calibri" w:hAnsi="Calibri" w:cs="Calibri"/>
                <w:sz w:val="22"/>
                <w:szCs w:val="22"/>
              </w:rPr>
            </w:pPr>
            <w:r w:rsidRPr="009C357B">
              <w:rPr>
                <w:rFonts w:ascii="Calibri" w:hAnsi="Calibri" w:cs="Calibri"/>
                <w:sz w:val="22"/>
                <w:szCs w:val="22"/>
              </w:rPr>
              <w:t>m</w:t>
            </w:r>
            <w:r w:rsidRPr="009C357B">
              <w:rPr>
                <w:rFonts w:ascii="Calibri" w:hAnsi="Calibri" w:cs="Calibri"/>
                <w:sz w:val="22"/>
                <w:szCs w:val="22"/>
                <w:vertAlign w:val="superscript"/>
              </w:rPr>
              <w:t>2</w:t>
            </w:r>
          </w:p>
        </w:tc>
      </w:tr>
    </w:tbl>
    <w:p w:rsidR="004E2C28" w:rsidRPr="009C357B" w:rsidRDefault="004E2C28" w:rsidP="004C1E91">
      <w:pPr>
        <w:tabs>
          <w:tab w:val="num" w:pos="2025"/>
          <w:tab w:val="left" w:pos="6617"/>
          <w:tab w:val="left" w:pos="7091"/>
        </w:tabs>
        <w:rPr>
          <w:rFonts w:ascii="Calibri" w:hAnsi="Calibri" w:cs="Calibri"/>
          <w:sz w:val="22"/>
          <w:szCs w:val="22"/>
        </w:rPr>
      </w:pPr>
    </w:p>
    <w:p w:rsidR="006C552D" w:rsidRPr="009C357B" w:rsidRDefault="006C552D" w:rsidP="002D2A51">
      <w:pPr>
        <w:tabs>
          <w:tab w:val="left" w:pos="1045"/>
          <w:tab w:val="left" w:pos="7885"/>
        </w:tabs>
        <w:ind w:left="65"/>
        <w:rPr>
          <w:rFonts w:ascii="Calibri" w:hAnsi="Calibri" w:cs="Calibri"/>
          <w:sz w:val="22"/>
          <w:szCs w:val="22"/>
        </w:rPr>
      </w:pPr>
      <w:r w:rsidRPr="009C357B">
        <w:rPr>
          <w:rFonts w:ascii="Calibri" w:hAnsi="Calibri" w:cs="Calibri"/>
          <w:sz w:val="22"/>
          <w:szCs w:val="22"/>
        </w:rPr>
        <w:t>Acél hídszerkezet felületének magasnyomású (500 bar felett) tisztítása, laza részek eltávolítása, felület előkészítés korrózió védelmi munkákhoz</w:t>
      </w:r>
    </w:p>
    <w:p w:rsidR="006C552D" w:rsidRPr="009C357B" w:rsidRDefault="006C552D" w:rsidP="006C552D">
      <w:pPr>
        <w:rPr>
          <w:rFonts w:ascii="Calibri" w:hAnsi="Calibri" w:cs="Calibri"/>
          <w:sz w:val="22"/>
          <w:szCs w:val="22"/>
        </w:rPr>
      </w:pPr>
    </w:p>
    <w:p w:rsidR="006C552D" w:rsidRPr="009C357B" w:rsidRDefault="006C552D" w:rsidP="002D2A51">
      <w:pPr>
        <w:tabs>
          <w:tab w:val="left" w:pos="1045"/>
          <w:tab w:val="left" w:pos="7885"/>
        </w:tabs>
        <w:ind w:left="65"/>
        <w:rPr>
          <w:rFonts w:ascii="Calibri" w:hAnsi="Calibri" w:cs="Calibri"/>
          <w:sz w:val="22"/>
          <w:szCs w:val="22"/>
        </w:rPr>
      </w:pPr>
      <w:r w:rsidRPr="009C357B">
        <w:rPr>
          <w:rFonts w:ascii="Calibri" w:hAnsi="Calibri" w:cs="Calibri"/>
          <w:sz w:val="22"/>
          <w:szCs w:val="22"/>
        </w:rPr>
        <w:t>Tartalom:</w:t>
      </w:r>
    </w:p>
    <w:p w:rsidR="006C552D" w:rsidRPr="009C357B" w:rsidRDefault="006C552D"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szükséges anyagok, segédanyagok beszerzése, helyszínre szállítása, deponálása</w:t>
      </w:r>
      <w:r w:rsidR="002D2A51" w:rsidRPr="009C357B">
        <w:rPr>
          <w:rFonts w:ascii="Calibri" w:hAnsi="Calibri" w:cs="Calibri"/>
          <w:sz w:val="22"/>
          <w:szCs w:val="22"/>
        </w:rPr>
        <w:t>,</w:t>
      </w:r>
    </w:p>
    <w:p w:rsidR="006C552D" w:rsidRPr="009C357B" w:rsidRDefault="006C552D"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Belső anyagmozgatás</w:t>
      </w:r>
      <w:r w:rsidR="002D2A51" w:rsidRPr="009C357B">
        <w:rPr>
          <w:rFonts w:ascii="Calibri" w:hAnsi="Calibri" w:cs="Calibri"/>
          <w:sz w:val="22"/>
          <w:szCs w:val="22"/>
        </w:rPr>
        <w:t>,</w:t>
      </w:r>
    </w:p>
    <w:p w:rsidR="006C552D" w:rsidRPr="009C357B" w:rsidRDefault="006C552D"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 xml:space="preserve">Öszvérhíd acélszerkezeteinek meglévő, megmaradó korrózióvédelmi bevonatának magas nyomású vizes felülettisztítása, az ép bevonatrendszer károsítása nélkül, a bevonatrendszerben keletkezett károsodásokat feltárva, maximum 500 bar üzemi nyomáson, </w:t>
      </w:r>
    </w:p>
    <w:p w:rsidR="006C552D" w:rsidRPr="009C357B" w:rsidRDefault="006C552D"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 xml:space="preserve">Mosó víz biztosítása, </w:t>
      </w:r>
    </w:p>
    <w:p w:rsidR="006C552D" w:rsidRPr="009C357B" w:rsidRDefault="006C552D"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 xml:space="preserve">Szükséges munkaerő, gépek, berendezések mozgó állványok biztosításával és üzemeltetésével, azokon geotextília szűrőréteg kiépítésével, a mosóvíz összegyűjtése nélkül, </w:t>
      </w:r>
    </w:p>
    <w:p w:rsidR="006C552D" w:rsidRPr="009C357B" w:rsidRDefault="006C552D"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Felhasznált szűrőréteg veszélyes hulladékként történő ártalmatlanítása</w:t>
      </w:r>
      <w:r w:rsidR="002D2A51" w:rsidRPr="009C357B">
        <w:rPr>
          <w:rFonts w:ascii="Calibri" w:hAnsi="Calibri" w:cs="Calibri"/>
          <w:sz w:val="22"/>
          <w:szCs w:val="22"/>
        </w:rPr>
        <w:t>,</w:t>
      </w:r>
    </w:p>
    <w:p w:rsidR="006C552D" w:rsidRPr="009C357B" w:rsidRDefault="006C552D"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Járulékos költségek</w:t>
      </w:r>
      <w:r w:rsidR="002D2A51" w:rsidRPr="009C357B">
        <w:rPr>
          <w:rFonts w:ascii="Calibri" w:hAnsi="Calibri" w:cs="Calibri"/>
          <w:sz w:val="22"/>
          <w:szCs w:val="22"/>
        </w:rPr>
        <w:t>,</w:t>
      </w:r>
    </w:p>
    <w:p w:rsidR="006C552D" w:rsidRPr="009C357B" w:rsidRDefault="006C552D"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r w:rsidR="002D2A51" w:rsidRPr="009C357B">
        <w:rPr>
          <w:rFonts w:ascii="Calibri" w:hAnsi="Calibri" w:cs="Calibri"/>
          <w:sz w:val="22"/>
          <w:szCs w:val="22"/>
        </w:rPr>
        <w:t>.</w:t>
      </w:r>
    </w:p>
    <w:p w:rsidR="006C552D" w:rsidRPr="009C357B" w:rsidRDefault="006C552D" w:rsidP="004C1E91">
      <w:pPr>
        <w:tabs>
          <w:tab w:val="num" w:pos="2025"/>
          <w:tab w:val="left" w:pos="6617"/>
          <w:tab w:val="left" w:pos="7091"/>
        </w:tabs>
        <w:rPr>
          <w:rFonts w:ascii="Calibri" w:hAnsi="Calibri" w:cs="Calibri"/>
          <w:sz w:val="22"/>
          <w:szCs w:val="22"/>
        </w:rPr>
      </w:pPr>
    </w:p>
    <w:p w:rsidR="00F038C9" w:rsidRPr="009C357B" w:rsidRDefault="00F038C9" w:rsidP="004C1E91">
      <w:pPr>
        <w:tabs>
          <w:tab w:val="num" w:pos="2025"/>
          <w:tab w:val="left" w:pos="6617"/>
          <w:tab w:val="left" w:pos="7091"/>
        </w:tabs>
        <w:rPr>
          <w:rFonts w:ascii="Calibri" w:hAnsi="Calibri" w:cs="Calibri"/>
          <w:sz w:val="22"/>
          <w:szCs w:val="22"/>
        </w:rPr>
      </w:pPr>
    </w:p>
    <w:tbl>
      <w:tblPr>
        <w:tblW w:w="9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43"/>
        <w:gridCol w:w="5386"/>
        <w:gridCol w:w="992"/>
      </w:tblGrid>
      <w:tr w:rsidR="004E2C28" w:rsidRPr="009C357B" w:rsidTr="001611C6">
        <w:tc>
          <w:tcPr>
            <w:tcW w:w="3143" w:type="dxa"/>
            <w:shd w:val="clear" w:color="auto" w:fill="auto"/>
            <w:vAlign w:val="center"/>
          </w:tcPr>
          <w:p w:rsidR="004E2C28" w:rsidRPr="009C357B" w:rsidRDefault="00C32B3B" w:rsidP="00F038C9">
            <w:pPr>
              <w:jc w:val="both"/>
              <w:rPr>
                <w:rFonts w:ascii="Calibri" w:hAnsi="Calibri" w:cs="Calibri"/>
                <w:sz w:val="22"/>
                <w:szCs w:val="22"/>
              </w:rPr>
            </w:pPr>
            <w:r w:rsidRPr="009C357B">
              <w:rPr>
                <w:rFonts w:ascii="Calibri" w:hAnsi="Calibri" w:cs="Calibri"/>
                <w:sz w:val="22"/>
                <w:szCs w:val="22"/>
              </w:rPr>
              <w:t>VA-05.02-06.03.0</w:t>
            </w:r>
            <w:r w:rsidR="00F038C9" w:rsidRPr="009C357B">
              <w:rPr>
                <w:rFonts w:ascii="Calibri" w:hAnsi="Calibri" w:cs="Calibri"/>
                <w:sz w:val="22"/>
                <w:szCs w:val="22"/>
              </w:rPr>
              <w:t>0</w:t>
            </w:r>
            <w:r w:rsidRPr="009C357B">
              <w:rPr>
                <w:rFonts w:ascii="Calibri" w:hAnsi="Calibri" w:cs="Calibri"/>
                <w:sz w:val="22"/>
                <w:szCs w:val="22"/>
              </w:rPr>
              <w:t>.00-00.50</w:t>
            </w:r>
          </w:p>
        </w:tc>
        <w:tc>
          <w:tcPr>
            <w:tcW w:w="5386" w:type="dxa"/>
            <w:shd w:val="clear" w:color="auto" w:fill="auto"/>
            <w:vAlign w:val="center"/>
          </w:tcPr>
          <w:p w:rsidR="004E2C28" w:rsidRPr="009C357B" w:rsidRDefault="00C32B3B" w:rsidP="004E2C28">
            <w:pPr>
              <w:jc w:val="both"/>
              <w:rPr>
                <w:rFonts w:ascii="Calibri" w:hAnsi="Calibri" w:cs="Calibri"/>
                <w:sz w:val="22"/>
                <w:szCs w:val="22"/>
              </w:rPr>
            </w:pPr>
            <w:r w:rsidRPr="009C357B">
              <w:rPr>
                <w:rFonts w:ascii="Calibri" w:hAnsi="Calibri" w:cs="Calibri"/>
                <w:sz w:val="22"/>
                <w:szCs w:val="22"/>
              </w:rPr>
              <w:t>Acél hídszerkezet gyári és helyszíni teljes mázolásos korrózióvédelme</w:t>
            </w:r>
          </w:p>
        </w:tc>
        <w:tc>
          <w:tcPr>
            <w:tcW w:w="992" w:type="dxa"/>
            <w:shd w:val="clear" w:color="auto" w:fill="auto"/>
            <w:vAlign w:val="center"/>
          </w:tcPr>
          <w:p w:rsidR="004E2C28" w:rsidRPr="009C357B" w:rsidRDefault="00C32B3B" w:rsidP="004E2C28">
            <w:pPr>
              <w:jc w:val="right"/>
              <w:rPr>
                <w:rFonts w:ascii="Calibri" w:hAnsi="Calibri" w:cs="Calibri"/>
                <w:sz w:val="22"/>
                <w:szCs w:val="22"/>
              </w:rPr>
            </w:pPr>
            <w:r w:rsidRPr="009C357B">
              <w:rPr>
                <w:rFonts w:ascii="Calibri" w:hAnsi="Calibri" w:cs="Calibri"/>
                <w:sz w:val="22"/>
                <w:szCs w:val="22"/>
              </w:rPr>
              <w:t>m</w:t>
            </w:r>
            <w:r w:rsidRPr="009C357B">
              <w:rPr>
                <w:rFonts w:ascii="Calibri" w:hAnsi="Calibri" w:cs="Calibri"/>
                <w:sz w:val="22"/>
                <w:szCs w:val="22"/>
                <w:vertAlign w:val="superscript"/>
              </w:rPr>
              <w:t>2</w:t>
            </w:r>
          </w:p>
        </w:tc>
      </w:tr>
    </w:tbl>
    <w:p w:rsidR="004E2C28" w:rsidRPr="009C357B" w:rsidRDefault="004E2C28" w:rsidP="004C1E91">
      <w:pPr>
        <w:tabs>
          <w:tab w:val="num" w:pos="2025"/>
          <w:tab w:val="left" w:pos="6617"/>
          <w:tab w:val="left" w:pos="7091"/>
        </w:tabs>
        <w:rPr>
          <w:rFonts w:ascii="Calibri" w:hAnsi="Calibri" w:cs="Calibri"/>
          <w:sz w:val="22"/>
          <w:szCs w:val="22"/>
        </w:rPr>
      </w:pPr>
    </w:p>
    <w:p w:rsidR="006C552D" w:rsidRPr="009C357B" w:rsidRDefault="006C552D" w:rsidP="002D2A51">
      <w:pPr>
        <w:tabs>
          <w:tab w:val="left" w:pos="1045"/>
          <w:tab w:val="left" w:pos="7885"/>
        </w:tabs>
        <w:ind w:left="65"/>
        <w:rPr>
          <w:rFonts w:ascii="Calibri" w:hAnsi="Calibri" w:cs="Calibri"/>
          <w:sz w:val="22"/>
          <w:szCs w:val="22"/>
        </w:rPr>
      </w:pPr>
      <w:r w:rsidRPr="009C357B">
        <w:rPr>
          <w:rFonts w:ascii="Calibri" w:hAnsi="Calibri" w:cs="Calibri"/>
          <w:sz w:val="22"/>
          <w:szCs w:val="22"/>
        </w:rPr>
        <w:t>Tartalom:</w:t>
      </w:r>
    </w:p>
    <w:p w:rsidR="006C552D" w:rsidRPr="009C357B" w:rsidRDefault="006C552D"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Gépek, eszközök, berendezések, munkaerő biztosítása</w:t>
      </w:r>
      <w:r w:rsidR="002D2A51" w:rsidRPr="009C357B">
        <w:rPr>
          <w:rFonts w:ascii="Calibri" w:hAnsi="Calibri" w:cs="Calibri"/>
          <w:sz w:val="22"/>
          <w:szCs w:val="22"/>
        </w:rPr>
        <w:t>,</w:t>
      </w:r>
    </w:p>
    <w:p w:rsidR="006C552D" w:rsidRPr="009C357B" w:rsidRDefault="006C552D"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Csapadékvizek elvezetése, csapadékból származó vizek esetén a munkaterület víztelenítése</w:t>
      </w:r>
      <w:r w:rsidR="002D2A51" w:rsidRPr="009C357B">
        <w:rPr>
          <w:rFonts w:ascii="Calibri" w:hAnsi="Calibri" w:cs="Calibri"/>
          <w:sz w:val="22"/>
          <w:szCs w:val="22"/>
        </w:rPr>
        <w:t>,</w:t>
      </w:r>
    </w:p>
    <w:p w:rsidR="006C552D" w:rsidRPr="009C357B" w:rsidRDefault="006C552D"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szükséges anyagok, segédanyagok beszerzése, helyszínre szállítása, deponálása</w:t>
      </w:r>
      <w:r w:rsidR="002D2A51" w:rsidRPr="009C357B">
        <w:rPr>
          <w:rFonts w:ascii="Calibri" w:hAnsi="Calibri" w:cs="Calibri"/>
          <w:sz w:val="22"/>
          <w:szCs w:val="22"/>
        </w:rPr>
        <w:t>,</w:t>
      </w:r>
    </w:p>
    <w:p w:rsidR="006C552D" w:rsidRPr="009C357B" w:rsidRDefault="006C552D"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Belső anyagmozgatás</w:t>
      </w:r>
      <w:r w:rsidR="002D2A51" w:rsidRPr="009C357B">
        <w:rPr>
          <w:rFonts w:ascii="Calibri" w:hAnsi="Calibri" w:cs="Calibri"/>
          <w:sz w:val="22"/>
          <w:szCs w:val="22"/>
        </w:rPr>
        <w:t>,</w:t>
      </w:r>
    </w:p>
    <w:p w:rsidR="006C552D" w:rsidRPr="009C357B" w:rsidRDefault="006C552D"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Technológia szerinti gyári vagy helyszíni felülettisztítási és mázolási munkák elvégzése</w:t>
      </w:r>
      <w:r w:rsidR="002D2A51" w:rsidRPr="009C357B">
        <w:rPr>
          <w:rFonts w:ascii="Calibri" w:hAnsi="Calibri" w:cs="Calibri"/>
          <w:sz w:val="22"/>
          <w:szCs w:val="22"/>
        </w:rPr>
        <w:t>,</w:t>
      </w:r>
    </w:p>
    <w:p w:rsidR="006C552D" w:rsidRPr="009C357B" w:rsidRDefault="006C552D"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Szállító járműre rakodás</w:t>
      </w:r>
      <w:r w:rsidR="002D2A51" w:rsidRPr="009C357B">
        <w:rPr>
          <w:rFonts w:ascii="Calibri" w:hAnsi="Calibri" w:cs="Calibri"/>
          <w:sz w:val="22"/>
          <w:szCs w:val="22"/>
        </w:rPr>
        <w:t>,</w:t>
      </w:r>
    </w:p>
    <w:p w:rsidR="006C552D" w:rsidRPr="009C357B" w:rsidRDefault="006C552D"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Felvonulási terület, szerelőtér kialakítása</w:t>
      </w:r>
      <w:r w:rsidR="002D2A51" w:rsidRPr="009C357B">
        <w:rPr>
          <w:rFonts w:ascii="Calibri" w:hAnsi="Calibri" w:cs="Calibri"/>
          <w:sz w:val="22"/>
          <w:szCs w:val="22"/>
        </w:rPr>
        <w:t>,</w:t>
      </w:r>
    </w:p>
    <w:p w:rsidR="006C552D" w:rsidRPr="009C357B" w:rsidRDefault="006C552D"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Helyszíni lerakodás (deponálás)</w:t>
      </w:r>
      <w:r w:rsidR="002D2A51" w:rsidRPr="009C357B">
        <w:rPr>
          <w:rFonts w:ascii="Calibri" w:hAnsi="Calibri" w:cs="Calibri"/>
          <w:sz w:val="22"/>
          <w:szCs w:val="22"/>
        </w:rPr>
        <w:t>,</w:t>
      </w:r>
    </w:p>
    <w:p w:rsidR="006C552D" w:rsidRPr="009C357B" w:rsidRDefault="006C552D"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Készre szerelés utáni helyszíni felülettisztítási és mázolási munkák</w:t>
      </w:r>
      <w:r w:rsidR="002D2A51" w:rsidRPr="009C357B">
        <w:rPr>
          <w:rFonts w:ascii="Calibri" w:hAnsi="Calibri" w:cs="Calibri"/>
          <w:sz w:val="22"/>
          <w:szCs w:val="22"/>
        </w:rPr>
        <w:t>,</w:t>
      </w:r>
    </w:p>
    <w:p w:rsidR="006C552D" w:rsidRPr="009C357B" w:rsidRDefault="006C552D"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Felvonulási terület rendezése, hulladékok elszállítása</w:t>
      </w:r>
      <w:r w:rsidR="002D2A51" w:rsidRPr="009C357B">
        <w:rPr>
          <w:rFonts w:ascii="Calibri" w:hAnsi="Calibri" w:cs="Calibri"/>
          <w:sz w:val="22"/>
          <w:szCs w:val="22"/>
        </w:rPr>
        <w:t>,</w:t>
      </w:r>
    </w:p>
    <w:p w:rsidR="006C552D" w:rsidRPr="009C357B" w:rsidRDefault="002D2A51"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Lerakóhelyi díj,</w:t>
      </w:r>
    </w:p>
    <w:p w:rsidR="006C552D" w:rsidRPr="009C357B" w:rsidRDefault="006C552D"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Járulékos költségek</w:t>
      </w:r>
      <w:r w:rsidR="002D2A51" w:rsidRPr="009C357B">
        <w:rPr>
          <w:rFonts w:ascii="Calibri" w:hAnsi="Calibri" w:cs="Calibri"/>
          <w:sz w:val="22"/>
          <w:szCs w:val="22"/>
        </w:rPr>
        <w:t>,</w:t>
      </w:r>
    </w:p>
    <w:p w:rsidR="006C552D" w:rsidRPr="009C357B" w:rsidRDefault="006C552D"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r w:rsidR="002D2A51" w:rsidRPr="009C357B">
        <w:rPr>
          <w:rFonts w:ascii="Calibri" w:hAnsi="Calibri" w:cs="Calibri"/>
          <w:sz w:val="22"/>
          <w:szCs w:val="22"/>
        </w:rPr>
        <w:t>.</w:t>
      </w:r>
    </w:p>
    <w:p w:rsidR="006C552D" w:rsidRPr="009C357B" w:rsidRDefault="006C552D" w:rsidP="004C1E91">
      <w:pPr>
        <w:tabs>
          <w:tab w:val="num" w:pos="2025"/>
          <w:tab w:val="left" w:pos="6617"/>
          <w:tab w:val="left" w:pos="7091"/>
        </w:tabs>
        <w:rPr>
          <w:rFonts w:ascii="Calibri" w:hAnsi="Calibri" w:cs="Calibri"/>
          <w:sz w:val="22"/>
          <w:szCs w:val="22"/>
        </w:rPr>
      </w:pPr>
    </w:p>
    <w:p w:rsidR="00435F63" w:rsidRPr="009C357B" w:rsidRDefault="00435F63" w:rsidP="004C1E91">
      <w:pPr>
        <w:tabs>
          <w:tab w:val="num" w:pos="2025"/>
          <w:tab w:val="left" w:pos="6617"/>
          <w:tab w:val="left" w:pos="7091"/>
        </w:tabs>
        <w:rPr>
          <w:rFonts w:ascii="Calibri" w:hAnsi="Calibri" w:cs="Calibri"/>
          <w:sz w:val="22"/>
          <w:szCs w:val="22"/>
        </w:rPr>
      </w:pPr>
    </w:p>
    <w:tbl>
      <w:tblPr>
        <w:tblW w:w="9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43"/>
        <w:gridCol w:w="5386"/>
        <w:gridCol w:w="992"/>
      </w:tblGrid>
      <w:tr w:rsidR="004E2C28" w:rsidRPr="009C357B" w:rsidTr="001611C6">
        <w:tc>
          <w:tcPr>
            <w:tcW w:w="3143" w:type="dxa"/>
            <w:shd w:val="clear" w:color="auto" w:fill="auto"/>
          </w:tcPr>
          <w:p w:rsidR="004E2C28" w:rsidRPr="009C357B" w:rsidRDefault="00C32B3B" w:rsidP="00435F63">
            <w:pPr>
              <w:jc w:val="both"/>
              <w:rPr>
                <w:rFonts w:ascii="Calibri" w:hAnsi="Calibri" w:cs="Calibri"/>
                <w:sz w:val="22"/>
                <w:szCs w:val="22"/>
              </w:rPr>
            </w:pPr>
            <w:r w:rsidRPr="009C357B">
              <w:rPr>
                <w:rFonts w:ascii="Calibri" w:hAnsi="Calibri" w:cs="Calibri"/>
                <w:sz w:val="22"/>
                <w:szCs w:val="22"/>
              </w:rPr>
              <w:t>VA-05.02-06.03.0</w:t>
            </w:r>
            <w:r w:rsidR="00435F63" w:rsidRPr="009C357B">
              <w:rPr>
                <w:rFonts w:ascii="Calibri" w:hAnsi="Calibri" w:cs="Calibri"/>
                <w:sz w:val="22"/>
                <w:szCs w:val="22"/>
              </w:rPr>
              <w:t>0</w:t>
            </w:r>
            <w:r w:rsidRPr="009C357B">
              <w:rPr>
                <w:rFonts w:ascii="Calibri" w:hAnsi="Calibri" w:cs="Calibri"/>
                <w:sz w:val="22"/>
                <w:szCs w:val="22"/>
              </w:rPr>
              <w:t>.00-00.51</w:t>
            </w:r>
          </w:p>
        </w:tc>
        <w:tc>
          <w:tcPr>
            <w:tcW w:w="5386" w:type="dxa"/>
            <w:shd w:val="clear" w:color="auto" w:fill="auto"/>
          </w:tcPr>
          <w:p w:rsidR="004E2C28" w:rsidRPr="009C357B" w:rsidRDefault="00C32B3B" w:rsidP="004E2C28">
            <w:pPr>
              <w:jc w:val="both"/>
              <w:rPr>
                <w:rFonts w:ascii="Calibri" w:hAnsi="Calibri" w:cs="Calibri"/>
                <w:sz w:val="22"/>
                <w:szCs w:val="22"/>
              </w:rPr>
            </w:pPr>
            <w:r w:rsidRPr="009C357B">
              <w:rPr>
                <w:rFonts w:ascii="Calibri" w:hAnsi="Calibri" w:cs="Calibri"/>
                <w:sz w:val="22"/>
                <w:szCs w:val="22"/>
              </w:rPr>
              <w:t>Tartóbetétek alsó övének cinkszórása</w:t>
            </w:r>
          </w:p>
        </w:tc>
        <w:tc>
          <w:tcPr>
            <w:tcW w:w="992" w:type="dxa"/>
            <w:shd w:val="clear" w:color="auto" w:fill="auto"/>
          </w:tcPr>
          <w:p w:rsidR="004E2C28" w:rsidRPr="009C357B" w:rsidRDefault="00C32B3B" w:rsidP="004E2C28">
            <w:pPr>
              <w:jc w:val="right"/>
              <w:rPr>
                <w:rFonts w:ascii="Calibri" w:hAnsi="Calibri" w:cs="Calibri"/>
                <w:sz w:val="22"/>
                <w:szCs w:val="22"/>
              </w:rPr>
            </w:pPr>
            <w:r w:rsidRPr="009C357B">
              <w:rPr>
                <w:rFonts w:ascii="Calibri" w:hAnsi="Calibri" w:cs="Calibri"/>
                <w:sz w:val="22"/>
                <w:szCs w:val="22"/>
              </w:rPr>
              <w:t>m</w:t>
            </w:r>
            <w:r w:rsidRPr="009C357B">
              <w:rPr>
                <w:rFonts w:ascii="Calibri" w:hAnsi="Calibri" w:cs="Calibri"/>
                <w:sz w:val="22"/>
                <w:szCs w:val="22"/>
                <w:vertAlign w:val="superscript"/>
              </w:rPr>
              <w:t>2</w:t>
            </w:r>
          </w:p>
        </w:tc>
      </w:tr>
    </w:tbl>
    <w:p w:rsidR="004E2C28" w:rsidRPr="009C357B" w:rsidRDefault="004E2C28" w:rsidP="004C1E91">
      <w:pPr>
        <w:tabs>
          <w:tab w:val="num" w:pos="2025"/>
          <w:tab w:val="left" w:pos="6617"/>
          <w:tab w:val="left" w:pos="7091"/>
        </w:tabs>
        <w:rPr>
          <w:rFonts w:ascii="Calibri" w:hAnsi="Calibri" w:cs="Calibri"/>
          <w:sz w:val="22"/>
          <w:szCs w:val="22"/>
        </w:rPr>
      </w:pPr>
    </w:p>
    <w:p w:rsidR="006C552D" w:rsidRPr="009C357B" w:rsidRDefault="006C552D" w:rsidP="002D2A51">
      <w:pPr>
        <w:tabs>
          <w:tab w:val="left" w:pos="1045"/>
          <w:tab w:val="left" w:pos="7885"/>
        </w:tabs>
        <w:ind w:left="65"/>
        <w:rPr>
          <w:rFonts w:ascii="Calibri" w:hAnsi="Calibri" w:cs="Calibri"/>
          <w:sz w:val="22"/>
          <w:szCs w:val="22"/>
        </w:rPr>
      </w:pPr>
      <w:r w:rsidRPr="009C357B">
        <w:rPr>
          <w:rFonts w:ascii="Calibri" w:hAnsi="Calibri" w:cs="Calibri"/>
          <w:sz w:val="22"/>
          <w:szCs w:val="22"/>
        </w:rPr>
        <w:t>Tartalom:</w:t>
      </w:r>
    </w:p>
    <w:p w:rsidR="006C552D" w:rsidRPr="009C357B" w:rsidRDefault="006C552D"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Gépek, eszközök, berendezések, munkaerő biztosítása</w:t>
      </w:r>
      <w:r w:rsidR="002D2A51" w:rsidRPr="009C357B">
        <w:rPr>
          <w:rFonts w:ascii="Calibri" w:hAnsi="Calibri" w:cs="Calibri"/>
          <w:sz w:val="22"/>
          <w:szCs w:val="22"/>
        </w:rPr>
        <w:t>,</w:t>
      </w:r>
    </w:p>
    <w:p w:rsidR="006C552D" w:rsidRPr="009C357B" w:rsidRDefault="006C552D"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Csapadékvizek elvezetése, csapadékból származó vizek esetén a munkaterület víztelenítése</w:t>
      </w:r>
      <w:r w:rsidR="002D2A51" w:rsidRPr="009C357B">
        <w:rPr>
          <w:rFonts w:ascii="Calibri" w:hAnsi="Calibri" w:cs="Calibri"/>
          <w:sz w:val="22"/>
          <w:szCs w:val="22"/>
        </w:rPr>
        <w:t>,</w:t>
      </w:r>
    </w:p>
    <w:p w:rsidR="006C552D" w:rsidRPr="009C357B" w:rsidRDefault="006C552D"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szükséges anyagok, segédanyagok beszerzése, helyszínre szállítása, deponálása</w:t>
      </w:r>
      <w:r w:rsidR="002D2A51" w:rsidRPr="009C357B">
        <w:rPr>
          <w:rFonts w:ascii="Calibri" w:hAnsi="Calibri" w:cs="Calibri"/>
          <w:sz w:val="22"/>
          <w:szCs w:val="22"/>
        </w:rPr>
        <w:t>,</w:t>
      </w:r>
    </w:p>
    <w:p w:rsidR="006C552D" w:rsidRPr="009C357B" w:rsidRDefault="006C552D"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Belső anyagmozgatások</w:t>
      </w:r>
      <w:r w:rsidR="002D2A51" w:rsidRPr="009C357B">
        <w:rPr>
          <w:rFonts w:ascii="Calibri" w:hAnsi="Calibri" w:cs="Calibri"/>
          <w:sz w:val="22"/>
          <w:szCs w:val="22"/>
        </w:rPr>
        <w:t>,</w:t>
      </w:r>
    </w:p>
    <w:p w:rsidR="006C552D" w:rsidRPr="009C357B" w:rsidRDefault="006C552D"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Anyagbeszerzés, szállítás</w:t>
      </w:r>
      <w:r w:rsidR="002D2A51" w:rsidRPr="009C357B">
        <w:rPr>
          <w:rFonts w:ascii="Calibri" w:hAnsi="Calibri" w:cs="Calibri"/>
          <w:sz w:val="22"/>
          <w:szCs w:val="22"/>
        </w:rPr>
        <w:t>,</w:t>
      </w:r>
    </w:p>
    <w:p w:rsidR="006C552D" w:rsidRPr="009C357B" w:rsidRDefault="006C552D"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Belső anyagmozgatás</w:t>
      </w:r>
      <w:r w:rsidR="002D2A51" w:rsidRPr="009C357B">
        <w:rPr>
          <w:rFonts w:ascii="Calibri" w:hAnsi="Calibri" w:cs="Calibri"/>
          <w:sz w:val="22"/>
          <w:szCs w:val="22"/>
        </w:rPr>
        <w:t>,</w:t>
      </w:r>
    </w:p>
    <w:p w:rsidR="006C552D" w:rsidRPr="009C357B" w:rsidRDefault="006C552D"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Fogadófelület előkészítése</w:t>
      </w:r>
      <w:r w:rsidR="002D2A51" w:rsidRPr="009C357B">
        <w:rPr>
          <w:rFonts w:ascii="Calibri" w:hAnsi="Calibri" w:cs="Calibri"/>
          <w:sz w:val="22"/>
          <w:szCs w:val="22"/>
        </w:rPr>
        <w:t>,</w:t>
      </w:r>
    </w:p>
    <w:p w:rsidR="006C552D" w:rsidRPr="009C357B" w:rsidRDefault="006C552D"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Cinkszórás</w:t>
      </w:r>
      <w:r w:rsidR="002D2A51" w:rsidRPr="009C357B">
        <w:rPr>
          <w:rFonts w:ascii="Calibri" w:hAnsi="Calibri" w:cs="Calibri"/>
          <w:sz w:val="22"/>
          <w:szCs w:val="22"/>
        </w:rPr>
        <w:t>,</w:t>
      </w:r>
    </w:p>
    <w:p w:rsidR="006C552D" w:rsidRPr="009C357B" w:rsidRDefault="006C552D"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szerkezet munkaközi védelme</w:t>
      </w:r>
      <w:r w:rsidR="002D2A51" w:rsidRPr="009C357B">
        <w:rPr>
          <w:rFonts w:ascii="Calibri" w:hAnsi="Calibri" w:cs="Calibri"/>
          <w:sz w:val="22"/>
          <w:szCs w:val="22"/>
        </w:rPr>
        <w:t>,</w:t>
      </w:r>
    </w:p>
    <w:p w:rsidR="006C552D" w:rsidRPr="009C357B" w:rsidRDefault="006C552D"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Terület rendezése fölösleges anyagok, hulladék elszállítása</w:t>
      </w:r>
      <w:r w:rsidR="002D2A51" w:rsidRPr="009C357B">
        <w:rPr>
          <w:rFonts w:ascii="Calibri" w:hAnsi="Calibri" w:cs="Calibri"/>
          <w:sz w:val="22"/>
          <w:szCs w:val="22"/>
        </w:rPr>
        <w:t>,</w:t>
      </w:r>
    </w:p>
    <w:p w:rsidR="006C552D" w:rsidRPr="009C357B" w:rsidRDefault="006C552D"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Lerakóhelyi díj</w:t>
      </w:r>
      <w:r w:rsidR="002D2A51" w:rsidRPr="009C357B">
        <w:rPr>
          <w:rFonts w:ascii="Calibri" w:hAnsi="Calibri" w:cs="Calibri"/>
          <w:sz w:val="22"/>
          <w:szCs w:val="22"/>
        </w:rPr>
        <w:t>,</w:t>
      </w:r>
    </w:p>
    <w:p w:rsidR="006C552D" w:rsidRPr="009C357B" w:rsidRDefault="006C552D"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Járulékos költségek</w:t>
      </w:r>
      <w:r w:rsidR="002D2A51" w:rsidRPr="009C357B">
        <w:rPr>
          <w:rFonts w:ascii="Calibri" w:hAnsi="Calibri" w:cs="Calibri"/>
          <w:sz w:val="22"/>
          <w:szCs w:val="22"/>
        </w:rPr>
        <w:t>,</w:t>
      </w:r>
    </w:p>
    <w:p w:rsidR="006C552D" w:rsidRPr="009C357B" w:rsidRDefault="006C552D"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r w:rsidR="002D2A51" w:rsidRPr="009C357B">
        <w:rPr>
          <w:rFonts w:ascii="Calibri" w:hAnsi="Calibri" w:cs="Calibri"/>
          <w:sz w:val="22"/>
          <w:szCs w:val="22"/>
        </w:rPr>
        <w:t>.</w:t>
      </w:r>
    </w:p>
    <w:p w:rsidR="006C552D" w:rsidRPr="009C357B" w:rsidRDefault="006C552D" w:rsidP="004C1E91">
      <w:pPr>
        <w:tabs>
          <w:tab w:val="num" w:pos="2025"/>
          <w:tab w:val="left" w:pos="6617"/>
          <w:tab w:val="left" w:pos="7091"/>
        </w:tabs>
        <w:rPr>
          <w:rFonts w:ascii="Calibri" w:hAnsi="Calibri" w:cs="Calibri"/>
          <w:sz w:val="22"/>
          <w:szCs w:val="22"/>
        </w:rPr>
      </w:pPr>
    </w:p>
    <w:p w:rsidR="00435F63" w:rsidRPr="009C357B" w:rsidRDefault="00435F63" w:rsidP="004C1E91">
      <w:pPr>
        <w:tabs>
          <w:tab w:val="num" w:pos="2025"/>
          <w:tab w:val="left" w:pos="6617"/>
          <w:tab w:val="left" w:pos="7091"/>
        </w:tabs>
        <w:rPr>
          <w:rFonts w:ascii="Calibri" w:hAnsi="Calibri" w:cs="Calibri"/>
          <w:sz w:val="22"/>
          <w:szCs w:val="22"/>
        </w:rPr>
      </w:pPr>
    </w:p>
    <w:tbl>
      <w:tblPr>
        <w:tblW w:w="9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43"/>
        <w:gridCol w:w="5386"/>
        <w:gridCol w:w="992"/>
      </w:tblGrid>
      <w:tr w:rsidR="004E2C28" w:rsidRPr="009C357B" w:rsidTr="001611C6">
        <w:tc>
          <w:tcPr>
            <w:tcW w:w="3143" w:type="dxa"/>
            <w:shd w:val="clear" w:color="auto" w:fill="auto"/>
            <w:vAlign w:val="center"/>
          </w:tcPr>
          <w:p w:rsidR="004E2C28" w:rsidRPr="009C357B" w:rsidRDefault="00C32B3B" w:rsidP="00435F63">
            <w:pPr>
              <w:jc w:val="both"/>
              <w:rPr>
                <w:rFonts w:ascii="Calibri" w:hAnsi="Calibri" w:cs="Calibri"/>
                <w:sz w:val="22"/>
                <w:szCs w:val="22"/>
              </w:rPr>
            </w:pPr>
            <w:r w:rsidRPr="009C357B">
              <w:rPr>
                <w:rFonts w:ascii="Calibri" w:hAnsi="Calibri" w:cs="Calibri"/>
                <w:sz w:val="22"/>
                <w:szCs w:val="22"/>
              </w:rPr>
              <w:t>VA-05.02-06.03.0</w:t>
            </w:r>
            <w:r w:rsidR="00435F63" w:rsidRPr="009C357B">
              <w:rPr>
                <w:rFonts w:ascii="Calibri" w:hAnsi="Calibri" w:cs="Calibri"/>
                <w:sz w:val="22"/>
                <w:szCs w:val="22"/>
              </w:rPr>
              <w:t>0</w:t>
            </w:r>
            <w:r w:rsidRPr="009C357B">
              <w:rPr>
                <w:rFonts w:ascii="Calibri" w:hAnsi="Calibri" w:cs="Calibri"/>
                <w:sz w:val="22"/>
                <w:szCs w:val="22"/>
              </w:rPr>
              <w:t>.00-00.52</w:t>
            </w:r>
          </w:p>
        </w:tc>
        <w:tc>
          <w:tcPr>
            <w:tcW w:w="5386" w:type="dxa"/>
            <w:shd w:val="clear" w:color="auto" w:fill="auto"/>
            <w:vAlign w:val="center"/>
          </w:tcPr>
          <w:p w:rsidR="004E2C28" w:rsidRPr="009C357B" w:rsidRDefault="00C32B3B" w:rsidP="004E2C28">
            <w:pPr>
              <w:jc w:val="both"/>
              <w:rPr>
                <w:rFonts w:ascii="Calibri" w:hAnsi="Calibri" w:cs="Calibri"/>
                <w:sz w:val="22"/>
                <w:szCs w:val="22"/>
              </w:rPr>
            </w:pPr>
            <w:r w:rsidRPr="009C357B">
              <w:rPr>
                <w:rFonts w:ascii="Calibri" w:hAnsi="Calibri" w:cs="Calibri"/>
                <w:sz w:val="22"/>
                <w:szCs w:val="22"/>
              </w:rPr>
              <w:t>Vasúti recéslemez korrózióvédelme 1 réteg bitumen alapú mázzal</w:t>
            </w:r>
          </w:p>
        </w:tc>
        <w:tc>
          <w:tcPr>
            <w:tcW w:w="992" w:type="dxa"/>
            <w:shd w:val="clear" w:color="auto" w:fill="auto"/>
            <w:vAlign w:val="center"/>
          </w:tcPr>
          <w:p w:rsidR="004E2C28" w:rsidRPr="009C357B" w:rsidRDefault="00C32B3B" w:rsidP="004E2C28">
            <w:pPr>
              <w:jc w:val="right"/>
              <w:rPr>
                <w:rFonts w:ascii="Calibri" w:hAnsi="Calibri" w:cs="Calibri"/>
                <w:sz w:val="22"/>
                <w:szCs w:val="22"/>
              </w:rPr>
            </w:pPr>
            <w:r w:rsidRPr="009C357B">
              <w:rPr>
                <w:rFonts w:ascii="Calibri" w:hAnsi="Calibri" w:cs="Calibri"/>
                <w:sz w:val="22"/>
                <w:szCs w:val="22"/>
              </w:rPr>
              <w:t>m</w:t>
            </w:r>
            <w:r w:rsidRPr="009C357B">
              <w:rPr>
                <w:rFonts w:ascii="Calibri" w:hAnsi="Calibri" w:cs="Calibri"/>
                <w:sz w:val="22"/>
                <w:szCs w:val="22"/>
                <w:vertAlign w:val="superscript"/>
              </w:rPr>
              <w:t>2</w:t>
            </w:r>
          </w:p>
        </w:tc>
      </w:tr>
    </w:tbl>
    <w:p w:rsidR="004E2C28" w:rsidRPr="009C357B" w:rsidRDefault="004E2C28" w:rsidP="004C1E91">
      <w:pPr>
        <w:tabs>
          <w:tab w:val="num" w:pos="2025"/>
          <w:tab w:val="left" w:pos="6617"/>
          <w:tab w:val="left" w:pos="7091"/>
        </w:tabs>
        <w:rPr>
          <w:rFonts w:ascii="Calibri" w:hAnsi="Calibri" w:cs="Calibri"/>
          <w:sz w:val="22"/>
          <w:szCs w:val="22"/>
        </w:rPr>
      </w:pPr>
    </w:p>
    <w:p w:rsidR="006C552D" w:rsidRPr="009C357B" w:rsidRDefault="006C552D" w:rsidP="002D2A51">
      <w:pPr>
        <w:tabs>
          <w:tab w:val="left" w:pos="1045"/>
          <w:tab w:val="left" w:pos="7885"/>
        </w:tabs>
        <w:ind w:left="65"/>
        <w:rPr>
          <w:rFonts w:ascii="Calibri" w:hAnsi="Calibri" w:cs="Calibri"/>
          <w:sz w:val="22"/>
          <w:szCs w:val="22"/>
        </w:rPr>
      </w:pPr>
      <w:r w:rsidRPr="009C357B">
        <w:rPr>
          <w:rFonts w:ascii="Calibri" w:hAnsi="Calibri" w:cs="Calibri"/>
          <w:sz w:val="22"/>
          <w:szCs w:val="22"/>
        </w:rPr>
        <w:t>Tartalom:</w:t>
      </w:r>
    </w:p>
    <w:p w:rsidR="006C552D" w:rsidRPr="009C357B" w:rsidRDefault="006C552D"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Anyagok beszerzése, helyszínre szállítása, deponálása, előkészítése</w:t>
      </w:r>
      <w:r w:rsidR="002D2A51" w:rsidRPr="009C357B">
        <w:rPr>
          <w:rFonts w:ascii="Calibri" w:hAnsi="Calibri" w:cs="Calibri"/>
          <w:sz w:val="22"/>
          <w:szCs w:val="22"/>
        </w:rPr>
        <w:t>,</w:t>
      </w:r>
    </w:p>
    <w:p w:rsidR="006C552D" w:rsidRPr="009C357B" w:rsidRDefault="006C552D"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recéslemez bontása</w:t>
      </w:r>
      <w:r w:rsidR="002D2A51" w:rsidRPr="009C357B">
        <w:rPr>
          <w:rFonts w:ascii="Calibri" w:hAnsi="Calibri" w:cs="Calibri"/>
          <w:sz w:val="22"/>
          <w:szCs w:val="22"/>
        </w:rPr>
        <w:t>,</w:t>
      </w:r>
    </w:p>
    <w:p w:rsidR="006C552D" w:rsidRPr="009C357B" w:rsidRDefault="006C552D"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Felülettisztítás az előírt felületi tisztasági fokozatra</w:t>
      </w:r>
      <w:r w:rsidR="002D2A51" w:rsidRPr="009C357B">
        <w:rPr>
          <w:rFonts w:ascii="Calibri" w:hAnsi="Calibri" w:cs="Calibri"/>
          <w:sz w:val="22"/>
          <w:szCs w:val="22"/>
        </w:rPr>
        <w:t>,</w:t>
      </w:r>
    </w:p>
    <w:p w:rsidR="006C552D" w:rsidRPr="009C357B" w:rsidRDefault="006C552D"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Bevonó rendszer felhordása alkalmazási engedélyben szereplő előírások szerint</w:t>
      </w:r>
      <w:r w:rsidR="002D2A51" w:rsidRPr="009C357B">
        <w:rPr>
          <w:rFonts w:ascii="Calibri" w:hAnsi="Calibri" w:cs="Calibri"/>
          <w:sz w:val="22"/>
          <w:szCs w:val="22"/>
        </w:rPr>
        <w:t>,</w:t>
      </w:r>
    </w:p>
    <w:p w:rsidR="006C552D" w:rsidRPr="009C357B" w:rsidRDefault="006C552D"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Recéslemez visszaépítése</w:t>
      </w:r>
      <w:r w:rsidR="002D2A51" w:rsidRPr="009C357B">
        <w:rPr>
          <w:rFonts w:ascii="Calibri" w:hAnsi="Calibri" w:cs="Calibri"/>
          <w:sz w:val="22"/>
          <w:szCs w:val="22"/>
        </w:rPr>
        <w:t>,</w:t>
      </w:r>
    </w:p>
    <w:p w:rsidR="006C552D" w:rsidRPr="009C357B" w:rsidRDefault="006C552D"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Használt tisztító anyagok, üres edények, maradék anyagok elszállítása környezetvédelmi előírásoknak megfelelő lerakó helyre</w:t>
      </w:r>
      <w:r w:rsidR="002D2A51" w:rsidRPr="009C357B">
        <w:rPr>
          <w:rFonts w:ascii="Calibri" w:hAnsi="Calibri" w:cs="Calibri"/>
          <w:sz w:val="22"/>
          <w:szCs w:val="22"/>
        </w:rPr>
        <w:t>,</w:t>
      </w:r>
    </w:p>
    <w:p w:rsidR="006C552D" w:rsidRPr="009C357B" w:rsidRDefault="006C552D"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r w:rsidR="002D2A51" w:rsidRPr="009C357B">
        <w:rPr>
          <w:rFonts w:ascii="Calibri" w:hAnsi="Calibri" w:cs="Calibri"/>
          <w:sz w:val="22"/>
          <w:szCs w:val="22"/>
        </w:rPr>
        <w:t>.</w:t>
      </w:r>
    </w:p>
    <w:p w:rsidR="006C552D" w:rsidRPr="009C357B" w:rsidRDefault="006C552D" w:rsidP="004C1E91">
      <w:pPr>
        <w:tabs>
          <w:tab w:val="num" w:pos="2025"/>
          <w:tab w:val="left" w:pos="6617"/>
          <w:tab w:val="left" w:pos="7091"/>
        </w:tabs>
        <w:rPr>
          <w:rFonts w:ascii="Calibri" w:hAnsi="Calibri" w:cs="Calibri"/>
          <w:sz w:val="22"/>
          <w:szCs w:val="22"/>
        </w:rPr>
      </w:pPr>
    </w:p>
    <w:p w:rsidR="00435F63" w:rsidRPr="009C357B" w:rsidRDefault="00435F63" w:rsidP="004C1E91">
      <w:pPr>
        <w:tabs>
          <w:tab w:val="num" w:pos="2025"/>
          <w:tab w:val="left" w:pos="6617"/>
          <w:tab w:val="left" w:pos="7091"/>
        </w:tabs>
        <w:rPr>
          <w:rFonts w:ascii="Calibri" w:hAnsi="Calibri" w:cs="Calibri"/>
          <w:sz w:val="22"/>
          <w:szCs w:val="22"/>
        </w:rPr>
      </w:pPr>
    </w:p>
    <w:tbl>
      <w:tblPr>
        <w:tblW w:w="9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43"/>
        <w:gridCol w:w="5386"/>
        <w:gridCol w:w="992"/>
      </w:tblGrid>
      <w:tr w:rsidR="004E2C28" w:rsidRPr="009C357B" w:rsidTr="001611C6">
        <w:tc>
          <w:tcPr>
            <w:tcW w:w="3143" w:type="dxa"/>
            <w:shd w:val="clear" w:color="auto" w:fill="auto"/>
            <w:vAlign w:val="center"/>
          </w:tcPr>
          <w:p w:rsidR="004E2C28" w:rsidRPr="009C357B" w:rsidRDefault="00C32B3B" w:rsidP="00435F63">
            <w:pPr>
              <w:jc w:val="both"/>
              <w:rPr>
                <w:rFonts w:ascii="Calibri" w:hAnsi="Calibri" w:cs="Calibri"/>
                <w:sz w:val="22"/>
                <w:szCs w:val="22"/>
              </w:rPr>
            </w:pPr>
            <w:r w:rsidRPr="009C357B">
              <w:rPr>
                <w:rFonts w:ascii="Calibri" w:hAnsi="Calibri" w:cs="Calibri"/>
                <w:sz w:val="22"/>
                <w:szCs w:val="22"/>
              </w:rPr>
              <w:t>VA-05.02-06.03.0</w:t>
            </w:r>
            <w:r w:rsidR="00435F63" w:rsidRPr="009C357B">
              <w:rPr>
                <w:rFonts w:ascii="Calibri" w:hAnsi="Calibri" w:cs="Calibri"/>
                <w:sz w:val="22"/>
                <w:szCs w:val="22"/>
              </w:rPr>
              <w:t>0</w:t>
            </w:r>
            <w:r w:rsidRPr="009C357B">
              <w:rPr>
                <w:rFonts w:ascii="Calibri" w:hAnsi="Calibri" w:cs="Calibri"/>
                <w:sz w:val="22"/>
                <w:szCs w:val="22"/>
              </w:rPr>
              <w:t>.00-00.53</w:t>
            </w:r>
          </w:p>
        </w:tc>
        <w:tc>
          <w:tcPr>
            <w:tcW w:w="5386" w:type="dxa"/>
            <w:shd w:val="clear" w:color="auto" w:fill="auto"/>
            <w:vAlign w:val="center"/>
          </w:tcPr>
          <w:p w:rsidR="004E2C28" w:rsidRPr="009C357B" w:rsidRDefault="00C32B3B" w:rsidP="004E2C28">
            <w:pPr>
              <w:jc w:val="both"/>
              <w:rPr>
                <w:rFonts w:ascii="Calibri" w:hAnsi="Calibri" w:cs="Calibri"/>
                <w:sz w:val="22"/>
                <w:szCs w:val="22"/>
              </w:rPr>
            </w:pPr>
            <w:r w:rsidRPr="009C357B">
              <w:rPr>
                <w:rFonts w:ascii="Calibri" w:hAnsi="Calibri" w:cs="Calibri"/>
                <w:sz w:val="22"/>
                <w:szCs w:val="22"/>
              </w:rPr>
              <w:t>Acél hídszerkezet gyári és helyszíni teljes mázolásos korrózióvédelme - Erősített bevonat rendszer</w:t>
            </w:r>
          </w:p>
        </w:tc>
        <w:tc>
          <w:tcPr>
            <w:tcW w:w="992" w:type="dxa"/>
            <w:shd w:val="clear" w:color="auto" w:fill="auto"/>
            <w:vAlign w:val="center"/>
          </w:tcPr>
          <w:p w:rsidR="004E2C28" w:rsidRPr="009C357B" w:rsidRDefault="00C32B3B" w:rsidP="004E2C28">
            <w:pPr>
              <w:jc w:val="right"/>
              <w:rPr>
                <w:rFonts w:ascii="Calibri" w:hAnsi="Calibri" w:cs="Calibri"/>
                <w:sz w:val="22"/>
                <w:szCs w:val="22"/>
              </w:rPr>
            </w:pPr>
            <w:r w:rsidRPr="009C357B">
              <w:rPr>
                <w:rFonts w:ascii="Calibri" w:hAnsi="Calibri" w:cs="Calibri"/>
                <w:sz w:val="22"/>
                <w:szCs w:val="22"/>
              </w:rPr>
              <w:t>m</w:t>
            </w:r>
            <w:r w:rsidRPr="009C357B">
              <w:rPr>
                <w:rFonts w:ascii="Calibri" w:hAnsi="Calibri" w:cs="Calibri"/>
                <w:sz w:val="22"/>
                <w:szCs w:val="22"/>
                <w:vertAlign w:val="superscript"/>
              </w:rPr>
              <w:t>2</w:t>
            </w:r>
          </w:p>
        </w:tc>
      </w:tr>
    </w:tbl>
    <w:p w:rsidR="004E2C28" w:rsidRPr="009C357B" w:rsidRDefault="004E2C28" w:rsidP="004C1E91">
      <w:pPr>
        <w:tabs>
          <w:tab w:val="num" w:pos="2025"/>
          <w:tab w:val="left" w:pos="6617"/>
          <w:tab w:val="left" w:pos="7091"/>
        </w:tabs>
        <w:rPr>
          <w:rFonts w:ascii="Calibri" w:hAnsi="Calibri" w:cs="Calibri"/>
          <w:sz w:val="22"/>
          <w:szCs w:val="22"/>
        </w:rPr>
      </w:pPr>
    </w:p>
    <w:p w:rsidR="006C552D" w:rsidRPr="009C357B" w:rsidRDefault="006C552D" w:rsidP="002D2A51">
      <w:pPr>
        <w:tabs>
          <w:tab w:val="left" w:pos="1045"/>
          <w:tab w:val="left" w:pos="7885"/>
        </w:tabs>
        <w:ind w:left="65"/>
        <w:rPr>
          <w:rFonts w:ascii="Calibri" w:hAnsi="Calibri" w:cs="Calibri"/>
          <w:sz w:val="22"/>
          <w:szCs w:val="22"/>
        </w:rPr>
      </w:pPr>
      <w:r w:rsidRPr="009C357B">
        <w:rPr>
          <w:rFonts w:ascii="Calibri" w:hAnsi="Calibri" w:cs="Calibri"/>
          <w:sz w:val="22"/>
          <w:szCs w:val="22"/>
        </w:rPr>
        <w:t>Tartalom:</w:t>
      </w:r>
    </w:p>
    <w:p w:rsidR="006C552D" w:rsidRPr="009C357B" w:rsidRDefault="006C552D"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Gépek, eszközök, berendezések, munkaerő biztosítása</w:t>
      </w:r>
      <w:r w:rsidR="002D2A51" w:rsidRPr="009C357B">
        <w:rPr>
          <w:rFonts w:ascii="Calibri" w:hAnsi="Calibri" w:cs="Calibri"/>
          <w:sz w:val="22"/>
          <w:szCs w:val="22"/>
        </w:rPr>
        <w:t>,</w:t>
      </w:r>
    </w:p>
    <w:p w:rsidR="006C552D" w:rsidRPr="009C357B" w:rsidRDefault="006C552D"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Csapadékvizek elvezetése, csapadékból származó vizek esetén a munkaterület víztelenítése</w:t>
      </w:r>
      <w:r w:rsidR="002D2A51" w:rsidRPr="009C357B">
        <w:rPr>
          <w:rFonts w:ascii="Calibri" w:hAnsi="Calibri" w:cs="Calibri"/>
          <w:sz w:val="22"/>
          <w:szCs w:val="22"/>
        </w:rPr>
        <w:t>,</w:t>
      </w:r>
    </w:p>
    <w:p w:rsidR="006C552D" w:rsidRPr="009C357B" w:rsidRDefault="006C552D"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szükséges anyagok, segédanyagok beszerzése, helyszínre szállítása, deponálása</w:t>
      </w:r>
      <w:r w:rsidR="002D2A51" w:rsidRPr="009C357B">
        <w:rPr>
          <w:rFonts w:ascii="Calibri" w:hAnsi="Calibri" w:cs="Calibri"/>
          <w:sz w:val="22"/>
          <w:szCs w:val="22"/>
        </w:rPr>
        <w:t>,</w:t>
      </w:r>
    </w:p>
    <w:p w:rsidR="006C552D" w:rsidRPr="009C357B" w:rsidRDefault="006C552D"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Belső anyagmozgatás</w:t>
      </w:r>
      <w:r w:rsidR="002D2A51" w:rsidRPr="009C357B">
        <w:rPr>
          <w:rFonts w:ascii="Calibri" w:hAnsi="Calibri" w:cs="Calibri"/>
          <w:sz w:val="22"/>
          <w:szCs w:val="22"/>
        </w:rPr>
        <w:t>,</w:t>
      </w:r>
    </w:p>
    <w:p w:rsidR="006C552D" w:rsidRPr="009C357B" w:rsidRDefault="006C552D"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Technológia szerinti gyári vagy helyszíni felülettisztítási és mázolási munkák elvégzése</w:t>
      </w:r>
      <w:r w:rsidR="002D2A51" w:rsidRPr="009C357B">
        <w:rPr>
          <w:rFonts w:ascii="Calibri" w:hAnsi="Calibri" w:cs="Calibri"/>
          <w:sz w:val="22"/>
          <w:szCs w:val="22"/>
        </w:rPr>
        <w:t>,</w:t>
      </w:r>
    </w:p>
    <w:p w:rsidR="006C552D" w:rsidRPr="009C357B" w:rsidRDefault="006C552D"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Szállító járműre rakodás</w:t>
      </w:r>
      <w:r w:rsidR="002D2A51" w:rsidRPr="009C357B">
        <w:rPr>
          <w:rFonts w:ascii="Calibri" w:hAnsi="Calibri" w:cs="Calibri"/>
          <w:sz w:val="22"/>
          <w:szCs w:val="22"/>
        </w:rPr>
        <w:t>,</w:t>
      </w:r>
    </w:p>
    <w:p w:rsidR="006C552D" w:rsidRPr="009C357B" w:rsidRDefault="006C552D"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Felvonulási terület, szerelőtér kialakítása</w:t>
      </w:r>
      <w:r w:rsidR="002D2A51" w:rsidRPr="009C357B">
        <w:rPr>
          <w:rFonts w:ascii="Calibri" w:hAnsi="Calibri" w:cs="Calibri"/>
          <w:sz w:val="22"/>
          <w:szCs w:val="22"/>
        </w:rPr>
        <w:t>,</w:t>
      </w:r>
    </w:p>
    <w:p w:rsidR="006C552D" w:rsidRPr="009C357B" w:rsidRDefault="006C552D"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Helyszíni lerakodás (deponálás)</w:t>
      </w:r>
      <w:r w:rsidR="002D2A51" w:rsidRPr="009C357B">
        <w:rPr>
          <w:rFonts w:ascii="Calibri" w:hAnsi="Calibri" w:cs="Calibri"/>
          <w:sz w:val="22"/>
          <w:szCs w:val="22"/>
        </w:rPr>
        <w:t>,</w:t>
      </w:r>
    </w:p>
    <w:p w:rsidR="006C552D" w:rsidRPr="009C357B" w:rsidRDefault="006C552D"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Készre szerelés utáni helyszíni felülettisztítási és mázolási munkák</w:t>
      </w:r>
      <w:r w:rsidR="002D2A51" w:rsidRPr="009C357B">
        <w:rPr>
          <w:rFonts w:ascii="Calibri" w:hAnsi="Calibri" w:cs="Calibri"/>
          <w:sz w:val="22"/>
          <w:szCs w:val="22"/>
        </w:rPr>
        <w:t>,</w:t>
      </w:r>
    </w:p>
    <w:p w:rsidR="006C552D" w:rsidRPr="009C357B" w:rsidRDefault="006C552D"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Felvonulási terület rendezése, hulladékok elszállítása</w:t>
      </w:r>
      <w:r w:rsidR="002D2A51" w:rsidRPr="009C357B">
        <w:rPr>
          <w:rFonts w:ascii="Calibri" w:hAnsi="Calibri" w:cs="Calibri"/>
          <w:sz w:val="22"/>
          <w:szCs w:val="22"/>
        </w:rPr>
        <w:t>,</w:t>
      </w:r>
    </w:p>
    <w:p w:rsidR="006C552D" w:rsidRPr="009C357B" w:rsidRDefault="002D2A51"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Lerakóhelyi díj,</w:t>
      </w:r>
    </w:p>
    <w:p w:rsidR="006C552D" w:rsidRPr="009C357B" w:rsidRDefault="006C552D"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Járulékos költségek</w:t>
      </w:r>
      <w:r w:rsidR="002D2A51" w:rsidRPr="009C357B">
        <w:rPr>
          <w:rFonts w:ascii="Calibri" w:hAnsi="Calibri" w:cs="Calibri"/>
          <w:sz w:val="22"/>
          <w:szCs w:val="22"/>
        </w:rPr>
        <w:t>,</w:t>
      </w:r>
    </w:p>
    <w:p w:rsidR="006C552D" w:rsidRPr="009C357B" w:rsidRDefault="006C552D"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r w:rsidR="002D2A51" w:rsidRPr="009C357B">
        <w:rPr>
          <w:rFonts w:ascii="Calibri" w:hAnsi="Calibri" w:cs="Calibri"/>
          <w:sz w:val="22"/>
          <w:szCs w:val="22"/>
        </w:rPr>
        <w:t>.</w:t>
      </w:r>
    </w:p>
    <w:p w:rsidR="006C552D" w:rsidRPr="009C357B" w:rsidRDefault="006C552D" w:rsidP="002D2A51">
      <w:pPr>
        <w:tabs>
          <w:tab w:val="num" w:pos="1320"/>
          <w:tab w:val="num" w:pos="1415"/>
        </w:tabs>
        <w:ind w:left="1080"/>
        <w:jc w:val="both"/>
        <w:rPr>
          <w:rFonts w:ascii="Calibri" w:hAnsi="Calibri" w:cs="Calibri"/>
          <w:sz w:val="22"/>
          <w:szCs w:val="22"/>
        </w:rPr>
      </w:pPr>
    </w:p>
    <w:p w:rsidR="00435F63" w:rsidRPr="009C357B" w:rsidRDefault="00435F63" w:rsidP="002D2A51">
      <w:pPr>
        <w:tabs>
          <w:tab w:val="num" w:pos="1320"/>
          <w:tab w:val="num" w:pos="1415"/>
        </w:tabs>
        <w:ind w:left="1080"/>
        <w:jc w:val="both"/>
        <w:rPr>
          <w:rFonts w:ascii="Calibri" w:hAnsi="Calibri" w:cs="Calibri"/>
          <w:sz w:val="22"/>
          <w:szCs w:val="22"/>
        </w:rPr>
      </w:pPr>
    </w:p>
    <w:tbl>
      <w:tblPr>
        <w:tblW w:w="9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43"/>
        <w:gridCol w:w="5386"/>
        <w:gridCol w:w="992"/>
      </w:tblGrid>
      <w:tr w:rsidR="004E2C28" w:rsidRPr="009C357B" w:rsidTr="001611C6">
        <w:tc>
          <w:tcPr>
            <w:tcW w:w="3143" w:type="dxa"/>
            <w:shd w:val="clear" w:color="auto" w:fill="auto"/>
            <w:vAlign w:val="center"/>
          </w:tcPr>
          <w:p w:rsidR="004E2C28" w:rsidRPr="009C357B" w:rsidRDefault="00C32B3B" w:rsidP="00435F63">
            <w:pPr>
              <w:jc w:val="both"/>
              <w:rPr>
                <w:rFonts w:ascii="Calibri" w:hAnsi="Calibri" w:cs="Calibri"/>
                <w:sz w:val="22"/>
                <w:szCs w:val="22"/>
              </w:rPr>
            </w:pPr>
            <w:r w:rsidRPr="009C357B">
              <w:rPr>
                <w:rFonts w:ascii="Calibri" w:hAnsi="Calibri" w:cs="Calibri"/>
                <w:sz w:val="22"/>
                <w:szCs w:val="22"/>
              </w:rPr>
              <w:t>VA-05.02-06.03.0</w:t>
            </w:r>
            <w:r w:rsidR="00435F63" w:rsidRPr="009C357B">
              <w:rPr>
                <w:rFonts w:ascii="Calibri" w:hAnsi="Calibri" w:cs="Calibri"/>
                <w:sz w:val="22"/>
                <w:szCs w:val="22"/>
              </w:rPr>
              <w:t>0</w:t>
            </w:r>
            <w:r w:rsidRPr="009C357B">
              <w:rPr>
                <w:rFonts w:ascii="Calibri" w:hAnsi="Calibri" w:cs="Calibri"/>
                <w:sz w:val="22"/>
                <w:szCs w:val="22"/>
              </w:rPr>
              <w:t>.00-00.54</w:t>
            </w:r>
          </w:p>
        </w:tc>
        <w:tc>
          <w:tcPr>
            <w:tcW w:w="5386" w:type="dxa"/>
            <w:shd w:val="clear" w:color="auto" w:fill="auto"/>
            <w:vAlign w:val="center"/>
          </w:tcPr>
          <w:p w:rsidR="004E2C28" w:rsidRPr="009C357B" w:rsidRDefault="00C32B3B" w:rsidP="004E2C28">
            <w:pPr>
              <w:jc w:val="both"/>
              <w:rPr>
                <w:rFonts w:ascii="Calibri" w:hAnsi="Calibri" w:cs="Calibri"/>
                <w:sz w:val="22"/>
                <w:szCs w:val="22"/>
              </w:rPr>
            </w:pPr>
            <w:r w:rsidRPr="009C357B">
              <w:rPr>
                <w:rFonts w:ascii="Calibri" w:hAnsi="Calibri" w:cs="Calibri"/>
                <w:sz w:val="22"/>
                <w:szCs w:val="22"/>
              </w:rPr>
              <w:t>Acél hídszerkezet gyári és helyszíni teljes mázolásos korrózióvédelme - Fokozottan erősített bevonat rendszer</w:t>
            </w:r>
          </w:p>
        </w:tc>
        <w:tc>
          <w:tcPr>
            <w:tcW w:w="992" w:type="dxa"/>
            <w:shd w:val="clear" w:color="auto" w:fill="auto"/>
            <w:vAlign w:val="center"/>
          </w:tcPr>
          <w:p w:rsidR="004E2C28" w:rsidRPr="009C357B" w:rsidRDefault="00C32B3B" w:rsidP="004E2C28">
            <w:pPr>
              <w:jc w:val="right"/>
              <w:rPr>
                <w:rFonts w:ascii="Calibri" w:hAnsi="Calibri" w:cs="Calibri"/>
                <w:sz w:val="22"/>
                <w:szCs w:val="22"/>
              </w:rPr>
            </w:pPr>
            <w:r w:rsidRPr="009C357B">
              <w:rPr>
                <w:rFonts w:ascii="Calibri" w:hAnsi="Calibri" w:cs="Calibri"/>
                <w:sz w:val="22"/>
                <w:szCs w:val="22"/>
              </w:rPr>
              <w:t>m</w:t>
            </w:r>
            <w:r w:rsidRPr="009C357B">
              <w:rPr>
                <w:rFonts w:ascii="Calibri" w:hAnsi="Calibri" w:cs="Calibri"/>
                <w:sz w:val="22"/>
                <w:szCs w:val="22"/>
                <w:vertAlign w:val="superscript"/>
              </w:rPr>
              <w:t>2</w:t>
            </w:r>
          </w:p>
        </w:tc>
      </w:tr>
    </w:tbl>
    <w:p w:rsidR="004E2C28" w:rsidRPr="009C357B" w:rsidRDefault="004E2C28" w:rsidP="004C1E91">
      <w:pPr>
        <w:tabs>
          <w:tab w:val="num" w:pos="2025"/>
          <w:tab w:val="left" w:pos="6617"/>
          <w:tab w:val="left" w:pos="7091"/>
        </w:tabs>
        <w:rPr>
          <w:rFonts w:ascii="Calibri" w:hAnsi="Calibri" w:cs="Calibri"/>
          <w:sz w:val="22"/>
          <w:szCs w:val="22"/>
        </w:rPr>
      </w:pPr>
    </w:p>
    <w:p w:rsidR="006C552D" w:rsidRPr="009C357B" w:rsidRDefault="006C552D" w:rsidP="00EC4738">
      <w:pPr>
        <w:tabs>
          <w:tab w:val="left" w:pos="1045"/>
          <w:tab w:val="left" w:pos="7885"/>
        </w:tabs>
        <w:ind w:left="65"/>
        <w:rPr>
          <w:rFonts w:ascii="Calibri" w:hAnsi="Calibri" w:cs="Calibri"/>
          <w:sz w:val="22"/>
          <w:szCs w:val="22"/>
        </w:rPr>
      </w:pPr>
      <w:r w:rsidRPr="009C357B">
        <w:rPr>
          <w:rFonts w:ascii="Calibri" w:hAnsi="Calibri" w:cs="Calibri"/>
          <w:sz w:val="22"/>
          <w:szCs w:val="22"/>
        </w:rPr>
        <w:t>Tartalom:</w:t>
      </w:r>
    </w:p>
    <w:p w:rsidR="006C552D" w:rsidRPr="009C357B" w:rsidRDefault="006C552D"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Gépek, eszközök, berendezések, munkaerő biztosítása</w:t>
      </w:r>
      <w:r w:rsidR="00EC4738" w:rsidRPr="009C357B">
        <w:rPr>
          <w:rFonts w:ascii="Calibri" w:hAnsi="Calibri" w:cs="Calibri"/>
          <w:sz w:val="22"/>
          <w:szCs w:val="22"/>
        </w:rPr>
        <w:t>,</w:t>
      </w:r>
    </w:p>
    <w:p w:rsidR="006C552D" w:rsidRPr="009C357B" w:rsidRDefault="006C552D"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Csapadékvizek elvezetése, csapadékból származó vizek esetén a munkaterület víztelenítése</w:t>
      </w:r>
      <w:r w:rsidR="00EC4738" w:rsidRPr="009C357B">
        <w:rPr>
          <w:rFonts w:ascii="Calibri" w:hAnsi="Calibri" w:cs="Calibri"/>
          <w:sz w:val="22"/>
          <w:szCs w:val="22"/>
        </w:rPr>
        <w:t>,</w:t>
      </w:r>
    </w:p>
    <w:p w:rsidR="006C552D" w:rsidRPr="009C357B" w:rsidRDefault="006C552D"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szükséges anyagok, segédanyagok beszerzése, helyszínre szállítása, deponálása</w:t>
      </w:r>
      <w:r w:rsidR="00EC4738" w:rsidRPr="009C357B">
        <w:rPr>
          <w:rFonts w:ascii="Calibri" w:hAnsi="Calibri" w:cs="Calibri"/>
          <w:sz w:val="22"/>
          <w:szCs w:val="22"/>
        </w:rPr>
        <w:t>,</w:t>
      </w:r>
    </w:p>
    <w:p w:rsidR="006C552D" w:rsidRPr="009C357B" w:rsidRDefault="006C552D"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Belső anyagmozgatás</w:t>
      </w:r>
      <w:r w:rsidR="00EC4738" w:rsidRPr="009C357B">
        <w:rPr>
          <w:rFonts w:ascii="Calibri" w:hAnsi="Calibri" w:cs="Calibri"/>
          <w:sz w:val="22"/>
          <w:szCs w:val="22"/>
        </w:rPr>
        <w:t>,</w:t>
      </w:r>
    </w:p>
    <w:p w:rsidR="006C552D" w:rsidRPr="009C357B" w:rsidRDefault="006C552D"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Technológia szerinti gyári vagy helyszíni felülettisztítási és mázolási munkák elvégzése</w:t>
      </w:r>
      <w:r w:rsidR="00EC4738" w:rsidRPr="009C357B">
        <w:rPr>
          <w:rFonts w:ascii="Calibri" w:hAnsi="Calibri" w:cs="Calibri"/>
          <w:sz w:val="22"/>
          <w:szCs w:val="22"/>
        </w:rPr>
        <w:t>,</w:t>
      </w:r>
    </w:p>
    <w:p w:rsidR="006C552D" w:rsidRPr="009C357B" w:rsidRDefault="006C552D"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Szállító járműre rakodás</w:t>
      </w:r>
      <w:r w:rsidR="00EC4738" w:rsidRPr="009C357B">
        <w:rPr>
          <w:rFonts w:ascii="Calibri" w:hAnsi="Calibri" w:cs="Calibri"/>
          <w:sz w:val="22"/>
          <w:szCs w:val="22"/>
        </w:rPr>
        <w:t>,</w:t>
      </w:r>
    </w:p>
    <w:p w:rsidR="006C552D" w:rsidRPr="009C357B" w:rsidRDefault="006C552D"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Felvonulási terület, szerelőtér kialakítása</w:t>
      </w:r>
      <w:r w:rsidR="00EC4738" w:rsidRPr="009C357B">
        <w:rPr>
          <w:rFonts w:ascii="Calibri" w:hAnsi="Calibri" w:cs="Calibri"/>
          <w:sz w:val="22"/>
          <w:szCs w:val="22"/>
        </w:rPr>
        <w:t>,</w:t>
      </w:r>
    </w:p>
    <w:p w:rsidR="006C552D" w:rsidRPr="009C357B" w:rsidRDefault="006C552D"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Helyszíni lerakodás (deponálás)</w:t>
      </w:r>
      <w:r w:rsidR="00EC4738" w:rsidRPr="009C357B">
        <w:rPr>
          <w:rFonts w:ascii="Calibri" w:hAnsi="Calibri" w:cs="Calibri"/>
          <w:sz w:val="22"/>
          <w:szCs w:val="22"/>
        </w:rPr>
        <w:t>,</w:t>
      </w:r>
    </w:p>
    <w:p w:rsidR="006C552D" w:rsidRPr="009C357B" w:rsidRDefault="006C552D"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Készre szerelés utáni helyszíni felülettisztítási és mázolási munkák</w:t>
      </w:r>
      <w:r w:rsidR="00EC4738" w:rsidRPr="009C357B">
        <w:rPr>
          <w:rFonts w:ascii="Calibri" w:hAnsi="Calibri" w:cs="Calibri"/>
          <w:sz w:val="22"/>
          <w:szCs w:val="22"/>
        </w:rPr>
        <w:t>,</w:t>
      </w:r>
    </w:p>
    <w:p w:rsidR="006C552D" w:rsidRPr="009C357B" w:rsidRDefault="006C552D"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Felvonulási terület rendezése, hulladékok elszállítása</w:t>
      </w:r>
      <w:r w:rsidR="00EC4738" w:rsidRPr="009C357B">
        <w:rPr>
          <w:rFonts w:ascii="Calibri" w:hAnsi="Calibri" w:cs="Calibri"/>
          <w:sz w:val="22"/>
          <w:szCs w:val="22"/>
        </w:rPr>
        <w:t>,</w:t>
      </w:r>
    </w:p>
    <w:p w:rsidR="006C552D" w:rsidRPr="009C357B" w:rsidRDefault="00EC4738"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Lerakóhelyi díj,</w:t>
      </w:r>
    </w:p>
    <w:p w:rsidR="006C552D" w:rsidRPr="009C357B" w:rsidRDefault="006C552D"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Járulékos költségek</w:t>
      </w:r>
      <w:r w:rsidR="00EC4738" w:rsidRPr="009C357B">
        <w:rPr>
          <w:rFonts w:ascii="Calibri" w:hAnsi="Calibri" w:cs="Calibri"/>
          <w:sz w:val="22"/>
          <w:szCs w:val="22"/>
        </w:rPr>
        <w:t>,</w:t>
      </w:r>
    </w:p>
    <w:p w:rsidR="006C552D" w:rsidRPr="009C357B" w:rsidRDefault="006C552D"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r w:rsidR="00EC4738" w:rsidRPr="009C357B">
        <w:rPr>
          <w:rFonts w:ascii="Calibri" w:hAnsi="Calibri" w:cs="Calibri"/>
          <w:sz w:val="22"/>
          <w:szCs w:val="22"/>
        </w:rPr>
        <w:t>.</w:t>
      </w:r>
    </w:p>
    <w:p w:rsidR="006C552D" w:rsidRPr="009C357B" w:rsidRDefault="006C552D" w:rsidP="004C1E91">
      <w:pPr>
        <w:tabs>
          <w:tab w:val="num" w:pos="2025"/>
          <w:tab w:val="left" w:pos="6617"/>
          <w:tab w:val="left" w:pos="7091"/>
        </w:tabs>
        <w:rPr>
          <w:rFonts w:ascii="Calibri" w:hAnsi="Calibri" w:cs="Calibri"/>
          <w:sz w:val="22"/>
          <w:szCs w:val="22"/>
        </w:rPr>
      </w:pPr>
    </w:p>
    <w:p w:rsidR="00435F63" w:rsidRPr="009C357B" w:rsidRDefault="00435F63" w:rsidP="004C1E91">
      <w:pPr>
        <w:tabs>
          <w:tab w:val="num" w:pos="2025"/>
          <w:tab w:val="left" w:pos="6617"/>
          <w:tab w:val="left" w:pos="7091"/>
        </w:tabs>
        <w:rPr>
          <w:rFonts w:ascii="Calibri" w:hAnsi="Calibri" w:cs="Calibri"/>
          <w:sz w:val="22"/>
          <w:szCs w:val="22"/>
        </w:rPr>
      </w:pPr>
    </w:p>
    <w:tbl>
      <w:tblPr>
        <w:tblW w:w="9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43"/>
        <w:gridCol w:w="5386"/>
        <w:gridCol w:w="992"/>
      </w:tblGrid>
      <w:tr w:rsidR="004E2C28" w:rsidRPr="009C357B" w:rsidTr="001611C6">
        <w:tc>
          <w:tcPr>
            <w:tcW w:w="3143" w:type="dxa"/>
            <w:shd w:val="clear" w:color="auto" w:fill="auto"/>
          </w:tcPr>
          <w:p w:rsidR="004E2C28" w:rsidRPr="009C357B" w:rsidRDefault="004E2C28" w:rsidP="00435F63">
            <w:pPr>
              <w:jc w:val="both"/>
              <w:rPr>
                <w:rFonts w:ascii="Calibri" w:hAnsi="Calibri" w:cs="Calibri"/>
                <w:sz w:val="22"/>
                <w:szCs w:val="22"/>
              </w:rPr>
            </w:pPr>
            <w:r w:rsidRPr="009C357B">
              <w:rPr>
                <w:rFonts w:ascii="Calibri" w:hAnsi="Calibri" w:cs="Calibri"/>
                <w:sz w:val="22"/>
                <w:szCs w:val="22"/>
              </w:rPr>
              <w:t>VA-05.0</w:t>
            </w:r>
            <w:r w:rsidR="00C32B3B" w:rsidRPr="009C357B">
              <w:rPr>
                <w:rFonts w:ascii="Calibri" w:hAnsi="Calibri" w:cs="Calibri"/>
                <w:sz w:val="22"/>
                <w:szCs w:val="22"/>
              </w:rPr>
              <w:t>2-06.03.0</w:t>
            </w:r>
            <w:r w:rsidR="00435F63" w:rsidRPr="009C357B">
              <w:rPr>
                <w:rFonts w:ascii="Calibri" w:hAnsi="Calibri" w:cs="Calibri"/>
                <w:sz w:val="22"/>
                <w:szCs w:val="22"/>
              </w:rPr>
              <w:t>0</w:t>
            </w:r>
            <w:r w:rsidR="00C32B3B" w:rsidRPr="009C357B">
              <w:rPr>
                <w:rFonts w:ascii="Calibri" w:hAnsi="Calibri" w:cs="Calibri"/>
                <w:sz w:val="22"/>
                <w:szCs w:val="22"/>
              </w:rPr>
              <w:t>.00-00.55</w:t>
            </w:r>
          </w:p>
        </w:tc>
        <w:tc>
          <w:tcPr>
            <w:tcW w:w="5386" w:type="dxa"/>
            <w:shd w:val="clear" w:color="auto" w:fill="auto"/>
          </w:tcPr>
          <w:p w:rsidR="004E2C28" w:rsidRPr="009C357B" w:rsidRDefault="00C32B3B" w:rsidP="004E2C28">
            <w:pPr>
              <w:jc w:val="both"/>
              <w:rPr>
                <w:rFonts w:ascii="Calibri" w:hAnsi="Calibri" w:cs="Calibri"/>
                <w:sz w:val="22"/>
                <w:szCs w:val="22"/>
              </w:rPr>
            </w:pPr>
            <w:r w:rsidRPr="009C357B">
              <w:rPr>
                <w:rFonts w:ascii="Calibri" w:hAnsi="Calibri" w:cs="Calibri"/>
                <w:sz w:val="22"/>
                <w:szCs w:val="22"/>
              </w:rPr>
              <w:t>Acél hídszerkezet horganyzásos korrózióvédelme</w:t>
            </w:r>
          </w:p>
        </w:tc>
        <w:tc>
          <w:tcPr>
            <w:tcW w:w="992" w:type="dxa"/>
            <w:shd w:val="clear" w:color="auto" w:fill="auto"/>
          </w:tcPr>
          <w:p w:rsidR="004E2C28" w:rsidRPr="009C357B" w:rsidRDefault="00C32B3B" w:rsidP="004E2C28">
            <w:pPr>
              <w:jc w:val="right"/>
              <w:rPr>
                <w:rFonts w:ascii="Calibri" w:hAnsi="Calibri" w:cs="Calibri"/>
                <w:sz w:val="22"/>
                <w:szCs w:val="22"/>
              </w:rPr>
            </w:pPr>
            <w:r w:rsidRPr="009C357B">
              <w:rPr>
                <w:rFonts w:ascii="Calibri" w:hAnsi="Calibri" w:cs="Calibri"/>
                <w:sz w:val="22"/>
                <w:szCs w:val="22"/>
              </w:rPr>
              <w:t>t</w:t>
            </w:r>
          </w:p>
        </w:tc>
      </w:tr>
    </w:tbl>
    <w:p w:rsidR="004E2C28" w:rsidRPr="009C357B" w:rsidRDefault="004E2C28" w:rsidP="004C1E91">
      <w:pPr>
        <w:tabs>
          <w:tab w:val="num" w:pos="2025"/>
          <w:tab w:val="left" w:pos="6617"/>
          <w:tab w:val="left" w:pos="7091"/>
        </w:tabs>
        <w:rPr>
          <w:rFonts w:ascii="Calibri" w:hAnsi="Calibri" w:cs="Calibri"/>
          <w:sz w:val="22"/>
          <w:szCs w:val="22"/>
        </w:rPr>
      </w:pPr>
    </w:p>
    <w:p w:rsidR="006C552D" w:rsidRPr="009C357B" w:rsidRDefault="006C552D" w:rsidP="006C762F">
      <w:pPr>
        <w:tabs>
          <w:tab w:val="left" w:pos="1045"/>
          <w:tab w:val="left" w:pos="7885"/>
        </w:tabs>
        <w:ind w:left="65"/>
        <w:rPr>
          <w:rFonts w:ascii="Calibri" w:hAnsi="Calibri" w:cs="Calibri"/>
          <w:sz w:val="22"/>
          <w:szCs w:val="22"/>
        </w:rPr>
      </w:pPr>
      <w:r w:rsidRPr="009C357B">
        <w:rPr>
          <w:rFonts w:ascii="Calibri" w:hAnsi="Calibri" w:cs="Calibri"/>
          <w:sz w:val="22"/>
          <w:szCs w:val="22"/>
        </w:rPr>
        <w:t>Tartalom:</w:t>
      </w:r>
    </w:p>
    <w:p w:rsidR="006C552D" w:rsidRPr="009C357B" w:rsidRDefault="006C552D"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Gépek, eszközök, berendezések, munkaerő biztosítása</w:t>
      </w:r>
      <w:r w:rsidR="003D4663" w:rsidRPr="009C357B">
        <w:rPr>
          <w:rFonts w:ascii="Calibri" w:hAnsi="Calibri" w:cs="Calibri"/>
          <w:sz w:val="22"/>
          <w:szCs w:val="22"/>
        </w:rPr>
        <w:t>,</w:t>
      </w:r>
    </w:p>
    <w:p w:rsidR="006C552D" w:rsidRPr="009C357B" w:rsidRDefault="006C552D"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Csapadékvizek elvezetése, csapadékból származó vizek esetén a munkaterület víztelenítése</w:t>
      </w:r>
      <w:r w:rsidR="003D4663" w:rsidRPr="009C357B">
        <w:rPr>
          <w:rFonts w:ascii="Calibri" w:hAnsi="Calibri" w:cs="Calibri"/>
          <w:sz w:val="22"/>
          <w:szCs w:val="22"/>
        </w:rPr>
        <w:t>,</w:t>
      </w:r>
    </w:p>
    <w:p w:rsidR="006C552D" w:rsidRPr="009C357B" w:rsidRDefault="006C552D"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szükséges anyagok, segédanyagok beszerzése, helyszínre szállítása, deponálása</w:t>
      </w:r>
      <w:r w:rsidR="003D4663" w:rsidRPr="009C357B">
        <w:rPr>
          <w:rFonts w:ascii="Calibri" w:hAnsi="Calibri" w:cs="Calibri"/>
          <w:sz w:val="22"/>
          <w:szCs w:val="22"/>
        </w:rPr>
        <w:t>,</w:t>
      </w:r>
    </w:p>
    <w:p w:rsidR="006C552D" w:rsidRPr="009C357B" w:rsidRDefault="006C552D"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Belső anyagmozgatás</w:t>
      </w:r>
      <w:r w:rsidR="003D4663" w:rsidRPr="009C357B">
        <w:rPr>
          <w:rFonts w:ascii="Calibri" w:hAnsi="Calibri" w:cs="Calibri"/>
          <w:sz w:val="22"/>
          <w:szCs w:val="22"/>
        </w:rPr>
        <w:t>,</w:t>
      </w:r>
    </w:p>
    <w:p w:rsidR="006C552D" w:rsidRPr="009C357B" w:rsidRDefault="006C552D"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Technológia szerinti tűzihorganyzási munkák elvégzése</w:t>
      </w:r>
      <w:r w:rsidR="003D4663" w:rsidRPr="009C357B">
        <w:rPr>
          <w:rFonts w:ascii="Calibri" w:hAnsi="Calibri" w:cs="Calibri"/>
          <w:sz w:val="22"/>
          <w:szCs w:val="22"/>
        </w:rPr>
        <w:t>,</w:t>
      </w:r>
    </w:p>
    <w:p w:rsidR="006C552D" w:rsidRPr="009C357B" w:rsidRDefault="006C552D"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Szállító járműre rakodás</w:t>
      </w:r>
      <w:r w:rsidR="003D4663" w:rsidRPr="009C357B">
        <w:rPr>
          <w:rFonts w:ascii="Calibri" w:hAnsi="Calibri" w:cs="Calibri"/>
          <w:sz w:val="22"/>
          <w:szCs w:val="22"/>
        </w:rPr>
        <w:t>,</w:t>
      </w:r>
    </w:p>
    <w:p w:rsidR="006C552D" w:rsidRPr="009C357B" w:rsidRDefault="006C552D"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Helyszíni lerakodás (deponálás)</w:t>
      </w:r>
      <w:r w:rsidR="003D4663" w:rsidRPr="009C357B">
        <w:rPr>
          <w:rFonts w:ascii="Calibri" w:hAnsi="Calibri" w:cs="Calibri"/>
          <w:sz w:val="22"/>
          <w:szCs w:val="22"/>
        </w:rPr>
        <w:t>,</w:t>
      </w:r>
    </w:p>
    <w:p w:rsidR="006C552D" w:rsidRPr="009C357B" w:rsidRDefault="006C552D"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Szerkezet egyengetése</w:t>
      </w:r>
      <w:r w:rsidR="003D4663" w:rsidRPr="009C357B">
        <w:rPr>
          <w:rFonts w:ascii="Calibri" w:hAnsi="Calibri" w:cs="Calibri"/>
          <w:sz w:val="22"/>
          <w:szCs w:val="22"/>
        </w:rPr>
        <w:t>,</w:t>
      </w:r>
    </w:p>
    <w:p w:rsidR="006C552D" w:rsidRPr="009C357B" w:rsidRDefault="006C552D"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Lerakóhelyi díj</w:t>
      </w:r>
      <w:r w:rsidR="003D4663" w:rsidRPr="009C357B">
        <w:rPr>
          <w:rFonts w:ascii="Calibri" w:hAnsi="Calibri" w:cs="Calibri"/>
          <w:sz w:val="22"/>
          <w:szCs w:val="22"/>
        </w:rPr>
        <w:t>,</w:t>
      </w:r>
    </w:p>
    <w:p w:rsidR="006C552D" w:rsidRPr="009C357B" w:rsidRDefault="006C552D"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Terület rendezése, fölösleges anyagok, hulladék elszállítása</w:t>
      </w:r>
      <w:r w:rsidR="003D4663" w:rsidRPr="009C357B">
        <w:rPr>
          <w:rFonts w:ascii="Calibri" w:hAnsi="Calibri" w:cs="Calibri"/>
          <w:sz w:val="22"/>
          <w:szCs w:val="22"/>
        </w:rPr>
        <w:t>,</w:t>
      </w:r>
    </w:p>
    <w:p w:rsidR="006C552D" w:rsidRPr="009C357B" w:rsidRDefault="006C552D"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Járulékos költségek</w:t>
      </w:r>
    </w:p>
    <w:p w:rsidR="006C552D" w:rsidRPr="009C357B" w:rsidRDefault="006C552D"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r w:rsidR="003D4663" w:rsidRPr="009C357B">
        <w:rPr>
          <w:rFonts w:ascii="Calibri" w:hAnsi="Calibri" w:cs="Calibri"/>
          <w:sz w:val="22"/>
          <w:szCs w:val="22"/>
        </w:rPr>
        <w:t>.</w:t>
      </w:r>
    </w:p>
    <w:p w:rsidR="006C552D" w:rsidRPr="009C357B" w:rsidRDefault="006C552D" w:rsidP="006C552D">
      <w:pPr>
        <w:tabs>
          <w:tab w:val="num" w:pos="2025"/>
          <w:tab w:val="left" w:pos="6617"/>
          <w:tab w:val="left" w:pos="7091"/>
        </w:tabs>
        <w:rPr>
          <w:rFonts w:ascii="Calibri" w:hAnsi="Calibri" w:cs="Calibri"/>
          <w:sz w:val="22"/>
          <w:szCs w:val="22"/>
        </w:rPr>
      </w:pPr>
    </w:p>
    <w:p w:rsidR="00435F63" w:rsidRPr="009C357B" w:rsidRDefault="00435F63" w:rsidP="006C552D">
      <w:pPr>
        <w:tabs>
          <w:tab w:val="num" w:pos="2025"/>
          <w:tab w:val="left" w:pos="6617"/>
          <w:tab w:val="left" w:pos="7091"/>
        </w:tabs>
        <w:rPr>
          <w:rFonts w:ascii="Calibri" w:hAnsi="Calibri" w:cs="Calibri"/>
          <w:sz w:val="22"/>
          <w:szCs w:val="22"/>
        </w:rPr>
      </w:pPr>
    </w:p>
    <w:tbl>
      <w:tblPr>
        <w:tblW w:w="9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43"/>
        <w:gridCol w:w="5386"/>
        <w:gridCol w:w="992"/>
      </w:tblGrid>
      <w:tr w:rsidR="004E2C28" w:rsidRPr="009C357B" w:rsidTr="001611C6">
        <w:tc>
          <w:tcPr>
            <w:tcW w:w="3143" w:type="dxa"/>
            <w:shd w:val="clear" w:color="auto" w:fill="auto"/>
          </w:tcPr>
          <w:p w:rsidR="004E2C28" w:rsidRPr="009C357B" w:rsidRDefault="00C32B3B" w:rsidP="00435F63">
            <w:pPr>
              <w:jc w:val="both"/>
              <w:rPr>
                <w:rFonts w:ascii="Calibri" w:hAnsi="Calibri" w:cs="Calibri"/>
                <w:sz w:val="22"/>
                <w:szCs w:val="22"/>
              </w:rPr>
            </w:pPr>
            <w:r w:rsidRPr="009C357B">
              <w:rPr>
                <w:rFonts w:ascii="Calibri" w:hAnsi="Calibri" w:cs="Calibri"/>
                <w:sz w:val="22"/>
                <w:szCs w:val="22"/>
              </w:rPr>
              <w:t>VA-05.02-06.03.0</w:t>
            </w:r>
            <w:r w:rsidR="00435F63" w:rsidRPr="009C357B">
              <w:rPr>
                <w:rFonts w:ascii="Calibri" w:hAnsi="Calibri" w:cs="Calibri"/>
                <w:sz w:val="22"/>
                <w:szCs w:val="22"/>
              </w:rPr>
              <w:t>0</w:t>
            </w:r>
            <w:r w:rsidRPr="009C357B">
              <w:rPr>
                <w:rFonts w:ascii="Calibri" w:hAnsi="Calibri" w:cs="Calibri"/>
                <w:sz w:val="22"/>
                <w:szCs w:val="22"/>
              </w:rPr>
              <w:t>.00-00.56</w:t>
            </w:r>
          </w:p>
        </w:tc>
        <w:tc>
          <w:tcPr>
            <w:tcW w:w="5386" w:type="dxa"/>
            <w:shd w:val="clear" w:color="auto" w:fill="auto"/>
          </w:tcPr>
          <w:p w:rsidR="004E2C28" w:rsidRPr="009C357B" w:rsidRDefault="00C32B3B" w:rsidP="004E2C28">
            <w:pPr>
              <w:jc w:val="both"/>
              <w:rPr>
                <w:rFonts w:ascii="Calibri" w:hAnsi="Calibri" w:cs="Calibri"/>
                <w:sz w:val="22"/>
                <w:szCs w:val="22"/>
              </w:rPr>
            </w:pPr>
            <w:r w:rsidRPr="009C357B">
              <w:rPr>
                <w:rFonts w:ascii="Calibri" w:hAnsi="Calibri" w:cs="Calibri"/>
                <w:sz w:val="22"/>
                <w:szCs w:val="22"/>
              </w:rPr>
              <w:t>Acél hídszerkezet cinkszórásos korrózióvédelme</w:t>
            </w:r>
          </w:p>
        </w:tc>
        <w:tc>
          <w:tcPr>
            <w:tcW w:w="992" w:type="dxa"/>
            <w:shd w:val="clear" w:color="auto" w:fill="auto"/>
          </w:tcPr>
          <w:p w:rsidR="004E2C28" w:rsidRPr="009C357B" w:rsidRDefault="00C32B3B" w:rsidP="004E2C28">
            <w:pPr>
              <w:jc w:val="right"/>
              <w:rPr>
                <w:rFonts w:ascii="Calibri" w:hAnsi="Calibri" w:cs="Calibri"/>
                <w:sz w:val="22"/>
                <w:szCs w:val="22"/>
              </w:rPr>
            </w:pPr>
            <w:r w:rsidRPr="009C357B">
              <w:rPr>
                <w:rFonts w:ascii="Calibri" w:hAnsi="Calibri" w:cs="Calibri"/>
                <w:sz w:val="22"/>
                <w:szCs w:val="22"/>
              </w:rPr>
              <w:t>m</w:t>
            </w:r>
            <w:r w:rsidRPr="009C357B">
              <w:rPr>
                <w:rFonts w:ascii="Calibri" w:hAnsi="Calibri" w:cs="Calibri"/>
                <w:sz w:val="22"/>
                <w:szCs w:val="22"/>
                <w:vertAlign w:val="superscript"/>
              </w:rPr>
              <w:t>2</w:t>
            </w:r>
          </w:p>
        </w:tc>
      </w:tr>
    </w:tbl>
    <w:p w:rsidR="004E2C28" w:rsidRPr="009C357B" w:rsidRDefault="004E2C28" w:rsidP="004C1E91">
      <w:pPr>
        <w:tabs>
          <w:tab w:val="num" w:pos="2025"/>
          <w:tab w:val="left" w:pos="6617"/>
          <w:tab w:val="left" w:pos="7091"/>
        </w:tabs>
        <w:rPr>
          <w:rFonts w:ascii="Calibri" w:hAnsi="Calibri" w:cs="Calibri"/>
          <w:sz w:val="22"/>
          <w:szCs w:val="22"/>
        </w:rPr>
      </w:pPr>
    </w:p>
    <w:p w:rsidR="006C552D" w:rsidRPr="009C357B" w:rsidRDefault="006C552D" w:rsidP="00B320F7">
      <w:pPr>
        <w:tabs>
          <w:tab w:val="left" w:pos="1045"/>
          <w:tab w:val="left" w:pos="7885"/>
        </w:tabs>
        <w:ind w:left="65"/>
        <w:rPr>
          <w:rFonts w:ascii="Calibri" w:hAnsi="Calibri" w:cs="Calibri"/>
          <w:sz w:val="22"/>
          <w:szCs w:val="22"/>
        </w:rPr>
      </w:pPr>
      <w:r w:rsidRPr="009C357B">
        <w:rPr>
          <w:rFonts w:ascii="Calibri" w:hAnsi="Calibri" w:cs="Calibri"/>
          <w:sz w:val="22"/>
          <w:szCs w:val="22"/>
        </w:rPr>
        <w:t>Tartalom:</w:t>
      </w:r>
    </w:p>
    <w:p w:rsidR="006C552D" w:rsidRPr="009C357B" w:rsidRDefault="006C552D"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Gépek, eszközök, berendezések, munkaerő biztosítása</w:t>
      </w:r>
      <w:r w:rsidR="00B320F7" w:rsidRPr="009C357B">
        <w:rPr>
          <w:rFonts w:ascii="Calibri" w:hAnsi="Calibri" w:cs="Calibri"/>
          <w:sz w:val="22"/>
          <w:szCs w:val="22"/>
        </w:rPr>
        <w:t>,</w:t>
      </w:r>
    </w:p>
    <w:p w:rsidR="006C552D" w:rsidRPr="009C357B" w:rsidRDefault="006C552D"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Csapadékvizek elvezetése, csapadékból származó vizek esetén a munkaterület víztelenítése</w:t>
      </w:r>
      <w:r w:rsidR="00B320F7" w:rsidRPr="009C357B">
        <w:rPr>
          <w:rFonts w:ascii="Calibri" w:hAnsi="Calibri" w:cs="Calibri"/>
          <w:sz w:val="22"/>
          <w:szCs w:val="22"/>
        </w:rPr>
        <w:t>,</w:t>
      </w:r>
    </w:p>
    <w:p w:rsidR="006C552D" w:rsidRPr="009C357B" w:rsidRDefault="006C552D"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szükséges anyagok, segédanyagok beszerzése, helyszínre szállítása, deponálása</w:t>
      </w:r>
      <w:r w:rsidR="00B320F7" w:rsidRPr="009C357B">
        <w:rPr>
          <w:rFonts w:ascii="Calibri" w:hAnsi="Calibri" w:cs="Calibri"/>
          <w:sz w:val="22"/>
          <w:szCs w:val="22"/>
        </w:rPr>
        <w:t>,</w:t>
      </w:r>
    </w:p>
    <w:p w:rsidR="006C552D" w:rsidRPr="009C357B" w:rsidRDefault="006C552D"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Belső anyagmozgatás</w:t>
      </w:r>
      <w:r w:rsidR="00B320F7" w:rsidRPr="009C357B">
        <w:rPr>
          <w:rFonts w:ascii="Calibri" w:hAnsi="Calibri" w:cs="Calibri"/>
          <w:sz w:val="22"/>
          <w:szCs w:val="22"/>
        </w:rPr>
        <w:t>,</w:t>
      </w:r>
    </w:p>
    <w:p w:rsidR="006C552D" w:rsidRPr="009C357B" w:rsidRDefault="006C552D"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Felvonulási terület, szerelőtér kialakítása (helyszíni munka esetén)</w:t>
      </w:r>
      <w:r w:rsidR="00B320F7" w:rsidRPr="009C357B">
        <w:rPr>
          <w:rFonts w:ascii="Calibri" w:hAnsi="Calibri" w:cs="Calibri"/>
          <w:sz w:val="22"/>
          <w:szCs w:val="22"/>
        </w:rPr>
        <w:t>,</w:t>
      </w:r>
    </w:p>
    <w:p w:rsidR="006C552D" w:rsidRPr="009C357B" w:rsidRDefault="006C552D"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Technológia szerinti felülettisztítási munkák elvégzése</w:t>
      </w:r>
      <w:r w:rsidR="00B320F7" w:rsidRPr="009C357B">
        <w:rPr>
          <w:rFonts w:ascii="Calibri" w:hAnsi="Calibri" w:cs="Calibri"/>
          <w:sz w:val="22"/>
          <w:szCs w:val="22"/>
        </w:rPr>
        <w:t>,</w:t>
      </w:r>
    </w:p>
    <w:p w:rsidR="006C552D" w:rsidRPr="009C357B" w:rsidRDefault="006C552D"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Technológia szerinti cinkszórási munkák elvégzése</w:t>
      </w:r>
      <w:r w:rsidR="00B320F7" w:rsidRPr="009C357B">
        <w:rPr>
          <w:rFonts w:ascii="Calibri" w:hAnsi="Calibri" w:cs="Calibri"/>
          <w:sz w:val="22"/>
          <w:szCs w:val="22"/>
        </w:rPr>
        <w:t>,</w:t>
      </w:r>
    </w:p>
    <w:p w:rsidR="006C552D" w:rsidRPr="009C357B" w:rsidRDefault="006C552D"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Felvonulási terület rendezése, hulladékok elszállítása</w:t>
      </w:r>
      <w:r w:rsidR="00B320F7" w:rsidRPr="009C357B">
        <w:rPr>
          <w:rFonts w:ascii="Calibri" w:hAnsi="Calibri" w:cs="Calibri"/>
          <w:sz w:val="22"/>
          <w:szCs w:val="22"/>
        </w:rPr>
        <w:t>,</w:t>
      </w:r>
    </w:p>
    <w:p w:rsidR="006C552D" w:rsidRPr="009C357B" w:rsidRDefault="006C552D"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Lerakóhelyi díj</w:t>
      </w:r>
      <w:r w:rsidR="00B320F7" w:rsidRPr="009C357B">
        <w:rPr>
          <w:rFonts w:ascii="Calibri" w:hAnsi="Calibri" w:cs="Calibri"/>
          <w:sz w:val="22"/>
          <w:szCs w:val="22"/>
        </w:rPr>
        <w:t>,</w:t>
      </w:r>
    </w:p>
    <w:p w:rsidR="006C552D" w:rsidRPr="009C357B" w:rsidRDefault="006C552D"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Járulékos költségek</w:t>
      </w:r>
      <w:r w:rsidR="00B320F7" w:rsidRPr="009C357B">
        <w:rPr>
          <w:rFonts w:ascii="Calibri" w:hAnsi="Calibri" w:cs="Calibri"/>
          <w:sz w:val="22"/>
          <w:szCs w:val="22"/>
        </w:rPr>
        <w:t>,</w:t>
      </w:r>
    </w:p>
    <w:p w:rsidR="006C552D" w:rsidRPr="009C357B" w:rsidRDefault="006C552D"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r w:rsidR="00B320F7" w:rsidRPr="009C357B">
        <w:rPr>
          <w:rFonts w:ascii="Calibri" w:hAnsi="Calibri" w:cs="Calibri"/>
          <w:sz w:val="22"/>
          <w:szCs w:val="22"/>
        </w:rPr>
        <w:t>.</w:t>
      </w:r>
    </w:p>
    <w:p w:rsidR="006C552D" w:rsidRPr="009C357B" w:rsidRDefault="006C552D" w:rsidP="004C1E91">
      <w:pPr>
        <w:tabs>
          <w:tab w:val="num" w:pos="2025"/>
          <w:tab w:val="left" w:pos="6617"/>
          <w:tab w:val="left" w:pos="7091"/>
        </w:tabs>
        <w:rPr>
          <w:rFonts w:ascii="Calibri" w:hAnsi="Calibri" w:cs="Calibri"/>
          <w:sz w:val="22"/>
          <w:szCs w:val="22"/>
        </w:rPr>
      </w:pPr>
    </w:p>
    <w:p w:rsidR="00435F63" w:rsidRPr="009C357B" w:rsidRDefault="00435F63" w:rsidP="004C1E91">
      <w:pPr>
        <w:tabs>
          <w:tab w:val="num" w:pos="2025"/>
          <w:tab w:val="left" w:pos="6617"/>
          <w:tab w:val="left" w:pos="7091"/>
        </w:tabs>
        <w:rPr>
          <w:rFonts w:ascii="Calibri" w:hAnsi="Calibri" w:cs="Calibri"/>
          <w:sz w:val="22"/>
          <w:szCs w:val="22"/>
        </w:rPr>
      </w:pPr>
    </w:p>
    <w:tbl>
      <w:tblPr>
        <w:tblW w:w="9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43"/>
        <w:gridCol w:w="5386"/>
        <w:gridCol w:w="992"/>
      </w:tblGrid>
      <w:tr w:rsidR="004E2C28" w:rsidRPr="009C357B" w:rsidTr="001611C6">
        <w:tc>
          <w:tcPr>
            <w:tcW w:w="3143" w:type="dxa"/>
            <w:shd w:val="clear" w:color="auto" w:fill="auto"/>
            <w:vAlign w:val="center"/>
          </w:tcPr>
          <w:p w:rsidR="004E2C28" w:rsidRPr="009C357B" w:rsidRDefault="00C32B3B" w:rsidP="00435F63">
            <w:pPr>
              <w:jc w:val="both"/>
              <w:rPr>
                <w:rFonts w:ascii="Calibri" w:hAnsi="Calibri" w:cs="Calibri"/>
                <w:sz w:val="22"/>
                <w:szCs w:val="22"/>
              </w:rPr>
            </w:pPr>
            <w:r w:rsidRPr="009C357B">
              <w:rPr>
                <w:rFonts w:ascii="Calibri" w:hAnsi="Calibri" w:cs="Calibri"/>
                <w:sz w:val="22"/>
                <w:szCs w:val="22"/>
              </w:rPr>
              <w:t>VA-05.02-06.03.0</w:t>
            </w:r>
            <w:r w:rsidR="00435F63" w:rsidRPr="009C357B">
              <w:rPr>
                <w:rFonts w:ascii="Calibri" w:hAnsi="Calibri" w:cs="Calibri"/>
                <w:sz w:val="22"/>
                <w:szCs w:val="22"/>
              </w:rPr>
              <w:t>0</w:t>
            </w:r>
            <w:r w:rsidRPr="009C357B">
              <w:rPr>
                <w:rFonts w:ascii="Calibri" w:hAnsi="Calibri" w:cs="Calibri"/>
                <w:sz w:val="22"/>
                <w:szCs w:val="22"/>
              </w:rPr>
              <w:t>.00-00.57</w:t>
            </w:r>
          </w:p>
        </w:tc>
        <w:tc>
          <w:tcPr>
            <w:tcW w:w="5386" w:type="dxa"/>
            <w:shd w:val="clear" w:color="auto" w:fill="auto"/>
            <w:vAlign w:val="center"/>
          </w:tcPr>
          <w:p w:rsidR="004E2C28" w:rsidRPr="009C357B" w:rsidRDefault="00C32B3B" w:rsidP="004E2C28">
            <w:pPr>
              <w:jc w:val="both"/>
              <w:rPr>
                <w:rFonts w:ascii="Calibri" w:hAnsi="Calibri" w:cs="Calibri"/>
                <w:sz w:val="22"/>
                <w:szCs w:val="22"/>
              </w:rPr>
            </w:pPr>
            <w:r w:rsidRPr="009C357B">
              <w:rPr>
                <w:rFonts w:ascii="Calibri" w:hAnsi="Calibri" w:cs="Calibri"/>
                <w:sz w:val="22"/>
                <w:szCs w:val="22"/>
              </w:rPr>
              <w:t>Ferdekábel termékrendszer beszerzése, beépítése, feszítése</w:t>
            </w:r>
          </w:p>
        </w:tc>
        <w:tc>
          <w:tcPr>
            <w:tcW w:w="992" w:type="dxa"/>
            <w:shd w:val="clear" w:color="auto" w:fill="auto"/>
            <w:vAlign w:val="center"/>
          </w:tcPr>
          <w:p w:rsidR="004E2C28" w:rsidRPr="009C357B" w:rsidRDefault="00C32B3B" w:rsidP="004E2C28">
            <w:pPr>
              <w:jc w:val="right"/>
              <w:rPr>
                <w:rFonts w:ascii="Calibri" w:hAnsi="Calibri" w:cs="Calibri"/>
                <w:sz w:val="22"/>
                <w:szCs w:val="22"/>
              </w:rPr>
            </w:pPr>
            <w:r w:rsidRPr="009C357B">
              <w:rPr>
                <w:rFonts w:ascii="Calibri" w:hAnsi="Calibri" w:cs="Calibri"/>
                <w:sz w:val="22"/>
                <w:szCs w:val="22"/>
              </w:rPr>
              <w:t>t</w:t>
            </w:r>
          </w:p>
        </w:tc>
      </w:tr>
    </w:tbl>
    <w:p w:rsidR="004E2C28" w:rsidRPr="009C357B" w:rsidRDefault="004E2C28" w:rsidP="004C1E91">
      <w:pPr>
        <w:tabs>
          <w:tab w:val="num" w:pos="2025"/>
          <w:tab w:val="left" w:pos="6617"/>
          <w:tab w:val="left" w:pos="7091"/>
        </w:tabs>
        <w:rPr>
          <w:rFonts w:ascii="Calibri" w:hAnsi="Calibri" w:cs="Calibri"/>
          <w:sz w:val="22"/>
          <w:szCs w:val="22"/>
        </w:rPr>
      </w:pPr>
    </w:p>
    <w:p w:rsidR="006C552D" w:rsidRPr="009C357B" w:rsidRDefault="006C552D" w:rsidP="00B320F7">
      <w:pPr>
        <w:tabs>
          <w:tab w:val="left" w:pos="1045"/>
          <w:tab w:val="left" w:pos="7885"/>
        </w:tabs>
        <w:ind w:left="65"/>
        <w:rPr>
          <w:rFonts w:ascii="Calibri" w:hAnsi="Calibri" w:cs="Calibri"/>
          <w:sz w:val="22"/>
          <w:szCs w:val="22"/>
        </w:rPr>
      </w:pPr>
      <w:r w:rsidRPr="009C357B">
        <w:rPr>
          <w:rFonts w:ascii="Calibri" w:hAnsi="Calibri" w:cs="Calibri"/>
          <w:sz w:val="22"/>
          <w:szCs w:val="22"/>
        </w:rPr>
        <w:t>Tartalom:</w:t>
      </w:r>
    </w:p>
    <w:p w:rsidR="006C552D" w:rsidRPr="009C357B" w:rsidRDefault="006C552D"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Tervezett teljes ferdekábel termékrendszer beszerzése, szállítása Gyártótól</w:t>
      </w:r>
      <w:r w:rsidR="00B320F7" w:rsidRPr="009C357B">
        <w:rPr>
          <w:rFonts w:ascii="Calibri" w:hAnsi="Calibri" w:cs="Calibri"/>
          <w:sz w:val="22"/>
          <w:szCs w:val="22"/>
        </w:rPr>
        <w:t>,</w:t>
      </w:r>
    </w:p>
    <w:p w:rsidR="006C552D" w:rsidRPr="009C357B" w:rsidRDefault="006C552D"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Geodéziai mérések, kitűzések elvégzése</w:t>
      </w:r>
      <w:r w:rsidR="00B320F7" w:rsidRPr="009C357B">
        <w:rPr>
          <w:rFonts w:ascii="Calibri" w:hAnsi="Calibri" w:cs="Calibri"/>
          <w:sz w:val="22"/>
          <w:szCs w:val="22"/>
        </w:rPr>
        <w:t>,</w:t>
      </w:r>
    </w:p>
    <w:p w:rsidR="006C552D" w:rsidRPr="009C357B" w:rsidRDefault="006C552D"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Gépek, eszközök, berendezések, munkaerő biztosítása</w:t>
      </w:r>
      <w:r w:rsidR="00B320F7" w:rsidRPr="009C357B">
        <w:rPr>
          <w:rFonts w:ascii="Calibri" w:hAnsi="Calibri" w:cs="Calibri"/>
          <w:sz w:val="22"/>
          <w:szCs w:val="22"/>
        </w:rPr>
        <w:t>,</w:t>
      </w:r>
    </w:p>
    <w:p w:rsidR="006C552D" w:rsidRPr="009C357B" w:rsidRDefault="006C552D"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Csapadékvizek elvezetése, a munkaterület víztelenítése</w:t>
      </w:r>
      <w:r w:rsidR="00B320F7" w:rsidRPr="009C357B">
        <w:rPr>
          <w:rFonts w:ascii="Calibri" w:hAnsi="Calibri" w:cs="Calibri"/>
          <w:sz w:val="22"/>
          <w:szCs w:val="22"/>
        </w:rPr>
        <w:t>,</w:t>
      </w:r>
    </w:p>
    <w:p w:rsidR="006C552D" w:rsidRPr="009C357B" w:rsidRDefault="006C552D"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szükséges anyagok, segédanyagok beszerzése, szállítása, deponálása</w:t>
      </w:r>
      <w:r w:rsidR="00B320F7" w:rsidRPr="009C357B">
        <w:rPr>
          <w:rFonts w:ascii="Calibri" w:hAnsi="Calibri" w:cs="Calibri"/>
          <w:sz w:val="22"/>
          <w:szCs w:val="22"/>
        </w:rPr>
        <w:t>,</w:t>
      </w:r>
    </w:p>
    <w:p w:rsidR="006C552D" w:rsidRPr="009C357B" w:rsidRDefault="006C552D"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Belső anyagmozgatás</w:t>
      </w:r>
      <w:r w:rsidR="00B320F7" w:rsidRPr="009C357B">
        <w:rPr>
          <w:rFonts w:ascii="Calibri" w:hAnsi="Calibri" w:cs="Calibri"/>
          <w:sz w:val="22"/>
          <w:szCs w:val="22"/>
        </w:rPr>
        <w:t>,</w:t>
      </w:r>
    </w:p>
    <w:p w:rsidR="006C552D" w:rsidRPr="009C357B" w:rsidRDefault="006C552D"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Feszítőpászmák, huzalok vágása, befűzése, korrózióvédelme</w:t>
      </w:r>
      <w:r w:rsidR="00B320F7" w:rsidRPr="009C357B">
        <w:rPr>
          <w:rFonts w:ascii="Calibri" w:hAnsi="Calibri" w:cs="Calibri"/>
          <w:sz w:val="22"/>
          <w:szCs w:val="22"/>
        </w:rPr>
        <w:t>,</w:t>
      </w:r>
    </w:p>
    <w:p w:rsidR="006C552D" w:rsidRPr="009C357B" w:rsidRDefault="006C552D"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Kábelburkoló csövek vágása, elhelyezése, rögzítése, csatlakoztatása</w:t>
      </w:r>
      <w:r w:rsidR="00B320F7" w:rsidRPr="009C357B">
        <w:rPr>
          <w:rFonts w:ascii="Calibri" w:hAnsi="Calibri" w:cs="Calibri"/>
          <w:sz w:val="22"/>
          <w:szCs w:val="22"/>
        </w:rPr>
        <w:t>,</w:t>
      </w:r>
    </w:p>
    <w:p w:rsidR="006C552D" w:rsidRPr="009C357B" w:rsidRDefault="006C552D"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Lehorgonyzó elemek elhelyezése és rögzítése, védelme, tisztítása</w:t>
      </w:r>
      <w:r w:rsidR="00B320F7" w:rsidRPr="009C357B">
        <w:rPr>
          <w:rFonts w:ascii="Calibri" w:hAnsi="Calibri" w:cs="Calibri"/>
          <w:sz w:val="22"/>
          <w:szCs w:val="22"/>
        </w:rPr>
        <w:t>,</w:t>
      </w:r>
    </w:p>
    <w:p w:rsidR="006C552D" w:rsidRPr="009C357B" w:rsidRDefault="006C552D"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Feszítés (monostrand), ledugózás, pászmák elvágása</w:t>
      </w:r>
      <w:r w:rsidR="00B320F7" w:rsidRPr="009C357B">
        <w:rPr>
          <w:rFonts w:ascii="Calibri" w:hAnsi="Calibri" w:cs="Calibri"/>
          <w:sz w:val="22"/>
          <w:szCs w:val="22"/>
        </w:rPr>
        <w:t>,</w:t>
      </w:r>
    </w:p>
    <w:p w:rsidR="006C552D" w:rsidRPr="009C357B" w:rsidRDefault="006C552D"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Feszítés (multistrand) a kábelerők finom beállításához</w:t>
      </w:r>
      <w:r w:rsidR="00B320F7" w:rsidRPr="009C357B">
        <w:rPr>
          <w:rFonts w:ascii="Calibri" w:hAnsi="Calibri" w:cs="Calibri"/>
          <w:sz w:val="22"/>
          <w:szCs w:val="22"/>
        </w:rPr>
        <w:t>,</w:t>
      </w:r>
    </w:p>
    <w:p w:rsidR="006C552D" w:rsidRPr="009C357B" w:rsidRDefault="006C552D"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Feszítési berendezések hitelesítése, karbantartása</w:t>
      </w:r>
      <w:r w:rsidR="00B320F7" w:rsidRPr="009C357B">
        <w:rPr>
          <w:rFonts w:ascii="Calibri" w:hAnsi="Calibri" w:cs="Calibri"/>
          <w:sz w:val="22"/>
          <w:szCs w:val="22"/>
        </w:rPr>
        <w:t>,</w:t>
      </w:r>
    </w:p>
    <w:p w:rsidR="006C552D" w:rsidRPr="009C357B" w:rsidRDefault="006C552D"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Korrózió elleni védelem, hegesztések vizsgálata</w:t>
      </w:r>
      <w:r w:rsidR="00B320F7" w:rsidRPr="009C357B">
        <w:rPr>
          <w:rFonts w:ascii="Calibri" w:hAnsi="Calibri" w:cs="Calibri"/>
          <w:sz w:val="22"/>
          <w:szCs w:val="22"/>
        </w:rPr>
        <w:t>,</w:t>
      </w:r>
    </w:p>
    <w:p w:rsidR="006C552D" w:rsidRPr="009C357B" w:rsidRDefault="006C552D"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Lehorgonyzások lezárása, kiinjektálása, védősapka elhelyezése</w:t>
      </w:r>
      <w:r w:rsidR="00B320F7" w:rsidRPr="009C357B">
        <w:rPr>
          <w:rFonts w:ascii="Calibri" w:hAnsi="Calibri" w:cs="Calibri"/>
          <w:sz w:val="22"/>
          <w:szCs w:val="22"/>
        </w:rPr>
        <w:t>,</w:t>
      </w:r>
    </w:p>
    <w:p w:rsidR="006C552D" w:rsidRPr="009C357B" w:rsidRDefault="006C552D"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Terület rendezése fölösleges anyagok, hulladék elszállítása</w:t>
      </w:r>
      <w:r w:rsidR="00B320F7" w:rsidRPr="009C357B">
        <w:rPr>
          <w:rFonts w:ascii="Calibri" w:hAnsi="Calibri" w:cs="Calibri"/>
          <w:sz w:val="22"/>
          <w:szCs w:val="22"/>
        </w:rPr>
        <w:t>,</w:t>
      </w:r>
    </w:p>
    <w:p w:rsidR="006C552D" w:rsidRPr="009C357B" w:rsidRDefault="006C552D"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tétel megvalósításához szükséges összes díjjal, költséggel</w:t>
      </w:r>
      <w:r w:rsidR="00B320F7" w:rsidRPr="009C357B">
        <w:rPr>
          <w:rFonts w:ascii="Calibri" w:hAnsi="Calibri" w:cs="Calibri"/>
          <w:sz w:val="22"/>
          <w:szCs w:val="22"/>
        </w:rPr>
        <w:t>,</w:t>
      </w:r>
    </w:p>
    <w:p w:rsidR="006C552D" w:rsidRPr="009C357B" w:rsidRDefault="006C552D"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Járulékos költségek</w:t>
      </w:r>
      <w:r w:rsidR="00B320F7" w:rsidRPr="009C357B">
        <w:rPr>
          <w:rFonts w:ascii="Calibri" w:hAnsi="Calibri" w:cs="Calibri"/>
          <w:sz w:val="22"/>
          <w:szCs w:val="22"/>
        </w:rPr>
        <w:t>,</w:t>
      </w:r>
    </w:p>
    <w:p w:rsidR="006C552D" w:rsidRPr="009C357B" w:rsidRDefault="006C552D"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Lerakóhelyi díj</w:t>
      </w:r>
      <w:r w:rsidR="00B320F7" w:rsidRPr="009C357B">
        <w:rPr>
          <w:rFonts w:ascii="Calibri" w:hAnsi="Calibri" w:cs="Calibri"/>
          <w:sz w:val="22"/>
          <w:szCs w:val="22"/>
        </w:rPr>
        <w:t>,</w:t>
      </w:r>
    </w:p>
    <w:p w:rsidR="006C552D" w:rsidRPr="009C357B" w:rsidRDefault="006C552D"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Mérnök által jóváhagyott Minősítési Dokumentációval és a tétel megvalósításához szükséges minden munkával teljesen készen</w:t>
      </w:r>
      <w:r w:rsidR="00B320F7" w:rsidRPr="009C357B">
        <w:rPr>
          <w:rFonts w:ascii="Calibri" w:hAnsi="Calibri" w:cs="Calibri"/>
          <w:sz w:val="22"/>
          <w:szCs w:val="22"/>
        </w:rPr>
        <w:t>.</w:t>
      </w:r>
    </w:p>
    <w:p w:rsidR="006C552D" w:rsidRPr="009C357B" w:rsidRDefault="006C552D" w:rsidP="004C1E91">
      <w:pPr>
        <w:tabs>
          <w:tab w:val="num" w:pos="2025"/>
          <w:tab w:val="left" w:pos="6617"/>
          <w:tab w:val="left" w:pos="7091"/>
        </w:tabs>
        <w:rPr>
          <w:rFonts w:ascii="Calibri" w:hAnsi="Calibri" w:cs="Calibri"/>
          <w:sz w:val="22"/>
          <w:szCs w:val="22"/>
        </w:rPr>
      </w:pPr>
    </w:p>
    <w:p w:rsidR="00435F63" w:rsidRPr="009C357B" w:rsidRDefault="00435F63" w:rsidP="004C1E91">
      <w:pPr>
        <w:tabs>
          <w:tab w:val="num" w:pos="2025"/>
          <w:tab w:val="left" w:pos="6617"/>
          <w:tab w:val="left" w:pos="7091"/>
        </w:tabs>
        <w:rPr>
          <w:rFonts w:ascii="Calibri" w:hAnsi="Calibri" w:cs="Calibri"/>
          <w:sz w:val="22"/>
          <w:szCs w:val="22"/>
        </w:rPr>
      </w:pPr>
    </w:p>
    <w:tbl>
      <w:tblPr>
        <w:tblW w:w="9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43"/>
        <w:gridCol w:w="5386"/>
        <w:gridCol w:w="992"/>
      </w:tblGrid>
      <w:tr w:rsidR="004E2C28" w:rsidRPr="009C357B" w:rsidTr="001611C6">
        <w:tc>
          <w:tcPr>
            <w:tcW w:w="3143" w:type="dxa"/>
            <w:shd w:val="clear" w:color="auto" w:fill="auto"/>
            <w:vAlign w:val="center"/>
          </w:tcPr>
          <w:p w:rsidR="004E2C28" w:rsidRPr="009C357B" w:rsidRDefault="00C32B3B" w:rsidP="00435F63">
            <w:pPr>
              <w:jc w:val="both"/>
              <w:rPr>
                <w:rFonts w:ascii="Calibri" w:hAnsi="Calibri" w:cs="Calibri"/>
                <w:sz w:val="22"/>
                <w:szCs w:val="22"/>
              </w:rPr>
            </w:pPr>
            <w:r w:rsidRPr="009C357B">
              <w:rPr>
                <w:rFonts w:ascii="Calibri" w:hAnsi="Calibri" w:cs="Calibri"/>
                <w:sz w:val="22"/>
                <w:szCs w:val="22"/>
              </w:rPr>
              <w:t>VA-05.02-06.03.0</w:t>
            </w:r>
            <w:r w:rsidR="00435F63" w:rsidRPr="009C357B">
              <w:rPr>
                <w:rFonts w:ascii="Calibri" w:hAnsi="Calibri" w:cs="Calibri"/>
                <w:sz w:val="22"/>
                <w:szCs w:val="22"/>
              </w:rPr>
              <w:t>0</w:t>
            </w:r>
            <w:r w:rsidRPr="009C357B">
              <w:rPr>
                <w:rFonts w:ascii="Calibri" w:hAnsi="Calibri" w:cs="Calibri"/>
                <w:sz w:val="22"/>
                <w:szCs w:val="22"/>
              </w:rPr>
              <w:t>.00-00.58</w:t>
            </w:r>
          </w:p>
        </w:tc>
        <w:tc>
          <w:tcPr>
            <w:tcW w:w="5386" w:type="dxa"/>
            <w:shd w:val="clear" w:color="auto" w:fill="auto"/>
            <w:vAlign w:val="center"/>
          </w:tcPr>
          <w:p w:rsidR="004E2C28" w:rsidRPr="009C357B" w:rsidRDefault="00C32B3B" w:rsidP="004E2C28">
            <w:pPr>
              <w:jc w:val="both"/>
              <w:rPr>
                <w:rFonts w:ascii="Calibri" w:hAnsi="Calibri" w:cs="Calibri"/>
                <w:sz w:val="22"/>
                <w:szCs w:val="22"/>
              </w:rPr>
            </w:pPr>
            <w:r w:rsidRPr="009C357B">
              <w:rPr>
                <w:rFonts w:ascii="Calibri" w:hAnsi="Calibri" w:cs="Calibri"/>
                <w:sz w:val="22"/>
                <w:szCs w:val="22"/>
              </w:rPr>
              <w:t>Ferdekábel lengéscsillapító berendezés beépítése az alsó kábelvégen</w:t>
            </w:r>
          </w:p>
        </w:tc>
        <w:tc>
          <w:tcPr>
            <w:tcW w:w="992" w:type="dxa"/>
            <w:shd w:val="clear" w:color="auto" w:fill="auto"/>
            <w:vAlign w:val="center"/>
          </w:tcPr>
          <w:p w:rsidR="004E2C28" w:rsidRPr="009C357B" w:rsidRDefault="00C32B3B" w:rsidP="004E2C28">
            <w:pPr>
              <w:jc w:val="right"/>
              <w:rPr>
                <w:rFonts w:ascii="Calibri" w:hAnsi="Calibri" w:cs="Calibri"/>
                <w:sz w:val="22"/>
                <w:szCs w:val="22"/>
              </w:rPr>
            </w:pPr>
            <w:r w:rsidRPr="009C357B">
              <w:rPr>
                <w:rFonts w:ascii="Calibri" w:hAnsi="Calibri" w:cs="Calibri"/>
                <w:sz w:val="22"/>
                <w:szCs w:val="22"/>
              </w:rPr>
              <w:t>db</w:t>
            </w:r>
          </w:p>
        </w:tc>
      </w:tr>
    </w:tbl>
    <w:p w:rsidR="004E2C28" w:rsidRPr="009C357B" w:rsidRDefault="004E2C28" w:rsidP="004C1E91">
      <w:pPr>
        <w:tabs>
          <w:tab w:val="num" w:pos="2025"/>
          <w:tab w:val="left" w:pos="6617"/>
          <w:tab w:val="left" w:pos="7091"/>
        </w:tabs>
        <w:rPr>
          <w:rFonts w:ascii="Calibri" w:hAnsi="Calibri" w:cs="Calibri"/>
          <w:sz w:val="22"/>
          <w:szCs w:val="22"/>
        </w:rPr>
      </w:pPr>
    </w:p>
    <w:p w:rsidR="002D2A51" w:rsidRPr="009C357B" w:rsidRDefault="002D2A51" w:rsidP="00B320F7">
      <w:pPr>
        <w:tabs>
          <w:tab w:val="left" w:pos="1045"/>
          <w:tab w:val="left" w:pos="7885"/>
        </w:tabs>
        <w:ind w:left="65"/>
        <w:rPr>
          <w:rFonts w:ascii="Calibri" w:hAnsi="Calibri" w:cs="Calibri"/>
          <w:sz w:val="22"/>
          <w:szCs w:val="22"/>
        </w:rPr>
      </w:pPr>
      <w:r w:rsidRPr="009C357B">
        <w:rPr>
          <w:rFonts w:ascii="Calibri" w:hAnsi="Calibri" w:cs="Calibri"/>
          <w:sz w:val="22"/>
          <w:szCs w:val="22"/>
        </w:rPr>
        <w:t>Tartalom:</w:t>
      </w:r>
    </w:p>
    <w:p w:rsidR="002D2A51" w:rsidRPr="009C357B" w:rsidRDefault="002D2A51"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Lengéscsillapítók beszerzése kábel gyártójával egyeztetve, ellenőrizve</w:t>
      </w:r>
      <w:r w:rsidR="00B320F7" w:rsidRPr="009C357B">
        <w:rPr>
          <w:rFonts w:ascii="Calibri" w:hAnsi="Calibri" w:cs="Calibri"/>
          <w:sz w:val="22"/>
          <w:szCs w:val="22"/>
        </w:rPr>
        <w:t>,</w:t>
      </w:r>
    </w:p>
    <w:p w:rsidR="002D2A51" w:rsidRPr="009C357B" w:rsidRDefault="002D2A51"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Lengéscsillapítók megtámasztó szerkezeteinek tervezése, gyártása</w:t>
      </w:r>
      <w:r w:rsidR="00B320F7" w:rsidRPr="009C357B">
        <w:rPr>
          <w:rFonts w:ascii="Calibri" w:hAnsi="Calibri" w:cs="Calibri"/>
          <w:sz w:val="22"/>
          <w:szCs w:val="22"/>
        </w:rPr>
        <w:t>,</w:t>
      </w:r>
    </w:p>
    <w:p w:rsidR="002D2A51" w:rsidRPr="009C357B" w:rsidRDefault="002D2A51"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Lengéscsillapítók, valamint tartó-, és védő szerkezetek beé</w:t>
      </w:r>
      <w:r w:rsidR="00B320F7" w:rsidRPr="009C357B">
        <w:rPr>
          <w:rFonts w:ascii="Calibri" w:hAnsi="Calibri" w:cs="Calibri"/>
          <w:sz w:val="22"/>
          <w:szCs w:val="22"/>
        </w:rPr>
        <w:t>pítése a kábelek tartozékaiként,</w:t>
      </w:r>
    </w:p>
    <w:p w:rsidR="002D2A51" w:rsidRPr="009C357B" w:rsidRDefault="002D2A51"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Geodéziai mérések, kitűzések elvégzése</w:t>
      </w:r>
      <w:r w:rsidR="00B320F7" w:rsidRPr="009C357B">
        <w:rPr>
          <w:rFonts w:ascii="Calibri" w:hAnsi="Calibri" w:cs="Calibri"/>
          <w:sz w:val="22"/>
          <w:szCs w:val="22"/>
        </w:rPr>
        <w:t>,</w:t>
      </w:r>
    </w:p>
    <w:p w:rsidR="002D2A51" w:rsidRPr="009C357B" w:rsidRDefault="002D2A51"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Gépek, eszközök, berendezések, munkaerő biztosítása</w:t>
      </w:r>
      <w:r w:rsidR="00B320F7" w:rsidRPr="009C357B">
        <w:rPr>
          <w:rFonts w:ascii="Calibri" w:hAnsi="Calibri" w:cs="Calibri"/>
          <w:sz w:val="22"/>
          <w:szCs w:val="22"/>
        </w:rPr>
        <w:t>,</w:t>
      </w:r>
    </w:p>
    <w:p w:rsidR="002D2A51" w:rsidRPr="009C357B" w:rsidRDefault="002D2A51"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Csapadékvizek elvezetése, a munkaterület víztelenítése</w:t>
      </w:r>
      <w:r w:rsidR="00B320F7" w:rsidRPr="009C357B">
        <w:rPr>
          <w:rFonts w:ascii="Calibri" w:hAnsi="Calibri" w:cs="Calibri"/>
          <w:sz w:val="22"/>
          <w:szCs w:val="22"/>
        </w:rPr>
        <w:t>,</w:t>
      </w:r>
    </w:p>
    <w:p w:rsidR="002D2A51" w:rsidRPr="009C357B" w:rsidRDefault="002D2A51"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szükséges anyagok, segédanyagok beszerzése, szállítása, deponálása</w:t>
      </w:r>
    </w:p>
    <w:p w:rsidR="002D2A51" w:rsidRPr="009C357B" w:rsidRDefault="002D2A51"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Belső anyagmozgatás</w:t>
      </w:r>
      <w:r w:rsidR="00B320F7" w:rsidRPr="009C357B">
        <w:rPr>
          <w:rFonts w:ascii="Calibri" w:hAnsi="Calibri" w:cs="Calibri"/>
          <w:sz w:val="22"/>
          <w:szCs w:val="22"/>
        </w:rPr>
        <w:t>,</w:t>
      </w:r>
    </w:p>
    <w:p w:rsidR="002D2A51" w:rsidRPr="009C357B" w:rsidRDefault="002D2A51"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Korrózió elleni védelem, hegesztések vizsgálata</w:t>
      </w:r>
      <w:r w:rsidR="00B320F7" w:rsidRPr="009C357B">
        <w:rPr>
          <w:rFonts w:ascii="Calibri" w:hAnsi="Calibri" w:cs="Calibri"/>
          <w:sz w:val="22"/>
          <w:szCs w:val="22"/>
        </w:rPr>
        <w:t>,</w:t>
      </w:r>
    </w:p>
    <w:p w:rsidR="002D2A51" w:rsidRPr="009C357B" w:rsidRDefault="002D2A51"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Terület rendezése fölösleges anyagok, hulladék elszállítása</w:t>
      </w:r>
      <w:r w:rsidR="00B320F7" w:rsidRPr="009C357B">
        <w:rPr>
          <w:rFonts w:ascii="Calibri" w:hAnsi="Calibri" w:cs="Calibri"/>
          <w:sz w:val="22"/>
          <w:szCs w:val="22"/>
        </w:rPr>
        <w:t>,</w:t>
      </w:r>
    </w:p>
    <w:p w:rsidR="002D2A51" w:rsidRPr="009C357B" w:rsidRDefault="002D2A51"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tétel megvalósításához szükséges összes díjjal, költséggel</w:t>
      </w:r>
      <w:r w:rsidR="00B320F7" w:rsidRPr="009C357B">
        <w:rPr>
          <w:rFonts w:ascii="Calibri" w:hAnsi="Calibri" w:cs="Calibri"/>
          <w:sz w:val="22"/>
          <w:szCs w:val="22"/>
        </w:rPr>
        <w:t>,</w:t>
      </w:r>
    </w:p>
    <w:p w:rsidR="002D2A51" w:rsidRPr="009C357B" w:rsidRDefault="002D2A51"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Járulékos költségek</w:t>
      </w:r>
      <w:r w:rsidR="00B320F7" w:rsidRPr="009C357B">
        <w:rPr>
          <w:rFonts w:ascii="Calibri" w:hAnsi="Calibri" w:cs="Calibri"/>
          <w:sz w:val="22"/>
          <w:szCs w:val="22"/>
        </w:rPr>
        <w:t>,</w:t>
      </w:r>
    </w:p>
    <w:p w:rsidR="002D2A51" w:rsidRPr="009C357B" w:rsidRDefault="002D2A51"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Lerakóhelyi díj</w:t>
      </w:r>
      <w:r w:rsidR="00B320F7" w:rsidRPr="009C357B">
        <w:rPr>
          <w:rFonts w:ascii="Calibri" w:hAnsi="Calibri" w:cs="Calibri"/>
          <w:sz w:val="22"/>
          <w:szCs w:val="22"/>
        </w:rPr>
        <w:t>,</w:t>
      </w:r>
    </w:p>
    <w:p w:rsidR="002D2A51" w:rsidRPr="009C357B" w:rsidRDefault="002D2A51"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Mérnök által jóváhagyott Minősítési Dokumentációval és a tétel megvalósításához szükséges minden munkával teljesen készen</w:t>
      </w:r>
      <w:r w:rsidR="00B320F7" w:rsidRPr="009C357B">
        <w:rPr>
          <w:rFonts w:ascii="Calibri" w:hAnsi="Calibri" w:cs="Calibri"/>
          <w:sz w:val="22"/>
          <w:szCs w:val="22"/>
        </w:rPr>
        <w:t>.</w:t>
      </w:r>
    </w:p>
    <w:p w:rsidR="002D2A51" w:rsidRPr="009C357B" w:rsidRDefault="002D2A51" w:rsidP="004C1E91">
      <w:pPr>
        <w:tabs>
          <w:tab w:val="num" w:pos="2025"/>
          <w:tab w:val="left" w:pos="6617"/>
          <w:tab w:val="left" w:pos="7091"/>
        </w:tabs>
        <w:rPr>
          <w:rFonts w:ascii="Calibri" w:hAnsi="Calibri" w:cs="Calibri"/>
          <w:sz w:val="22"/>
          <w:szCs w:val="22"/>
        </w:rPr>
      </w:pPr>
    </w:p>
    <w:p w:rsidR="00435F63" w:rsidRPr="009C357B" w:rsidRDefault="00435F63" w:rsidP="004C1E91">
      <w:pPr>
        <w:tabs>
          <w:tab w:val="num" w:pos="2025"/>
          <w:tab w:val="left" w:pos="6617"/>
          <w:tab w:val="left" w:pos="7091"/>
        </w:tabs>
        <w:rPr>
          <w:rFonts w:ascii="Calibri" w:hAnsi="Calibri" w:cs="Calibri"/>
          <w:sz w:val="22"/>
          <w:szCs w:val="22"/>
        </w:rPr>
      </w:pPr>
    </w:p>
    <w:tbl>
      <w:tblPr>
        <w:tblW w:w="9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43"/>
        <w:gridCol w:w="5386"/>
        <w:gridCol w:w="992"/>
      </w:tblGrid>
      <w:tr w:rsidR="004E2C28" w:rsidRPr="009C357B" w:rsidTr="001611C6">
        <w:tc>
          <w:tcPr>
            <w:tcW w:w="3143" w:type="dxa"/>
            <w:shd w:val="clear" w:color="auto" w:fill="auto"/>
          </w:tcPr>
          <w:p w:rsidR="004E2C28" w:rsidRPr="009C357B" w:rsidRDefault="00C32B3B" w:rsidP="00435F63">
            <w:pPr>
              <w:jc w:val="both"/>
              <w:rPr>
                <w:rFonts w:ascii="Calibri" w:hAnsi="Calibri" w:cs="Calibri"/>
                <w:sz w:val="22"/>
                <w:szCs w:val="22"/>
              </w:rPr>
            </w:pPr>
            <w:r w:rsidRPr="009C357B">
              <w:rPr>
                <w:rFonts w:ascii="Calibri" w:hAnsi="Calibri" w:cs="Calibri"/>
                <w:sz w:val="22"/>
                <w:szCs w:val="22"/>
              </w:rPr>
              <w:t>VA-05.02-06.03.0</w:t>
            </w:r>
            <w:r w:rsidR="00435F63" w:rsidRPr="009C357B">
              <w:rPr>
                <w:rFonts w:ascii="Calibri" w:hAnsi="Calibri" w:cs="Calibri"/>
                <w:sz w:val="22"/>
                <w:szCs w:val="22"/>
              </w:rPr>
              <w:t>0</w:t>
            </w:r>
            <w:r w:rsidRPr="009C357B">
              <w:rPr>
                <w:rFonts w:ascii="Calibri" w:hAnsi="Calibri" w:cs="Calibri"/>
                <w:sz w:val="22"/>
                <w:szCs w:val="22"/>
              </w:rPr>
              <w:t>.00-00.59</w:t>
            </w:r>
          </w:p>
        </w:tc>
        <w:tc>
          <w:tcPr>
            <w:tcW w:w="5386" w:type="dxa"/>
            <w:shd w:val="clear" w:color="auto" w:fill="auto"/>
          </w:tcPr>
          <w:p w:rsidR="004E2C28" w:rsidRPr="009C357B" w:rsidRDefault="00C32B3B" w:rsidP="004E2C28">
            <w:pPr>
              <w:jc w:val="both"/>
              <w:rPr>
                <w:rFonts w:ascii="Calibri" w:hAnsi="Calibri" w:cs="Calibri"/>
                <w:sz w:val="22"/>
                <w:szCs w:val="22"/>
              </w:rPr>
            </w:pPr>
            <w:r w:rsidRPr="009C357B">
              <w:rPr>
                <w:rFonts w:ascii="Calibri" w:hAnsi="Calibri" w:cs="Calibri"/>
                <w:sz w:val="22"/>
                <w:szCs w:val="22"/>
              </w:rPr>
              <w:t>Függőleges gyorsulásokat csillapító berendezés</w:t>
            </w:r>
          </w:p>
        </w:tc>
        <w:tc>
          <w:tcPr>
            <w:tcW w:w="992" w:type="dxa"/>
            <w:shd w:val="clear" w:color="auto" w:fill="auto"/>
          </w:tcPr>
          <w:p w:rsidR="004E2C28" w:rsidRPr="009C357B" w:rsidRDefault="00C32B3B" w:rsidP="004E2C28">
            <w:pPr>
              <w:jc w:val="right"/>
              <w:rPr>
                <w:rFonts w:ascii="Calibri" w:hAnsi="Calibri" w:cs="Calibri"/>
                <w:sz w:val="22"/>
                <w:szCs w:val="22"/>
              </w:rPr>
            </w:pPr>
            <w:r w:rsidRPr="009C357B">
              <w:rPr>
                <w:rFonts w:ascii="Calibri" w:hAnsi="Calibri" w:cs="Calibri"/>
                <w:sz w:val="22"/>
                <w:szCs w:val="22"/>
              </w:rPr>
              <w:t>db</w:t>
            </w:r>
          </w:p>
        </w:tc>
      </w:tr>
    </w:tbl>
    <w:p w:rsidR="004E2C28" w:rsidRPr="009C357B" w:rsidRDefault="004E2C28" w:rsidP="004C1E91">
      <w:pPr>
        <w:tabs>
          <w:tab w:val="num" w:pos="2025"/>
          <w:tab w:val="left" w:pos="6617"/>
          <w:tab w:val="left" w:pos="7091"/>
        </w:tabs>
        <w:rPr>
          <w:rFonts w:ascii="Calibri" w:hAnsi="Calibri" w:cs="Calibri"/>
          <w:sz w:val="22"/>
          <w:szCs w:val="22"/>
        </w:rPr>
      </w:pPr>
    </w:p>
    <w:p w:rsidR="002D2A51" w:rsidRPr="009C357B" w:rsidRDefault="002D2A51" w:rsidP="00B320F7">
      <w:pPr>
        <w:tabs>
          <w:tab w:val="left" w:pos="1045"/>
          <w:tab w:val="left" w:pos="7885"/>
        </w:tabs>
        <w:ind w:left="65"/>
        <w:rPr>
          <w:rFonts w:ascii="Calibri" w:hAnsi="Calibri" w:cs="Calibri"/>
          <w:sz w:val="22"/>
          <w:szCs w:val="22"/>
        </w:rPr>
      </w:pPr>
      <w:r w:rsidRPr="009C357B">
        <w:rPr>
          <w:rFonts w:ascii="Calibri" w:hAnsi="Calibri" w:cs="Calibri"/>
          <w:sz w:val="22"/>
          <w:szCs w:val="22"/>
        </w:rPr>
        <w:t>Tartalom:</w:t>
      </w:r>
    </w:p>
    <w:p w:rsidR="002D2A51" w:rsidRPr="009C357B" w:rsidRDefault="002D2A51"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Geodéziai mérések, kitűzések elvégzése</w:t>
      </w:r>
      <w:r w:rsidR="00B320F7" w:rsidRPr="009C357B">
        <w:rPr>
          <w:rFonts w:ascii="Calibri" w:hAnsi="Calibri" w:cs="Calibri"/>
          <w:sz w:val="22"/>
          <w:szCs w:val="22"/>
        </w:rPr>
        <w:t>,</w:t>
      </w:r>
    </w:p>
    <w:p w:rsidR="002D2A51" w:rsidRPr="009C357B" w:rsidRDefault="002D2A51"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Gépek, eszközök, berendezések, munkaerő biztosítása</w:t>
      </w:r>
      <w:r w:rsidR="00B320F7" w:rsidRPr="009C357B">
        <w:rPr>
          <w:rFonts w:ascii="Calibri" w:hAnsi="Calibri" w:cs="Calibri"/>
          <w:sz w:val="22"/>
          <w:szCs w:val="22"/>
        </w:rPr>
        <w:t>,</w:t>
      </w:r>
    </w:p>
    <w:p w:rsidR="002D2A51" w:rsidRPr="009C357B" w:rsidRDefault="002D2A51"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Csapadékvizek elvezetése, csapadékból származó vizek esetén a munkaterület víztelenítése</w:t>
      </w:r>
      <w:r w:rsidR="00B320F7" w:rsidRPr="009C357B">
        <w:rPr>
          <w:rFonts w:ascii="Calibri" w:hAnsi="Calibri" w:cs="Calibri"/>
          <w:sz w:val="22"/>
          <w:szCs w:val="22"/>
        </w:rPr>
        <w:t>,</w:t>
      </w:r>
    </w:p>
    <w:p w:rsidR="002D2A51" w:rsidRPr="009C357B" w:rsidRDefault="002D2A51"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szükséges anyagok, segédanyagok beszerzése, helyszínre szállítása, deponálása</w:t>
      </w:r>
      <w:r w:rsidR="00B320F7" w:rsidRPr="009C357B">
        <w:rPr>
          <w:rFonts w:ascii="Calibri" w:hAnsi="Calibri" w:cs="Calibri"/>
          <w:sz w:val="22"/>
          <w:szCs w:val="22"/>
        </w:rPr>
        <w:t>,</w:t>
      </w:r>
    </w:p>
    <w:p w:rsidR="002D2A51" w:rsidRPr="009C357B" w:rsidRDefault="002D2A51"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Belső anyagmozgatás</w:t>
      </w:r>
      <w:r w:rsidR="00B320F7" w:rsidRPr="009C357B">
        <w:rPr>
          <w:rFonts w:ascii="Calibri" w:hAnsi="Calibri" w:cs="Calibri"/>
          <w:sz w:val="22"/>
          <w:szCs w:val="22"/>
        </w:rPr>
        <w:t>,</w:t>
      </w:r>
    </w:p>
    <w:p w:rsidR="002D2A51" w:rsidRPr="009C357B" w:rsidRDefault="002D2A51"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Csillapító berendezés legyártása</w:t>
      </w:r>
      <w:r w:rsidR="00B320F7" w:rsidRPr="009C357B">
        <w:rPr>
          <w:rFonts w:ascii="Calibri" w:hAnsi="Calibri" w:cs="Calibri"/>
          <w:sz w:val="22"/>
          <w:szCs w:val="22"/>
        </w:rPr>
        <w:t>,</w:t>
      </w:r>
    </w:p>
    <w:p w:rsidR="002D2A51" w:rsidRPr="009C357B" w:rsidRDefault="002D2A51"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Csillapító berendezés elhelyezése, beállítása a technológiai utasítás szerint</w:t>
      </w:r>
      <w:r w:rsidR="00B320F7" w:rsidRPr="009C357B">
        <w:rPr>
          <w:rFonts w:ascii="Calibri" w:hAnsi="Calibri" w:cs="Calibri"/>
          <w:sz w:val="22"/>
          <w:szCs w:val="22"/>
        </w:rPr>
        <w:t>,</w:t>
      </w:r>
    </w:p>
    <w:p w:rsidR="002D2A51" w:rsidRPr="009C357B" w:rsidRDefault="002D2A51"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Területrendezés, fölösleges anyagok, hulladékok elszállítása</w:t>
      </w:r>
      <w:r w:rsidR="00B320F7" w:rsidRPr="009C357B">
        <w:rPr>
          <w:rFonts w:ascii="Calibri" w:hAnsi="Calibri" w:cs="Calibri"/>
          <w:sz w:val="22"/>
          <w:szCs w:val="22"/>
        </w:rPr>
        <w:t>,</w:t>
      </w:r>
    </w:p>
    <w:p w:rsidR="002D2A51" w:rsidRPr="009C357B" w:rsidRDefault="002D2A51" w:rsidP="006A7855">
      <w:pPr>
        <w:numPr>
          <w:ilvl w:val="0"/>
          <w:numId w:val="2"/>
        </w:numPr>
        <w:tabs>
          <w:tab w:val="num" w:pos="1080"/>
          <w:tab w:val="num" w:pos="1320"/>
          <w:tab w:val="num" w:pos="1415"/>
        </w:tabs>
        <w:ind w:left="1080" w:hanging="360"/>
        <w:jc w:val="both"/>
        <w:rPr>
          <w:rFonts w:ascii="Calibri" w:hAnsi="Calibri" w:cs="Calibri"/>
          <w:sz w:val="22"/>
          <w:szCs w:val="22"/>
        </w:rPr>
      </w:pPr>
      <w:bookmarkStart w:id="1" w:name="_Hlk110240641"/>
      <w:r w:rsidRPr="009C357B">
        <w:rPr>
          <w:rFonts w:ascii="Calibri" w:hAnsi="Calibri" w:cs="Calibri"/>
          <w:sz w:val="22"/>
          <w:szCs w:val="22"/>
        </w:rPr>
        <w:t>Lerakóhelyi díj</w:t>
      </w:r>
      <w:r w:rsidR="00B320F7" w:rsidRPr="009C357B">
        <w:rPr>
          <w:rFonts w:ascii="Calibri" w:hAnsi="Calibri" w:cs="Calibri"/>
          <w:sz w:val="22"/>
          <w:szCs w:val="22"/>
        </w:rPr>
        <w:t>,</w:t>
      </w:r>
    </w:p>
    <w:p w:rsidR="002D2A51" w:rsidRPr="009C357B" w:rsidRDefault="002D2A51"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Tétel megvalósításához szükséges összes díjjal, költséggel</w:t>
      </w:r>
      <w:r w:rsidR="00B320F7" w:rsidRPr="009C357B">
        <w:rPr>
          <w:rFonts w:ascii="Calibri" w:hAnsi="Calibri" w:cs="Calibri"/>
          <w:sz w:val="22"/>
          <w:szCs w:val="22"/>
        </w:rPr>
        <w:t>,</w:t>
      </w:r>
    </w:p>
    <w:p w:rsidR="002D2A51" w:rsidRPr="009C357B" w:rsidRDefault="002D2A51"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Mérnök által jóváhagyott Minősítési Dokumentációval és a tétel megvalósításához szükséges minden munkával teljesen készen</w:t>
      </w:r>
      <w:r w:rsidR="00B320F7" w:rsidRPr="009C357B">
        <w:rPr>
          <w:rFonts w:ascii="Calibri" w:hAnsi="Calibri" w:cs="Calibri"/>
          <w:sz w:val="22"/>
          <w:szCs w:val="22"/>
        </w:rPr>
        <w:t>.</w:t>
      </w:r>
    </w:p>
    <w:bookmarkEnd w:id="1"/>
    <w:p w:rsidR="002D2A51" w:rsidRPr="009C357B" w:rsidRDefault="002D2A51" w:rsidP="004C1E91">
      <w:pPr>
        <w:tabs>
          <w:tab w:val="num" w:pos="2025"/>
          <w:tab w:val="left" w:pos="6617"/>
          <w:tab w:val="left" w:pos="7091"/>
        </w:tabs>
        <w:rPr>
          <w:rFonts w:ascii="Calibri" w:hAnsi="Calibri" w:cs="Calibri"/>
          <w:sz w:val="22"/>
          <w:szCs w:val="22"/>
        </w:rPr>
      </w:pPr>
    </w:p>
    <w:p w:rsidR="002D2A51" w:rsidRPr="009C357B" w:rsidRDefault="002D2A51" w:rsidP="004C1E91">
      <w:pPr>
        <w:tabs>
          <w:tab w:val="num" w:pos="2025"/>
          <w:tab w:val="left" w:pos="6617"/>
          <w:tab w:val="left" w:pos="7091"/>
        </w:tabs>
        <w:rPr>
          <w:rFonts w:ascii="Calibri" w:hAnsi="Calibri" w:cs="Calibri"/>
          <w:sz w:val="22"/>
          <w:szCs w:val="22"/>
        </w:rPr>
      </w:pPr>
    </w:p>
    <w:tbl>
      <w:tblPr>
        <w:tblW w:w="9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43"/>
        <w:gridCol w:w="5386"/>
        <w:gridCol w:w="992"/>
      </w:tblGrid>
      <w:tr w:rsidR="004E2C28" w:rsidRPr="009C357B" w:rsidTr="00435F63">
        <w:tc>
          <w:tcPr>
            <w:tcW w:w="3143" w:type="dxa"/>
            <w:shd w:val="clear" w:color="auto" w:fill="auto"/>
          </w:tcPr>
          <w:p w:rsidR="004E2C28" w:rsidRPr="009C357B" w:rsidRDefault="00C32B3B" w:rsidP="00435F63">
            <w:pPr>
              <w:jc w:val="both"/>
              <w:rPr>
                <w:rFonts w:ascii="Calibri" w:hAnsi="Calibri" w:cs="Calibri"/>
                <w:sz w:val="22"/>
                <w:szCs w:val="22"/>
              </w:rPr>
            </w:pPr>
            <w:r w:rsidRPr="009C357B">
              <w:rPr>
                <w:rFonts w:ascii="Calibri" w:hAnsi="Calibri" w:cs="Calibri"/>
                <w:sz w:val="22"/>
                <w:szCs w:val="22"/>
              </w:rPr>
              <w:t>VA-05.02-06.03.0</w:t>
            </w:r>
            <w:r w:rsidR="00435F63" w:rsidRPr="009C357B">
              <w:rPr>
                <w:rFonts w:ascii="Calibri" w:hAnsi="Calibri" w:cs="Calibri"/>
                <w:sz w:val="22"/>
                <w:szCs w:val="22"/>
              </w:rPr>
              <w:t>0</w:t>
            </w:r>
            <w:r w:rsidRPr="009C357B">
              <w:rPr>
                <w:rFonts w:ascii="Calibri" w:hAnsi="Calibri" w:cs="Calibri"/>
                <w:sz w:val="22"/>
                <w:szCs w:val="22"/>
              </w:rPr>
              <w:t>.00-00.60</w:t>
            </w:r>
          </w:p>
        </w:tc>
        <w:tc>
          <w:tcPr>
            <w:tcW w:w="5386" w:type="dxa"/>
            <w:shd w:val="clear" w:color="auto" w:fill="auto"/>
          </w:tcPr>
          <w:p w:rsidR="004E2C28" w:rsidRPr="009C357B" w:rsidRDefault="00C32B3B" w:rsidP="004E2C28">
            <w:pPr>
              <w:jc w:val="both"/>
              <w:rPr>
                <w:rFonts w:ascii="Calibri" w:hAnsi="Calibri" w:cs="Calibri"/>
                <w:sz w:val="22"/>
                <w:szCs w:val="22"/>
              </w:rPr>
            </w:pPr>
            <w:r w:rsidRPr="009C357B">
              <w:rPr>
                <w:rFonts w:ascii="Calibri" w:hAnsi="Calibri" w:cs="Calibri"/>
                <w:sz w:val="22"/>
                <w:szCs w:val="22"/>
              </w:rPr>
              <w:t>Vízszintes gyorsulásokat csillapító berendezés</w:t>
            </w:r>
          </w:p>
        </w:tc>
        <w:tc>
          <w:tcPr>
            <w:tcW w:w="992" w:type="dxa"/>
            <w:shd w:val="clear" w:color="auto" w:fill="auto"/>
          </w:tcPr>
          <w:p w:rsidR="004E2C28" w:rsidRPr="009C357B" w:rsidRDefault="00C32B3B" w:rsidP="004E2C28">
            <w:pPr>
              <w:jc w:val="right"/>
              <w:rPr>
                <w:rFonts w:ascii="Calibri" w:hAnsi="Calibri" w:cs="Calibri"/>
                <w:sz w:val="22"/>
                <w:szCs w:val="22"/>
              </w:rPr>
            </w:pPr>
            <w:r w:rsidRPr="009C357B">
              <w:rPr>
                <w:rFonts w:ascii="Calibri" w:hAnsi="Calibri" w:cs="Calibri"/>
                <w:sz w:val="22"/>
                <w:szCs w:val="22"/>
              </w:rPr>
              <w:t>db</w:t>
            </w:r>
          </w:p>
        </w:tc>
      </w:tr>
    </w:tbl>
    <w:p w:rsidR="004E2C28" w:rsidRPr="009C357B" w:rsidRDefault="004E2C28" w:rsidP="004C1E91">
      <w:pPr>
        <w:tabs>
          <w:tab w:val="num" w:pos="2025"/>
          <w:tab w:val="left" w:pos="6617"/>
          <w:tab w:val="left" w:pos="7091"/>
        </w:tabs>
        <w:rPr>
          <w:rFonts w:ascii="Calibri" w:hAnsi="Calibri" w:cs="Calibri"/>
          <w:sz w:val="22"/>
          <w:szCs w:val="22"/>
        </w:rPr>
      </w:pPr>
    </w:p>
    <w:p w:rsidR="002D2A51" w:rsidRPr="009C357B" w:rsidRDefault="002D2A51" w:rsidP="00B320F7">
      <w:pPr>
        <w:tabs>
          <w:tab w:val="left" w:pos="1045"/>
          <w:tab w:val="left" w:pos="7885"/>
        </w:tabs>
        <w:ind w:left="65"/>
        <w:rPr>
          <w:rFonts w:ascii="Calibri" w:hAnsi="Calibri" w:cs="Calibri"/>
          <w:sz w:val="22"/>
          <w:szCs w:val="22"/>
        </w:rPr>
      </w:pPr>
      <w:r w:rsidRPr="009C357B">
        <w:rPr>
          <w:rFonts w:ascii="Calibri" w:hAnsi="Calibri" w:cs="Calibri"/>
          <w:sz w:val="22"/>
          <w:szCs w:val="22"/>
        </w:rPr>
        <w:t>Tartalom:</w:t>
      </w:r>
    </w:p>
    <w:p w:rsidR="002D2A51" w:rsidRPr="009C357B" w:rsidRDefault="002D2A51"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Geodéziai mérések, kitűzések elvégzése</w:t>
      </w:r>
      <w:r w:rsidR="00B320F7" w:rsidRPr="009C357B">
        <w:rPr>
          <w:rFonts w:ascii="Calibri" w:hAnsi="Calibri" w:cs="Calibri"/>
          <w:sz w:val="22"/>
          <w:szCs w:val="22"/>
        </w:rPr>
        <w:t>,</w:t>
      </w:r>
    </w:p>
    <w:p w:rsidR="002D2A51" w:rsidRPr="009C357B" w:rsidRDefault="002D2A51"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Gépek, eszközök, berendezések, munkaerő biztosítása</w:t>
      </w:r>
      <w:r w:rsidR="00B320F7" w:rsidRPr="009C357B">
        <w:rPr>
          <w:rFonts w:ascii="Calibri" w:hAnsi="Calibri" w:cs="Calibri"/>
          <w:sz w:val="22"/>
          <w:szCs w:val="22"/>
        </w:rPr>
        <w:t>,</w:t>
      </w:r>
    </w:p>
    <w:p w:rsidR="002D2A51" w:rsidRPr="009C357B" w:rsidRDefault="002D2A51"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Csapadékvizek elvezetése, csapadékból származó vizek esetén a munkaterület víztelenítése</w:t>
      </w:r>
      <w:r w:rsidR="00B320F7" w:rsidRPr="009C357B">
        <w:rPr>
          <w:rFonts w:ascii="Calibri" w:hAnsi="Calibri" w:cs="Calibri"/>
          <w:sz w:val="22"/>
          <w:szCs w:val="22"/>
        </w:rPr>
        <w:t>,</w:t>
      </w:r>
    </w:p>
    <w:p w:rsidR="002D2A51" w:rsidRPr="009C357B" w:rsidRDefault="002D2A51"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szükséges anyagok, segédanyagok beszerzése, helyszínre szállítása, deponálása</w:t>
      </w:r>
      <w:r w:rsidR="00B320F7" w:rsidRPr="009C357B">
        <w:rPr>
          <w:rFonts w:ascii="Calibri" w:hAnsi="Calibri" w:cs="Calibri"/>
          <w:sz w:val="22"/>
          <w:szCs w:val="22"/>
        </w:rPr>
        <w:t>,</w:t>
      </w:r>
    </w:p>
    <w:p w:rsidR="002D2A51" w:rsidRPr="009C357B" w:rsidRDefault="002D2A51"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Belső anyagmozgatás</w:t>
      </w:r>
      <w:r w:rsidR="00B320F7" w:rsidRPr="009C357B">
        <w:rPr>
          <w:rFonts w:ascii="Calibri" w:hAnsi="Calibri" w:cs="Calibri"/>
          <w:sz w:val="22"/>
          <w:szCs w:val="22"/>
        </w:rPr>
        <w:t>,</w:t>
      </w:r>
    </w:p>
    <w:p w:rsidR="002D2A51" w:rsidRPr="009C357B" w:rsidRDefault="002D2A51"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Csillapító berendezés legyártása</w:t>
      </w:r>
      <w:r w:rsidR="00B320F7" w:rsidRPr="009C357B">
        <w:rPr>
          <w:rFonts w:ascii="Calibri" w:hAnsi="Calibri" w:cs="Calibri"/>
          <w:sz w:val="22"/>
          <w:szCs w:val="22"/>
        </w:rPr>
        <w:t>,</w:t>
      </w:r>
    </w:p>
    <w:p w:rsidR="002D2A51" w:rsidRPr="009C357B" w:rsidRDefault="002D2A51"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Csillapító berendezés elhelyezése, beállítása a technológiai utasítás szerint</w:t>
      </w:r>
      <w:r w:rsidR="00B320F7" w:rsidRPr="009C357B">
        <w:rPr>
          <w:rFonts w:ascii="Calibri" w:hAnsi="Calibri" w:cs="Calibri"/>
          <w:sz w:val="22"/>
          <w:szCs w:val="22"/>
        </w:rPr>
        <w:t>,</w:t>
      </w:r>
    </w:p>
    <w:p w:rsidR="002D2A51" w:rsidRPr="009C357B" w:rsidRDefault="002D2A51"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Területrendezés, fölösleges anyagok, hulladékok elszállítása</w:t>
      </w:r>
      <w:r w:rsidR="00B320F7" w:rsidRPr="009C357B">
        <w:rPr>
          <w:rFonts w:ascii="Calibri" w:hAnsi="Calibri" w:cs="Calibri"/>
          <w:sz w:val="22"/>
          <w:szCs w:val="22"/>
        </w:rPr>
        <w:t>,</w:t>
      </w:r>
    </w:p>
    <w:p w:rsidR="002D2A51" w:rsidRPr="009C357B" w:rsidRDefault="002D2A51"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Lerakóhelyi díj</w:t>
      </w:r>
      <w:r w:rsidR="00B320F7" w:rsidRPr="009C357B">
        <w:rPr>
          <w:rFonts w:ascii="Calibri" w:hAnsi="Calibri" w:cs="Calibri"/>
          <w:sz w:val="22"/>
          <w:szCs w:val="22"/>
        </w:rPr>
        <w:t>,</w:t>
      </w:r>
    </w:p>
    <w:p w:rsidR="002D2A51" w:rsidRPr="009C357B" w:rsidRDefault="002D2A51"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Tétel megvalósításához szükséges összes díjjal, költséggel</w:t>
      </w:r>
      <w:r w:rsidR="00B320F7" w:rsidRPr="009C357B">
        <w:rPr>
          <w:rFonts w:ascii="Calibri" w:hAnsi="Calibri" w:cs="Calibri"/>
          <w:sz w:val="22"/>
          <w:szCs w:val="22"/>
        </w:rPr>
        <w:t>,</w:t>
      </w:r>
    </w:p>
    <w:p w:rsidR="002D2A51" w:rsidRPr="009C357B" w:rsidRDefault="002D2A51"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Mérnök által jóváhagyott Minősítési Dokumentációval és a tétel megvalósításához szükséges minden munkával teljesen készen</w:t>
      </w:r>
      <w:r w:rsidR="00B320F7" w:rsidRPr="009C357B">
        <w:rPr>
          <w:rFonts w:ascii="Calibri" w:hAnsi="Calibri" w:cs="Calibri"/>
          <w:sz w:val="22"/>
          <w:szCs w:val="22"/>
        </w:rPr>
        <w:t>.</w:t>
      </w:r>
    </w:p>
    <w:p w:rsidR="002D2A51" w:rsidRPr="009C357B" w:rsidRDefault="002D2A51" w:rsidP="004C1E91">
      <w:pPr>
        <w:tabs>
          <w:tab w:val="num" w:pos="2025"/>
          <w:tab w:val="left" w:pos="6617"/>
          <w:tab w:val="left" w:pos="7091"/>
        </w:tabs>
        <w:rPr>
          <w:rFonts w:ascii="Calibri" w:hAnsi="Calibri" w:cs="Calibri"/>
          <w:sz w:val="22"/>
          <w:szCs w:val="22"/>
        </w:rPr>
      </w:pPr>
    </w:p>
    <w:p w:rsidR="00435F63" w:rsidRPr="009C357B" w:rsidRDefault="00435F63" w:rsidP="004C1E91">
      <w:pPr>
        <w:tabs>
          <w:tab w:val="num" w:pos="2025"/>
          <w:tab w:val="left" w:pos="6617"/>
          <w:tab w:val="left" w:pos="7091"/>
        </w:tabs>
        <w:rPr>
          <w:rFonts w:ascii="Calibri" w:hAnsi="Calibri" w:cs="Calibri"/>
          <w:sz w:val="22"/>
          <w:szCs w:val="22"/>
        </w:rPr>
      </w:pPr>
    </w:p>
    <w:tbl>
      <w:tblPr>
        <w:tblW w:w="9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43"/>
        <w:gridCol w:w="5386"/>
        <w:gridCol w:w="992"/>
      </w:tblGrid>
      <w:tr w:rsidR="004E2C28" w:rsidRPr="009C357B" w:rsidTr="00435F63">
        <w:tc>
          <w:tcPr>
            <w:tcW w:w="3143" w:type="dxa"/>
            <w:shd w:val="clear" w:color="auto" w:fill="auto"/>
          </w:tcPr>
          <w:p w:rsidR="004E2C28" w:rsidRPr="009C357B" w:rsidRDefault="00C32B3B" w:rsidP="00435F63">
            <w:pPr>
              <w:jc w:val="both"/>
              <w:rPr>
                <w:rFonts w:ascii="Calibri" w:hAnsi="Calibri" w:cs="Calibri"/>
                <w:sz w:val="22"/>
                <w:szCs w:val="22"/>
              </w:rPr>
            </w:pPr>
            <w:r w:rsidRPr="009C357B">
              <w:rPr>
                <w:rFonts w:ascii="Calibri" w:hAnsi="Calibri" w:cs="Calibri"/>
                <w:sz w:val="22"/>
                <w:szCs w:val="22"/>
              </w:rPr>
              <w:t>VA-05.02-06.03.0</w:t>
            </w:r>
            <w:r w:rsidR="00435F63" w:rsidRPr="009C357B">
              <w:rPr>
                <w:rFonts w:ascii="Calibri" w:hAnsi="Calibri" w:cs="Calibri"/>
                <w:sz w:val="22"/>
                <w:szCs w:val="22"/>
              </w:rPr>
              <w:t>0</w:t>
            </w:r>
            <w:r w:rsidRPr="009C357B">
              <w:rPr>
                <w:rFonts w:ascii="Calibri" w:hAnsi="Calibri" w:cs="Calibri"/>
                <w:sz w:val="22"/>
                <w:szCs w:val="22"/>
              </w:rPr>
              <w:t>.00-00.61</w:t>
            </w:r>
          </w:p>
        </w:tc>
        <w:tc>
          <w:tcPr>
            <w:tcW w:w="5386" w:type="dxa"/>
            <w:shd w:val="clear" w:color="auto" w:fill="auto"/>
          </w:tcPr>
          <w:p w:rsidR="004E2C28" w:rsidRPr="009C357B" w:rsidRDefault="00C32B3B" w:rsidP="004E2C28">
            <w:pPr>
              <w:jc w:val="both"/>
              <w:rPr>
                <w:rFonts w:ascii="Calibri" w:hAnsi="Calibri" w:cs="Calibri"/>
                <w:sz w:val="22"/>
                <w:szCs w:val="22"/>
              </w:rPr>
            </w:pPr>
            <w:r w:rsidRPr="009C357B">
              <w:rPr>
                <w:rFonts w:ascii="Calibri" w:hAnsi="Calibri" w:cs="Calibri"/>
                <w:sz w:val="22"/>
                <w:szCs w:val="22"/>
              </w:rPr>
              <w:t>Tartókábel rezgéscsillapító berendezés</w:t>
            </w:r>
          </w:p>
        </w:tc>
        <w:tc>
          <w:tcPr>
            <w:tcW w:w="992" w:type="dxa"/>
            <w:shd w:val="clear" w:color="auto" w:fill="auto"/>
          </w:tcPr>
          <w:p w:rsidR="004E2C28" w:rsidRPr="009C357B" w:rsidRDefault="00C32B3B" w:rsidP="004E2C28">
            <w:pPr>
              <w:jc w:val="right"/>
              <w:rPr>
                <w:rFonts w:ascii="Calibri" w:hAnsi="Calibri" w:cs="Calibri"/>
                <w:sz w:val="22"/>
                <w:szCs w:val="22"/>
              </w:rPr>
            </w:pPr>
            <w:r w:rsidRPr="009C357B">
              <w:rPr>
                <w:rFonts w:ascii="Calibri" w:hAnsi="Calibri" w:cs="Calibri"/>
                <w:sz w:val="22"/>
                <w:szCs w:val="22"/>
              </w:rPr>
              <w:t>db</w:t>
            </w:r>
          </w:p>
        </w:tc>
      </w:tr>
    </w:tbl>
    <w:p w:rsidR="004E2C28" w:rsidRPr="009C357B" w:rsidRDefault="004E2C28" w:rsidP="004C1E91">
      <w:pPr>
        <w:tabs>
          <w:tab w:val="num" w:pos="2025"/>
          <w:tab w:val="left" w:pos="6617"/>
          <w:tab w:val="left" w:pos="7091"/>
        </w:tabs>
        <w:rPr>
          <w:rFonts w:ascii="Calibri" w:hAnsi="Calibri" w:cs="Calibri"/>
          <w:sz w:val="22"/>
          <w:szCs w:val="22"/>
        </w:rPr>
      </w:pPr>
    </w:p>
    <w:p w:rsidR="002D2A51" w:rsidRPr="009C357B" w:rsidRDefault="002D2A51" w:rsidP="00B320F7">
      <w:pPr>
        <w:tabs>
          <w:tab w:val="left" w:pos="1045"/>
          <w:tab w:val="left" w:pos="7885"/>
        </w:tabs>
        <w:ind w:left="65"/>
        <w:rPr>
          <w:rFonts w:ascii="Calibri" w:hAnsi="Calibri" w:cs="Calibri"/>
          <w:sz w:val="22"/>
          <w:szCs w:val="22"/>
        </w:rPr>
      </w:pPr>
      <w:r w:rsidRPr="009C357B">
        <w:rPr>
          <w:rFonts w:ascii="Calibri" w:hAnsi="Calibri" w:cs="Calibri"/>
          <w:sz w:val="22"/>
          <w:szCs w:val="22"/>
        </w:rPr>
        <w:t>Tartalom:</w:t>
      </w:r>
    </w:p>
    <w:p w:rsidR="002D2A51" w:rsidRPr="009C357B" w:rsidRDefault="002D2A51"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Geodéziai mérések, kitűzések elvégzése</w:t>
      </w:r>
      <w:r w:rsidR="00B320F7" w:rsidRPr="009C357B">
        <w:rPr>
          <w:rFonts w:ascii="Calibri" w:hAnsi="Calibri" w:cs="Calibri"/>
          <w:sz w:val="22"/>
          <w:szCs w:val="22"/>
        </w:rPr>
        <w:t>,</w:t>
      </w:r>
    </w:p>
    <w:p w:rsidR="002D2A51" w:rsidRPr="009C357B" w:rsidRDefault="002D2A51"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Gépek, eszközök, berendezések, munkaerő biztosítása</w:t>
      </w:r>
      <w:r w:rsidR="00B320F7" w:rsidRPr="009C357B">
        <w:rPr>
          <w:rFonts w:ascii="Calibri" w:hAnsi="Calibri" w:cs="Calibri"/>
          <w:sz w:val="22"/>
          <w:szCs w:val="22"/>
        </w:rPr>
        <w:t>,</w:t>
      </w:r>
    </w:p>
    <w:p w:rsidR="002D2A51" w:rsidRPr="009C357B" w:rsidRDefault="002D2A51"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Csapadékvizek elvezetése, csapadékból származó vizek esetén a munkaterület víztelenítése</w:t>
      </w:r>
      <w:r w:rsidR="00B320F7" w:rsidRPr="009C357B">
        <w:rPr>
          <w:rFonts w:ascii="Calibri" w:hAnsi="Calibri" w:cs="Calibri"/>
          <w:sz w:val="22"/>
          <w:szCs w:val="22"/>
        </w:rPr>
        <w:t>,</w:t>
      </w:r>
    </w:p>
    <w:p w:rsidR="002D2A51" w:rsidRPr="009C357B" w:rsidRDefault="002D2A51"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szükséges anyagok, segédanyagok beszerzése, helyszínre szállítása, deponálása</w:t>
      </w:r>
      <w:r w:rsidR="00B320F7" w:rsidRPr="009C357B">
        <w:rPr>
          <w:rFonts w:ascii="Calibri" w:hAnsi="Calibri" w:cs="Calibri"/>
          <w:sz w:val="22"/>
          <w:szCs w:val="22"/>
        </w:rPr>
        <w:t>,</w:t>
      </w:r>
    </w:p>
    <w:p w:rsidR="002D2A51" w:rsidRPr="009C357B" w:rsidRDefault="002D2A51"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Belső anyagmozgatás</w:t>
      </w:r>
      <w:r w:rsidR="00B320F7" w:rsidRPr="009C357B">
        <w:rPr>
          <w:rFonts w:ascii="Calibri" w:hAnsi="Calibri" w:cs="Calibri"/>
          <w:sz w:val="22"/>
          <w:szCs w:val="22"/>
        </w:rPr>
        <w:t>,</w:t>
      </w:r>
    </w:p>
    <w:p w:rsidR="002D2A51" w:rsidRPr="009C357B" w:rsidRDefault="002D2A51"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Csillapító berendezés legyártása</w:t>
      </w:r>
      <w:r w:rsidR="00B320F7" w:rsidRPr="009C357B">
        <w:rPr>
          <w:rFonts w:ascii="Calibri" w:hAnsi="Calibri" w:cs="Calibri"/>
          <w:sz w:val="22"/>
          <w:szCs w:val="22"/>
        </w:rPr>
        <w:t>,</w:t>
      </w:r>
    </w:p>
    <w:p w:rsidR="002D2A51" w:rsidRPr="009C357B" w:rsidRDefault="002D2A51"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Csillapító berendezés elhelyezése, beállítása a technológiai utasítás szerint</w:t>
      </w:r>
      <w:r w:rsidR="00B320F7" w:rsidRPr="009C357B">
        <w:rPr>
          <w:rFonts w:ascii="Calibri" w:hAnsi="Calibri" w:cs="Calibri"/>
          <w:sz w:val="22"/>
          <w:szCs w:val="22"/>
        </w:rPr>
        <w:t>,</w:t>
      </w:r>
    </w:p>
    <w:p w:rsidR="002D2A51" w:rsidRPr="009C357B" w:rsidRDefault="002D2A51"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Területrendezés, fölösleges anyagok, hulladékok elszállítása</w:t>
      </w:r>
      <w:r w:rsidR="00B320F7" w:rsidRPr="009C357B">
        <w:rPr>
          <w:rFonts w:ascii="Calibri" w:hAnsi="Calibri" w:cs="Calibri"/>
          <w:sz w:val="22"/>
          <w:szCs w:val="22"/>
        </w:rPr>
        <w:t>,</w:t>
      </w:r>
    </w:p>
    <w:p w:rsidR="002D2A51" w:rsidRPr="009C357B" w:rsidRDefault="002D2A51"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Lerakóhelyi díj</w:t>
      </w:r>
      <w:r w:rsidR="00B320F7" w:rsidRPr="009C357B">
        <w:rPr>
          <w:rFonts w:ascii="Calibri" w:hAnsi="Calibri" w:cs="Calibri"/>
          <w:sz w:val="22"/>
          <w:szCs w:val="22"/>
        </w:rPr>
        <w:t>,</w:t>
      </w:r>
    </w:p>
    <w:p w:rsidR="002D2A51" w:rsidRPr="009C357B" w:rsidRDefault="002D2A51"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Tétel megvalósításához szükséges összes díjjal, költséggel</w:t>
      </w:r>
      <w:r w:rsidR="00B320F7" w:rsidRPr="009C357B">
        <w:rPr>
          <w:rFonts w:ascii="Calibri" w:hAnsi="Calibri" w:cs="Calibri"/>
          <w:sz w:val="22"/>
          <w:szCs w:val="22"/>
        </w:rPr>
        <w:t>,</w:t>
      </w:r>
    </w:p>
    <w:p w:rsidR="002D2A51" w:rsidRPr="009C357B" w:rsidRDefault="002D2A51" w:rsidP="006A7855">
      <w:pPr>
        <w:numPr>
          <w:ilvl w:val="0"/>
          <w:numId w:val="2"/>
        </w:numPr>
        <w:tabs>
          <w:tab w:val="num" w:pos="1080"/>
          <w:tab w:val="num" w:pos="1320"/>
          <w:tab w:val="num" w:pos="1415"/>
        </w:tabs>
        <w:ind w:left="1080" w:hanging="360"/>
        <w:jc w:val="both"/>
        <w:rPr>
          <w:rFonts w:ascii="Calibri" w:hAnsi="Calibri" w:cs="Calibri"/>
          <w:color w:val="00B050"/>
          <w:sz w:val="22"/>
          <w:szCs w:val="22"/>
        </w:rPr>
      </w:pPr>
      <w:r w:rsidRPr="009C357B">
        <w:rPr>
          <w:rFonts w:ascii="Calibri" w:hAnsi="Calibri" w:cs="Calibri"/>
          <w:sz w:val="22"/>
          <w:szCs w:val="22"/>
        </w:rPr>
        <w:t>Mérnök által jóváhagyott Minősítési Dokumentációval és a tétel megvalósításához szükséges minden munkával teljesen készen</w:t>
      </w:r>
      <w:r w:rsidR="00B320F7" w:rsidRPr="009C357B">
        <w:rPr>
          <w:rFonts w:ascii="Calibri" w:hAnsi="Calibri" w:cs="Calibri"/>
          <w:sz w:val="22"/>
          <w:szCs w:val="22"/>
        </w:rPr>
        <w:t>.</w:t>
      </w:r>
    </w:p>
    <w:p w:rsidR="002D2A51" w:rsidRPr="009C357B" w:rsidRDefault="002D2A51" w:rsidP="004C1E91">
      <w:pPr>
        <w:tabs>
          <w:tab w:val="num" w:pos="2025"/>
          <w:tab w:val="left" w:pos="6617"/>
          <w:tab w:val="left" w:pos="7091"/>
        </w:tabs>
        <w:rPr>
          <w:rFonts w:ascii="Calibri" w:hAnsi="Calibri" w:cs="Calibri"/>
          <w:sz w:val="22"/>
          <w:szCs w:val="22"/>
        </w:rPr>
      </w:pPr>
    </w:p>
    <w:p w:rsidR="00435F63" w:rsidRPr="009C357B" w:rsidRDefault="00435F63" w:rsidP="004C1E91">
      <w:pPr>
        <w:tabs>
          <w:tab w:val="num" w:pos="2025"/>
          <w:tab w:val="left" w:pos="6617"/>
          <w:tab w:val="left" w:pos="7091"/>
        </w:tabs>
        <w:rPr>
          <w:rFonts w:ascii="Calibri" w:hAnsi="Calibri" w:cs="Calibri"/>
          <w:sz w:val="22"/>
          <w:szCs w:val="22"/>
        </w:rPr>
      </w:pPr>
    </w:p>
    <w:tbl>
      <w:tblPr>
        <w:tblW w:w="9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43"/>
        <w:gridCol w:w="5386"/>
        <w:gridCol w:w="992"/>
      </w:tblGrid>
      <w:tr w:rsidR="004E2C28" w:rsidRPr="009C357B" w:rsidTr="00435F63">
        <w:tc>
          <w:tcPr>
            <w:tcW w:w="3143" w:type="dxa"/>
            <w:shd w:val="clear" w:color="auto" w:fill="auto"/>
          </w:tcPr>
          <w:p w:rsidR="004E2C28" w:rsidRPr="009C357B" w:rsidRDefault="00C32B3B" w:rsidP="00435F63">
            <w:pPr>
              <w:jc w:val="both"/>
              <w:rPr>
                <w:rFonts w:ascii="Calibri" w:hAnsi="Calibri" w:cs="Calibri"/>
                <w:sz w:val="22"/>
                <w:szCs w:val="22"/>
              </w:rPr>
            </w:pPr>
            <w:r w:rsidRPr="009C357B">
              <w:rPr>
                <w:rFonts w:ascii="Calibri" w:hAnsi="Calibri" w:cs="Calibri"/>
                <w:sz w:val="22"/>
                <w:szCs w:val="22"/>
              </w:rPr>
              <w:t>VA-05.02-06.03.0</w:t>
            </w:r>
            <w:r w:rsidR="00435F63" w:rsidRPr="009C357B">
              <w:rPr>
                <w:rFonts w:ascii="Calibri" w:hAnsi="Calibri" w:cs="Calibri"/>
                <w:sz w:val="22"/>
                <w:szCs w:val="22"/>
              </w:rPr>
              <w:t>0</w:t>
            </w:r>
            <w:r w:rsidRPr="009C357B">
              <w:rPr>
                <w:rFonts w:ascii="Calibri" w:hAnsi="Calibri" w:cs="Calibri"/>
                <w:sz w:val="22"/>
                <w:szCs w:val="22"/>
              </w:rPr>
              <w:t>.00-00.62</w:t>
            </w:r>
          </w:p>
        </w:tc>
        <w:tc>
          <w:tcPr>
            <w:tcW w:w="5386" w:type="dxa"/>
            <w:shd w:val="clear" w:color="auto" w:fill="auto"/>
          </w:tcPr>
          <w:p w:rsidR="004E2C28" w:rsidRPr="009C357B" w:rsidRDefault="00C32B3B" w:rsidP="004E2C28">
            <w:pPr>
              <w:jc w:val="both"/>
              <w:rPr>
                <w:rFonts w:ascii="Calibri" w:hAnsi="Calibri" w:cs="Calibri"/>
                <w:sz w:val="22"/>
                <w:szCs w:val="22"/>
              </w:rPr>
            </w:pPr>
            <w:r w:rsidRPr="009C357B">
              <w:rPr>
                <w:rFonts w:ascii="Calibri" w:hAnsi="Calibri" w:cs="Calibri"/>
                <w:sz w:val="22"/>
                <w:szCs w:val="22"/>
              </w:rPr>
              <w:t>Függőhíd vezérkábel</w:t>
            </w:r>
          </w:p>
        </w:tc>
        <w:tc>
          <w:tcPr>
            <w:tcW w:w="992" w:type="dxa"/>
            <w:shd w:val="clear" w:color="auto" w:fill="auto"/>
          </w:tcPr>
          <w:p w:rsidR="004E2C28" w:rsidRPr="009C357B" w:rsidRDefault="00C32B3B" w:rsidP="004E2C28">
            <w:pPr>
              <w:jc w:val="right"/>
              <w:rPr>
                <w:rFonts w:ascii="Calibri" w:hAnsi="Calibri" w:cs="Calibri"/>
                <w:sz w:val="22"/>
                <w:szCs w:val="22"/>
              </w:rPr>
            </w:pPr>
            <w:r w:rsidRPr="009C357B">
              <w:rPr>
                <w:rFonts w:ascii="Calibri" w:hAnsi="Calibri" w:cs="Calibri"/>
                <w:sz w:val="22"/>
                <w:szCs w:val="22"/>
              </w:rPr>
              <w:t>t</w:t>
            </w:r>
          </w:p>
        </w:tc>
      </w:tr>
    </w:tbl>
    <w:p w:rsidR="004E2C28" w:rsidRPr="009C357B" w:rsidRDefault="004E2C28" w:rsidP="004C1E91">
      <w:pPr>
        <w:tabs>
          <w:tab w:val="num" w:pos="2025"/>
          <w:tab w:val="left" w:pos="6617"/>
          <w:tab w:val="left" w:pos="7091"/>
        </w:tabs>
        <w:rPr>
          <w:rFonts w:ascii="Calibri" w:hAnsi="Calibri" w:cs="Calibri"/>
          <w:sz w:val="22"/>
          <w:szCs w:val="22"/>
        </w:rPr>
      </w:pPr>
    </w:p>
    <w:p w:rsidR="002D2A51" w:rsidRPr="009C357B" w:rsidRDefault="002D2A51" w:rsidP="000851F4">
      <w:pPr>
        <w:tabs>
          <w:tab w:val="left" w:pos="1045"/>
          <w:tab w:val="left" w:pos="7885"/>
        </w:tabs>
        <w:ind w:left="65"/>
        <w:rPr>
          <w:rFonts w:ascii="Calibri" w:hAnsi="Calibri" w:cs="Calibri"/>
          <w:sz w:val="22"/>
          <w:szCs w:val="22"/>
        </w:rPr>
      </w:pPr>
      <w:r w:rsidRPr="009C357B">
        <w:rPr>
          <w:rFonts w:ascii="Calibri" w:hAnsi="Calibri" w:cs="Calibri"/>
          <w:sz w:val="22"/>
          <w:szCs w:val="22"/>
        </w:rPr>
        <w:t>Tartalom:</w:t>
      </w:r>
    </w:p>
    <w:p w:rsidR="002D2A51" w:rsidRPr="009C357B" w:rsidRDefault="002D2A51"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Geodéziai mérések, kitűzések elvégzése</w:t>
      </w:r>
      <w:r w:rsidR="00B320F7" w:rsidRPr="009C357B">
        <w:rPr>
          <w:rFonts w:ascii="Calibri" w:hAnsi="Calibri" w:cs="Calibri"/>
          <w:sz w:val="22"/>
          <w:szCs w:val="22"/>
        </w:rPr>
        <w:t>,</w:t>
      </w:r>
    </w:p>
    <w:p w:rsidR="002D2A51" w:rsidRPr="009C357B" w:rsidRDefault="002D2A51"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Gépek, eszközök, berendezések, munkaerő biztosítása</w:t>
      </w:r>
      <w:r w:rsidR="00B320F7" w:rsidRPr="009C357B">
        <w:rPr>
          <w:rFonts w:ascii="Calibri" w:hAnsi="Calibri" w:cs="Calibri"/>
          <w:sz w:val="22"/>
          <w:szCs w:val="22"/>
        </w:rPr>
        <w:t>,</w:t>
      </w:r>
    </w:p>
    <w:p w:rsidR="002D2A51" w:rsidRPr="009C357B" w:rsidRDefault="002D2A51"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Csapadékvizek elvezetése, csapadékból származó vizek esetén a munkaterület víztelenítése</w:t>
      </w:r>
      <w:r w:rsidR="00B320F7" w:rsidRPr="009C357B">
        <w:rPr>
          <w:rFonts w:ascii="Calibri" w:hAnsi="Calibri" w:cs="Calibri"/>
          <w:sz w:val="22"/>
          <w:szCs w:val="22"/>
        </w:rPr>
        <w:t>,</w:t>
      </w:r>
    </w:p>
    <w:p w:rsidR="002D2A51" w:rsidRPr="009C357B" w:rsidRDefault="002D2A51"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szükséges anyagok, segédanyagok beszerzése, helyszínre szállítása, deponálása</w:t>
      </w:r>
      <w:r w:rsidR="00B320F7" w:rsidRPr="009C357B">
        <w:rPr>
          <w:rFonts w:ascii="Calibri" w:hAnsi="Calibri" w:cs="Calibri"/>
          <w:sz w:val="22"/>
          <w:szCs w:val="22"/>
        </w:rPr>
        <w:t>,</w:t>
      </w:r>
    </w:p>
    <w:p w:rsidR="002D2A51" w:rsidRPr="009C357B" w:rsidRDefault="002D2A51"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Belső anyagmozgatások</w:t>
      </w:r>
      <w:r w:rsidR="00B320F7" w:rsidRPr="009C357B">
        <w:rPr>
          <w:rFonts w:ascii="Calibri" w:hAnsi="Calibri" w:cs="Calibri"/>
          <w:sz w:val="22"/>
          <w:szCs w:val="22"/>
        </w:rPr>
        <w:t>,</w:t>
      </w:r>
    </w:p>
    <w:p w:rsidR="002D2A51" w:rsidRPr="009C357B" w:rsidRDefault="002D2A51"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Szállító járműre rakodás, szállítás</w:t>
      </w:r>
      <w:r w:rsidR="00B320F7" w:rsidRPr="009C357B">
        <w:rPr>
          <w:rFonts w:ascii="Calibri" w:hAnsi="Calibri" w:cs="Calibri"/>
          <w:sz w:val="22"/>
          <w:szCs w:val="22"/>
        </w:rPr>
        <w:t>,</w:t>
      </w:r>
    </w:p>
    <w:p w:rsidR="002D2A51" w:rsidRPr="009C357B" w:rsidRDefault="002D2A51"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Felvonulási terület, szerelőtér kialakítása</w:t>
      </w:r>
      <w:r w:rsidR="00B320F7" w:rsidRPr="009C357B">
        <w:rPr>
          <w:rFonts w:ascii="Calibri" w:hAnsi="Calibri" w:cs="Calibri"/>
          <w:sz w:val="22"/>
          <w:szCs w:val="22"/>
        </w:rPr>
        <w:t>,</w:t>
      </w:r>
      <w:r w:rsidRPr="009C357B">
        <w:rPr>
          <w:rFonts w:ascii="Calibri" w:hAnsi="Calibri" w:cs="Calibri"/>
          <w:sz w:val="22"/>
          <w:szCs w:val="22"/>
        </w:rPr>
        <w:t xml:space="preserve"> </w:t>
      </w:r>
    </w:p>
    <w:p w:rsidR="002D2A51" w:rsidRPr="009C357B" w:rsidRDefault="002D2A51"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Szükséges állványok megépítése</w:t>
      </w:r>
      <w:r w:rsidR="00B320F7" w:rsidRPr="009C357B">
        <w:rPr>
          <w:rFonts w:ascii="Calibri" w:hAnsi="Calibri" w:cs="Calibri"/>
          <w:sz w:val="22"/>
          <w:szCs w:val="22"/>
        </w:rPr>
        <w:t>,</w:t>
      </w:r>
    </w:p>
    <w:p w:rsidR="002D2A51" w:rsidRPr="009C357B" w:rsidRDefault="002D2A51"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Palánk és védőfólia elhelyezése</w:t>
      </w:r>
      <w:r w:rsidR="00B320F7" w:rsidRPr="009C357B">
        <w:rPr>
          <w:rFonts w:ascii="Calibri" w:hAnsi="Calibri" w:cs="Calibri"/>
          <w:sz w:val="22"/>
          <w:szCs w:val="22"/>
        </w:rPr>
        <w:t>,</w:t>
      </w:r>
    </w:p>
    <w:p w:rsidR="002D2A51" w:rsidRPr="009C357B" w:rsidRDefault="002D2A51"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Szerkezet összeszerelése, bemérése</w:t>
      </w:r>
      <w:r w:rsidR="00B320F7" w:rsidRPr="009C357B">
        <w:rPr>
          <w:rFonts w:ascii="Calibri" w:hAnsi="Calibri" w:cs="Calibri"/>
          <w:sz w:val="22"/>
          <w:szCs w:val="22"/>
        </w:rPr>
        <w:t>,</w:t>
      </w:r>
    </w:p>
    <w:p w:rsidR="002D2A51" w:rsidRPr="009C357B" w:rsidRDefault="002D2A51"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Kábelszerkezet legyártása</w:t>
      </w:r>
      <w:r w:rsidR="00B320F7" w:rsidRPr="009C357B">
        <w:rPr>
          <w:rFonts w:ascii="Calibri" w:hAnsi="Calibri" w:cs="Calibri"/>
          <w:sz w:val="22"/>
          <w:szCs w:val="22"/>
        </w:rPr>
        <w:t>,</w:t>
      </w:r>
    </w:p>
    <w:p w:rsidR="002D2A51" w:rsidRPr="009C357B" w:rsidRDefault="002D2A51"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Kábelszerkezet elhelyezése, beállítása, beépítése, feszítése a technológiai utasítás szerint</w:t>
      </w:r>
      <w:r w:rsidR="00B320F7" w:rsidRPr="009C357B">
        <w:rPr>
          <w:rFonts w:ascii="Calibri" w:hAnsi="Calibri" w:cs="Calibri"/>
          <w:sz w:val="22"/>
          <w:szCs w:val="22"/>
        </w:rPr>
        <w:t>,</w:t>
      </w:r>
    </w:p>
    <w:p w:rsidR="002D2A51" w:rsidRPr="009C357B" w:rsidRDefault="002D2A51"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Területrendezés, fölösleges anyagok, hulladékok elszállítása</w:t>
      </w:r>
      <w:r w:rsidR="00B320F7" w:rsidRPr="009C357B">
        <w:rPr>
          <w:rFonts w:ascii="Calibri" w:hAnsi="Calibri" w:cs="Calibri"/>
          <w:sz w:val="22"/>
          <w:szCs w:val="22"/>
        </w:rPr>
        <w:t>,</w:t>
      </w:r>
    </w:p>
    <w:p w:rsidR="002D2A51" w:rsidRPr="009C357B" w:rsidRDefault="002D2A51"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Felvonulási terület rendezése, hulladékok elszállítása</w:t>
      </w:r>
      <w:r w:rsidR="00B320F7" w:rsidRPr="009C357B">
        <w:rPr>
          <w:rFonts w:ascii="Calibri" w:hAnsi="Calibri" w:cs="Calibri"/>
          <w:sz w:val="22"/>
          <w:szCs w:val="22"/>
        </w:rPr>
        <w:t>,</w:t>
      </w:r>
    </w:p>
    <w:p w:rsidR="002D2A51" w:rsidRPr="009C357B" w:rsidRDefault="002D2A51"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Lerakóhelyi díj</w:t>
      </w:r>
      <w:r w:rsidR="00B320F7" w:rsidRPr="009C357B">
        <w:rPr>
          <w:rFonts w:ascii="Calibri" w:hAnsi="Calibri" w:cs="Calibri"/>
          <w:sz w:val="22"/>
          <w:szCs w:val="22"/>
        </w:rPr>
        <w:t>,</w:t>
      </w:r>
    </w:p>
    <w:p w:rsidR="002D2A51" w:rsidRPr="009C357B" w:rsidRDefault="002D2A51"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Tétel megvalósításához szükséges összes díjjal, költséggel</w:t>
      </w:r>
      <w:r w:rsidR="00B320F7" w:rsidRPr="009C357B">
        <w:rPr>
          <w:rFonts w:ascii="Calibri" w:hAnsi="Calibri" w:cs="Calibri"/>
          <w:sz w:val="22"/>
          <w:szCs w:val="22"/>
        </w:rPr>
        <w:t>,</w:t>
      </w:r>
    </w:p>
    <w:p w:rsidR="002D2A51" w:rsidRPr="009C357B" w:rsidRDefault="002D2A51"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Mérnök által jóváhagyott Minősítési Dokumentációval és a tétel megvalósításához szükséges minden munkával teljesen készen</w:t>
      </w:r>
      <w:r w:rsidR="00B320F7" w:rsidRPr="009C357B">
        <w:rPr>
          <w:rFonts w:ascii="Calibri" w:hAnsi="Calibri" w:cs="Calibri"/>
          <w:sz w:val="22"/>
          <w:szCs w:val="22"/>
        </w:rPr>
        <w:t>.</w:t>
      </w:r>
    </w:p>
    <w:p w:rsidR="002D2A51" w:rsidRPr="009C357B" w:rsidRDefault="002D2A51" w:rsidP="004C1E91">
      <w:pPr>
        <w:tabs>
          <w:tab w:val="num" w:pos="2025"/>
          <w:tab w:val="left" w:pos="6617"/>
          <w:tab w:val="left" w:pos="7091"/>
        </w:tabs>
        <w:rPr>
          <w:rFonts w:ascii="Calibri" w:hAnsi="Calibri" w:cs="Calibri"/>
          <w:sz w:val="22"/>
          <w:szCs w:val="22"/>
        </w:rPr>
      </w:pPr>
    </w:p>
    <w:p w:rsidR="00435F63" w:rsidRPr="009C357B" w:rsidRDefault="00435F63" w:rsidP="004C1E91">
      <w:pPr>
        <w:tabs>
          <w:tab w:val="num" w:pos="2025"/>
          <w:tab w:val="left" w:pos="6617"/>
          <w:tab w:val="left" w:pos="7091"/>
        </w:tabs>
        <w:rPr>
          <w:rFonts w:ascii="Calibri" w:hAnsi="Calibri" w:cs="Calibri"/>
          <w:sz w:val="22"/>
          <w:szCs w:val="22"/>
        </w:rPr>
      </w:pPr>
    </w:p>
    <w:tbl>
      <w:tblPr>
        <w:tblW w:w="9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43"/>
        <w:gridCol w:w="5386"/>
        <w:gridCol w:w="992"/>
      </w:tblGrid>
      <w:tr w:rsidR="004E2C28" w:rsidRPr="009C357B" w:rsidTr="000851F4">
        <w:tc>
          <w:tcPr>
            <w:tcW w:w="3143" w:type="dxa"/>
            <w:shd w:val="clear" w:color="auto" w:fill="auto"/>
          </w:tcPr>
          <w:p w:rsidR="004E2C28" w:rsidRPr="009C357B" w:rsidRDefault="004E2C28" w:rsidP="00435F63">
            <w:pPr>
              <w:jc w:val="both"/>
              <w:rPr>
                <w:rFonts w:ascii="Calibri" w:hAnsi="Calibri" w:cs="Calibri"/>
                <w:sz w:val="22"/>
                <w:szCs w:val="22"/>
              </w:rPr>
            </w:pPr>
            <w:r w:rsidRPr="009C357B">
              <w:rPr>
                <w:rFonts w:ascii="Calibri" w:hAnsi="Calibri" w:cs="Calibri"/>
                <w:sz w:val="22"/>
                <w:szCs w:val="22"/>
              </w:rPr>
              <w:t>VA-05.02-06.03.</w:t>
            </w:r>
            <w:r w:rsidR="00C32B3B" w:rsidRPr="009C357B">
              <w:rPr>
                <w:rFonts w:ascii="Calibri" w:hAnsi="Calibri" w:cs="Calibri"/>
                <w:sz w:val="22"/>
                <w:szCs w:val="22"/>
              </w:rPr>
              <w:t>0</w:t>
            </w:r>
            <w:r w:rsidR="00435F63" w:rsidRPr="009C357B">
              <w:rPr>
                <w:rFonts w:ascii="Calibri" w:hAnsi="Calibri" w:cs="Calibri"/>
                <w:sz w:val="22"/>
                <w:szCs w:val="22"/>
              </w:rPr>
              <w:t>0</w:t>
            </w:r>
            <w:r w:rsidR="00C32B3B" w:rsidRPr="009C357B">
              <w:rPr>
                <w:rFonts w:ascii="Calibri" w:hAnsi="Calibri" w:cs="Calibri"/>
                <w:sz w:val="22"/>
                <w:szCs w:val="22"/>
              </w:rPr>
              <w:t>.00-00.63</w:t>
            </w:r>
          </w:p>
        </w:tc>
        <w:tc>
          <w:tcPr>
            <w:tcW w:w="5386" w:type="dxa"/>
            <w:shd w:val="clear" w:color="auto" w:fill="auto"/>
          </w:tcPr>
          <w:p w:rsidR="004E2C28" w:rsidRPr="009C357B" w:rsidRDefault="00C32B3B" w:rsidP="004E2C28">
            <w:pPr>
              <w:jc w:val="both"/>
              <w:rPr>
                <w:rFonts w:ascii="Calibri" w:hAnsi="Calibri" w:cs="Calibri"/>
                <w:sz w:val="22"/>
                <w:szCs w:val="22"/>
              </w:rPr>
            </w:pPr>
            <w:r w:rsidRPr="009C357B">
              <w:rPr>
                <w:rFonts w:ascii="Calibri" w:hAnsi="Calibri" w:cs="Calibri"/>
                <w:sz w:val="22"/>
                <w:szCs w:val="22"/>
              </w:rPr>
              <w:t>Függőhíd függesztőkábel</w:t>
            </w:r>
          </w:p>
        </w:tc>
        <w:tc>
          <w:tcPr>
            <w:tcW w:w="992" w:type="dxa"/>
            <w:shd w:val="clear" w:color="auto" w:fill="auto"/>
          </w:tcPr>
          <w:p w:rsidR="004E2C28" w:rsidRPr="009C357B" w:rsidRDefault="00C32B3B" w:rsidP="004E2C28">
            <w:pPr>
              <w:jc w:val="right"/>
              <w:rPr>
                <w:rFonts w:ascii="Calibri" w:hAnsi="Calibri" w:cs="Calibri"/>
                <w:sz w:val="22"/>
                <w:szCs w:val="22"/>
              </w:rPr>
            </w:pPr>
            <w:r w:rsidRPr="009C357B">
              <w:rPr>
                <w:rFonts w:ascii="Calibri" w:hAnsi="Calibri" w:cs="Calibri"/>
                <w:sz w:val="22"/>
                <w:szCs w:val="22"/>
              </w:rPr>
              <w:t>t</w:t>
            </w:r>
          </w:p>
        </w:tc>
      </w:tr>
    </w:tbl>
    <w:p w:rsidR="004E2C28" w:rsidRPr="009C357B" w:rsidRDefault="004E2C28" w:rsidP="004C1E91">
      <w:pPr>
        <w:tabs>
          <w:tab w:val="num" w:pos="2025"/>
          <w:tab w:val="left" w:pos="6617"/>
          <w:tab w:val="left" w:pos="7091"/>
        </w:tabs>
        <w:rPr>
          <w:rFonts w:ascii="Calibri" w:hAnsi="Calibri" w:cs="Calibri"/>
          <w:sz w:val="22"/>
          <w:szCs w:val="22"/>
        </w:rPr>
      </w:pPr>
    </w:p>
    <w:p w:rsidR="002D2A51" w:rsidRPr="009C357B" w:rsidRDefault="00B320F7" w:rsidP="00B320F7">
      <w:pPr>
        <w:tabs>
          <w:tab w:val="left" w:pos="1045"/>
          <w:tab w:val="left" w:pos="7885"/>
        </w:tabs>
        <w:ind w:left="65"/>
        <w:rPr>
          <w:rFonts w:ascii="Calibri" w:hAnsi="Calibri" w:cs="Calibri"/>
          <w:sz w:val="22"/>
          <w:szCs w:val="22"/>
        </w:rPr>
      </w:pPr>
      <w:r w:rsidRPr="009C357B">
        <w:rPr>
          <w:rFonts w:ascii="Calibri" w:hAnsi="Calibri" w:cs="Calibri"/>
          <w:sz w:val="22"/>
          <w:szCs w:val="22"/>
        </w:rPr>
        <w:t>Tartalom:</w:t>
      </w:r>
    </w:p>
    <w:p w:rsidR="002D2A51" w:rsidRPr="009C357B" w:rsidRDefault="002D2A51"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Geodéziai mérések, kitűzések elvégzése</w:t>
      </w:r>
      <w:r w:rsidR="00B320F7" w:rsidRPr="009C357B">
        <w:rPr>
          <w:rFonts w:ascii="Calibri" w:hAnsi="Calibri" w:cs="Calibri"/>
          <w:sz w:val="22"/>
          <w:szCs w:val="22"/>
        </w:rPr>
        <w:t>,</w:t>
      </w:r>
    </w:p>
    <w:p w:rsidR="002D2A51" w:rsidRPr="009C357B" w:rsidRDefault="002D2A51"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Gépek, eszközök, berendezések, munkaerő biztosítása</w:t>
      </w:r>
      <w:r w:rsidR="00B320F7" w:rsidRPr="009C357B">
        <w:rPr>
          <w:rFonts w:ascii="Calibri" w:hAnsi="Calibri" w:cs="Calibri"/>
          <w:sz w:val="22"/>
          <w:szCs w:val="22"/>
        </w:rPr>
        <w:t>,</w:t>
      </w:r>
    </w:p>
    <w:p w:rsidR="002D2A51" w:rsidRPr="009C357B" w:rsidRDefault="002D2A51"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Csapadékvizek elvezetése, csapadékból származó vizek esetén a munkaterület víztelenítése</w:t>
      </w:r>
      <w:r w:rsidR="00B320F7" w:rsidRPr="009C357B">
        <w:rPr>
          <w:rFonts w:ascii="Calibri" w:hAnsi="Calibri" w:cs="Calibri"/>
          <w:sz w:val="22"/>
          <w:szCs w:val="22"/>
        </w:rPr>
        <w:t>,</w:t>
      </w:r>
    </w:p>
    <w:p w:rsidR="002D2A51" w:rsidRPr="009C357B" w:rsidRDefault="002D2A51"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szükséges anyagok, segédanyagok beszerzése, helyszínre szállítása, deponálása</w:t>
      </w:r>
      <w:r w:rsidR="00B320F7" w:rsidRPr="009C357B">
        <w:rPr>
          <w:rFonts w:ascii="Calibri" w:hAnsi="Calibri" w:cs="Calibri"/>
          <w:sz w:val="22"/>
          <w:szCs w:val="22"/>
        </w:rPr>
        <w:t>,</w:t>
      </w:r>
    </w:p>
    <w:p w:rsidR="002D2A51" w:rsidRPr="009C357B" w:rsidRDefault="002D2A51"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Belső anyagmozgatások</w:t>
      </w:r>
      <w:r w:rsidR="00B320F7" w:rsidRPr="009C357B">
        <w:rPr>
          <w:rFonts w:ascii="Calibri" w:hAnsi="Calibri" w:cs="Calibri"/>
          <w:sz w:val="22"/>
          <w:szCs w:val="22"/>
        </w:rPr>
        <w:t>,</w:t>
      </w:r>
    </w:p>
    <w:p w:rsidR="002D2A51" w:rsidRPr="009C357B" w:rsidRDefault="002D2A51"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Szállító járműre rakodás, szállítás</w:t>
      </w:r>
      <w:r w:rsidR="00B320F7" w:rsidRPr="009C357B">
        <w:rPr>
          <w:rFonts w:ascii="Calibri" w:hAnsi="Calibri" w:cs="Calibri"/>
          <w:sz w:val="22"/>
          <w:szCs w:val="22"/>
        </w:rPr>
        <w:t>,</w:t>
      </w:r>
    </w:p>
    <w:p w:rsidR="002D2A51" w:rsidRPr="009C357B" w:rsidRDefault="002D2A51"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Felvonulási terület, szerelőtér kia</w:t>
      </w:r>
      <w:r w:rsidR="00B320F7" w:rsidRPr="009C357B">
        <w:rPr>
          <w:rFonts w:ascii="Calibri" w:hAnsi="Calibri" w:cs="Calibri"/>
          <w:sz w:val="22"/>
          <w:szCs w:val="22"/>
        </w:rPr>
        <w:t>lakítása,</w:t>
      </w:r>
    </w:p>
    <w:p w:rsidR="002D2A51" w:rsidRPr="009C357B" w:rsidRDefault="002D2A51"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Szükséges állványok megépítése</w:t>
      </w:r>
      <w:r w:rsidR="00B320F7" w:rsidRPr="009C357B">
        <w:rPr>
          <w:rFonts w:ascii="Calibri" w:hAnsi="Calibri" w:cs="Calibri"/>
          <w:sz w:val="22"/>
          <w:szCs w:val="22"/>
        </w:rPr>
        <w:t>,</w:t>
      </w:r>
    </w:p>
    <w:p w:rsidR="002D2A51" w:rsidRPr="009C357B" w:rsidRDefault="002D2A51"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Palánk és védőfólia elhelyezése</w:t>
      </w:r>
      <w:r w:rsidR="00B320F7" w:rsidRPr="009C357B">
        <w:rPr>
          <w:rFonts w:ascii="Calibri" w:hAnsi="Calibri" w:cs="Calibri"/>
          <w:sz w:val="22"/>
          <w:szCs w:val="22"/>
        </w:rPr>
        <w:t>,</w:t>
      </w:r>
    </w:p>
    <w:p w:rsidR="002D2A51" w:rsidRPr="009C357B" w:rsidRDefault="002D2A51"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Szerkezet összeszerelése, bemérése</w:t>
      </w:r>
      <w:r w:rsidR="00B320F7" w:rsidRPr="009C357B">
        <w:rPr>
          <w:rFonts w:ascii="Calibri" w:hAnsi="Calibri" w:cs="Calibri"/>
          <w:sz w:val="22"/>
          <w:szCs w:val="22"/>
        </w:rPr>
        <w:t>,</w:t>
      </w:r>
    </w:p>
    <w:p w:rsidR="002D2A51" w:rsidRPr="009C357B" w:rsidRDefault="002D2A51"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Kábelszerkezet legyártása</w:t>
      </w:r>
      <w:r w:rsidR="00B320F7" w:rsidRPr="009C357B">
        <w:rPr>
          <w:rFonts w:ascii="Calibri" w:hAnsi="Calibri" w:cs="Calibri"/>
          <w:sz w:val="22"/>
          <w:szCs w:val="22"/>
        </w:rPr>
        <w:t>,</w:t>
      </w:r>
    </w:p>
    <w:p w:rsidR="002D2A51" w:rsidRPr="009C357B" w:rsidRDefault="002D2A51"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Kábelszerkezet elhelyezése, beállítása, beépítése, feszítése a technológiai utasítás szerint</w:t>
      </w:r>
      <w:r w:rsidR="00B320F7" w:rsidRPr="009C357B">
        <w:rPr>
          <w:rFonts w:ascii="Calibri" w:hAnsi="Calibri" w:cs="Calibri"/>
          <w:sz w:val="22"/>
          <w:szCs w:val="22"/>
        </w:rPr>
        <w:t>,</w:t>
      </w:r>
    </w:p>
    <w:p w:rsidR="002D2A51" w:rsidRPr="009C357B" w:rsidRDefault="002D2A51"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Területrendezés, fölösleges anyagok, hulladékok elszállítása</w:t>
      </w:r>
      <w:r w:rsidR="00B320F7" w:rsidRPr="009C357B">
        <w:rPr>
          <w:rFonts w:ascii="Calibri" w:hAnsi="Calibri" w:cs="Calibri"/>
          <w:sz w:val="22"/>
          <w:szCs w:val="22"/>
        </w:rPr>
        <w:t>,</w:t>
      </w:r>
    </w:p>
    <w:p w:rsidR="002D2A51" w:rsidRPr="009C357B" w:rsidRDefault="002D2A51"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Felvonulási terület rendezése, hulladékok elszállítása</w:t>
      </w:r>
      <w:r w:rsidR="00B320F7" w:rsidRPr="009C357B">
        <w:rPr>
          <w:rFonts w:ascii="Calibri" w:hAnsi="Calibri" w:cs="Calibri"/>
          <w:sz w:val="22"/>
          <w:szCs w:val="22"/>
        </w:rPr>
        <w:t>,</w:t>
      </w:r>
    </w:p>
    <w:p w:rsidR="002D2A51" w:rsidRPr="009C357B" w:rsidRDefault="002D2A51"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Lerakóhelyi díj</w:t>
      </w:r>
      <w:r w:rsidR="00B320F7" w:rsidRPr="009C357B">
        <w:rPr>
          <w:rFonts w:ascii="Calibri" w:hAnsi="Calibri" w:cs="Calibri"/>
          <w:sz w:val="22"/>
          <w:szCs w:val="22"/>
        </w:rPr>
        <w:t>,</w:t>
      </w:r>
    </w:p>
    <w:p w:rsidR="002D2A51" w:rsidRPr="009C357B" w:rsidRDefault="002D2A51"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Tétel megvalósításához szükséges összes díjjal, költséggel</w:t>
      </w:r>
      <w:r w:rsidR="00B320F7" w:rsidRPr="009C357B">
        <w:rPr>
          <w:rFonts w:ascii="Calibri" w:hAnsi="Calibri" w:cs="Calibri"/>
          <w:sz w:val="22"/>
          <w:szCs w:val="22"/>
        </w:rPr>
        <w:t>,</w:t>
      </w:r>
    </w:p>
    <w:p w:rsidR="002D2A51" w:rsidRPr="009C357B" w:rsidRDefault="002D2A51"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Mérnök által jóváhagyott Minősítési Dokumentációval és a tétel megvalósításához szükséges minden munkával teljesen készen</w:t>
      </w:r>
      <w:r w:rsidR="00B320F7" w:rsidRPr="009C357B">
        <w:rPr>
          <w:rFonts w:ascii="Calibri" w:hAnsi="Calibri" w:cs="Calibri"/>
          <w:sz w:val="22"/>
          <w:szCs w:val="22"/>
        </w:rPr>
        <w:t>.</w:t>
      </w:r>
    </w:p>
    <w:p w:rsidR="002D2A51" w:rsidRPr="009C357B" w:rsidRDefault="002D2A51" w:rsidP="004C1E91">
      <w:pPr>
        <w:tabs>
          <w:tab w:val="num" w:pos="2025"/>
          <w:tab w:val="left" w:pos="6617"/>
          <w:tab w:val="left" w:pos="7091"/>
        </w:tabs>
        <w:rPr>
          <w:rFonts w:ascii="Calibri" w:hAnsi="Calibri" w:cs="Calibri"/>
          <w:sz w:val="22"/>
          <w:szCs w:val="22"/>
        </w:rPr>
      </w:pPr>
    </w:p>
    <w:p w:rsidR="00435F63" w:rsidRPr="009C357B" w:rsidRDefault="00435F63" w:rsidP="004C1E91">
      <w:pPr>
        <w:tabs>
          <w:tab w:val="num" w:pos="2025"/>
          <w:tab w:val="left" w:pos="6617"/>
          <w:tab w:val="left" w:pos="7091"/>
        </w:tabs>
        <w:rPr>
          <w:rFonts w:ascii="Calibri" w:hAnsi="Calibri" w:cs="Calibri"/>
          <w:sz w:val="22"/>
          <w:szCs w:val="22"/>
        </w:rPr>
      </w:pP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43"/>
        <w:gridCol w:w="5670"/>
        <w:gridCol w:w="992"/>
      </w:tblGrid>
      <w:tr w:rsidR="004E2C28" w:rsidRPr="009C357B" w:rsidTr="00435F63">
        <w:tc>
          <w:tcPr>
            <w:tcW w:w="3143" w:type="dxa"/>
            <w:shd w:val="clear" w:color="auto" w:fill="auto"/>
          </w:tcPr>
          <w:p w:rsidR="004E2C28" w:rsidRPr="009C357B" w:rsidRDefault="00C32B3B" w:rsidP="00435F63">
            <w:pPr>
              <w:jc w:val="both"/>
              <w:rPr>
                <w:rFonts w:ascii="Calibri" w:hAnsi="Calibri" w:cs="Calibri"/>
                <w:sz w:val="22"/>
                <w:szCs w:val="22"/>
              </w:rPr>
            </w:pPr>
            <w:r w:rsidRPr="009C357B">
              <w:rPr>
                <w:rFonts w:ascii="Calibri" w:hAnsi="Calibri" w:cs="Calibri"/>
                <w:sz w:val="22"/>
                <w:szCs w:val="22"/>
              </w:rPr>
              <w:t>VA-05.02-06.03.0</w:t>
            </w:r>
            <w:r w:rsidR="00435F63" w:rsidRPr="009C357B">
              <w:rPr>
                <w:rFonts w:ascii="Calibri" w:hAnsi="Calibri" w:cs="Calibri"/>
                <w:sz w:val="22"/>
                <w:szCs w:val="22"/>
              </w:rPr>
              <w:t>0</w:t>
            </w:r>
            <w:r w:rsidRPr="009C357B">
              <w:rPr>
                <w:rFonts w:ascii="Calibri" w:hAnsi="Calibri" w:cs="Calibri"/>
                <w:sz w:val="22"/>
                <w:szCs w:val="22"/>
              </w:rPr>
              <w:t>.00-00.64</w:t>
            </w:r>
          </w:p>
        </w:tc>
        <w:tc>
          <w:tcPr>
            <w:tcW w:w="5670" w:type="dxa"/>
            <w:shd w:val="clear" w:color="auto" w:fill="auto"/>
          </w:tcPr>
          <w:p w:rsidR="004E2C28" w:rsidRPr="009C357B" w:rsidRDefault="00C32B3B" w:rsidP="004E2C28">
            <w:pPr>
              <w:jc w:val="both"/>
              <w:rPr>
                <w:rFonts w:ascii="Calibri" w:hAnsi="Calibri" w:cs="Calibri"/>
                <w:sz w:val="22"/>
                <w:szCs w:val="22"/>
              </w:rPr>
            </w:pPr>
            <w:r w:rsidRPr="009C357B">
              <w:rPr>
                <w:rFonts w:ascii="Calibri" w:hAnsi="Calibri" w:cs="Calibri"/>
                <w:sz w:val="22"/>
                <w:szCs w:val="22"/>
              </w:rPr>
              <w:t>Függőhíd függesztőkábel rögzítő bilincs</w:t>
            </w:r>
          </w:p>
        </w:tc>
        <w:tc>
          <w:tcPr>
            <w:tcW w:w="992" w:type="dxa"/>
            <w:shd w:val="clear" w:color="auto" w:fill="auto"/>
          </w:tcPr>
          <w:p w:rsidR="004E2C28" w:rsidRPr="009C357B" w:rsidRDefault="00C32B3B" w:rsidP="004E2C28">
            <w:pPr>
              <w:jc w:val="right"/>
              <w:rPr>
                <w:rFonts w:ascii="Calibri" w:hAnsi="Calibri" w:cs="Calibri"/>
                <w:sz w:val="22"/>
                <w:szCs w:val="22"/>
              </w:rPr>
            </w:pPr>
            <w:r w:rsidRPr="009C357B">
              <w:rPr>
                <w:rFonts w:ascii="Calibri" w:hAnsi="Calibri" w:cs="Calibri"/>
                <w:sz w:val="22"/>
                <w:szCs w:val="22"/>
              </w:rPr>
              <w:t>t</w:t>
            </w:r>
          </w:p>
        </w:tc>
      </w:tr>
    </w:tbl>
    <w:p w:rsidR="004E2C28" w:rsidRPr="009C357B" w:rsidRDefault="004E2C28" w:rsidP="004C1E91">
      <w:pPr>
        <w:tabs>
          <w:tab w:val="num" w:pos="2025"/>
          <w:tab w:val="left" w:pos="6617"/>
          <w:tab w:val="left" w:pos="7091"/>
        </w:tabs>
        <w:rPr>
          <w:rFonts w:ascii="Calibri" w:hAnsi="Calibri" w:cs="Calibri"/>
          <w:sz w:val="22"/>
          <w:szCs w:val="22"/>
        </w:rPr>
      </w:pPr>
    </w:p>
    <w:p w:rsidR="002D2A51" w:rsidRPr="009C357B" w:rsidRDefault="00B320F7" w:rsidP="00B320F7">
      <w:pPr>
        <w:tabs>
          <w:tab w:val="left" w:pos="1045"/>
          <w:tab w:val="left" w:pos="7885"/>
        </w:tabs>
        <w:ind w:left="65"/>
        <w:rPr>
          <w:rFonts w:ascii="Calibri" w:hAnsi="Calibri" w:cs="Calibri"/>
          <w:sz w:val="22"/>
          <w:szCs w:val="22"/>
        </w:rPr>
      </w:pPr>
      <w:r w:rsidRPr="009C357B">
        <w:rPr>
          <w:rFonts w:ascii="Calibri" w:hAnsi="Calibri" w:cs="Calibri"/>
          <w:sz w:val="22"/>
          <w:szCs w:val="22"/>
        </w:rPr>
        <w:t>Tartalom:</w:t>
      </w:r>
    </w:p>
    <w:p w:rsidR="002D2A51" w:rsidRPr="009C357B" w:rsidRDefault="002D2A51"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Geodéziai mérések, kitűzések elvégzése</w:t>
      </w:r>
      <w:r w:rsidR="00B320F7" w:rsidRPr="009C357B">
        <w:rPr>
          <w:rFonts w:ascii="Calibri" w:hAnsi="Calibri" w:cs="Calibri"/>
          <w:sz w:val="22"/>
          <w:szCs w:val="22"/>
        </w:rPr>
        <w:t>,</w:t>
      </w:r>
    </w:p>
    <w:p w:rsidR="002D2A51" w:rsidRPr="009C357B" w:rsidRDefault="002D2A51"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Gépek, eszközök, berendezések, munkaerő biztosítása</w:t>
      </w:r>
      <w:r w:rsidR="00B320F7" w:rsidRPr="009C357B">
        <w:rPr>
          <w:rFonts w:ascii="Calibri" w:hAnsi="Calibri" w:cs="Calibri"/>
          <w:sz w:val="22"/>
          <w:szCs w:val="22"/>
        </w:rPr>
        <w:t>,</w:t>
      </w:r>
    </w:p>
    <w:p w:rsidR="002D2A51" w:rsidRPr="009C357B" w:rsidRDefault="002D2A51"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Csapadékvizek elvezetése, csapadékból származó vizek esetén a munkaterület víztelenítése</w:t>
      </w:r>
      <w:r w:rsidR="00B320F7" w:rsidRPr="009C357B">
        <w:rPr>
          <w:rFonts w:ascii="Calibri" w:hAnsi="Calibri" w:cs="Calibri"/>
          <w:sz w:val="22"/>
          <w:szCs w:val="22"/>
        </w:rPr>
        <w:t>,</w:t>
      </w:r>
    </w:p>
    <w:p w:rsidR="002D2A51" w:rsidRPr="009C357B" w:rsidRDefault="002D2A51"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szükséges anyagok, segédanyagok beszerzése, helyszínre szállítása, deponálása</w:t>
      </w:r>
      <w:r w:rsidR="00B320F7" w:rsidRPr="009C357B">
        <w:rPr>
          <w:rFonts w:ascii="Calibri" w:hAnsi="Calibri" w:cs="Calibri"/>
          <w:sz w:val="22"/>
          <w:szCs w:val="22"/>
        </w:rPr>
        <w:t>,</w:t>
      </w:r>
    </w:p>
    <w:p w:rsidR="002D2A51" w:rsidRPr="009C357B" w:rsidRDefault="002D2A51"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Belső anyagmozgatások</w:t>
      </w:r>
      <w:r w:rsidR="00B320F7" w:rsidRPr="009C357B">
        <w:rPr>
          <w:rFonts w:ascii="Calibri" w:hAnsi="Calibri" w:cs="Calibri"/>
          <w:sz w:val="22"/>
          <w:szCs w:val="22"/>
        </w:rPr>
        <w:t>,</w:t>
      </w:r>
    </w:p>
    <w:p w:rsidR="002D2A51" w:rsidRPr="009C357B" w:rsidRDefault="002D2A51"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Szállító járműre rakodás, szállítás</w:t>
      </w:r>
      <w:r w:rsidR="00B320F7" w:rsidRPr="009C357B">
        <w:rPr>
          <w:rFonts w:ascii="Calibri" w:hAnsi="Calibri" w:cs="Calibri"/>
          <w:sz w:val="22"/>
          <w:szCs w:val="22"/>
        </w:rPr>
        <w:t>,</w:t>
      </w:r>
    </w:p>
    <w:p w:rsidR="002D2A51" w:rsidRPr="009C357B" w:rsidRDefault="002D2A51"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 xml:space="preserve">Felvonulási </w:t>
      </w:r>
      <w:r w:rsidR="00B320F7" w:rsidRPr="009C357B">
        <w:rPr>
          <w:rFonts w:ascii="Calibri" w:hAnsi="Calibri" w:cs="Calibri"/>
          <w:sz w:val="22"/>
          <w:szCs w:val="22"/>
        </w:rPr>
        <w:t>terület, szerelőtér kialakítása,</w:t>
      </w:r>
    </w:p>
    <w:p w:rsidR="002D2A51" w:rsidRPr="009C357B" w:rsidRDefault="002D2A51"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Szükséges állványok megépítése</w:t>
      </w:r>
      <w:r w:rsidR="00B320F7" w:rsidRPr="009C357B">
        <w:rPr>
          <w:rFonts w:ascii="Calibri" w:hAnsi="Calibri" w:cs="Calibri"/>
          <w:sz w:val="22"/>
          <w:szCs w:val="22"/>
        </w:rPr>
        <w:t>,</w:t>
      </w:r>
    </w:p>
    <w:p w:rsidR="002D2A51" w:rsidRPr="009C357B" w:rsidRDefault="002D2A51"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Palánk és védőfólia elhelyezése</w:t>
      </w:r>
      <w:r w:rsidR="00B320F7" w:rsidRPr="009C357B">
        <w:rPr>
          <w:rFonts w:ascii="Calibri" w:hAnsi="Calibri" w:cs="Calibri"/>
          <w:sz w:val="22"/>
          <w:szCs w:val="22"/>
        </w:rPr>
        <w:t>,</w:t>
      </w:r>
    </w:p>
    <w:p w:rsidR="002D2A51" w:rsidRPr="009C357B" w:rsidRDefault="002D2A51"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Szerkezet összeszerelése, bemérése</w:t>
      </w:r>
      <w:r w:rsidR="00B320F7" w:rsidRPr="009C357B">
        <w:rPr>
          <w:rFonts w:ascii="Calibri" w:hAnsi="Calibri" w:cs="Calibri"/>
          <w:sz w:val="22"/>
          <w:szCs w:val="22"/>
        </w:rPr>
        <w:t>,</w:t>
      </w:r>
    </w:p>
    <w:p w:rsidR="002D2A51" w:rsidRPr="009C357B" w:rsidRDefault="002D2A51"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Kábelszerkezet legyártása</w:t>
      </w:r>
      <w:r w:rsidR="00B320F7" w:rsidRPr="009C357B">
        <w:rPr>
          <w:rFonts w:ascii="Calibri" w:hAnsi="Calibri" w:cs="Calibri"/>
          <w:sz w:val="22"/>
          <w:szCs w:val="22"/>
        </w:rPr>
        <w:t>,</w:t>
      </w:r>
    </w:p>
    <w:p w:rsidR="002D2A51" w:rsidRPr="009C357B" w:rsidRDefault="002D2A51"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Kábelszerkezet elhelyezése, beállítása, beépítése, feszítése a technológiai utasítás szerint</w:t>
      </w:r>
      <w:r w:rsidR="00B320F7" w:rsidRPr="009C357B">
        <w:rPr>
          <w:rFonts w:ascii="Calibri" w:hAnsi="Calibri" w:cs="Calibri"/>
          <w:sz w:val="22"/>
          <w:szCs w:val="22"/>
        </w:rPr>
        <w:t>,</w:t>
      </w:r>
    </w:p>
    <w:p w:rsidR="002D2A51" w:rsidRPr="009C357B" w:rsidRDefault="002D2A51"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Területrendezés, fölösleges anyagok, hulladékok elszállítása</w:t>
      </w:r>
      <w:r w:rsidR="00B320F7" w:rsidRPr="009C357B">
        <w:rPr>
          <w:rFonts w:ascii="Calibri" w:hAnsi="Calibri" w:cs="Calibri"/>
          <w:sz w:val="22"/>
          <w:szCs w:val="22"/>
        </w:rPr>
        <w:t>,</w:t>
      </w:r>
    </w:p>
    <w:p w:rsidR="002D2A51" w:rsidRPr="009C357B" w:rsidRDefault="002D2A51"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Felvonulási terület rendezése, hulladékok elszállítása</w:t>
      </w:r>
      <w:r w:rsidR="00B320F7" w:rsidRPr="009C357B">
        <w:rPr>
          <w:rFonts w:ascii="Calibri" w:hAnsi="Calibri" w:cs="Calibri"/>
          <w:sz w:val="22"/>
          <w:szCs w:val="22"/>
        </w:rPr>
        <w:t>,</w:t>
      </w:r>
    </w:p>
    <w:p w:rsidR="002D2A51" w:rsidRPr="009C357B" w:rsidRDefault="002D2A51"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Lerakóhelyi díj</w:t>
      </w:r>
      <w:r w:rsidR="00B320F7" w:rsidRPr="009C357B">
        <w:rPr>
          <w:rFonts w:ascii="Calibri" w:hAnsi="Calibri" w:cs="Calibri"/>
          <w:sz w:val="22"/>
          <w:szCs w:val="22"/>
        </w:rPr>
        <w:t>,</w:t>
      </w:r>
    </w:p>
    <w:p w:rsidR="002D2A51" w:rsidRPr="009C357B" w:rsidRDefault="002D2A51"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Tétel megvalósításához szükséges összes díjjal, költséggel</w:t>
      </w:r>
      <w:r w:rsidR="00B320F7" w:rsidRPr="009C357B">
        <w:rPr>
          <w:rFonts w:ascii="Calibri" w:hAnsi="Calibri" w:cs="Calibri"/>
          <w:sz w:val="22"/>
          <w:szCs w:val="22"/>
        </w:rPr>
        <w:t>,</w:t>
      </w:r>
    </w:p>
    <w:p w:rsidR="002D2A51" w:rsidRPr="009C357B" w:rsidRDefault="002D2A51"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Mérnök által jóváhagyott Minősítési Dokumentációval és a tétel megvalósításához szükséges minden munkával teljesen készen</w:t>
      </w:r>
      <w:r w:rsidR="00B320F7" w:rsidRPr="009C357B">
        <w:rPr>
          <w:rFonts w:ascii="Calibri" w:hAnsi="Calibri" w:cs="Calibri"/>
          <w:sz w:val="22"/>
          <w:szCs w:val="22"/>
        </w:rPr>
        <w:t>.</w:t>
      </w:r>
    </w:p>
    <w:p w:rsidR="00C32B3B" w:rsidRPr="009C357B" w:rsidRDefault="00C32B3B" w:rsidP="004C1E91">
      <w:pPr>
        <w:tabs>
          <w:tab w:val="num" w:pos="2025"/>
          <w:tab w:val="left" w:pos="6617"/>
          <w:tab w:val="left" w:pos="7091"/>
        </w:tabs>
        <w:rPr>
          <w:rFonts w:ascii="Calibri" w:hAnsi="Calibri" w:cs="Calibri"/>
          <w:sz w:val="22"/>
          <w:szCs w:val="22"/>
        </w:rPr>
      </w:pPr>
    </w:p>
    <w:p w:rsidR="00435F63" w:rsidRPr="009C357B" w:rsidRDefault="00435F63" w:rsidP="004C1E91">
      <w:pPr>
        <w:tabs>
          <w:tab w:val="num" w:pos="2025"/>
          <w:tab w:val="left" w:pos="6617"/>
          <w:tab w:val="left" w:pos="7091"/>
        </w:tabs>
        <w:rPr>
          <w:rFonts w:ascii="Calibri" w:hAnsi="Calibri" w:cs="Calibri"/>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39"/>
        <w:gridCol w:w="6095"/>
      </w:tblGrid>
      <w:tr w:rsidR="00707BF0" w:rsidRPr="009C357B" w:rsidTr="003A4DAC">
        <w:tc>
          <w:tcPr>
            <w:tcW w:w="3539" w:type="dxa"/>
            <w:shd w:val="clear" w:color="auto" w:fill="FFC000"/>
          </w:tcPr>
          <w:p w:rsidR="00707BF0" w:rsidRPr="009C357B" w:rsidRDefault="00707BF0" w:rsidP="003A4DAC">
            <w:pPr>
              <w:jc w:val="both"/>
              <w:rPr>
                <w:rFonts w:ascii="Calibri" w:hAnsi="Calibri" w:cs="Calibri"/>
                <w:b/>
                <w:bCs/>
                <w:sz w:val="22"/>
                <w:szCs w:val="22"/>
              </w:rPr>
            </w:pPr>
            <w:r w:rsidRPr="009C357B">
              <w:rPr>
                <w:rFonts w:ascii="Calibri" w:hAnsi="Calibri" w:cs="Calibri"/>
                <w:b/>
                <w:bCs/>
                <w:sz w:val="22"/>
                <w:szCs w:val="22"/>
              </w:rPr>
              <w:t>VA-05.02-07.00.00.00-00.00</w:t>
            </w:r>
          </w:p>
        </w:tc>
        <w:tc>
          <w:tcPr>
            <w:tcW w:w="6095" w:type="dxa"/>
            <w:shd w:val="clear" w:color="auto" w:fill="FFC000"/>
          </w:tcPr>
          <w:p w:rsidR="00707BF0" w:rsidRPr="009C357B" w:rsidRDefault="00707BF0" w:rsidP="003A4DAC">
            <w:pPr>
              <w:jc w:val="both"/>
              <w:rPr>
                <w:rFonts w:ascii="Calibri" w:hAnsi="Calibri" w:cs="Calibri"/>
                <w:b/>
                <w:bCs/>
                <w:sz w:val="22"/>
                <w:szCs w:val="22"/>
              </w:rPr>
            </w:pPr>
            <w:r w:rsidRPr="009C357B">
              <w:rPr>
                <w:rFonts w:ascii="Calibri" w:hAnsi="Calibri" w:cs="Calibri"/>
                <w:b/>
                <w:bCs/>
                <w:sz w:val="22"/>
                <w:szCs w:val="22"/>
              </w:rPr>
              <w:t>Befejező munkák</w:t>
            </w:r>
          </w:p>
        </w:tc>
      </w:tr>
    </w:tbl>
    <w:p w:rsidR="00707BF0" w:rsidRPr="009C357B" w:rsidRDefault="00707BF0" w:rsidP="00707BF0">
      <w:pPr>
        <w:tabs>
          <w:tab w:val="left" w:pos="1045"/>
          <w:tab w:val="left" w:pos="7885"/>
        </w:tabs>
        <w:ind w:left="65"/>
        <w:rPr>
          <w:rFonts w:ascii="Calibri" w:hAnsi="Calibri" w:cs="Calibri"/>
          <w:b/>
          <w:bCs/>
          <w:iCs/>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39"/>
        <w:gridCol w:w="6095"/>
      </w:tblGrid>
      <w:tr w:rsidR="00707BF0" w:rsidRPr="009C357B" w:rsidTr="003A4DAC">
        <w:tc>
          <w:tcPr>
            <w:tcW w:w="3539" w:type="dxa"/>
            <w:shd w:val="clear" w:color="auto" w:fill="FFFF00"/>
          </w:tcPr>
          <w:p w:rsidR="00707BF0" w:rsidRPr="009C357B" w:rsidRDefault="00707BF0" w:rsidP="003A4DAC">
            <w:pPr>
              <w:jc w:val="both"/>
              <w:rPr>
                <w:rFonts w:ascii="Calibri" w:hAnsi="Calibri" w:cs="Calibri"/>
                <w:sz w:val="22"/>
                <w:szCs w:val="22"/>
              </w:rPr>
            </w:pPr>
            <w:r w:rsidRPr="009C357B">
              <w:rPr>
                <w:rFonts w:ascii="Calibri" w:hAnsi="Calibri" w:cs="Calibri"/>
                <w:b/>
                <w:bCs/>
                <w:iCs/>
                <w:sz w:val="22"/>
                <w:szCs w:val="22"/>
              </w:rPr>
              <w:t>VA-05.02-07.01.00.00-00.00</w:t>
            </w:r>
          </w:p>
        </w:tc>
        <w:tc>
          <w:tcPr>
            <w:tcW w:w="6095" w:type="dxa"/>
            <w:shd w:val="clear" w:color="auto" w:fill="FFFF00"/>
          </w:tcPr>
          <w:p w:rsidR="00707BF0" w:rsidRPr="009C357B" w:rsidRDefault="00707BF0" w:rsidP="003A4DAC">
            <w:pPr>
              <w:jc w:val="both"/>
              <w:rPr>
                <w:rFonts w:ascii="Calibri" w:hAnsi="Calibri" w:cs="Calibri"/>
                <w:sz w:val="22"/>
                <w:szCs w:val="22"/>
              </w:rPr>
            </w:pPr>
            <w:r w:rsidRPr="009C357B">
              <w:rPr>
                <w:rFonts w:ascii="Calibri" w:hAnsi="Calibri" w:cs="Calibri"/>
                <w:b/>
                <w:bCs/>
                <w:iCs/>
                <w:sz w:val="22"/>
                <w:szCs w:val="22"/>
              </w:rPr>
              <w:t>Szigetelés és védelme</w:t>
            </w:r>
          </w:p>
        </w:tc>
      </w:tr>
    </w:tbl>
    <w:p w:rsidR="00C32B3B" w:rsidRPr="009C357B" w:rsidRDefault="00C32B3B" w:rsidP="004C1E91">
      <w:pPr>
        <w:tabs>
          <w:tab w:val="num" w:pos="2025"/>
          <w:tab w:val="left" w:pos="6617"/>
          <w:tab w:val="left" w:pos="7091"/>
        </w:tabs>
        <w:rPr>
          <w:rFonts w:ascii="Calibri" w:hAnsi="Calibri" w:cs="Calibri"/>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528"/>
        <w:gridCol w:w="992"/>
      </w:tblGrid>
      <w:tr w:rsidR="004E2C28" w:rsidRPr="009C357B" w:rsidTr="00435F63">
        <w:tc>
          <w:tcPr>
            <w:tcW w:w="3114" w:type="dxa"/>
            <w:shd w:val="clear" w:color="auto" w:fill="auto"/>
          </w:tcPr>
          <w:p w:rsidR="004E2C28" w:rsidRPr="009C357B" w:rsidRDefault="003A4DAC" w:rsidP="00435F63">
            <w:pPr>
              <w:jc w:val="both"/>
              <w:rPr>
                <w:rFonts w:ascii="Calibri" w:hAnsi="Calibri" w:cs="Calibri"/>
                <w:sz w:val="22"/>
                <w:szCs w:val="22"/>
              </w:rPr>
            </w:pPr>
            <w:r w:rsidRPr="009C357B">
              <w:rPr>
                <w:rFonts w:ascii="Calibri" w:hAnsi="Calibri" w:cs="Calibri"/>
                <w:sz w:val="22"/>
                <w:szCs w:val="22"/>
              </w:rPr>
              <w:t>VA-05.02-07.01.0</w:t>
            </w:r>
            <w:r w:rsidR="00435F63" w:rsidRPr="009C357B">
              <w:rPr>
                <w:rFonts w:ascii="Calibri" w:hAnsi="Calibri" w:cs="Calibri"/>
                <w:sz w:val="22"/>
                <w:szCs w:val="22"/>
              </w:rPr>
              <w:t>0</w:t>
            </w:r>
            <w:r w:rsidRPr="009C357B">
              <w:rPr>
                <w:rFonts w:ascii="Calibri" w:hAnsi="Calibri" w:cs="Calibri"/>
                <w:sz w:val="22"/>
                <w:szCs w:val="22"/>
              </w:rPr>
              <w:t>.00-00.01</w:t>
            </w:r>
          </w:p>
        </w:tc>
        <w:tc>
          <w:tcPr>
            <w:tcW w:w="5528" w:type="dxa"/>
            <w:shd w:val="clear" w:color="auto" w:fill="auto"/>
          </w:tcPr>
          <w:p w:rsidR="004E2C28" w:rsidRPr="009C357B" w:rsidRDefault="003A4DAC" w:rsidP="004E2C28">
            <w:pPr>
              <w:jc w:val="both"/>
              <w:rPr>
                <w:rFonts w:ascii="Calibri" w:hAnsi="Calibri" w:cs="Calibri"/>
                <w:sz w:val="22"/>
                <w:szCs w:val="22"/>
              </w:rPr>
            </w:pPr>
            <w:r w:rsidRPr="009C357B">
              <w:rPr>
                <w:rFonts w:ascii="Calibri" w:hAnsi="Calibri" w:cs="Calibri"/>
                <w:sz w:val="22"/>
                <w:szCs w:val="22"/>
              </w:rPr>
              <w:t>Bitumenes védelem földdel takart betonfelületeken</w:t>
            </w:r>
          </w:p>
        </w:tc>
        <w:tc>
          <w:tcPr>
            <w:tcW w:w="992" w:type="dxa"/>
            <w:shd w:val="clear" w:color="auto" w:fill="auto"/>
          </w:tcPr>
          <w:p w:rsidR="004E2C28" w:rsidRPr="009C357B" w:rsidRDefault="003A4DAC" w:rsidP="004E2C28">
            <w:pPr>
              <w:jc w:val="right"/>
              <w:rPr>
                <w:rFonts w:ascii="Calibri" w:hAnsi="Calibri" w:cs="Calibri"/>
                <w:sz w:val="22"/>
                <w:szCs w:val="22"/>
              </w:rPr>
            </w:pPr>
            <w:r w:rsidRPr="009C357B">
              <w:rPr>
                <w:rFonts w:ascii="Calibri" w:hAnsi="Calibri" w:cs="Calibri"/>
                <w:sz w:val="22"/>
                <w:szCs w:val="22"/>
              </w:rPr>
              <w:t>m</w:t>
            </w:r>
            <w:r w:rsidRPr="009C357B">
              <w:rPr>
                <w:rFonts w:ascii="Calibri" w:hAnsi="Calibri" w:cs="Calibri"/>
                <w:sz w:val="22"/>
                <w:szCs w:val="22"/>
                <w:vertAlign w:val="superscript"/>
              </w:rPr>
              <w:t>2</w:t>
            </w:r>
          </w:p>
        </w:tc>
      </w:tr>
    </w:tbl>
    <w:p w:rsidR="004E2C28" w:rsidRPr="009C357B" w:rsidRDefault="004E2C28" w:rsidP="004C1E91">
      <w:pPr>
        <w:tabs>
          <w:tab w:val="num" w:pos="2025"/>
          <w:tab w:val="left" w:pos="6617"/>
          <w:tab w:val="left" w:pos="7091"/>
        </w:tabs>
        <w:rPr>
          <w:rFonts w:ascii="Calibri" w:hAnsi="Calibri" w:cs="Calibri"/>
          <w:sz w:val="22"/>
          <w:szCs w:val="22"/>
        </w:rPr>
      </w:pPr>
    </w:p>
    <w:p w:rsidR="0082749E" w:rsidRPr="009C357B" w:rsidRDefault="0082749E" w:rsidP="008629E1">
      <w:pPr>
        <w:tabs>
          <w:tab w:val="left" w:pos="1045"/>
          <w:tab w:val="left" w:pos="7885"/>
        </w:tabs>
        <w:ind w:left="65"/>
        <w:rPr>
          <w:rFonts w:ascii="Calibri" w:hAnsi="Calibri" w:cs="Calibri"/>
          <w:sz w:val="22"/>
          <w:szCs w:val="22"/>
        </w:rPr>
      </w:pPr>
      <w:r w:rsidRPr="009C357B">
        <w:rPr>
          <w:rFonts w:ascii="Calibri" w:hAnsi="Calibri" w:cs="Calibri"/>
          <w:sz w:val="22"/>
          <w:szCs w:val="22"/>
        </w:rPr>
        <w:t>Tartalom:</w:t>
      </w:r>
    </w:p>
    <w:p w:rsidR="0082749E" w:rsidRPr="009C357B" w:rsidRDefault="0082749E"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Geodéziai mérések, kitűzések elvégzése</w:t>
      </w:r>
      <w:r w:rsidR="008629E1" w:rsidRPr="009C357B">
        <w:rPr>
          <w:rFonts w:ascii="Calibri" w:hAnsi="Calibri" w:cs="Calibri"/>
          <w:sz w:val="22"/>
          <w:szCs w:val="22"/>
        </w:rPr>
        <w:t>,</w:t>
      </w:r>
    </w:p>
    <w:p w:rsidR="0082749E" w:rsidRPr="009C357B" w:rsidRDefault="0082749E"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Gépek, eszközök, berendezések, munkaerő biztosítása</w:t>
      </w:r>
      <w:r w:rsidR="008629E1" w:rsidRPr="009C357B">
        <w:rPr>
          <w:rFonts w:ascii="Calibri" w:hAnsi="Calibri" w:cs="Calibri"/>
          <w:sz w:val="22"/>
          <w:szCs w:val="22"/>
        </w:rPr>
        <w:t>,</w:t>
      </w:r>
    </w:p>
    <w:p w:rsidR="0082749E" w:rsidRPr="009C357B" w:rsidRDefault="0082749E"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Csapadékvizek elvezetése, csapadékból származó vizek esetén a munkaterület víztelenítése</w:t>
      </w:r>
      <w:r w:rsidR="008629E1" w:rsidRPr="009C357B">
        <w:rPr>
          <w:rFonts w:ascii="Calibri" w:hAnsi="Calibri" w:cs="Calibri"/>
          <w:sz w:val="22"/>
          <w:szCs w:val="22"/>
        </w:rPr>
        <w:t>,</w:t>
      </w:r>
    </w:p>
    <w:p w:rsidR="0082749E" w:rsidRPr="009C357B" w:rsidRDefault="0082749E"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szükséges anyagok, segédanyagok beszerzése, helyszínre szállítása, deponálása</w:t>
      </w:r>
      <w:r w:rsidR="008629E1" w:rsidRPr="009C357B">
        <w:rPr>
          <w:rFonts w:ascii="Calibri" w:hAnsi="Calibri" w:cs="Calibri"/>
          <w:sz w:val="22"/>
          <w:szCs w:val="22"/>
        </w:rPr>
        <w:t>,</w:t>
      </w:r>
    </w:p>
    <w:p w:rsidR="0082749E" w:rsidRPr="009C357B" w:rsidRDefault="0082749E"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Belső anyagmozgatás</w:t>
      </w:r>
      <w:r w:rsidR="008629E1" w:rsidRPr="009C357B">
        <w:rPr>
          <w:rFonts w:ascii="Calibri" w:hAnsi="Calibri" w:cs="Calibri"/>
          <w:sz w:val="22"/>
          <w:szCs w:val="22"/>
        </w:rPr>
        <w:t>,</w:t>
      </w:r>
    </w:p>
    <w:p w:rsidR="0082749E" w:rsidRPr="009C357B" w:rsidRDefault="0082749E"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Szigetelendő felület előkészítése, tisztítása, portalanítása</w:t>
      </w:r>
      <w:r w:rsidR="008629E1" w:rsidRPr="009C357B">
        <w:rPr>
          <w:rFonts w:ascii="Calibri" w:hAnsi="Calibri" w:cs="Calibri"/>
          <w:sz w:val="22"/>
          <w:szCs w:val="22"/>
        </w:rPr>
        <w:t>,</w:t>
      </w:r>
    </w:p>
    <w:p w:rsidR="0082749E" w:rsidRPr="009C357B" w:rsidRDefault="0082749E"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Bitumenmázas szigetelés felhordása a technológiai utasításban meghatározott rétegben és vastagságban</w:t>
      </w:r>
      <w:r w:rsidR="008629E1" w:rsidRPr="009C357B">
        <w:rPr>
          <w:rFonts w:ascii="Calibri" w:hAnsi="Calibri" w:cs="Calibri"/>
          <w:sz w:val="22"/>
          <w:szCs w:val="22"/>
        </w:rPr>
        <w:t>,</w:t>
      </w:r>
    </w:p>
    <w:p w:rsidR="0082749E" w:rsidRPr="009C357B" w:rsidRDefault="0082749E"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Terület rendezése fölösleges anyagok, hulladék elszállítása</w:t>
      </w:r>
      <w:r w:rsidR="008629E1" w:rsidRPr="009C357B">
        <w:rPr>
          <w:rFonts w:ascii="Calibri" w:hAnsi="Calibri" w:cs="Calibri"/>
          <w:sz w:val="22"/>
          <w:szCs w:val="22"/>
        </w:rPr>
        <w:t>,</w:t>
      </w:r>
    </w:p>
    <w:p w:rsidR="0082749E" w:rsidRPr="009C357B" w:rsidRDefault="0082749E"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tétel megvalósításához szükséges víztelenítési munkák</w:t>
      </w:r>
      <w:r w:rsidR="008629E1" w:rsidRPr="009C357B">
        <w:rPr>
          <w:rFonts w:ascii="Calibri" w:hAnsi="Calibri" w:cs="Calibri"/>
          <w:sz w:val="22"/>
          <w:szCs w:val="22"/>
        </w:rPr>
        <w:t>,</w:t>
      </w:r>
    </w:p>
    <w:p w:rsidR="0082749E" w:rsidRPr="009C357B" w:rsidRDefault="0082749E"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Lerakóhelyi díj</w:t>
      </w:r>
      <w:r w:rsidR="008629E1" w:rsidRPr="009C357B">
        <w:rPr>
          <w:rFonts w:ascii="Calibri" w:hAnsi="Calibri" w:cs="Calibri"/>
          <w:sz w:val="22"/>
          <w:szCs w:val="22"/>
        </w:rPr>
        <w:t>,</w:t>
      </w:r>
    </w:p>
    <w:p w:rsidR="0082749E" w:rsidRPr="009C357B" w:rsidRDefault="0082749E"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Járulékos költségek</w:t>
      </w:r>
      <w:r w:rsidR="008629E1" w:rsidRPr="009C357B">
        <w:rPr>
          <w:rFonts w:ascii="Calibri" w:hAnsi="Calibri" w:cs="Calibri"/>
          <w:sz w:val="22"/>
          <w:szCs w:val="22"/>
        </w:rPr>
        <w:t>,</w:t>
      </w:r>
    </w:p>
    <w:p w:rsidR="0082749E" w:rsidRPr="009C357B" w:rsidRDefault="0082749E"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r w:rsidR="008629E1" w:rsidRPr="009C357B">
        <w:rPr>
          <w:rFonts w:ascii="Calibri" w:hAnsi="Calibri" w:cs="Calibri"/>
          <w:sz w:val="22"/>
          <w:szCs w:val="22"/>
        </w:rPr>
        <w:t>.</w:t>
      </w:r>
    </w:p>
    <w:p w:rsidR="002565B2" w:rsidRPr="009C357B" w:rsidRDefault="002565B2" w:rsidP="004C1E91">
      <w:pPr>
        <w:tabs>
          <w:tab w:val="num" w:pos="2025"/>
          <w:tab w:val="left" w:pos="6617"/>
          <w:tab w:val="left" w:pos="7091"/>
        </w:tabs>
        <w:rPr>
          <w:rFonts w:ascii="Calibri" w:hAnsi="Calibri" w:cs="Calibri"/>
          <w:sz w:val="22"/>
          <w:szCs w:val="22"/>
        </w:rPr>
      </w:pPr>
    </w:p>
    <w:p w:rsidR="00435F63" w:rsidRPr="009C357B" w:rsidRDefault="00435F63" w:rsidP="004C1E91">
      <w:pPr>
        <w:tabs>
          <w:tab w:val="num" w:pos="2025"/>
          <w:tab w:val="left" w:pos="6617"/>
          <w:tab w:val="left" w:pos="7091"/>
        </w:tabs>
        <w:rPr>
          <w:rFonts w:ascii="Calibri" w:hAnsi="Calibri" w:cs="Calibri"/>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528"/>
        <w:gridCol w:w="992"/>
      </w:tblGrid>
      <w:tr w:rsidR="002565B2" w:rsidRPr="009C357B" w:rsidTr="00435F63">
        <w:tc>
          <w:tcPr>
            <w:tcW w:w="3114" w:type="dxa"/>
            <w:shd w:val="clear" w:color="auto" w:fill="auto"/>
          </w:tcPr>
          <w:p w:rsidR="002565B2" w:rsidRPr="009C357B" w:rsidRDefault="002565B2" w:rsidP="00435F63">
            <w:pPr>
              <w:jc w:val="both"/>
              <w:rPr>
                <w:rFonts w:ascii="Calibri" w:hAnsi="Calibri" w:cs="Calibri"/>
                <w:sz w:val="22"/>
                <w:szCs w:val="22"/>
              </w:rPr>
            </w:pPr>
            <w:r w:rsidRPr="009C357B">
              <w:rPr>
                <w:rFonts w:ascii="Calibri" w:hAnsi="Calibri" w:cs="Calibri"/>
                <w:sz w:val="22"/>
                <w:szCs w:val="22"/>
              </w:rPr>
              <w:t>VA-05.02-07.01.0</w:t>
            </w:r>
            <w:r w:rsidR="00435F63" w:rsidRPr="009C357B">
              <w:rPr>
                <w:rFonts w:ascii="Calibri" w:hAnsi="Calibri" w:cs="Calibri"/>
                <w:sz w:val="22"/>
                <w:szCs w:val="22"/>
              </w:rPr>
              <w:t>0</w:t>
            </w:r>
            <w:r w:rsidRPr="009C357B">
              <w:rPr>
                <w:rFonts w:ascii="Calibri" w:hAnsi="Calibri" w:cs="Calibri"/>
                <w:sz w:val="22"/>
                <w:szCs w:val="22"/>
              </w:rPr>
              <w:t>.00-00.02</w:t>
            </w:r>
          </w:p>
        </w:tc>
        <w:tc>
          <w:tcPr>
            <w:tcW w:w="5528" w:type="dxa"/>
            <w:shd w:val="clear" w:color="auto" w:fill="auto"/>
          </w:tcPr>
          <w:p w:rsidR="002565B2" w:rsidRPr="009C357B" w:rsidRDefault="002565B2" w:rsidP="00032963">
            <w:pPr>
              <w:jc w:val="both"/>
              <w:rPr>
                <w:rFonts w:ascii="Calibri" w:hAnsi="Calibri" w:cs="Calibri"/>
                <w:sz w:val="22"/>
                <w:szCs w:val="22"/>
              </w:rPr>
            </w:pPr>
            <w:r w:rsidRPr="009C357B">
              <w:rPr>
                <w:rFonts w:ascii="Calibri" w:hAnsi="Calibri" w:cs="Calibri"/>
                <w:sz w:val="22"/>
                <w:szCs w:val="22"/>
              </w:rPr>
              <w:t>Kent, szórt szigetelés</w:t>
            </w:r>
          </w:p>
        </w:tc>
        <w:tc>
          <w:tcPr>
            <w:tcW w:w="992" w:type="dxa"/>
            <w:shd w:val="clear" w:color="auto" w:fill="auto"/>
          </w:tcPr>
          <w:p w:rsidR="002565B2" w:rsidRPr="009C357B" w:rsidRDefault="002565B2" w:rsidP="00032963">
            <w:pPr>
              <w:jc w:val="right"/>
              <w:rPr>
                <w:rFonts w:ascii="Calibri" w:hAnsi="Calibri" w:cs="Calibri"/>
                <w:sz w:val="22"/>
                <w:szCs w:val="22"/>
              </w:rPr>
            </w:pPr>
            <w:r w:rsidRPr="009C357B">
              <w:rPr>
                <w:rFonts w:ascii="Calibri" w:hAnsi="Calibri" w:cs="Calibri"/>
                <w:sz w:val="22"/>
                <w:szCs w:val="22"/>
              </w:rPr>
              <w:t>m</w:t>
            </w:r>
            <w:r w:rsidRPr="009C357B">
              <w:rPr>
                <w:rFonts w:ascii="Calibri" w:hAnsi="Calibri" w:cs="Calibri"/>
                <w:sz w:val="22"/>
                <w:szCs w:val="22"/>
                <w:vertAlign w:val="superscript"/>
              </w:rPr>
              <w:t>2</w:t>
            </w:r>
          </w:p>
        </w:tc>
      </w:tr>
    </w:tbl>
    <w:p w:rsidR="008629E1" w:rsidRPr="009C357B" w:rsidRDefault="008629E1" w:rsidP="008629E1">
      <w:pPr>
        <w:tabs>
          <w:tab w:val="left" w:pos="1045"/>
          <w:tab w:val="left" w:pos="7885"/>
        </w:tabs>
        <w:rPr>
          <w:rFonts w:ascii="Calibri" w:hAnsi="Calibri" w:cs="Calibri"/>
          <w:sz w:val="22"/>
          <w:szCs w:val="22"/>
        </w:rPr>
      </w:pPr>
    </w:p>
    <w:p w:rsidR="0082749E" w:rsidRPr="009C357B" w:rsidRDefault="0082749E" w:rsidP="008629E1">
      <w:pPr>
        <w:tabs>
          <w:tab w:val="left" w:pos="1045"/>
          <w:tab w:val="left" w:pos="7885"/>
        </w:tabs>
        <w:rPr>
          <w:rFonts w:ascii="Calibri" w:hAnsi="Calibri" w:cs="Calibri"/>
          <w:sz w:val="22"/>
          <w:szCs w:val="22"/>
        </w:rPr>
      </w:pPr>
      <w:r w:rsidRPr="009C357B">
        <w:rPr>
          <w:rFonts w:ascii="Calibri" w:hAnsi="Calibri" w:cs="Calibri"/>
          <w:sz w:val="22"/>
          <w:szCs w:val="22"/>
        </w:rPr>
        <w:t>Tartalom:</w:t>
      </w:r>
    </w:p>
    <w:p w:rsidR="0082749E" w:rsidRPr="009C357B" w:rsidRDefault="0082749E"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Geodéziai mérések, kitűzések elvégzése</w:t>
      </w:r>
      <w:r w:rsidR="008629E1" w:rsidRPr="009C357B">
        <w:rPr>
          <w:rFonts w:ascii="Calibri" w:hAnsi="Calibri" w:cs="Calibri"/>
          <w:sz w:val="22"/>
          <w:szCs w:val="22"/>
        </w:rPr>
        <w:t>,</w:t>
      </w:r>
    </w:p>
    <w:p w:rsidR="0082749E" w:rsidRPr="009C357B" w:rsidRDefault="0082749E"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Gépek, eszközök, berendezések, munkaerő biztosítása</w:t>
      </w:r>
      <w:r w:rsidR="008629E1" w:rsidRPr="009C357B">
        <w:rPr>
          <w:rFonts w:ascii="Calibri" w:hAnsi="Calibri" w:cs="Calibri"/>
          <w:sz w:val="22"/>
          <w:szCs w:val="22"/>
        </w:rPr>
        <w:t>,</w:t>
      </w:r>
    </w:p>
    <w:p w:rsidR="0082749E" w:rsidRPr="009C357B" w:rsidRDefault="0082749E"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Csapadékvizek elvezetése, csapadékból származó vizek esetén a munkaterület víztelenítése</w:t>
      </w:r>
      <w:r w:rsidR="008629E1" w:rsidRPr="009C357B">
        <w:rPr>
          <w:rFonts w:ascii="Calibri" w:hAnsi="Calibri" w:cs="Calibri"/>
          <w:sz w:val="22"/>
          <w:szCs w:val="22"/>
        </w:rPr>
        <w:t>,</w:t>
      </w:r>
    </w:p>
    <w:p w:rsidR="0082749E" w:rsidRPr="009C357B" w:rsidRDefault="0082749E"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szükséges anyagok, segédanyagok beszerzése, helyszínre szállítása, deponálása</w:t>
      </w:r>
      <w:r w:rsidR="008629E1" w:rsidRPr="009C357B">
        <w:rPr>
          <w:rFonts w:ascii="Calibri" w:hAnsi="Calibri" w:cs="Calibri"/>
          <w:sz w:val="22"/>
          <w:szCs w:val="22"/>
        </w:rPr>
        <w:t>,</w:t>
      </w:r>
    </w:p>
    <w:p w:rsidR="0082749E" w:rsidRPr="009C357B" w:rsidRDefault="0082749E"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Belső anyagmozgatás</w:t>
      </w:r>
      <w:r w:rsidR="008629E1" w:rsidRPr="009C357B">
        <w:rPr>
          <w:rFonts w:ascii="Calibri" w:hAnsi="Calibri" w:cs="Calibri"/>
          <w:sz w:val="22"/>
          <w:szCs w:val="22"/>
        </w:rPr>
        <w:t>,</w:t>
      </w:r>
    </w:p>
    <w:p w:rsidR="0082749E" w:rsidRPr="009C357B" w:rsidRDefault="0082749E"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pályalemez + kiegyenlítő lemez letisztítása, homokszórás (sörétes szórás stb.) szükség szerint</w:t>
      </w:r>
      <w:r w:rsidR="008629E1" w:rsidRPr="009C357B">
        <w:rPr>
          <w:rFonts w:ascii="Calibri" w:hAnsi="Calibri" w:cs="Calibri"/>
          <w:sz w:val="22"/>
          <w:szCs w:val="22"/>
        </w:rPr>
        <w:t>,</w:t>
      </w:r>
    </w:p>
    <w:p w:rsidR="0082749E" w:rsidRPr="009C357B" w:rsidRDefault="0082749E"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Szigetelendő felület portalanítása</w:t>
      </w:r>
      <w:r w:rsidR="008629E1" w:rsidRPr="009C357B">
        <w:rPr>
          <w:rFonts w:ascii="Calibri" w:hAnsi="Calibri" w:cs="Calibri"/>
          <w:sz w:val="22"/>
          <w:szCs w:val="22"/>
        </w:rPr>
        <w:t>,</w:t>
      </w:r>
    </w:p>
    <w:p w:rsidR="0082749E" w:rsidRPr="009C357B" w:rsidRDefault="0082749E"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Az üzemeltető által jóváhagyott szigetelés elterítése</w:t>
      </w:r>
      <w:r w:rsidR="008629E1" w:rsidRPr="009C357B">
        <w:rPr>
          <w:rFonts w:ascii="Calibri" w:hAnsi="Calibri" w:cs="Calibri"/>
          <w:sz w:val="22"/>
          <w:szCs w:val="22"/>
        </w:rPr>
        <w:t>,</w:t>
      </w:r>
    </w:p>
    <w:p w:rsidR="0082749E" w:rsidRPr="009C357B" w:rsidRDefault="0082749E"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technológiai utasításban rögzített mechanikai védelem elhelyezése</w:t>
      </w:r>
      <w:r w:rsidR="008629E1" w:rsidRPr="009C357B">
        <w:rPr>
          <w:rFonts w:ascii="Calibri" w:hAnsi="Calibri" w:cs="Calibri"/>
          <w:sz w:val="22"/>
          <w:szCs w:val="22"/>
        </w:rPr>
        <w:t>,</w:t>
      </w:r>
    </w:p>
    <w:p w:rsidR="0082749E" w:rsidRPr="009C357B" w:rsidRDefault="0082749E"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technológiai utasításban rögzített hézagzárás</w:t>
      </w:r>
      <w:r w:rsidR="008629E1" w:rsidRPr="009C357B">
        <w:rPr>
          <w:rFonts w:ascii="Calibri" w:hAnsi="Calibri" w:cs="Calibri"/>
          <w:sz w:val="22"/>
          <w:szCs w:val="22"/>
        </w:rPr>
        <w:t>,</w:t>
      </w:r>
    </w:p>
    <w:p w:rsidR="0082749E" w:rsidRPr="009C357B" w:rsidRDefault="0082749E"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technológiai utasításban rögzített szükséges hengerezés</w:t>
      </w:r>
      <w:r w:rsidR="008629E1" w:rsidRPr="009C357B">
        <w:rPr>
          <w:rFonts w:ascii="Calibri" w:hAnsi="Calibri" w:cs="Calibri"/>
          <w:sz w:val="22"/>
          <w:szCs w:val="22"/>
        </w:rPr>
        <w:t>,</w:t>
      </w:r>
    </w:p>
    <w:p w:rsidR="0082749E" w:rsidRPr="009C357B" w:rsidRDefault="0082749E"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Az előírt minősítő mérések, vizsgálatok, ellenőrzések elvégzése, minőségtanúsítás</w:t>
      </w:r>
      <w:r w:rsidR="008629E1" w:rsidRPr="009C357B">
        <w:rPr>
          <w:rFonts w:ascii="Calibri" w:hAnsi="Calibri" w:cs="Calibri"/>
          <w:sz w:val="22"/>
          <w:szCs w:val="22"/>
        </w:rPr>
        <w:t>,</w:t>
      </w:r>
    </w:p>
    <w:p w:rsidR="0082749E" w:rsidRPr="009C357B" w:rsidRDefault="0082749E"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Járulékos költségek</w:t>
      </w:r>
      <w:r w:rsidR="008629E1" w:rsidRPr="009C357B">
        <w:rPr>
          <w:rFonts w:ascii="Calibri" w:hAnsi="Calibri" w:cs="Calibri"/>
          <w:sz w:val="22"/>
          <w:szCs w:val="22"/>
        </w:rPr>
        <w:t>,</w:t>
      </w:r>
    </w:p>
    <w:p w:rsidR="0082749E" w:rsidRPr="009C357B" w:rsidRDefault="0082749E"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Minden egyéb munkával együtt, teljesen készre</w:t>
      </w:r>
      <w:r w:rsidR="008629E1" w:rsidRPr="009C357B">
        <w:rPr>
          <w:rFonts w:ascii="Calibri" w:hAnsi="Calibri" w:cs="Calibri"/>
          <w:sz w:val="22"/>
          <w:szCs w:val="22"/>
        </w:rPr>
        <w:t>,</w:t>
      </w:r>
    </w:p>
    <w:p w:rsidR="0082749E" w:rsidRPr="009C357B" w:rsidRDefault="0082749E"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Lerakóhelyi díj</w:t>
      </w:r>
      <w:r w:rsidR="008629E1" w:rsidRPr="009C357B">
        <w:rPr>
          <w:rFonts w:ascii="Calibri" w:hAnsi="Calibri" w:cs="Calibri"/>
          <w:sz w:val="22"/>
          <w:szCs w:val="22"/>
        </w:rPr>
        <w:t>,</w:t>
      </w:r>
    </w:p>
    <w:p w:rsidR="0082749E" w:rsidRPr="009C357B" w:rsidRDefault="0082749E"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Palánk, védőfólia</w:t>
      </w:r>
      <w:r w:rsidR="008629E1" w:rsidRPr="009C357B">
        <w:rPr>
          <w:rFonts w:ascii="Calibri" w:hAnsi="Calibri" w:cs="Calibri"/>
          <w:sz w:val="22"/>
          <w:szCs w:val="22"/>
        </w:rPr>
        <w:t>,</w:t>
      </w:r>
    </w:p>
    <w:p w:rsidR="0082749E" w:rsidRPr="009C357B" w:rsidRDefault="0082749E"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Terület rendezése fölösleges anyagok, hulladék elszállítása</w:t>
      </w:r>
      <w:r w:rsidR="008629E1" w:rsidRPr="009C357B">
        <w:rPr>
          <w:rFonts w:ascii="Calibri" w:hAnsi="Calibri" w:cs="Calibri"/>
          <w:sz w:val="22"/>
          <w:szCs w:val="22"/>
        </w:rPr>
        <w:t>,</w:t>
      </w:r>
    </w:p>
    <w:p w:rsidR="0082749E" w:rsidRPr="009C357B" w:rsidRDefault="0082749E"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Lerakóhelyi díj</w:t>
      </w:r>
      <w:r w:rsidR="008629E1" w:rsidRPr="009C357B">
        <w:rPr>
          <w:rFonts w:ascii="Calibri" w:hAnsi="Calibri" w:cs="Calibri"/>
          <w:sz w:val="22"/>
          <w:szCs w:val="22"/>
        </w:rPr>
        <w:t>,</w:t>
      </w:r>
    </w:p>
    <w:p w:rsidR="0082749E" w:rsidRPr="009C357B" w:rsidRDefault="0082749E"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Járulékos költségek</w:t>
      </w:r>
      <w:r w:rsidR="008629E1" w:rsidRPr="009C357B">
        <w:rPr>
          <w:rFonts w:ascii="Calibri" w:hAnsi="Calibri" w:cs="Calibri"/>
          <w:sz w:val="22"/>
          <w:szCs w:val="22"/>
        </w:rPr>
        <w:t>,</w:t>
      </w:r>
    </w:p>
    <w:p w:rsidR="0082749E" w:rsidRPr="009C357B" w:rsidRDefault="0082749E"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r w:rsidR="008629E1" w:rsidRPr="009C357B">
        <w:rPr>
          <w:rFonts w:ascii="Calibri" w:hAnsi="Calibri" w:cs="Calibri"/>
          <w:sz w:val="22"/>
          <w:szCs w:val="22"/>
        </w:rPr>
        <w:t>.</w:t>
      </w:r>
    </w:p>
    <w:p w:rsidR="00435F63" w:rsidRPr="009C357B" w:rsidRDefault="00435F63" w:rsidP="00435F63">
      <w:pPr>
        <w:tabs>
          <w:tab w:val="num" w:pos="1415"/>
          <w:tab w:val="num" w:pos="2025"/>
        </w:tabs>
        <w:jc w:val="both"/>
        <w:rPr>
          <w:rFonts w:ascii="Calibri" w:hAnsi="Calibri" w:cs="Calibri"/>
          <w:sz w:val="22"/>
          <w:szCs w:val="22"/>
        </w:rPr>
      </w:pPr>
    </w:p>
    <w:p w:rsidR="00435F63" w:rsidRPr="009C357B" w:rsidRDefault="00435F63" w:rsidP="00435F63">
      <w:pPr>
        <w:tabs>
          <w:tab w:val="num" w:pos="1415"/>
          <w:tab w:val="num" w:pos="2025"/>
        </w:tabs>
        <w:jc w:val="both"/>
        <w:rPr>
          <w:rFonts w:ascii="Calibri" w:hAnsi="Calibri" w:cs="Calibri"/>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528"/>
        <w:gridCol w:w="992"/>
      </w:tblGrid>
      <w:tr w:rsidR="002565B2" w:rsidRPr="009C357B" w:rsidTr="00435F63">
        <w:tc>
          <w:tcPr>
            <w:tcW w:w="3114" w:type="dxa"/>
            <w:shd w:val="clear" w:color="auto" w:fill="auto"/>
          </w:tcPr>
          <w:p w:rsidR="002565B2" w:rsidRPr="009C357B" w:rsidRDefault="002565B2" w:rsidP="00435F63">
            <w:pPr>
              <w:jc w:val="both"/>
              <w:rPr>
                <w:rFonts w:ascii="Calibri" w:hAnsi="Calibri" w:cs="Calibri"/>
                <w:sz w:val="22"/>
                <w:szCs w:val="22"/>
              </w:rPr>
            </w:pPr>
            <w:r w:rsidRPr="009C357B">
              <w:rPr>
                <w:rFonts w:ascii="Calibri" w:hAnsi="Calibri" w:cs="Calibri"/>
                <w:sz w:val="22"/>
                <w:szCs w:val="22"/>
              </w:rPr>
              <w:t>VA-05.02-07.01.0</w:t>
            </w:r>
            <w:r w:rsidR="00435F63" w:rsidRPr="009C357B">
              <w:rPr>
                <w:rFonts w:ascii="Calibri" w:hAnsi="Calibri" w:cs="Calibri"/>
                <w:sz w:val="22"/>
                <w:szCs w:val="22"/>
              </w:rPr>
              <w:t>0</w:t>
            </w:r>
            <w:r w:rsidRPr="009C357B">
              <w:rPr>
                <w:rFonts w:ascii="Calibri" w:hAnsi="Calibri" w:cs="Calibri"/>
                <w:sz w:val="22"/>
                <w:szCs w:val="22"/>
              </w:rPr>
              <w:t>.00-00.03</w:t>
            </w:r>
          </w:p>
        </w:tc>
        <w:tc>
          <w:tcPr>
            <w:tcW w:w="5528" w:type="dxa"/>
            <w:shd w:val="clear" w:color="auto" w:fill="auto"/>
          </w:tcPr>
          <w:p w:rsidR="002565B2" w:rsidRPr="009C357B" w:rsidRDefault="002565B2" w:rsidP="00032963">
            <w:pPr>
              <w:jc w:val="both"/>
              <w:rPr>
                <w:rFonts w:ascii="Calibri" w:hAnsi="Calibri" w:cs="Calibri"/>
                <w:sz w:val="22"/>
                <w:szCs w:val="22"/>
              </w:rPr>
            </w:pPr>
            <w:r w:rsidRPr="009C357B">
              <w:rPr>
                <w:rFonts w:ascii="Calibri" w:hAnsi="Calibri" w:cs="Calibri"/>
                <w:sz w:val="22"/>
                <w:szCs w:val="22"/>
              </w:rPr>
              <w:t>Modifikált bitumen alapú kent szigetelés (PmB-A)</w:t>
            </w:r>
          </w:p>
        </w:tc>
        <w:tc>
          <w:tcPr>
            <w:tcW w:w="992" w:type="dxa"/>
            <w:shd w:val="clear" w:color="auto" w:fill="auto"/>
          </w:tcPr>
          <w:p w:rsidR="002565B2" w:rsidRPr="009C357B" w:rsidRDefault="002565B2" w:rsidP="00032963">
            <w:pPr>
              <w:jc w:val="right"/>
              <w:rPr>
                <w:rFonts w:ascii="Calibri" w:hAnsi="Calibri" w:cs="Calibri"/>
                <w:sz w:val="22"/>
                <w:szCs w:val="22"/>
              </w:rPr>
            </w:pPr>
            <w:r w:rsidRPr="009C357B">
              <w:rPr>
                <w:rFonts w:ascii="Calibri" w:hAnsi="Calibri" w:cs="Calibri"/>
                <w:sz w:val="22"/>
                <w:szCs w:val="22"/>
              </w:rPr>
              <w:t>m</w:t>
            </w:r>
            <w:r w:rsidRPr="009C357B">
              <w:rPr>
                <w:rFonts w:ascii="Calibri" w:hAnsi="Calibri" w:cs="Calibri"/>
                <w:sz w:val="22"/>
                <w:szCs w:val="22"/>
                <w:vertAlign w:val="superscript"/>
              </w:rPr>
              <w:t>2</w:t>
            </w:r>
          </w:p>
        </w:tc>
      </w:tr>
    </w:tbl>
    <w:p w:rsidR="008629E1" w:rsidRPr="009C357B" w:rsidRDefault="008629E1" w:rsidP="008629E1">
      <w:pPr>
        <w:tabs>
          <w:tab w:val="left" w:pos="1045"/>
          <w:tab w:val="left" w:pos="7885"/>
        </w:tabs>
        <w:rPr>
          <w:rFonts w:ascii="Calibri" w:hAnsi="Calibri" w:cs="Calibri"/>
          <w:sz w:val="22"/>
          <w:szCs w:val="22"/>
        </w:rPr>
      </w:pPr>
    </w:p>
    <w:p w:rsidR="00032963" w:rsidRPr="009C357B" w:rsidRDefault="00032963" w:rsidP="008629E1">
      <w:pPr>
        <w:tabs>
          <w:tab w:val="left" w:pos="1045"/>
          <w:tab w:val="left" w:pos="7885"/>
        </w:tabs>
        <w:rPr>
          <w:rFonts w:ascii="Calibri" w:hAnsi="Calibri" w:cs="Calibri"/>
          <w:sz w:val="22"/>
          <w:szCs w:val="22"/>
        </w:rPr>
      </w:pPr>
      <w:r w:rsidRPr="009C357B">
        <w:rPr>
          <w:rFonts w:ascii="Calibri" w:hAnsi="Calibri" w:cs="Calibri"/>
          <w:sz w:val="22"/>
          <w:szCs w:val="22"/>
        </w:rPr>
        <w:t>Tartalom:</w:t>
      </w:r>
    </w:p>
    <w:p w:rsidR="00032963" w:rsidRPr="009C357B" w:rsidRDefault="00032963"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Geodéziai mérések, kitűzések elvégzése</w:t>
      </w:r>
      <w:r w:rsidR="008629E1" w:rsidRPr="009C357B">
        <w:rPr>
          <w:rFonts w:ascii="Calibri" w:hAnsi="Calibri" w:cs="Calibri"/>
          <w:sz w:val="22"/>
          <w:szCs w:val="22"/>
        </w:rPr>
        <w:t>,</w:t>
      </w:r>
    </w:p>
    <w:p w:rsidR="00032963" w:rsidRPr="009C357B" w:rsidRDefault="00032963"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Gépek, eszközök, berendezések, munkaerő biztosítása</w:t>
      </w:r>
      <w:r w:rsidR="008629E1" w:rsidRPr="009C357B">
        <w:rPr>
          <w:rFonts w:ascii="Calibri" w:hAnsi="Calibri" w:cs="Calibri"/>
          <w:sz w:val="22"/>
          <w:szCs w:val="22"/>
        </w:rPr>
        <w:t>,</w:t>
      </w:r>
    </w:p>
    <w:p w:rsidR="00032963" w:rsidRPr="009C357B" w:rsidRDefault="00032963"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Csapadékvizek elvezetése, csapadékból származó vizek esetén a munkaterület víztelenítése</w:t>
      </w:r>
      <w:r w:rsidR="008629E1" w:rsidRPr="009C357B">
        <w:rPr>
          <w:rFonts w:ascii="Calibri" w:hAnsi="Calibri" w:cs="Calibri"/>
          <w:sz w:val="22"/>
          <w:szCs w:val="22"/>
        </w:rPr>
        <w:t>,</w:t>
      </w:r>
    </w:p>
    <w:p w:rsidR="00032963" w:rsidRPr="009C357B" w:rsidRDefault="00032963"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szükséges anyagok, segédanyagok beszerzése, helyszínre szállítása, deponálása</w:t>
      </w:r>
      <w:r w:rsidR="008629E1" w:rsidRPr="009C357B">
        <w:rPr>
          <w:rFonts w:ascii="Calibri" w:hAnsi="Calibri" w:cs="Calibri"/>
          <w:sz w:val="22"/>
          <w:szCs w:val="22"/>
        </w:rPr>
        <w:t>,</w:t>
      </w:r>
    </w:p>
    <w:p w:rsidR="00032963" w:rsidRPr="009C357B" w:rsidRDefault="00032963"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Belső anyagmozgatás</w:t>
      </w:r>
      <w:r w:rsidR="008629E1" w:rsidRPr="009C357B">
        <w:rPr>
          <w:rFonts w:ascii="Calibri" w:hAnsi="Calibri" w:cs="Calibri"/>
          <w:sz w:val="22"/>
          <w:szCs w:val="22"/>
        </w:rPr>
        <w:t>,</w:t>
      </w:r>
    </w:p>
    <w:p w:rsidR="00032963" w:rsidRPr="009C357B" w:rsidRDefault="00032963"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pályalemez + kiegyenlítő lemez letisztítása, homokszórás (sörétes szórás stb.) szükség szerint</w:t>
      </w:r>
      <w:r w:rsidR="008629E1" w:rsidRPr="009C357B">
        <w:rPr>
          <w:rFonts w:ascii="Calibri" w:hAnsi="Calibri" w:cs="Calibri"/>
          <w:sz w:val="22"/>
          <w:szCs w:val="22"/>
        </w:rPr>
        <w:t>,</w:t>
      </w:r>
    </w:p>
    <w:p w:rsidR="00032963" w:rsidRPr="009C357B" w:rsidRDefault="00032963"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Szigetelendő felület portalanítása</w:t>
      </w:r>
      <w:r w:rsidR="008629E1" w:rsidRPr="009C357B">
        <w:rPr>
          <w:rFonts w:ascii="Calibri" w:hAnsi="Calibri" w:cs="Calibri"/>
          <w:sz w:val="22"/>
          <w:szCs w:val="22"/>
        </w:rPr>
        <w:t>,</w:t>
      </w:r>
    </w:p>
    <w:p w:rsidR="00032963" w:rsidRPr="009C357B" w:rsidRDefault="00032963"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Kent bitumenes szigetelés elterítése</w:t>
      </w:r>
      <w:r w:rsidR="008629E1" w:rsidRPr="009C357B">
        <w:rPr>
          <w:rFonts w:ascii="Calibri" w:hAnsi="Calibri" w:cs="Calibri"/>
          <w:sz w:val="22"/>
          <w:szCs w:val="22"/>
        </w:rPr>
        <w:t>,</w:t>
      </w:r>
    </w:p>
    <w:p w:rsidR="00032963" w:rsidRPr="009C357B" w:rsidRDefault="00032963"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Lemezfektetés</w:t>
      </w:r>
      <w:r w:rsidR="008629E1" w:rsidRPr="009C357B">
        <w:rPr>
          <w:rFonts w:ascii="Calibri" w:hAnsi="Calibri" w:cs="Calibri"/>
          <w:sz w:val="22"/>
          <w:szCs w:val="22"/>
        </w:rPr>
        <w:t>,</w:t>
      </w:r>
    </w:p>
    <w:p w:rsidR="00032963" w:rsidRPr="009C357B" w:rsidRDefault="00032963"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Szalag hézagzárás</w:t>
      </w:r>
      <w:r w:rsidR="008629E1" w:rsidRPr="009C357B">
        <w:rPr>
          <w:rFonts w:ascii="Calibri" w:hAnsi="Calibri" w:cs="Calibri"/>
          <w:sz w:val="22"/>
          <w:szCs w:val="22"/>
        </w:rPr>
        <w:t>,</w:t>
      </w:r>
    </w:p>
    <w:p w:rsidR="00032963" w:rsidRPr="009C357B" w:rsidRDefault="00032963"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Hengerezés</w:t>
      </w:r>
      <w:r w:rsidR="008629E1" w:rsidRPr="009C357B">
        <w:rPr>
          <w:rFonts w:ascii="Calibri" w:hAnsi="Calibri" w:cs="Calibri"/>
          <w:sz w:val="22"/>
          <w:szCs w:val="22"/>
        </w:rPr>
        <w:t>,</w:t>
      </w:r>
    </w:p>
    <w:p w:rsidR="00032963" w:rsidRPr="009C357B" w:rsidRDefault="00032963"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Az előírt minősítő mérések, vizsgálatok, ellenőrzések elvégzése, minőségtanúsítás</w:t>
      </w:r>
      <w:r w:rsidR="008629E1" w:rsidRPr="009C357B">
        <w:rPr>
          <w:rFonts w:ascii="Calibri" w:hAnsi="Calibri" w:cs="Calibri"/>
          <w:sz w:val="22"/>
          <w:szCs w:val="22"/>
        </w:rPr>
        <w:t>,</w:t>
      </w:r>
    </w:p>
    <w:p w:rsidR="00032963" w:rsidRPr="009C357B" w:rsidRDefault="00032963"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Járulékos költségek</w:t>
      </w:r>
      <w:r w:rsidR="008629E1" w:rsidRPr="009C357B">
        <w:rPr>
          <w:rFonts w:ascii="Calibri" w:hAnsi="Calibri" w:cs="Calibri"/>
          <w:sz w:val="22"/>
          <w:szCs w:val="22"/>
        </w:rPr>
        <w:t>,</w:t>
      </w:r>
    </w:p>
    <w:p w:rsidR="00032963" w:rsidRPr="009C357B" w:rsidRDefault="00032963"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Minden egyéb munkával együtt, teljesen készre</w:t>
      </w:r>
      <w:r w:rsidR="008629E1" w:rsidRPr="009C357B">
        <w:rPr>
          <w:rFonts w:ascii="Calibri" w:hAnsi="Calibri" w:cs="Calibri"/>
          <w:sz w:val="22"/>
          <w:szCs w:val="22"/>
        </w:rPr>
        <w:t>,</w:t>
      </w:r>
    </w:p>
    <w:p w:rsidR="00032963" w:rsidRPr="009C357B" w:rsidRDefault="00032963"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Lerakóhelyi díj</w:t>
      </w:r>
      <w:r w:rsidR="008629E1" w:rsidRPr="009C357B">
        <w:rPr>
          <w:rFonts w:ascii="Calibri" w:hAnsi="Calibri" w:cs="Calibri"/>
          <w:sz w:val="22"/>
          <w:szCs w:val="22"/>
        </w:rPr>
        <w:t>,</w:t>
      </w:r>
    </w:p>
    <w:p w:rsidR="00032963" w:rsidRPr="009C357B" w:rsidRDefault="00032963"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Palánk, védőfólia</w:t>
      </w:r>
      <w:r w:rsidR="008629E1" w:rsidRPr="009C357B">
        <w:rPr>
          <w:rFonts w:ascii="Calibri" w:hAnsi="Calibri" w:cs="Calibri"/>
          <w:sz w:val="22"/>
          <w:szCs w:val="22"/>
        </w:rPr>
        <w:t>,</w:t>
      </w:r>
    </w:p>
    <w:p w:rsidR="00032963" w:rsidRPr="009C357B" w:rsidRDefault="00032963"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Terület rendezése fölösleges anyagok, hulladék elszállítása</w:t>
      </w:r>
      <w:r w:rsidR="008629E1" w:rsidRPr="009C357B">
        <w:rPr>
          <w:rFonts w:ascii="Calibri" w:hAnsi="Calibri" w:cs="Calibri"/>
          <w:sz w:val="22"/>
          <w:szCs w:val="22"/>
        </w:rPr>
        <w:t>,</w:t>
      </w:r>
    </w:p>
    <w:p w:rsidR="00032963" w:rsidRPr="009C357B" w:rsidRDefault="00032963"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Lerakóhelyi díj</w:t>
      </w:r>
      <w:r w:rsidR="008629E1" w:rsidRPr="009C357B">
        <w:rPr>
          <w:rFonts w:ascii="Calibri" w:hAnsi="Calibri" w:cs="Calibri"/>
          <w:sz w:val="22"/>
          <w:szCs w:val="22"/>
        </w:rPr>
        <w:t>,</w:t>
      </w:r>
    </w:p>
    <w:p w:rsidR="00032963" w:rsidRPr="009C357B" w:rsidRDefault="00032963"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Járulékos költségek</w:t>
      </w:r>
    </w:p>
    <w:p w:rsidR="0082749E" w:rsidRPr="009C357B" w:rsidRDefault="00032963"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r w:rsidR="008629E1" w:rsidRPr="009C357B">
        <w:rPr>
          <w:rFonts w:ascii="Calibri" w:hAnsi="Calibri" w:cs="Calibri"/>
          <w:sz w:val="22"/>
          <w:szCs w:val="22"/>
        </w:rPr>
        <w:t>.</w:t>
      </w:r>
    </w:p>
    <w:p w:rsidR="008629E1" w:rsidRPr="009C357B" w:rsidRDefault="008629E1" w:rsidP="00435F63">
      <w:pPr>
        <w:tabs>
          <w:tab w:val="num" w:pos="1320"/>
          <w:tab w:val="num" w:pos="1415"/>
        </w:tabs>
        <w:jc w:val="both"/>
        <w:rPr>
          <w:rFonts w:ascii="Calibri" w:hAnsi="Calibri" w:cs="Calibri"/>
          <w:sz w:val="22"/>
          <w:szCs w:val="22"/>
        </w:rPr>
      </w:pPr>
    </w:p>
    <w:p w:rsidR="00435F63" w:rsidRPr="009C357B" w:rsidRDefault="00435F63" w:rsidP="00435F63">
      <w:pPr>
        <w:tabs>
          <w:tab w:val="num" w:pos="1320"/>
          <w:tab w:val="num" w:pos="1415"/>
        </w:tabs>
        <w:jc w:val="both"/>
        <w:rPr>
          <w:rFonts w:ascii="Calibri" w:hAnsi="Calibri" w:cs="Calibri"/>
          <w:sz w:val="22"/>
          <w:szCs w:val="22"/>
        </w:rPr>
      </w:pPr>
    </w:p>
    <w:tbl>
      <w:tblPr>
        <w:tblW w:w="96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43"/>
        <w:gridCol w:w="5528"/>
        <w:gridCol w:w="992"/>
      </w:tblGrid>
      <w:tr w:rsidR="002565B2" w:rsidRPr="009C357B" w:rsidTr="00C50433">
        <w:tc>
          <w:tcPr>
            <w:tcW w:w="3143" w:type="dxa"/>
            <w:shd w:val="clear" w:color="auto" w:fill="auto"/>
          </w:tcPr>
          <w:p w:rsidR="002565B2" w:rsidRPr="009C357B" w:rsidRDefault="002565B2" w:rsidP="00435F63">
            <w:pPr>
              <w:jc w:val="both"/>
              <w:rPr>
                <w:rFonts w:ascii="Calibri" w:hAnsi="Calibri" w:cs="Calibri"/>
                <w:sz w:val="22"/>
                <w:szCs w:val="22"/>
              </w:rPr>
            </w:pPr>
            <w:r w:rsidRPr="009C357B">
              <w:rPr>
                <w:rFonts w:ascii="Calibri" w:hAnsi="Calibri" w:cs="Calibri"/>
                <w:sz w:val="22"/>
                <w:szCs w:val="22"/>
              </w:rPr>
              <w:t>VA-05.02-07.01.0</w:t>
            </w:r>
            <w:r w:rsidR="00435F63" w:rsidRPr="009C357B">
              <w:rPr>
                <w:rFonts w:ascii="Calibri" w:hAnsi="Calibri" w:cs="Calibri"/>
                <w:sz w:val="22"/>
                <w:szCs w:val="22"/>
              </w:rPr>
              <w:t>0</w:t>
            </w:r>
            <w:r w:rsidRPr="009C357B">
              <w:rPr>
                <w:rFonts w:ascii="Calibri" w:hAnsi="Calibri" w:cs="Calibri"/>
                <w:sz w:val="22"/>
                <w:szCs w:val="22"/>
              </w:rPr>
              <w:t>.00-00.04</w:t>
            </w:r>
          </w:p>
        </w:tc>
        <w:tc>
          <w:tcPr>
            <w:tcW w:w="5528" w:type="dxa"/>
            <w:shd w:val="clear" w:color="auto" w:fill="auto"/>
          </w:tcPr>
          <w:p w:rsidR="002565B2" w:rsidRPr="009C357B" w:rsidRDefault="002565B2" w:rsidP="00032963">
            <w:pPr>
              <w:jc w:val="both"/>
              <w:rPr>
                <w:rFonts w:ascii="Calibri" w:hAnsi="Calibri" w:cs="Calibri"/>
                <w:sz w:val="22"/>
                <w:szCs w:val="22"/>
              </w:rPr>
            </w:pPr>
            <w:r w:rsidRPr="009C357B">
              <w:rPr>
                <w:rFonts w:ascii="Calibri" w:hAnsi="Calibri" w:cs="Calibri"/>
                <w:sz w:val="22"/>
                <w:szCs w:val="22"/>
              </w:rPr>
              <w:t>Normál bitumenes lemezszigetelés (BL)</w:t>
            </w:r>
          </w:p>
        </w:tc>
        <w:tc>
          <w:tcPr>
            <w:tcW w:w="992" w:type="dxa"/>
            <w:shd w:val="clear" w:color="auto" w:fill="auto"/>
          </w:tcPr>
          <w:p w:rsidR="002565B2" w:rsidRPr="009C357B" w:rsidRDefault="002565B2" w:rsidP="00032963">
            <w:pPr>
              <w:jc w:val="right"/>
              <w:rPr>
                <w:rFonts w:ascii="Calibri" w:hAnsi="Calibri" w:cs="Calibri"/>
                <w:sz w:val="22"/>
                <w:szCs w:val="22"/>
              </w:rPr>
            </w:pPr>
            <w:r w:rsidRPr="009C357B">
              <w:rPr>
                <w:rFonts w:ascii="Calibri" w:hAnsi="Calibri" w:cs="Calibri"/>
                <w:sz w:val="22"/>
                <w:szCs w:val="22"/>
              </w:rPr>
              <w:t>m</w:t>
            </w:r>
            <w:r w:rsidRPr="009C357B">
              <w:rPr>
                <w:rFonts w:ascii="Calibri" w:hAnsi="Calibri" w:cs="Calibri"/>
                <w:sz w:val="22"/>
                <w:szCs w:val="22"/>
                <w:vertAlign w:val="superscript"/>
              </w:rPr>
              <w:t>2</w:t>
            </w:r>
          </w:p>
        </w:tc>
      </w:tr>
    </w:tbl>
    <w:p w:rsidR="008629E1" w:rsidRPr="009C357B" w:rsidRDefault="008629E1" w:rsidP="008629E1">
      <w:pPr>
        <w:tabs>
          <w:tab w:val="left" w:pos="1045"/>
          <w:tab w:val="left" w:pos="7885"/>
        </w:tabs>
        <w:rPr>
          <w:rFonts w:ascii="Calibri" w:hAnsi="Calibri" w:cs="Calibri"/>
          <w:sz w:val="22"/>
          <w:szCs w:val="22"/>
        </w:rPr>
      </w:pPr>
    </w:p>
    <w:p w:rsidR="00032963" w:rsidRPr="009C357B" w:rsidRDefault="00032963" w:rsidP="008629E1">
      <w:pPr>
        <w:tabs>
          <w:tab w:val="left" w:pos="1045"/>
          <w:tab w:val="left" w:pos="7885"/>
        </w:tabs>
        <w:rPr>
          <w:rFonts w:ascii="Calibri" w:hAnsi="Calibri" w:cs="Calibri"/>
          <w:sz w:val="22"/>
          <w:szCs w:val="22"/>
        </w:rPr>
      </w:pPr>
      <w:r w:rsidRPr="009C357B">
        <w:rPr>
          <w:rFonts w:ascii="Calibri" w:hAnsi="Calibri" w:cs="Calibri"/>
          <w:sz w:val="22"/>
          <w:szCs w:val="22"/>
        </w:rPr>
        <w:t>Tartalom:</w:t>
      </w:r>
    </w:p>
    <w:p w:rsidR="00032963" w:rsidRPr="009C357B" w:rsidRDefault="00032963"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Geodéziai mérések, kitűzések elvégzése</w:t>
      </w:r>
      <w:r w:rsidR="008629E1" w:rsidRPr="009C357B">
        <w:rPr>
          <w:rFonts w:ascii="Calibri" w:hAnsi="Calibri" w:cs="Calibri"/>
          <w:sz w:val="22"/>
          <w:szCs w:val="22"/>
        </w:rPr>
        <w:t>,</w:t>
      </w:r>
    </w:p>
    <w:p w:rsidR="00032963" w:rsidRPr="009C357B" w:rsidRDefault="00032963"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Gépek, eszközök, berendezések, munkaerő biztosítása</w:t>
      </w:r>
      <w:r w:rsidR="008629E1" w:rsidRPr="009C357B">
        <w:rPr>
          <w:rFonts w:ascii="Calibri" w:hAnsi="Calibri" w:cs="Calibri"/>
          <w:sz w:val="22"/>
          <w:szCs w:val="22"/>
        </w:rPr>
        <w:t>,</w:t>
      </w:r>
    </w:p>
    <w:p w:rsidR="00032963" w:rsidRPr="009C357B" w:rsidRDefault="00032963"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Csapadékvizek elvezetése, csapadékból származó vizek esetén a munkaterület víztelenítése</w:t>
      </w:r>
      <w:r w:rsidR="008629E1" w:rsidRPr="009C357B">
        <w:rPr>
          <w:rFonts w:ascii="Calibri" w:hAnsi="Calibri" w:cs="Calibri"/>
          <w:sz w:val="22"/>
          <w:szCs w:val="22"/>
        </w:rPr>
        <w:t>,</w:t>
      </w:r>
    </w:p>
    <w:p w:rsidR="00032963" w:rsidRPr="009C357B" w:rsidRDefault="00032963"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szükséges anyagok, segédanyagok beszerzése, helyszínre szállítása, deponálása</w:t>
      </w:r>
      <w:r w:rsidR="008629E1" w:rsidRPr="009C357B">
        <w:rPr>
          <w:rFonts w:ascii="Calibri" w:hAnsi="Calibri" w:cs="Calibri"/>
          <w:sz w:val="22"/>
          <w:szCs w:val="22"/>
        </w:rPr>
        <w:t>,</w:t>
      </w:r>
    </w:p>
    <w:p w:rsidR="00032963" w:rsidRPr="009C357B" w:rsidRDefault="00032963"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Belső anyagmozgatás</w:t>
      </w:r>
      <w:r w:rsidR="008629E1" w:rsidRPr="009C357B">
        <w:rPr>
          <w:rFonts w:ascii="Calibri" w:hAnsi="Calibri" w:cs="Calibri"/>
          <w:sz w:val="22"/>
          <w:szCs w:val="22"/>
        </w:rPr>
        <w:t>,</w:t>
      </w:r>
    </w:p>
    <w:p w:rsidR="00032963" w:rsidRPr="009C357B" w:rsidRDefault="00032963"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Pályalemez és kiegyenlítő lemez portalanítása</w:t>
      </w:r>
      <w:r w:rsidR="008629E1" w:rsidRPr="009C357B">
        <w:rPr>
          <w:rFonts w:ascii="Calibri" w:hAnsi="Calibri" w:cs="Calibri"/>
          <w:sz w:val="22"/>
          <w:szCs w:val="22"/>
        </w:rPr>
        <w:t>,</w:t>
      </w:r>
    </w:p>
    <w:p w:rsidR="00032963" w:rsidRPr="009C357B" w:rsidRDefault="00032963"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Alapozás felhordása</w:t>
      </w:r>
      <w:r w:rsidR="008629E1" w:rsidRPr="009C357B">
        <w:rPr>
          <w:rFonts w:ascii="Calibri" w:hAnsi="Calibri" w:cs="Calibri"/>
          <w:sz w:val="22"/>
          <w:szCs w:val="22"/>
        </w:rPr>
        <w:t>,</w:t>
      </w:r>
    </w:p>
    <w:p w:rsidR="00032963" w:rsidRPr="009C357B" w:rsidRDefault="00032963"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Szigetelés készítése (2 rétegben)</w:t>
      </w:r>
      <w:r w:rsidR="008629E1" w:rsidRPr="009C357B">
        <w:rPr>
          <w:rFonts w:ascii="Calibri" w:hAnsi="Calibri" w:cs="Calibri"/>
          <w:sz w:val="22"/>
          <w:szCs w:val="22"/>
        </w:rPr>
        <w:t>,</w:t>
      </w:r>
    </w:p>
    <w:p w:rsidR="00032963" w:rsidRPr="009C357B" w:rsidRDefault="00032963"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Vizsgálati helyek helyreállítása</w:t>
      </w:r>
      <w:r w:rsidR="008629E1" w:rsidRPr="009C357B">
        <w:rPr>
          <w:rFonts w:ascii="Calibri" w:hAnsi="Calibri" w:cs="Calibri"/>
          <w:sz w:val="22"/>
          <w:szCs w:val="22"/>
        </w:rPr>
        <w:t>,</w:t>
      </w:r>
    </w:p>
    <w:p w:rsidR="00032963" w:rsidRPr="009C357B" w:rsidRDefault="00032963"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Lerakóhelyi díj</w:t>
      </w:r>
      <w:r w:rsidR="008629E1" w:rsidRPr="009C357B">
        <w:rPr>
          <w:rFonts w:ascii="Calibri" w:hAnsi="Calibri" w:cs="Calibri"/>
          <w:sz w:val="22"/>
          <w:szCs w:val="22"/>
        </w:rPr>
        <w:t>,</w:t>
      </w:r>
    </w:p>
    <w:p w:rsidR="00032963" w:rsidRPr="009C357B" w:rsidRDefault="00032963"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Járulékos költségek</w:t>
      </w:r>
      <w:r w:rsidR="008629E1" w:rsidRPr="009C357B">
        <w:rPr>
          <w:rFonts w:ascii="Calibri" w:hAnsi="Calibri" w:cs="Calibri"/>
          <w:sz w:val="22"/>
          <w:szCs w:val="22"/>
        </w:rPr>
        <w:t>,</w:t>
      </w:r>
    </w:p>
    <w:p w:rsidR="00032963" w:rsidRPr="009C357B" w:rsidRDefault="00032963"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Terület rendezése, fölösleges anyagok, hulladék elszállítása</w:t>
      </w:r>
      <w:r w:rsidR="008629E1" w:rsidRPr="009C357B">
        <w:rPr>
          <w:rFonts w:ascii="Calibri" w:hAnsi="Calibri" w:cs="Calibri"/>
          <w:sz w:val="22"/>
          <w:szCs w:val="22"/>
        </w:rPr>
        <w:t>,</w:t>
      </w:r>
    </w:p>
    <w:p w:rsidR="00032963" w:rsidRPr="009C357B" w:rsidRDefault="00032963"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r w:rsidR="008629E1" w:rsidRPr="009C357B">
        <w:rPr>
          <w:rFonts w:ascii="Calibri" w:hAnsi="Calibri" w:cs="Calibri"/>
          <w:sz w:val="22"/>
          <w:szCs w:val="22"/>
        </w:rPr>
        <w:t>.</w:t>
      </w:r>
    </w:p>
    <w:p w:rsidR="008629E1" w:rsidRPr="009C357B" w:rsidRDefault="008629E1" w:rsidP="00435F63">
      <w:pPr>
        <w:tabs>
          <w:tab w:val="num" w:pos="1320"/>
          <w:tab w:val="num" w:pos="1415"/>
        </w:tabs>
        <w:jc w:val="both"/>
        <w:rPr>
          <w:rFonts w:ascii="Calibri" w:hAnsi="Calibri" w:cs="Calibri"/>
          <w:sz w:val="22"/>
          <w:szCs w:val="22"/>
        </w:rPr>
      </w:pPr>
    </w:p>
    <w:p w:rsidR="00435F63" w:rsidRPr="009C357B" w:rsidRDefault="00435F63" w:rsidP="00435F63">
      <w:pPr>
        <w:tabs>
          <w:tab w:val="num" w:pos="1320"/>
          <w:tab w:val="num" w:pos="1415"/>
        </w:tabs>
        <w:jc w:val="both"/>
        <w:rPr>
          <w:rFonts w:ascii="Calibri" w:hAnsi="Calibri" w:cs="Calibri"/>
          <w:sz w:val="22"/>
          <w:szCs w:val="22"/>
        </w:rPr>
      </w:pPr>
    </w:p>
    <w:tbl>
      <w:tblPr>
        <w:tblW w:w="9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43"/>
        <w:gridCol w:w="5386"/>
        <w:gridCol w:w="992"/>
      </w:tblGrid>
      <w:tr w:rsidR="002565B2" w:rsidRPr="009C357B" w:rsidTr="00C50433">
        <w:tc>
          <w:tcPr>
            <w:tcW w:w="3143" w:type="dxa"/>
            <w:shd w:val="clear" w:color="auto" w:fill="auto"/>
          </w:tcPr>
          <w:p w:rsidR="002565B2" w:rsidRPr="009C357B" w:rsidRDefault="002565B2" w:rsidP="00435F63">
            <w:pPr>
              <w:jc w:val="both"/>
              <w:rPr>
                <w:rFonts w:ascii="Calibri" w:hAnsi="Calibri" w:cs="Calibri"/>
                <w:sz w:val="22"/>
                <w:szCs w:val="22"/>
              </w:rPr>
            </w:pPr>
            <w:r w:rsidRPr="009C357B">
              <w:rPr>
                <w:rFonts w:ascii="Calibri" w:hAnsi="Calibri" w:cs="Calibri"/>
                <w:sz w:val="22"/>
                <w:szCs w:val="22"/>
              </w:rPr>
              <w:t>VA-05.02-07.01.0</w:t>
            </w:r>
            <w:r w:rsidR="00435F63" w:rsidRPr="009C357B">
              <w:rPr>
                <w:rFonts w:ascii="Calibri" w:hAnsi="Calibri" w:cs="Calibri"/>
                <w:sz w:val="22"/>
                <w:szCs w:val="22"/>
              </w:rPr>
              <w:t>0</w:t>
            </w:r>
            <w:r w:rsidRPr="009C357B">
              <w:rPr>
                <w:rFonts w:ascii="Calibri" w:hAnsi="Calibri" w:cs="Calibri"/>
                <w:sz w:val="22"/>
                <w:szCs w:val="22"/>
              </w:rPr>
              <w:t>.00-00.05</w:t>
            </w:r>
          </w:p>
        </w:tc>
        <w:tc>
          <w:tcPr>
            <w:tcW w:w="5386" w:type="dxa"/>
            <w:shd w:val="clear" w:color="auto" w:fill="auto"/>
          </w:tcPr>
          <w:p w:rsidR="002565B2" w:rsidRPr="009C357B" w:rsidRDefault="002565B2" w:rsidP="00032963">
            <w:pPr>
              <w:jc w:val="both"/>
              <w:rPr>
                <w:rFonts w:ascii="Calibri" w:hAnsi="Calibri" w:cs="Calibri"/>
                <w:sz w:val="22"/>
                <w:szCs w:val="22"/>
              </w:rPr>
            </w:pPr>
            <w:r w:rsidRPr="009C357B">
              <w:rPr>
                <w:rFonts w:ascii="Calibri" w:hAnsi="Calibri" w:cs="Calibri"/>
                <w:sz w:val="22"/>
                <w:szCs w:val="22"/>
              </w:rPr>
              <w:t>Modifikált bitumenes lemezszigetelés (mBL)</w:t>
            </w:r>
          </w:p>
        </w:tc>
        <w:tc>
          <w:tcPr>
            <w:tcW w:w="992" w:type="dxa"/>
            <w:shd w:val="clear" w:color="auto" w:fill="auto"/>
          </w:tcPr>
          <w:p w:rsidR="002565B2" w:rsidRPr="009C357B" w:rsidRDefault="002565B2" w:rsidP="00032963">
            <w:pPr>
              <w:jc w:val="right"/>
              <w:rPr>
                <w:rFonts w:ascii="Calibri" w:hAnsi="Calibri" w:cs="Calibri"/>
                <w:sz w:val="22"/>
                <w:szCs w:val="22"/>
              </w:rPr>
            </w:pPr>
            <w:r w:rsidRPr="009C357B">
              <w:rPr>
                <w:rFonts w:ascii="Calibri" w:hAnsi="Calibri" w:cs="Calibri"/>
                <w:sz w:val="22"/>
                <w:szCs w:val="22"/>
              </w:rPr>
              <w:t>m</w:t>
            </w:r>
            <w:r w:rsidRPr="009C357B">
              <w:rPr>
                <w:rFonts w:ascii="Calibri" w:hAnsi="Calibri" w:cs="Calibri"/>
                <w:sz w:val="22"/>
                <w:szCs w:val="22"/>
                <w:vertAlign w:val="superscript"/>
              </w:rPr>
              <w:t>2</w:t>
            </w:r>
          </w:p>
        </w:tc>
      </w:tr>
    </w:tbl>
    <w:p w:rsidR="008629E1" w:rsidRPr="009C357B" w:rsidRDefault="008629E1" w:rsidP="008629E1">
      <w:pPr>
        <w:tabs>
          <w:tab w:val="left" w:pos="1045"/>
          <w:tab w:val="left" w:pos="7885"/>
        </w:tabs>
        <w:rPr>
          <w:rFonts w:ascii="Calibri" w:hAnsi="Calibri" w:cs="Calibri"/>
          <w:sz w:val="22"/>
          <w:szCs w:val="22"/>
        </w:rPr>
      </w:pPr>
    </w:p>
    <w:p w:rsidR="00032963" w:rsidRPr="009C357B" w:rsidRDefault="00032963" w:rsidP="008629E1">
      <w:pPr>
        <w:tabs>
          <w:tab w:val="left" w:pos="1045"/>
          <w:tab w:val="left" w:pos="7885"/>
        </w:tabs>
        <w:rPr>
          <w:rFonts w:ascii="Calibri" w:hAnsi="Calibri" w:cs="Calibri"/>
          <w:sz w:val="22"/>
          <w:szCs w:val="22"/>
        </w:rPr>
      </w:pPr>
      <w:r w:rsidRPr="009C357B">
        <w:rPr>
          <w:rFonts w:ascii="Calibri" w:hAnsi="Calibri" w:cs="Calibri"/>
          <w:sz w:val="22"/>
          <w:szCs w:val="22"/>
        </w:rPr>
        <w:t>Tartalom:</w:t>
      </w:r>
    </w:p>
    <w:p w:rsidR="00032963" w:rsidRPr="009C357B" w:rsidRDefault="00032963"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Geodéziai mérések, kitűzések elvégzése</w:t>
      </w:r>
      <w:r w:rsidR="008629E1" w:rsidRPr="009C357B">
        <w:rPr>
          <w:rFonts w:ascii="Calibri" w:hAnsi="Calibri" w:cs="Calibri"/>
          <w:sz w:val="22"/>
          <w:szCs w:val="22"/>
        </w:rPr>
        <w:t>,</w:t>
      </w:r>
    </w:p>
    <w:p w:rsidR="00032963" w:rsidRPr="009C357B" w:rsidRDefault="00032963"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Gépek, eszközök, berendezések, munkaerő biztosítása</w:t>
      </w:r>
      <w:r w:rsidR="008629E1" w:rsidRPr="009C357B">
        <w:rPr>
          <w:rFonts w:ascii="Calibri" w:hAnsi="Calibri" w:cs="Calibri"/>
          <w:sz w:val="22"/>
          <w:szCs w:val="22"/>
        </w:rPr>
        <w:t>,</w:t>
      </w:r>
    </w:p>
    <w:p w:rsidR="00032963" w:rsidRPr="009C357B" w:rsidRDefault="00032963"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Csapadékvizek elvezetése, csapadékból származó vizek esetén a munkaterület víztelenítése</w:t>
      </w:r>
      <w:r w:rsidR="008629E1" w:rsidRPr="009C357B">
        <w:rPr>
          <w:rFonts w:ascii="Calibri" w:hAnsi="Calibri" w:cs="Calibri"/>
          <w:sz w:val="22"/>
          <w:szCs w:val="22"/>
        </w:rPr>
        <w:t>,</w:t>
      </w:r>
    </w:p>
    <w:p w:rsidR="00032963" w:rsidRPr="009C357B" w:rsidRDefault="00032963"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szükséges anyagok, segédanyagok beszerzése, helyszínre szállítása, deponálása</w:t>
      </w:r>
      <w:r w:rsidR="008629E1" w:rsidRPr="009C357B">
        <w:rPr>
          <w:rFonts w:ascii="Calibri" w:hAnsi="Calibri" w:cs="Calibri"/>
          <w:sz w:val="22"/>
          <w:szCs w:val="22"/>
        </w:rPr>
        <w:t>,</w:t>
      </w:r>
    </w:p>
    <w:p w:rsidR="00032963" w:rsidRPr="009C357B" w:rsidRDefault="00032963"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Belső anyagmozgatás</w:t>
      </w:r>
      <w:r w:rsidR="008629E1" w:rsidRPr="009C357B">
        <w:rPr>
          <w:rFonts w:ascii="Calibri" w:hAnsi="Calibri" w:cs="Calibri"/>
          <w:sz w:val="22"/>
          <w:szCs w:val="22"/>
        </w:rPr>
        <w:t>,</w:t>
      </w:r>
    </w:p>
    <w:p w:rsidR="00032963" w:rsidRPr="009C357B" w:rsidRDefault="00032963"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Szigetelendő felület előkészítése, tisztítása, portalanítása</w:t>
      </w:r>
      <w:r w:rsidR="008629E1" w:rsidRPr="009C357B">
        <w:rPr>
          <w:rFonts w:ascii="Calibri" w:hAnsi="Calibri" w:cs="Calibri"/>
          <w:sz w:val="22"/>
          <w:szCs w:val="22"/>
        </w:rPr>
        <w:t>,</w:t>
      </w:r>
    </w:p>
    <w:p w:rsidR="00032963" w:rsidRPr="009C357B" w:rsidRDefault="00032963"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Szigetelő rendszer felhordása a technológiai utasításban meghatározott rétegben és vastagságban, alapozással és tapadóhíddal, a víznyelőkhöz, aknákhoz, dilatációs szerkezetekhez való csatlakozással</w:t>
      </w:r>
      <w:r w:rsidR="008629E1" w:rsidRPr="009C357B">
        <w:rPr>
          <w:rFonts w:ascii="Calibri" w:hAnsi="Calibri" w:cs="Calibri"/>
          <w:sz w:val="22"/>
          <w:szCs w:val="22"/>
        </w:rPr>
        <w:t>,</w:t>
      </w:r>
    </w:p>
    <w:p w:rsidR="00032963" w:rsidRPr="009C357B" w:rsidRDefault="00032963"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Szigetelés felhordása a kiegyenlítő lemezek csatlakozó részére</w:t>
      </w:r>
      <w:r w:rsidR="008629E1" w:rsidRPr="009C357B">
        <w:rPr>
          <w:rFonts w:ascii="Calibri" w:hAnsi="Calibri" w:cs="Calibri"/>
          <w:sz w:val="22"/>
          <w:szCs w:val="22"/>
        </w:rPr>
        <w:t>,</w:t>
      </w:r>
    </w:p>
    <w:p w:rsidR="00032963" w:rsidRPr="009C357B" w:rsidRDefault="00032963"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Terület rendezése fölösleges anyagok, hulladék elszállítása</w:t>
      </w:r>
      <w:r w:rsidR="008629E1" w:rsidRPr="009C357B">
        <w:rPr>
          <w:rFonts w:ascii="Calibri" w:hAnsi="Calibri" w:cs="Calibri"/>
          <w:sz w:val="22"/>
          <w:szCs w:val="22"/>
        </w:rPr>
        <w:t>,</w:t>
      </w:r>
    </w:p>
    <w:p w:rsidR="00032963" w:rsidRPr="009C357B" w:rsidRDefault="00032963"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tétel megvalósításához szükséges víztelenítési munkák</w:t>
      </w:r>
      <w:r w:rsidR="008629E1" w:rsidRPr="009C357B">
        <w:rPr>
          <w:rFonts w:ascii="Calibri" w:hAnsi="Calibri" w:cs="Calibri"/>
          <w:sz w:val="22"/>
          <w:szCs w:val="22"/>
        </w:rPr>
        <w:t>,</w:t>
      </w:r>
    </w:p>
    <w:p w:rsidR="00032963" w:rsidRPr="009C357B" w:rsidRDefault="00032963"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Lerakóhelyi díj</w:t>
      </w:r>
      <w:r w:rsidR="008629E1" w:rsidRPr="009C357B">
        <w:rPr>
          <w:rFonts w:ascii="Calibri" w:hAnsi="Calibri" w:cs="Calibri"/>
          <w:sz w:val="22"/>
          <w:szCs w:val="22"/>
        </w:rPr>
        <w:t>,</w:t>
      </w:r>
    </w:p>
    <w:p w:rsidR="00032963" w:rsidRPr="009C357B" w:rsidRDefault="00032963"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Járulékos költségek</w:t>
      </w:r>
      <w:r w:rsidR="008629E1" w:rsidRPr="009C357B">
        <w:rPr>
          <w:rFonts w:ascii="Calibri" w:hAnsi="Calibri" w:cs="Calibri"/>
          <w:sz w:val="22"/>
          <w:szCs w:val="22"/>
        </w:rPr>
        <w:t>,</w:t>
      </w:r>
    </w:p>
    <w:p w:rsidR="00032963" w:rsidRPr="009C357B" w:rsidRDefault="00032963"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r w:rsidR="008629E1" w:rsidRPr="009C357B">
        <w:rPr>
          <w:rFonts w:ascii="Calibri" w:hAnsi="Calibri" w:cs="Calibri"/>
          <w:sz w:val="22"/>
          <w:szCs w:val="22"/>
        </w:rPr>
        <w:t>.</w:t>
      </w:r>
    </w:p>
    <w:p w:rsidR="008629E1" w:rsidRPr="009C357B" w:rsidRDefault="008629E1" w:rsidP="00435F63">
      <w:pPr>
        <w:tabs>
          <w:tab w:val="num" w:pos="1320"/>
          <w:tab w:val="num" w:pos="1415"/>
        </w:tabs>
        <w:jc w:val="both"/>
        <w:rPr>
          <w:rFonts w:ascii="Calibri" w:hAnsi="Calibri" w:cs="Calibri"/>
          <w:sz w:val="22"/>
          <w:szCs w:val="22"/>
        </w:rPr>
      </w:pPr>
    </w:p>
    <w:p w:rsidR="00435F63" w:rsidRPr="009C357B" w:rsidRDefault="00435F63" w:rsidP="00435F63">
      <w:pPr>
        <w:tabs>
          <w:tab w:val="num" w:pos="1320"/>
          <w:tab w:val="num" w:pos="1415"/>
        </w:tabs>
        <w:jc w:val="both"/>
        <w:rPr>
          <w:rFonts w:ascii="Calibri" w:hAnsi="Calibri" w:cs="Calibri"/>
          <w:sz w:val="22"/>
          <w:szCs w:val="22"/>
        </w:rPr>
      </w:pPr>
    </w:p>
    <w:tbl>
      <w:tblPr>
        <w:tblW w:w="9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43"/>
        <w:gridCol w:w="5386"/>
        <w:gridCol w:w="992"/>
      </w:tblGrid>
      <w:tr w:rsidR="002565B2" w:rsidRPr="009C357B" w:rsidTr="00C50433">
        <w:tc>
          <w:tcPr>
            <w:tcW w:w="3143" w:type="dxa"/>
            <w:shd w:val="clear" w:color="auto" w:fill="auto"/>
          </w:tcPr>
          <w:p w:rsidR="002565B2" w:rsidRPr="009C357B" w:rsidRDefault="002565B2" w:rsidP="00435F63">
            <w:pPr>
              <w:jc w:val="both"/>
              <w:rPr>
                <w:rFonts w:ascii="Calibri" w:hAnsi="Calibri" w:cs="Calibri"/>
                <w:sz w:val="22"/>
                <w:szCs w:val="22"/>
              </w:rPr>
            </w:pPr>
            <w:r w:rsidRPr="009C357B">
              <w:rPr>
                <w:rFonts w:ascii="Calibri" w:hAnsi="Calibri" w:cs="Calibri"/>
                <w:sz w:val="22"/>
                <w:szCs w:val="22"/>
              </w:rPr>
              <w:t>VA-05.02-07.01.0</w:t>
            </w:r>
            <w:r w:rsidR="00435F63" w:rsidRPr="009C357B">
              <w:rPr>
                <w:rFonts w:ascii="Calibri" w:hAnsi="Calibri" w:cs="Calibri"/>
                <w:sz w:val="22"/>
                <w:szCs w:val="22"/>
              </w:rPr>
              <w:t>0</w:t>
            </w:r>
            <w:r w:rsidRPr="009C357B">
              <w:rPr>
                <w:rFonts w:ascii="Calibri" w:hAnsi="Calibri" w:cs="Calibri"/>
                <w:sz w:val="22"/>
                <w:szCs w:val="22"/>
              </w:rPr>
              <w:t>.00-00.06</w:t>
            </w:r>
          </w:p>
        </w:tc>
        <w:tc>
          <w:tcPr>
            <w:tcW w:w="5386" w:type="dxa"/>
            <w:shd w:val="clear" w:color="auto" w:fill="auto"/>
          </w:tcPr>
          <w:p w:rsidR="002565B2" w:rsidRPr="009C357B" w:rsidRDefault="002565B2" w:rsidP="00032963">
            <w:pPr>
              <w:jc w:val="both"/>
              <w:rPr>
                <w:rFonts w:ascii="Calibri" w:hAnsi="Calibri" w:cs="Calibri"/>
                <w:sz w:val="22"/>
                <w:szCs w:val="22"/>
              </w:rPr>
            </w:pPr>
            <w:r w:rsidRPr="009C357B">
              <w:rPr>
                <w:rFonts w:ascii="Calibri" w:hAnsi="Calibri" w:cs="Calibri"/>
                <w:sz w:val="22"/>
                <w:szCs w:val="22"/>
              </w:rPr>
              <w:t>Rugalmas műanyag alapú szórt szigetelés (RMA)</w:t>
            </w:r>
          </w:p>
        </w:tc>
        <w:tc>
          <w:tcPr>
            <w:tcW w:w="992" w:type="dxa"/>
            <w:shd w:val="clear" w:color="auto" w:fill="auto"/>
          </w:tcPr>
          <w:p w:rsidR="002565B2" w:rsidRPr="009C357B" w:rsidRDefault="002565B2" w:rsidP="00032963">
            <w:pPr>
              <w:jc w:val="right"/>
              <w:rPr>
                <w:rFonts w:ascii="Calibri" w:hAnsi="Calibri" w:cs="Calibri"/>
                <w:sz w:val="22"/>
                <w:szCs w:val="22"/>
              </w:rPr>
            </w:pPr>
            <w:r w:rsidRPr="009C357B">
              <w:rPr>
                <w:rFonts w:ascii="Calibri" w:hAnsi="Calibri" w:cs="Calibri"/>
                <w:sz w:val="22"/>
                <w:szCs w:val="22"/>
              </w:rPr>
              <w:t>m</w:t>
            </w:r>
            <w:r w:rsidRPr="009C357B">
              <w:rPr>
                <w:rFonts w:ascii="Calibri" w:hAnsi="Calibri" w:cs="Calibri"/>
                <w:sz w:val="22"/>
                <w:szCs w:val="22"/>
                <w:vertAlign w:val="superscript"/>
              </w:rPr>
              <w:t>2</w:t>
            </w:r>
          </w:p>
        </w:tc>
      </w:tr>
    </w:tbl>
    <w:p w:rsidR="002565B2" w:rsidRPr="009C357B" w:rsidRDefault="002565B2">
      <w:pPr>
        <w:spacing w:after="160" w:line="259" w:lineRule="auto"/>
        <w:rPr>
          <w:rFonts w:ascii="Calibri" w:hAnsi="Calibri" w:cs="Calibri"/>
          <w:sz w:val="22"/>
          <w:szCs w:val="22"/>
        </w:rPr>
      </w:pPr>
    </w:p>
    <w:p w:rsidR="00032963" w:rsidRPr="009C357B" w:rsidRDefault="00032963" w:rsidP="008629E1">
      <w:pPr>
        <w:tabs>
          <w:tab w:val="left" w:pos="1045"/>
          <w:tab w:val="left" w:pos="7885"/>
        </w:tabs>
        <w:rPr>
          <w:rFonts w:ascii="Calibri" w:hAnsi="Calibri" w:cs="Calibri"/>
          <w:sz w:val="22"/>
          <w:szCs w:val="22"/>
        </w:rPr>
      </w:pPr>
      <w:r w:rsidRPr="009C357B">
        <w:rPr>
          <w:rFonts w:ascii="Calibri" w:hAnsi="Calibri" w:cs="Calibri"/>
          <w:sz w:val="22"/>
          <w:szCs w:val="22"/>
        </w:rPr>
        <w:t>Tartalom:</w:t>
      </w:r>
    </w:p>
    <w:p w:rsidR="00032963" w:rsidRPr="009C357B" w:rsidRDefault="00032963"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Geodéziai mérések, kitűzések elvégzése</w:t>
      </w:r>
      <w:r w:rsidR="008629E1" w:rsidRPr="009C357B">
        <w:rPr>
          <w:rFonts w:ascii="Calibri" w:hAnsi="Calibri" w:cs="Calibri"/>
          <w:sz w:val="22"/>
          <w:szCs w:val="22"/>
        </w:rPr>
        <w:t>,</w:t>
      </w:r>
    </w:p>
    <w:p w:rsidR="00032963" w:rsidRPr="009C357B" w:rsidRDefault="00032963"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Gépek, eszközök, berendezések, munkaerő biztosítása</w:t>
      </w:r>
      <w:r w:rsidR="008629E1" w:rsidRPr="009C357B">
        <w:rPr>
          <w:rFonts w:ascii="Calibri" w:hAnsi="Calibri" w:cs="Calibri"/>
          <w:sz w:val="22"/>
          <w:szCs w:val="22"/>
        </w:rPr>
        <w:t>,</w:t>
      </w:r>
    </w:p>
    <w:p w:rsidR="00032963" w:rsidRPr="009C357B" w:rsidRDefault="00032963"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Csapadékvizek elvezetése, csapadékból származó vizek esetén a munkaterület víztelenítése</w:t>
      </w:r>
      <w:r w:rsidR="008629E1" w:rsidRPr="009C357B">
        <w:rPr>
          <w:rFonts w:ascii="Calibri" w:hAnsi="Calibri" w:cs="Calibri"/>
          <w:sz w:val="22"/>
          <w:szCs w:val="22"/>
        </w:rPr>
        <w:t>,</w:t>
      </w:r>
    </w:p>
    <w:p w:rsidR="00032963" w:rsidRPr="009C357B" w:rsidRDefault="00032963"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szükséges anyagok, segédanyagok beszerzése, helyszínre szállítása, deponálása</w:t>
      </w:r>
      <w:r w:rsidR="008629E1" w:rsidRPr="009C357B">
        <w:rPr>
          <w:rFonts w:ascii="Calibri" w:hAnsi="Calibri" w:cs="Calibri"/>
          <w:sz w:val="22"/>
          <w:szCs w:val="22"/>
        </w:rPr>
        <w:t>,</w:t>
      </w:r>
    </w:p>
    <w:p w:rsidR="00032963" w:rsidRPr="009C357B" w:rsidRDefault="00032963"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Belső anyagmozgatás</w:t>
      </w:r>
      <w:r w:rsidR="008629E1" w:rsidRPr="009C357B">
        <w:rPr>
          <w:rFonts w:ascii="Calibri" w:hAnsi="Calibri" w:cs="Calibri"/>
          <w:sz w:val="22"/>
          <w:szCs w:val="22"/>
        </w:rPr>
        <w:t>,</w:t>
      </w:r>
    </w:p>
    <w:p w:rsidR="00032963" w:rsidRPr="009C357B" w:rsidRDefault="00032963"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Szigetelendő felület előkészítése, tisztítása homokszórással, portalanítása</w:t>
      </w:r>
      <w:r w:rsidR="008629E1" w:rsidRPr="009C357B">
        <w:rPr>
          <w:rFonts w:ascii="Calibri" w:hAnsi="Calibri" w:cs="Calibri"/>
          <w:sz w:val="22"/>
          <w:szCs w:val="22"/>
        </w:rPr>
        <w:t>,</w:t>
      </w:r>
    </w:p>
    <w:p w:rsidR="00032963" w:rsidRPr="009C357B" w:rsidRDefault="00032963"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Szigetelő rendszer felhordása a technológiai utasításban meghatározott rétegben és vastagságban, alapozással és tapadóhíddal, a víznyelőkhöz, aknákhoz, dilatációs szerkezetekhez való csatlakozással</w:t>
      </w:r>
      <w:r w:rsidR="008629E1" w:rsidRPr="009C357B">
        <w:rPr>
          <w:rFonts w:ascii="Calibri" w:hAnsi="Calibri" w:cs="Calibri"/>
          <w:sz w:val="22"/>
          <w:szCs w:val="22"/>
        </w:rPr>
        <w:t>,</w:t>
      </w:r>
    </w:p>
    <w:p w:rsidR="00032963" w:rsidRPr="009C357B" w:rsidRDefault="00032963"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Szigetelés felhordása a kiegyenlítő lemezek csatlakozó részére</w:t>
      </w:r>
      <w:r w:rsidR="008629E1" w:rsidRPr="009C357B">
        <w:rPr>
          <w:rFonts w:ascii="Calibri" w:hAnsi="Calibri" w:cs="Calibri"/>
          <w:sz w:val="22"/>
          <w:szCs w:val="22"/>
        </w:rPr>
        <w:t>,</w:t>
      </w:r>
    </w:p>
    <w:p w:rsidR="00032963" w:rsidRPr="009C357B" w:rsidRDefault="00032963"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Terület rendezése fölösleges anyagok, hulladék elszállítása</w:t>
      </w:r>
      <w:r w:rsidR="008629E1" w:rsidRPr="009C357B">
        <w:rPr>
          <w:rFonts w:ascii="Calibri" w:hAnsi="Calibri" w:cs="Calibri"/>
          <w:sz w:val="22"/>
          <w:szCs w:val="22"/>
        </w:rPr>
        <w:t>,</w:t>
      </w:r>
    </w:p>
    <w:p w:rsidR="00032963" w:rsidRPr="009C357B" w:rsidRDefault="00032963"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Felesleges szóróhomok eltávolítása</w:t>
      </w:r>
      <w:r w:rsidR="008629E1" w:rsidRPr="009C357B">
        <w:rPr>
          <w:rFonts w:ascii="Calibri" w:hAnsi="Calibri" w:cs="Calibri"/>
          <w:sz w:val="22"/>
          <w:szCs w:val="22"/>
        </w:rPr>
        <w:t>,</w:t>
      </w:r>
    </w:p>
    <w:p w:rsidR="00032963" w:rsidRPr="009C357B" w:rsidRDefault="00032963"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Palánk, védőfólia</w:t>
      </w:r>
      <w:r w:rsidR="008629E1" w:rsidRPr="009C357B">
        <w:rPr>
          <w:rFonts w:ascii="Calibri" w:hAnsi="Calibri" w:cs="Calibri"/>
          <w:sz w:val="22"/>
          <w:szCs w:val="22"/>
        </w:rPr>
        <w:t>,</w:t>
      </w:r>
    </w:p>
    <w:p w:rsidR="00032963" w:rsidRPr="009C357B" w:rsidRDefault="00032963"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Lerakóhelyi díj</w:t>
      </w:r>
      <w:r w:rsidR="008629E1" w:rsidRPr="009C357B">
        <w:rPr>
          <w:rFonts w:ascii="Calibri" w:hAnsi="Calibri" w:cs="Calibri"/>
          <w:sz w:val="22"/>
          <w:szCs w:val="22"/>
        </w:rPr>
        <w:t>,</w:t>
      </w:r>
    </w:p>
    <w:p w:rsidR="00032963" w:rsidRPr="009C357B" w:rsidRDefault="00032963"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Járulékos költségek</w:t>
      </w:r>
      <w:r w:rsidR="008629E1" w:rsidRPr="009C357B">
        <w:rPr>
          <w:rFonts w:ascii="Calibri" w:hAnsi="Calibri" w:cs="Calibri"/>
          <w:sz w:val="22"/>
          <w:szCs w:val="22"/>
        </w:rPr>
        <w:t>,</w:t>
      </w:r>
    </w:p>
    <w:p w:rsidR="00032963" w:rsidRPr="009C357B" w:rsidRDefault="00032963"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tétel megvalósításához szükséges víztelenítési munkák</w:t>
      </w:r>
      <w:r w:rsidR="008629E1" w:rsidRPr="009C357B">
        <w:rPr>
          <w:rFonts w:ascii="Calibri" w:hAnsi="Calibri" w:cs="Calibri"/>
          <w:sz w:val="22"/>
          <w:szCs w:val="22"/>
        </w:rPr>
        <w:t>,</w:t>
      </w:r>
    </w:p>
    <w:p w:rsidR="00032963" w:rsidRPr="009C357B" w:rsidRDefault="00032963"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r w:rsidR="008629E1" w:rsidRPr="009C357B">
        <w:rPr>
          <w:rFonts w:ascii="Calibri" w:hAnsi="Calibri" w:cs="Calibri"/>
          <w:sz w:val="22"/>
          <w:szCs w:val="22"/>
        </w:rPr>
        <w:t>.</w:t>
      </w:r>
    </w:p>
    <w:p w:rsidR="008629E1" w:rsidRPr="009C357B" w:rsidRDefault="008629E1" w:rsidP="00435F63">
      <w:pPr>
        <w:tabs>
          <w:tab w:val="num" w:pos="1320"/>
          <w:tab w:val="num" w:pos="1415"/>
        </w:tabs>
        <w:jc w:val="both"/>
        <w:rPr>
          <w:rFonts w:ascii="Calibri" w:hAnsi="Calibri" w:cs="Calibri"/>
          <w:sz w:val="22"/>
          <w:szCs w:val="22"/>
        </w:rPr>
      </w:pPr>
    </w:p>
    <w:p w:rsidR="00435F63" w:rsidRPr="009C357B" w:rsidRDefault="00435F63" w:rsidP="00435F63">
      <w:pPr>
        <w:tabs>
          <w:tab w:val="num" w:pos="1320"/>
          <w:tab w:val="num" w:pos="1415"/>
        </w:tabs>
        <w:jc w:val="both"/>
        <w:rPr>
          <w:rFonts w:ascii="Calibri" w:hAnsi="Calibri" w:cs="Calibri"/>
          <w:sz w:val="22"/>
          <w:szCs w:val="22"/>
        </w:rPr>
      </w:pPr>
    </w:p>
    <w:tbl>
      <w:tblPr>
        <w:tblW w:w="9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43"/>
        <w:gridCol w:w="5386"/>
        <w:gridCol w:w="992"/>
      </w:tblGrid>
      <w:tr w:rsidR="002565B2" w:rsidRPr="009C357B" w:rsidTr="00C50433">
        <w:tc>
          <w:tcPr>
            <w:tcW w:w="3143" w:type="dxa"/>
            <w:shd w:val="clear" w:color="auto" w:fill="auto"/>
          </w:tcPr>
          <w:p w:rsidR="002565B2" w:rsidRPr="009C357B" w:rsidRDefault="002565B2" w:rsidP="00435F63">
            <w:pPr>
              <w:jc w:val="both"/>
              <w:rPr>
                <w:rFonts w:ascii="Calibri" w:hAnsi="Calibri" w:cs="Calibri"/>
                <w:sz w:val="22"/>
                <w:szCs w:val="22"/>
              </w:rPr>
            </w:pPr>
            <w:r w:rsidRPr="009C357B">
              <w:rPr>
                <w:rFonts w:ascii="Calibri" w:hAnsi="Calibri" w:cs="Calibri"/>
                <w:sz w:val="22"/>
                <w:szCs w:val="22"/>
              </w:rPr>
              <w:t>VA-05.02-07.01.0</w:t>
            </w:r>
            <w:r w:rsidR="00435F63" w:rsidRPr="009C357B">
              <w:rPr>
                <w:rFonts w:ascii="Calibri" w:hAnsi="Calibri" w:cs="Calibri"/>
                <w:sz w:val="22"/>
                <w:szCs w:val="22"/>
              </w:rPr>
              <w:t>0</w:t>
            </w:r>
            <w:r w:rsidRPr="009C357B">
              <w:rPr>
                <w:rFonts w:ascii="Calibri" w:hAnsi="Calibri" w:cs="Calibri"/>
                <w:sz w:val="22"/>
                <w:szCs w:val="22"/>
              </w:rPr>
              <w:t>.00-00.07</w:t>
            </w:r>
          </w:p>
        </w:tc>
        <w:tc>
          <w:tcPr>
            <w:tcW w:w="5386" w:type="dxa"/>
            <w:shd w:val="clear" w:color="auto" w:fill="auto"/>
          </w:tcPr>
          <w:p w:rsidR="002565B2" w:rsidRPr="009C357B" w:rsidRDefault="002565B2" w:rsidP="00032963">
            <w:pPr>
              <w:jc w:val="both"/>
              <w:rPr>
                <w:rFonts w:ascii="Calibri" w:hAnsi="Calibri" w:cs="Calibri"/>
                <w:sz w:val="22"/>
                <w:szCs w:val="22"/>
              </w:rPr>
            </w:pPr>
            <w:r w:rsidRPr="009C357B">
              <w:rPr>
                <w:rFonts w:ascii="Calibri" w:hAnsi="Calibri" w:cs="Calibri"/>
                <w:sz w:val="22"/>
                <w:szCs w:val="22"/>
              </w:rPr>
              <w:t>Műanyag alapú fóliaszigetelés</w:t>
            </w:r>
          </w:p>
        </w:tc>
        <w:tc>
          <w:tcPr>
            <w:tcW w:w="992" w:type="dxa"/>
            <w:shd w:val="clear" w:color="auto" w:fill="auto"/>
          </w:tcPr>
          <w:p w:rsidR="002565B2" w:rsidRPr="009C357B" w:rsidRDefault="002565B2" w:rsidP="00032963">
            <w:pPr>
              <w:jc w:val="right"/>
              <w:rPr>
                <w:rFonts w:ascii="Calibri" w:hAnsi="Calibri" w:cs="Calibri"/>
                <w:sz w:val="22"/>
                <w:szCs w:val="22"/>
              </w:rPr>
            </w:pPr>
            <w:r w:rsidRPr="009C357B">
              <w:rPr>
                <w:rFonts w:ascii="Calibri" w:hAnsi="Calibri" w:cs="Calibri"/>
                <w:sz w:val="22"/>
                <w:szCs w:val="22"/>
              </w:rPr>
              <w:t>m</w:t>
            </w:r>
            <w:r w:rsidRPr="009C357B">
              <w:rPr>
                <w:rFonts w:ascii="Calibri" w:hAnsi="Calibri" w:cs="Calibri"/>
                <w:sz w:val="22"/>
                <w:szCs w:val="22"/>
                <w:vertAlign w:val="superscript"/>
              </w:rPr>
              <w:t>2</w:t>
            </w:r>
          </w:p>
        </w:tc>
      </w:tr>
    </w:tbl>
    <w:p w:rsidR="008629E1" w:rsidRPr="009C357B" w:rsidRDefault="008629E1" w:rsidP="008629E1">
      <w:pPr>
        <w:tabs>
          <w:tab w:val="left" w:pos="1045"/>
          <w:tab w:val="left" w:pos="7885"/>
        </w:tabs>
        <w:rPr>
          <w:rFonts w:ascii="Calibri" w:hAnsi="Calibri" w:cs="Calibri"/>
          <w:sz w:val="22"/>
          <w:szCs w:val="22"/>
        </w:rPr>
      </w:pPr>
    </w:p>
    <w:p w:rsidR="00032963" w:rsidRPr="009C357B" w:rsidRDefault="00032963" w:rsidP="008629E1">
      <w:pPr>
        <w:tabs>
          <w:tab w:val="left" w:pos="1045"/>
          <w:tab w:val="left" w:pos="7885"/>
        </w:tabs>
        <w:rPr>
          <w:rFonts w:ascii="Calibri" w:hAnsi="Calibri" w:cs="Calibri"/>
          <w:sz w:val="22"/>
          <w:szCs w:val="22"/>
        </w:rPr>
      </w:pPr>
      <w:r w:rsidRPr="009C357B">
        <w:rPr>
          <w:rFonts w:ascii="Calibri" w:hAnsi="Calibri" w:cs="Calibri"/>
          <w:sz w:val="22"/>
          <w:szCs w:val="22"/>
        </w:rPr>
        <w:t>Tartalom:</w:t>
      </w:r>
    </w:p>
    <w:p w:rsidR="00032963" w:rsidRPr="009C357B" w:rsidRDefault="00032963"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munkák elvégzéséhez szükséges geodéziai mérések, kitűzések</w:t>
      </w:r>
      <w:r w:rsidR="008629E1" w:rsidRPr="009C357B">
        <w:rPr>
          <w:rFonts w:ascii="Calibri" w:hAnsi="Calibri" w:cs="Calibri"/>
          <w:sz w:val="22"/>
          <w:szCs w:val="22"/>
        </w:rPr>
        <w:t>,</w:t>
      </w:r>
    </w:p>
    <w:p w:rsidR="00032963" w:rsidRPr="009C357B" w:rsidRDefault="00032963"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Csapadékvizek elvezetése, csapadékból származó vizek esetén a munkaterület víztelenítése</w:t>
      </w:r>
      <w:r w:rsidR="008629E1" w:rsidRPr="009C357B">
        <w:rPr>
          <w:rFonts w:ascii="Calibri" w:hAnsi="Calibri" w:cs="Calibri"/>
          <w:sz w:val="22"/>
          <w:szCs w:val="22"/>
        </w:rPr>
        <w:t>,</w:t>
      </w:r>
    </w:p>
    <w:p w:rsidR="00032963" w:rsidRPr="009C357B" w:rsidRDefault="00032963"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kivitelezéshez szükséges ideiglenes melléképítmények építése karbantartása, bontása</w:t>
      </w:r>
      <w:r w:rsidR="008629E1" w:rsidRPr="009C357B">
        <w:rPr>
          <w:rFonts w:ascii="Calibri" w:hAnsi="Calibri" w:cs="Calibri"/>
          <w:sz w:val="22"/>
          <w:szCs w:val="22"/>
        </w:rPr>
        <w:t>,</w:t>
      </w:r>
    </w:p>
    <w:p w:rsidR="00032963" w:rsidRPr="009C357B" w:rsidRDefault="00032963"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Segédszerkezetekhez, építéséhez szükséges anyagok b</w:t>
      </w:r>
      <w:r w:rsidR="008629E1" w:rsidRPr="009C357B">
        <w:rPr>
          <w:rFonts w:ascii="Calibri" w:hAnsi="Calibri" w:cs="Calibri"/>
          <w:sz w:val="22"/>
          <w:szCs w:val="22"/>
        </w:rPr>
        <w:t>eszerzése, szállítása beépítése,</w:t>
      </w:r>
    </w:p>
    <w:p w:rsidR="00032963" w:rsidRPr="009C357B" w:rsidRDefault="00032963"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fenntartása, bon</w:t>
      </w:r>
      <w:r w:rsidR="008629E1" w:rsidRPr="009C357B">
        <w:rPr>
          <w:rFonts w:ascii="Calibri" w:hAnsi="Calibri" w:cs="Calibri"/>
          <w:sz w:val="22"/>
          <w:szCs w:val="22"/>
        </w:rPr>
        <w:t>tása bontott anyag elszállítása,</w:t>
      </w:r>
    </w:p>
    <w:p w:rsidR="00032963" w:rsidRPr="009C357B" w:rsidRDefault="00032963"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Gépek, eszközök, berendezések, munkaerő fel és elvonulása</w:t>
      </w:r>
      <w:r w:rsidR="008629E1" w:rsidRPr="009C357B">
        <w:rPr>
          <w:rFonts w:ascii="Calibri" w:hAnsi="Calibri" w:cs="Calibri"/>
          <w:sz w:val="22"/>
          <w:szCs w:val="22"/>
        </w:rPr>
        <w:t>,</w:t>
      </w:r>
    </w:p>
    <w:p w:rsidR="00032963" w:rsidRPr="009C357B" w:rsidRDefault="00032963"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Beépítési anyagok besz</w:t>
      </w:r>
      <w:r w:rsidR="008629E1" w:rsidRPr="009C357B">
        <w:rPr>
          <w:rFonts w:ascii="Calibri" w:hAnsi="Calibri" w:cs="Calibri"/>
          <w:sz w:val="22"/>
          <w:szCs w:val="22"/>
        </w:rPr>
        <w:t>erzése és helyszínre szállítása,</w:t>
      </w:r>
    </w:p>
    <w:p w:rsidR="00032963" w:rsidRPr="009C357B" w:rsidRDefault="00032963"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Belső anyagmozgatás</w:t>
      </w:r>
      <w:r w:rsidR="008629E1" w:rsidRPr="009C357B">
        <w:rPr>
          <w:rFonts w:ascii="Calibri" w:hAnsi="Calibri" w:cs="Calibri"/>
          <w:sz w:val="22"/>
          <w:szCs w:val="22"/>
        </w:rPr>
        <w:t>,</w:t>
      </w:r>
    </w:p>
    <w:p w:rsidR="00032963" w:rsidRPr="009C357B" w:rsidRDefault="008629E1"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Beépítése terv szerint,</w:t>
      </w:r>
    </w:p>
    <w:p w:rsidR="00032963" w:rsidRPr="009C357B" w:rsidRDefault="00032963"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tétel megvalósításához szükséges víztelenítési munkák</w:t>
      </w:r>
      <w:r w:rsidR="008629E1" w:rsidRPr="009C357B">
        <w:rPr>
          <w:rFonts w:ascii="Calibri" w:hAnsi="Calibri" w:cs="Calibri"/>
          <w:sz w:val="22"/>
          <w:szCs w:val="22"/>
        </w:rPr>
        <w:t>,</w:t>
      </w:r>
    </w:p>
    <w:p w:rsidR="00032963" w:rsidRPr="009C357B" w:rsidRDefault="00032963"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Lerakóhelyi díj</w:t>
      </w:r>
      <w:r w:rsidR="008629E1" w:rsidRPr="009C357B">
        <w:rPr>
          <w:rFonts w:ascii="Calibri" w:hAnsi="Calibri" w:cs="Calibri"/>
          <w:sz w:val="22"/>
          <w:szCs w:val="22"/>
        </w:rPr>
        <w:t>,</w:t>
      </w:r>
    </w:p>
    <w:p w:rsidR="00032963" w:rsidRPr="009C357B" w:rsidRDefault="008629E1"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Járulékos költségek,</w:t>
      </w:r>
    </w:p>
    <w:p w:rsidR="00032963" w:rsidRPr="009C357B" w:rsidRDefault="00032963"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p>
    <w:p w:rsidR="008629E1" w:rsidRPr="009C357B" w:rsidRDefault="008629E1" w:rsidP="00435F63">
      <w:pPr>
        <w:tabs>
          <w:tab w:val="num" w:pos="1320"/>
          <w:tab w:val="num" w:pos="1415"/>
        </w:tabs>
        <w:jc w:val="both"/>
        <w:rPr>
          <w:rFonts w:ascii="Calibri" w:hAnsi="Calibri" w:cs="Calibri"/>
          <w:sz w:val="22"/>
          <w:szCs w:val="22"/>
        </w:rPr>
      </w:pPr>
    </w:p>
    <w:p w:rsidR="00435F63" w:rsidRPr="009C357B" w:rsidRDefault="00435F63" w:rsidP="00435F63">
      <w:pPr>
        <w:tabs>
          <w:tab w:val="num" w:pos="1320"/>
          <w:tab w:val="num" w:pos="1415"/>
        </w:tabs>
        <w:jc w:val="both"/>
        <w:rPr>
          <w:rFonts w:ascii="Calibri" w:hAnsi="Calibri" w:cs="Calibri"/>
          <w:sz w:val="22"/>
          <w:szCs w:val="22"/>
        </w:rPr>
      </w:pPr>
    </w:p>
    <w:tbl>
      <w:tblPr>
        <w:tblW w:w="9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43"/>
        <w:gridCol w:w="5386"/>
        <w:gridCol w:w="992"/>
      </w:tblGrid>
      <w:tr w:rsidR="002565B2" w:rsidRPr="009C357B" w:rsidTr="00C50433">
        <w:tc>
          <w:tcPr>
            <w:tcW w:w="3143" w:type="dxa"/>
            <w:shd w:val="clear" w:color="auto" w:fill="auto"/>
          </w:tcPr>
          <w:p w:rsidR="002565B2" w:rsidRPr="009C357B" w:rsidRDefault="002565B2" w:rsidP="00435F63">
            <w:pPr>
              <w:jc w:val="both"/>
              <w:rPr>
                <w:rFonts w:ascii="Calibri" w:hAnsi="Calibri" w:cs="Calibri"/>
                <w:sz w:val="22"/>
                <w:szCs w:val="22"/>
              </w:rPr>
            </w:pPr>
            <w:r w:rsidRPr="009C357B">
              <w:rPr>
                <w:rFonts w:ascii="Calibri" w:hAnsi="Calibri" w:cs="Calibri"/>
                <w:sz w:val="22"/>
                <w:szCs w:val="22"/>
              </w:rPr>
              <w:t>VA-05.02-07.01.0</w:t>
            </w:r>
            <w:r w:rsidR="00435F63" w:rsidRPr="009C357B">
              <w:rPr>
                <w:rFonts w:ascii="Calibri" w:hAnsi="Calibri" w:cs="Calibri"/>
                <w:sz w:val="22"/>
                <w:szCs w:val="22"/>
              </w:rPr>
              <w:t>0</w:t>
            </w:r>
            <w:r w:rsidRPr="009C357B">
              <w:rPr>
                <w:rFonts w:ascii="Calibri" w:hAnsi="Calibri" w:cs="Calibri"/>
                <w:sz w:val="22"/>
                <w:szCs w:val="22"/>
              </w:rPr>
              <w:t>.00-00.08</w:t>
            </w:r>
          </w:p>
        </w:tc>
        <w:tc>
          <w:tcPr>
            <w:tcW w:w="5386" w:type="dxa"/>
            <w:shd w:val="clear" w:color="auto" w:fill="auto"/>
          </w:tcPr>
          <w:p w:rsidR="002565B2" w:rsidRPr="009C357B" w:rsidRDefault="002565B2" w:rsidP="00032963">
            <w:pPr>
              <w:jc w:val="both"/>
              <w:rPr>
                <w:rFonts w:ascii="Calibri" w:hAnsi="Calibri" w:cs="Calibri"/>
                <w:sz w:val="22"/>
                <w:szCs w:val="22"/>
              </w:rPr>
            </w:pPr>
            <w:r w:rsidRPr="009C357B">
              <w:rPr>
                <w:rFonts w:ascii="Calibri" w:hAnsi="Calibri" w:cs="Calibri"/>
                <w:sz w:val="22"/>
                <w:szCs w:val="22"/>
              </w:rPr>
              <w:t>Szigetelést védő öntött aszfalt</w:t>
            </w:r>
          </w:p>
        </w:tc>
        <w:tc>
          <w:tcPr>
            <w:tcW w:w="992" w:type="dxa"/>
            <w:shd w:val="clear" w:color="auto" w:fill="auto"/>
          </w:tcPr>
          <w:p w:rsidR="002565B2" w:rsidRPr="009C357B" w:rsidRDefault="002565B2" w:rsidP="00032963">
            <w:pPr>
              <w:jc w:val="right"/>
              <w:rPr>
                <w:rFonts w:ascii="Calibri" w:hAnsi="Calibri" w:cs="Calibri"/>
                <w:sz w:val="22"/>
                <w:szCs w:val="22"/>
              </w:rPr>
            </w:pPr>
            <w:r w:rsidRPr="009C357B">
              <w:rPr>
                <w:rFonts w:ascii="Calibri" w:hAnsi="Calibri" w:cs="Calibri"/>
                <w:sz w:val="22"/>
                <w:szCs w:val="22"/>
              </w:rPr>
              <w:t>m</w:t>
            </w:r>
            <w:r w:rsidRPr="009C357B">
              <w:rPr>
                <w:rFonts w:ascii="Calibri" w:hAnsi="Calibri" w:cs="Calibri"/>
                <w:sz w:val="22"/>
                <w:szCs w:val="22"/>
                <w:vertAlign w:val="superscript"/>
              </w:rPr>
              <w:t>3</w:t>
            </w:r>
          </w:p>
        </w:tc>
      </w:tr>
    </w:tbl>
    <w:p w:rsidR="008629E1" w:rsidRPr="009C357B" w:rsidRDefault="008629E1" w:rsidP="008629E1">
      <w:pPr>
        <w:tabs>
          <w:tab w:val="left" w:pos="1045"/>
          <w:tab w:val="left" w:pos="7885"/>
        </w:tabs>
        <w:rPr>
          <w:rFonts w:ascii="Calibri" w:hAnsi="Calibri" w:cs="Calibri"/>
          <w:sz w:val="22"/>
          <w:szCs w:val="22"/>
        </w:rPr>
      </w:pPr>
    </w:p>
    <w:p w:rsidR="00032963" w:rsidRPr="009C357B" w:rsidRDefault="00032963" w:rsidP="008629E1">
      <w:pPr>
        <w:tabs>
          <w:tab w:val="left" w:pos="1045"/>
          <w:tab w:val="left" w:pos="7885"/>
        </w:tabs>
        <w:rPr>
          <w:rFonts w:ascii="Calibri" w:hAnsi="Calibri" w:cs="Calibri"/>
          <w:sz w:val="22"/>
          <w:szCs w:val="22"/>
        </w:rPr>
      </w:pPr>
      <w:r w:rsidRPr="009C357B">
        <w:rPr>
          <w:rFonts w:ascii="Calibri" w:hAnsi="Calibri" w:cs="Calibri"/>
          <w:sz w:val="22"/>
          <w:szCs w:val="22"/>
        </w:rPr>
        <w:t>Tartalom:</w:t>
      </w:r>
    </w:p>
    <w:p w:rsidR="00032963" w:rsidRPr="009C357B" w:rsidRDefault="00032963"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Geodéziai mérések, kitűzések elvégzése</w:t>
      </w:r>
      <w:r w:rsidR="008629E1" w:rsidRPr="009C357B">
        <w:rPr>
          <w:rFonts w:ascii="Calibri" w:hAnsi="Calibri" w:cs="Calibri"/>
          <w:sz w:val="22"/>
          <w:szCs w:val="22"/>
        </w:rPr>
        <w:t>,</w:t>
      </w:r>
    </w:p>
    <w:p w:rsidR="00032963" w:rsidRPr="009C357B" w:rsidRDefault="00032963"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Gépek, eszközök, berendezések, munkaerő biztosítása</w:t>
      </w:r>
      <w:r w:rsidR="008629E1" w:rsidRPr="009C357B">
        <w:rPr>
          <w:rFonts w:ascii="Calibri" w:hAnsi="Calibri" w:cs="Calibri"/>
          <w:sz w:val="22"/>
          <w:szCs w:val="22"/>
        </w:rPr>
        <w:t>,</w:t>
      </w:r>
    </w:p>
    <w:p w:rsidR="00032963" w:rsidRPr="009C357B" w:rsidRDefault="00032963"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Csapadékvizek elvezetése, csapadékból származó vizek esetén a munkaterület víztelenítése</w:t>
      </w:r>
      <w:r w:rsidR="008629E1" w:rsidRPr="009C357B">
        <w:rPr>
          <w:rFonts w:ascii="Calibri" w:hAnsi="Calibri" w:cs="Calibri"/>
          <w:sz w:val="22"/>
          <w:szCs w:val="22"/>
        </w:rPr>
        <w:t>,</w:t>
      </w:r>
    </w:p>
    <w:p w:rsidR="00032963" w:rsidRPr="009C357B" w:rsidRDefault="00032963"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szükséges anyagok, segédanyagok beszerzése, helyszínre szállítása, deponálása</w:t>
      </w:r>
      <w:r w:rsidR="008629E1" w:rsidRPr="009C357B">
        <w:rPr>
          <w:rFonts w:ascii="Calibri" w:hAnsi="Calibri" w:cs="Calibri"/>
          <w:sz w:val="22"/>
          <w:szCs w:val="22"/>
        </w:rPr>
        <w:t>,</w:t>
      </w:r>
    </w:p>
    <w:p w:rsidR="00032963" w:rsidRPr="009C357B" w:rsidRDefault="00032963"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Belső anyagmozgatás</w:t>
      </w:r>
      <w:r w:rsidR="008629E1" w:rsidRPr="009C357B">
        <w:rPr>
          <w:rFonts w:ascii="Calibri" w:hAnsi="Calibri" w:cs="Calibri"/>
          <w:sz w:val="22"/>
          <w:szCs w:val="22"/>
        </w:rPr>
        <w:t>,</w:t>
      </w:r>
    </w:p>
    <w:p w:rsidR="00032963" w:rsidRPr="009C357B" w:rsidRDefault="00032963"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Anyag beszerzése, helyszínre szállítása, deponálása</w:t>
      </w:r>
      <w:r w:rsidR="008629E1" w:rsidRPr="009C357B">
        <w:rPr>
          <w:rFonts w:ascii="Calibri" w:hAnsi="Calibri" w:cs="Calibri"/>
          <w:sz w:val="22"/>
          <w:szCs w:val="22"/>
        </w:rPr>
        <w:t>,</w:t>
      </w:r>
    </w:p>
    <w:p w:rsidR="00032963" w:rsidRPr="009C357B" w:rsidRDefault="00032963"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Belső anyagmozgatás</w:t>
      </w:r>
      <w:r w:rsidR="008629E1" w:rsidRPr="009C357B">
        <w:rPr>
          <w:rFonts w:ascii="Calibri" w:hAnsi="Calibri" w:cs="Calibri"/>
          <w:sz w:val="22"/>
          <w:szCs w:val="22"/>
        </w:rPr>
        <w:t>,</w:t>
      </w:r>
    </w:p>
    <w:p w:rsidR="00032963" w:rsidRPr="009C357B" w:rsidRDefault="00032963"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Védőréteg készítése öntött aszfaltból 4 cm vastagságban csatlakozással a burkolatszivárgókhoz, víznyelőkhöz, csepegtetőcsövekhez</w:t>
      </w:r>
      <w:r w:rsidR="008629E1" w:rsidRPr="009C357B">
        <w:rPr>
          <w:rFonts w:ascii="Calibri" w:hAnsi="Calibri" w:cs="Calibri"/>
          <w:sz w:val="22"/>
          <w:szCs w:val="22"/>
        </w:rPr>
        <w:t>,</w:t>
      </w:r>
    </w:p>
    <w:p w:rsidR="00032963" w:rsidRPr="009C357B" w:rsidRDefault="00032963"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Szükség esetén a csatlakozásoknál rugalmas kiöntés</w:t>
      </w:r>
      <w:r w:rsidR="008629E1" w:rsidRPr="009C357B">
        <w:rPr>
          <w:rFonts w:ascii="Calibri" w:hAnsi="Calibri" w:cs="Calibri"/>
          <w:sz w:val="22"/>
          <w:szCs w:val="22"/>
        </w:rPr>
        <w:t>,</w:t>
      </w:r>
    </w:p>
    <w:p w:rsidR="00032963" w:rsidRPr="009C357B" w:rsidRDefault="00032963"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Terület rendezése fölösleges anyagok, hulladék elszállítása</w:t>
      </w:r>
      <w:r w:rsidR="008629E1" w:rsidRPr="009C357B">
        <w:rPr>
          <w:rFonts w:ascii="Calibri" w:hAnsi="Calibri" w:cs="Calibri"/>
          <w:sz w:val="22"/>
          <w:szCs w:val="22"/>
        </w:rPr>
        <w:t>,</w:t>
      </w:r>
    </w:p>
    <w:p w:rsidR="00032963" w:rsidRPr="009C357B" w:rsidRDefault="00032963"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tétel megvalósításához szükséges víztelenítési munkák</w:t>
      </w:r>
      <w:r w:rsidR="008629E1" w:rsidRPr="009C357B">
        <w:rPr>
          <w:rFonts w:ascii="Calibri" w:hAnsi="Calibri" w:cs="Calibri"/>
          <w:sz w:val="22"/>
          <w:szCs w:val="22"/>
        </w:rPr>
        <w:t>,</w:t>
      </w:r>
    </w:p>
    <w:p w:rsidR="00032963" w:rsidRPr="009C357B" w:rsidRDefault="00032963"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Lerakóhelyi díj</w:t>
      </w:r>
      <w:r w:rsidR="008629E1" w:rsidRPr="009C357B">
        <w:rPr>
          <w:rFonts w:ascii="Calibri" w:hAnsi="Calibri" w:cs="Calibri"/>
          <w:sz w:val="22"/>
          <w:szCs w:val="22"/>
        </w:rPr>
        <w:t>,</w:t>
      </w:r>
    </w:p>
    <w:p w:rsidR="00032963" w:rsidRPr="009C357B" w:rsidRDefault="00032963"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Járulékos költségek</w:t>
      </w:r>
      <w:r w:rsidR="008629E1" w:rsidRPr="009C357B">
        <w:rPr>
          <w:rFonts w:ascii="Calibri" w:hAnsi="Calibri" w:cs="Calibri"/>
          <w:sz w:val="22"/>
          <w:szCs w:val="22"/>
        </w:rPr>
        <w:t>,</w:t>
      </w:r>
    </w:p>
    <w:p w:rsidR="00032963" w:rsidRPr="009C357B" w:rsidRDefault="00032963"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r w:rsidR="008629E1" w:rsidRPr="009C357B">
        <w:rPr>
          <w:rFonts w:ascii="Calibri" w:hAnsi="Calibri" w:cs="Calibri"/>
          <w:sz w:val="22"/>
          <w:szCs w:val="22"/>
        </w:rPr>
        <w:t>.</w:t>
      </w:r>
    </w:p>
    <w:p w:rsidR="008629E1" w:rsidRPr="009C357B" w:rsidRDefault="008629E1" w:rsidP="00435F63">
      <w:pPr>
        <w:tabs>
          <w:tab w:val="num" w:pos="1320"/>
          <w:tab w:val="num" w:pos="1415"/>
        </w:tabs>
        <w:jc w:val="both"/>
        <w:rPr>
          <w:rFonts w:ascii="Calibri" w:hAnsi="Calibri" w:cs="Calibri"/>
          <w:sz w:val="22"/>
          <w:szCs w:val="22"/>
        </w:rPr>
      </w:pPr>
    </w:p>
    <w:p w:rsidR="00435F63" w:rsidRPr="009C357B" w:rsidRDefault="00435F63" w:rsidP="00435F63">
      <w:pPr>
        <w:tabs>
          <w:tab w:val="num" w:pos="1320"/>
          <w:tab w:val="num" w:pos="1415"/>
        </w:tabs>
        <w:jc w:val="both"/>
        <w:rPr>
          <w:rFonts w:ascii="Calibri" w:hAnsi="Calibri" w:cs="Calibri"/>
          <w:sz w:val="22"/>
          <w:szCs w:val="22"/>
        </w:rPr>
      </w:pPr>
    </w:p>
    <w:tbl>
      <w:tblPr>
        <w:tblW w:w="9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43"/>
        <w:gridCol w:w="5386"/>
        <w:gridCol w:w="992"/>
      </w:tblGrid>
      <w:tr w:rsidR="002565B2" w:rsidRPr="009C357B" w:rsidTr="00C50433">
        <w:tc>
          <w:tcPr>
            <w:tcW w:w="3143" w:type="dxa"/>
            <w:shd w:val="clear" w:color="auto" w:fill="auto"/>
          </w:tcPr>
          <w:p w:rsidR="002565B2" w:rsidRPr="009C357B" w:rsidRDefault="002565B2" w:rsidP="00435F63">
            <w:pPr>
              <w:jc w:val="both"/>
              <w:rPr>
                <w:rFonts w:ascii="Calibri" w:hAnsi="Calibri" w:cs="Calibri"/>
                <w:sz w:val="22"/>
                <w:szCs w:val="22"/>
              </w:rPr>
            </w:pPr>
            <w:r w:rsidRPr="009C357B">
              <w:rPr>
                <w:rFonts w:ascii="Calibri" w:hAnsi="Calibri" w:cs="Calibri"/>
                <w:sz w:val="22"/>
                <w:szCs w:val="22"/>
              </w:rPr>
              <w:t>VA-05.02-07.01.0</w:t>
            </w:r>
            <w:r w:rsidR="00435F63" w:rsidRPr="009C357B">
              <w:rPr>
                <w:rFonts w:ascii="Calibri" w:hAnsi="Calibri" w:cs="Calibri"/>
                <w:sz w:val="22"/>
                <w:szCs w:val="22"/>
              </w:rPr>
              <w:t>0</w:t>
            </w:r>
            <w:r w:rsidRPr="009C357B">
              <w:rPr>
                <w:rFonts w:ascii="Calibri" w:hAnsi="Calibri" w:cs="Calibri"/>
                <w:sz w:val="22"/>
                <w:szCs w:val="22"/>
              </w:rPr>
              <w:t>.00-00.09</w:t>
            </w:r>
          </w:p>
        </w:tc>
        <w:tc>
          <w:tcPr>
            <w:tcW w:w="5386" w:type="dxa"/>
            <w:shd w:val="clear" w:color="auto" w:fill="auto"/>
          </w:tcPr>
          <w:p w:rsidR="002565B2" w:rsidRPr="009C357B" w:rsidRDefault="002565B2" w:rsidP="00032963">
            <w:pPr>
              <w:jc w:val="both"/>
              <w:rPr>
                <w:rFonts w:ascii="Calibri" w:hAnsi="Calibri" w:cs="Calibri"/>
                <w:sz w:val="22"/>
                <w:szCs w:val="22"/>
              </w:rPr>
            </w:pPr>
            <w:r w:rsidRPr="009C357B">
              <w:rPr>
                <w:rFonts w:ascii="Calibri" w:hAnsi="Calibri" w:cs="Calibri"/>
                <w:sz w:val="22"/>
                <w:szCs w:val="22"/>
              </w:rPr>
              <w:t>Szigetelést védő réteg hengerelt aszfaltból</w:t>
            </w:r>
          </w:p>
        </w:tc>
        <w:tc>
          <w:tcPr>
            <w:tcW w:w="992" w:type="dxa"/>
            <w:shd w:val="clear" w:color="auto" w:fill="auto"/>
          </w:tcPr>
          <w:p w:rsidR="002565B2" w:rsidRPr="009C357B" w:rsidRDefault="002565B2" w:rsidP="00032963">
            <w:pPr>
              <w:jc w:val="right"/>
              <w:rPr>
                <w:rFonts w:ascii="Calibri" w:hAnsi="Calibri" w:cs="Calibri"/>
                <w:sz w:val="22"/>
                <w:szCs w:val="22"/>
              </w:rPr>
            </w:pPr>
            <w:r w:rsidRPr="009C357B">
              <w:rPr>
                <w:rFonts w:ascii="Calibri" w:hAnsi="Calibri" w:cs="Calibri"/>
                <w:sz w:val="22"/>
                <w:szCs w:val="22"/>
              </w:rPr>
              <w:t>m</w:t>
            </w:r>
            <w:r w:rsidRPr="009C357B">
              <w:rPr>
                <w:rFonts w:ascii="Calibri" w:hAnsi="Calibri" w:cs="Calibri"/>
                <w:sz w:val="22"/>
                <w:szCs w:val="22"/>
                <w:vertAlign w:val="superscript"/>
              </w:rPr>
              <w:t>3</w:t>
            </w:r>
          </w:p>
        </w:tc>
      </w:tr>
    </w:tbl>
    <w:p w:rsidR="008629E1" w:rsidRPr="009C357B" w:rsidRDefault="008629E1" w:rsidP="008629E1">
      <w:pPr>
        <w:tabs>
          <w:tab w:val="left" w:pos="1045"/>
          <w:tab w:val="left" w:pos="7885"/>
        </w:tabs>
        <w:rPr>
          <w:rFonts w:ascii="Calibri" w:hAnsi="Calibri" w:cs="Calibri"/>
          <w:sz w:val="22"/>
          <w:szCs w:val="22"/>
        </w:rPr>
      </w:pPr>
    </w:p>
    <w:p w:rsidR="00032963" w:rsidRPr="009C357B" w:rsidRDefault="00032963" w:rsidP="008629E1">
      <w:pPr>
        <w:tabs>
          <w:tab w:val="left" w:pos="1045"/>
          <w:tab w:val="left" w:pos="7885"/>
        </w:tabs>
        <w:rPr>
          <w:rFonts w:ascii="Calibri" w:hAnsi="Calibri" w:cs="Calibri"/>
          <w:sz w:val="22"/>
          <w:szCs w:val="22"/>
        </w:rPr>
      </w:pPr>
      <w:r w:rsidRPr="009C357B">
        <w:rPr>
          <w:rFonts w:ascii="Calibri" w:hAnsi="Calibri" w:cs="Calibri"/>
          <w:sz w:val="22"/>
          <w:szCs w:val="22"/>
        </w:rPr>
        <w:t>Tartalom:</w:t>
      </w:r>
    </w:p>
    <w:p w:rsidR="00032963" w:rsidRPr="009C357B" w:rsidRDefault="00032963"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Geodéziai mérések, kitűzések elvégzése</w:t>
      </w:r>
      <w:r w:rsidR="008629E1" w:rsidRPr="009C357B">
        <w:rPr>
          <w:rFonts w:ascii="Calibri" w:hAnsi="Calibri" w:cs="Calibri"/>
          <w:sz w:val="22"/>
          <w:szCs w:val="22"/>
        </w:rPr>
        <w:t>,</w:t>
      </w:r>
    </w:p>
    <w:p w:rsidR="00032963" w:rsidRPr="009C357B" w:rsidRDefault="00032963"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Gépek, eszközök, berendezések, munkaerő biztosítása</w:t>
      </w:r>
      <w:r w:rsidR="008629E1" w:rsidRPr="009C357B">
        <w:rPr>
          <w:rFonts w:ascii="Calibri" w:hAnsi="Calibri" w:cs="Calibri"/>
          <w:sz w:val="22"/>
          <w:szCs w:val="22"/>
        </w:rPr>
        <w:t>,</w:t>
      </w:r>
    </w:p>
    <w:p w:rsidR="00032963" w:rsidRPr="009C357B" w:rsidRDefault="00032963"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Csapadékvizek elvezetése, csapadékból származó vizek esetén a munkaterület víztelenítése</w:t>
      </w:r>
      <w:r w:rsidR="008629E1" w:rsidRPr="009C357B">
        <w:rPr>
          <w:rFonts w:ascii="Calibri" w:hAnsi="Calibri" w:cs="Calibri"/>
          <w:sz w:val="22"/>
          <w:szCs w:val="22"/>
        </w:rPr>
        <w:t>,</w:t>
      </w:r>
    </w:p>
    <w:p w:rsidR="00032963" w:rsidRPr="009C357B" w:rsidRDefault="00032963"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szükséges anyagok, segédanyagok beszerzése, helyszínre szállítása, deponálása</w:t>
      </w:r>
      <w:r w:rsidR="008629E1" w:rsidRPr="009C357B">
        <w:rPr>
          <w:rFonts w:ascii="Calibri" w:hAnsi="Calibri" w:cs="Calibri"/>
          <w:sz w:val="22"/>
          <w:szCs w:val="22"/>
        </w:rPr>
        <w:t>,</w:t>
      </w:r>
    </w:p>
    <w:p w:rsidR="00032963" w:rsidRPr="009C357B" w:rsidRDefault="00032963"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Belső anyagmozgatás</w:t>
      </w:r>
      <w:r w:rsidR="008629E1" w:rsidRPr="009C357B">
        <w:rPr>
          <w:rFonts w:ascii="Calibri" w:hAnsi="Calibri" w:cs="Calibri"/>
          <w:sz w:val="22"/>
          <w:szCs w:val="22"/>
        </w:rPr>
        <w:t>,</w:t>
      </w:r>
    </w:p>
    <w:p w:rsidR="00032963" w:rsidRPr="009C357B" w:rsidRDefault="00032963"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Védőréteg készítése hengerelt aszfaltból 4 cm vastagságban csatlakozással a burkolatszivárgókhoz, víznyelőkhöz, csepegtetőcsövekhez</w:t>
      </w:r>
      <w:r w:rsidR="008629E1" w:rsidRPr="009C357B">
        <w:rPr>
          <w:rFonts w:ascii="Calibri" w:hAnsi="Calibri" w:cs="Calibri"/>
          <w:sz w:val="22"/>
          <w:szCs w:val="22"/>
        </w:rPr>
        <w:t>,</w:t>
      </w:r>
    </w:p>
    <w:p w:rsidR="00032963" w:rsidRPr="009C357B" w:rsidRDefault="00032963"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Szükség esetén a csatlakozásoknál rugalmas kiöntés</w:t>
      </w:r>
      <w:r w:rsidR="008629E1" w:rsidRPr="009C357B">
        <w:rPr>
          <w:rFonts w:ascii="Calibri" w:hAnsi="Calibri" w:cs="Calibri"/>
          <w:sz w:val="22"/>
          <w:szCs w:val="22"/>
        </w:rPr>
        <w:t>,</w:t>
      </w:r>
    </w:p>
    <w:p w:rsidR="00032963" w:rsidRPr="009C357B" w:rsidRDefault="00032963"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Terület rendezése fölösleges anyagok, hulladék elszállítása</w:t>
      </w:r>
      <w:r w:rsidR="008629E1" w:rsidRPr="009C357B">
        <w:rPr>
          <w:rFonts w:ascii="Calibri" w:hAnsi="Calibri" w:cs="Calibri"/>
          <w:sz w:val="22"/>
          <w:szCs w:val="22"/>
        </w:rPr>
        <w:t>,</w:t>
      </w:r>
    </w:p>
    <w:p w:rsidR="00032963" w:rsidRPr="009C357B" w:rsidRDefault="00032963"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tétel megvalósításához szükséges víztelenítési munkák</w:t>
      </w:r>
      <w:r w:rsidR="008629E1" w:rsidRPr="009C357B">
        <w:rPr>
          <w:rFonts w:ascii="Calibri" w:hAnsi="Calibri" w:cs="Calibri"/>
          <w:sz w:val="22"/>
          <w:szCs w:val="22"/>
        </w:rPr>
        <w:t>,</w:t>
      </w:r>
    </w:p>
    <w:p w:rsidR="00032963" w:rsidRPr="009C357B" w:rsidRDefault="00032963"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Lerakóhelyi díj</w:t>
      </w:r>
      <w:r w:rsidR="008629E1" w:rsidRPr="009C357B">
        <w:rPr>
          <w:rFonts w:ascii="Calibri" w:hAnsi="Calibri" w:cs="Calibri"/>
          <w:sz w:val="22"/>
          <w:szCs w:val="22"/>
        </w:rPr>
        <w:t>,</w:t>
      </w:r>
    </w:p>
    <w:p w:rsidR="00032963" w:rsidRPr="009C357B" w:rsidRDefault="00032963"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Járulékos költségek</w:t>
      </w:r>
      <w:r w:rsidR="008629E1" w:rsidRPr="009C357B">
        <w:rPr>
          <w:rFonts w:ascii="Calibri" w:hAnsi="Calibri" w:cs="Calibri"/>
          <w:sz w:val="22"/>
          <w:szCs w:val="22"/>
        </w:rPr>
        <w:t>,</w:t>
      </w:r>
    </w:p>
    <w:p w:rsidR="00032963" w:rsidRPr="009C357B" w:rsidRDefault="00032963"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r w:rsidR="008629E1" w:rsidRPr="009C357B">
        <w:rPr>
          <w:rFonts w:ascii="Calibri" w:hAnsi="Calibri" w:cs="Calibri"/>
          <w:sz w:val="22"/>
          <w:szCs w:val="22"/>
        </w:rPr>
        <w:t>.</w:t>
      </w:r>
    </w:p>
    <w:p w:rsidR="008629E1" w:rsidRPr="009C357B" w:rsidRDefault="008629E1" w:rsidP="00435F63">
      <w:pPr>
        <w:tabs>
          <w:tab w:val="num" w:pos="1320"/>
          <w:tab w:val="num" w:pos="1415"/>
        </w:tabs>
        <w:jc w:val="both"/>
        <w:rPr>
          <w:rFonts w:ascii="Calibri" w:hAnsi="Calibri" w:cs="Calibri"/>
          <w:sz w:val="22"/>
          <w:szCs w:val="22"/>
        </w:rPr>
      </w:pPr>
    </w:p>
    <w:p w:rsidR="00435F63" w:rsidRPr="009C357B" w:rsidRDefault="00435F63" w:rsidP="00435F63">
      <w:pPr>
        <w:tabs>
          <w:tab w:val="num" w:pos="1320"/>
          <w:tab w:val="num" w:pos="1415"/>
        </w:tabs>
        <w:jc w:val="both"/>
        <w:rPr>
          <w:rFonts w:ascii="Calibri" w:hAnsi="Calibri" w:cs="Calibri"/>
          <w:sz w:val="22"/>
          <w:szCs w:val="22"/>
        </w:rPr>
      </w:pPr>
    </w:p>
    <w:tbl>
      <w:tblPr>
        <w:tblW w:w="9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43"/>
        <w:gridCol w:w="5386"/>
        <w:gridCol w:w="992"/>
      </w:tblGrid>
      <w:tr w:rsidR="002565B2" w:rsidRPr="009C357B" w:rsidTr="00C50433">
        <w:tc>
          <w:tcPr>
            <w:tcW w:w="3143" w:type="dxa"/>
            <w:shd w:val="clear" w:color="auto" w:fill="auto"/>
          </w:tcPr>
          <w:p w:rsidR="002565B2" w:rsidRPr="009C357B" w:rsidRDefault="002565B2" w:rsidP="00435F63">
            <w:pPr>
              <w:jc w:val="both"/>
              <w:rPr>
                <w:rFonts w:ascii="Calibri" w:hAnsi="Calibri" w:cs="Calibri"/>
                <w:sz w:val="22"/>
                <w:szCs w:val="22"/>
              </w:rPr>
            </w:pPr>
            <w:r w:rsidRPr="009C357B">
              <w:rPr>
                <w:rFonts w:ascii="Calibri" w:hAnsi="Calibri" w:cs="Calibri"/>
                <w:sz w:val="22"/>
                <w:szCs w:val="22"/>
              </w:rPr>
              <w:t>VA-05.02-07.01.0</w:t>
            </w:r>
            <w:r w:rsidR="00435F63" w:rsidRPr="009C357B">
              <w:rPr>
                <w:rFonts w:ascii="Calibri" w:hAnsi="Calibri" w:cs="Calibri"/>
                <w:sz w:val="22"/>
                <w:szCs w:val="22"/>
              </w:rPr>
              <w:t>0</w:t>
            </w:r>
            <w:r w:rsidRPr="009C357B">
              <w:rPr>
                <w:rFonts w:ascii="Calibri" w:hAnsi="Calibri" w:cs="Calibri"/>
                <w:sz w:val="22"/>
                <w:szCs w:val="22"/>
              </w:rPr>
              <w:t>.00-00.10</w:t>
            </w:r>
          </w:p>
        </w:tc>
        <w:tc>
          <w:tcPr>
            <w:tcW w:w="5386" w:type="dxa"/>
            <w:shd w:val="clear" w:color="auto" w:fill="auto"/>
          </w:tcPr>
          <w:p w:rsidR="002565B2" w:rsidRPr="009C357B" w:rsidRDefault="002565B2" w:rsidP="00032963">
            <w:pPr>
              <w:jc w:val="both"/>
              <w:rPr>
                <w:rFonts w:ascii="Calibri" w:hAnsi="Calibri" w:cs="Calibri"/>
                <w:sz w:val="22"/>
                <w:szCs w:val="22"/>
              </w:rPr>
            </w:pPr>
            <w:r w:rsidRPr="009C357B">
              <w:rPr>
                <w:rFonts w:ascii="Calibri" w:hAnsi="Calibri" w:cs="Calibri"/>
                <w:sz w:val="22"/>
                <w:szCs w:val="22"/>
              </w:rPr>
              <w:t>Szigetelésvédő és felületszivárgó lemez</w:t>
            </w:r>
          </w:p>
        </w:tc>
        <w:tc>
          <w:tcPr>
            <w:tcW w:w="992" w:type="dxa"/>
            <w:shd w:val="clear" w:color="auto" w:fill="auto"/>
          </w:tcPr>
          <w:p w:rsidR="002565B2" w:rsidRPr="009C357B" w:rsidRDefault="002565B2" w:rsidP="00032963">
            <w:pPr>
              <w:jc w:val="right"/>
              <w:rPr>
                <w:rFonts w:ascii="Calibri" w:hAnsi="Calibri" w:cs="Calibri"/>
                <w:sz w:val="22"/>
                <w:szCs w:val="22"/>
              </w:rPr>
            </w:pPr>
            <w:r w:rsidRPr="009C357B">
              <w:rPr>
                <w:rFonts w:ascii="Calibri" w:hAnsi="Calibri" w:cs="Calibri"/>
                <w:sz w:val="22"/>
                <w:szCs w:val="22"/>
              </w:rPr>
              <w:t>m</w:t>
            </w:r>
            <w:r w:rsidRPr="009C357B">
              <w:rPr>
                <w:rFonts w:ascii="Calibri" w:hAnsi="Calibri" w:cs="Calibri"/>
                <w:sz w:val="22"/>
                <w:szCs w:val="22"/>
                <w:vertAlign w:val="superscript"/>
              </w:rPr>
              <w:t>2</w:t>
            </w:r>
          </w:p>
        </w:tc>
      </w:tr>
    </w:tbl>
    <w:p w:rsidR="008629E1" w:rsidRPr="009C357B" w:rsidRDefault="008629E1" w:rsidP="008629E1">
      <w:pPr>
        <w:tabs>
          <w:tab w:val="left" w:pos="1045"/>
          <w:tab w:val="left" w:pos="7885"/>
        </w:tabs>
        <w:rPr>
          <w:rFonts w:ascii="Calibri" w:hAnsi="Calibri" w:cs="Calibri"/>
          <w:sz w:val="22"/>
          <w:szCs w:val="22"/>
        </w:rPr>
      </w:pPr>
    </w:p>
    <w:p w:rsidR="00032963" w:rsidRPr="009C357B" w:rsidRDefault="00032963" w:rsidP="008629E1">
      <w:pPr>
        <w:tabs>
          <w:tab w:val="left" w:pos="1045"/>
          <w:tab w:val="left" w:pos="7885"/>
        </w:tabs>
        <w:rPr>
          <w:rFonts w:ascii="Calibri" w:hAnsi="Calibri" w:cs="Calibri"/>
          <w:sz w:val="22"/>
          <w:szCs w:val="22"/>
        </w:rPr>
      </w:pPr>
      <w:r w:rsidRPr="009C357B">
        <w:rPr>
          <w:rFonts w:ascii="Calibri" w:hAnsi="Calibri" w:cs="Calibri"/>
          <w:sz w:val="22"/>
          <w:szCs w:val="22"/>
        </w:rPr>
        <w:t>Tartalom:</w:t>
      </w:r>
    </w:p>
    <w:p w:rsidR="00032963" w:rsidRPr="009C357B" w:rsidRDefault="00032963"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Geodéziai mérések, kitűzések elvégzése</w:t>
      </w:r>
      <w:r w:rsidR="008629E1" w:rsidRPr="009C357B">
        <w:rPr>
          <w:rFonts w:ascii="Calibri" w:hAnsi="Calibri" w:cs="Calibri"/>
          <w:sz w:val="22"/>
          <w:szCs w:val="22"/>
        </w:rPr>
        <w:t>,</w:t>
      </w:r>
    </w:p>
    <w:p w:rsidR="00032963" w:rsidRPr="009C357B" w:rsidRDefault="00032963"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Gépek, eszközök, berendezések, munkaerő biztosítása</w:t>
      </w:r>
      <w:r w:rsidR="008629E1" w:rsidRPr="009C357B">
        <w:rPr>
          <w:rFonts w:ascii="Calibri" w:hAnsi="Calibri" w:cs="Calibri"/>
          <w:sz w:val="22"/>
          <w:szCs w:val="22"/>
        </w:rPr>
        <w:t>,</w:t>
      </w:r>
    </w:p>
    <w:p w:rsidR="00032963" w:rsidRPr="009C357B" w:rsidRDefault="00032963"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Csapadékvizek elvezetése, csapadékból származó vizek esetén a munkaterület víztelenítése</w:t>
      </w:r>
      <w:r w:rsidR="008629E1" w:rsidRPr="009C357B">
        <w:rPr>
          <w:rFonts w:ascii="Calibri" w:hAnsi="Calibri" w:cs="Calibri"/>
          <w:sz w:val="22"/>
          <w:szCs w:val="22"/>
        </w:rPr>
        <w:t>,</w:t>
      </w:r>
    </w:p>
    <w:p w:rsidR="00032963" w:rsidRPr="009C357B" w:rsidRDefault="00032963"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szükséges anyagok, segédanyagok beszerzése, helyszínre szállítása, deponálása</w:t>
      </w:r>
      <w:r w:rsidR="008629E1" w:rsidRPr="009C357B">
        <w:rPr>
          <w:rFonts w:ascii="Calibri" w:hAnsi="Calibri" w:cs="Calibri"/>
          <w:sz w:val="22"/>
          <w:szCs w:val="22"/>
        </w:rPr>
        <w:t>,</w:t>
      </w:r>
    </w:p>
    <w:p w:rsidR="00032963" w:rsidRPr="009C357B" w:rsidRDefault="00032963"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Anyag beszerzése, helyszínre szállítása, deponálása</w:t>
      </w:r>
      <w:r w:rsidR="008629E1" w:rsidRPr="009C357B">
        <w:rPr>
          <w:rFonts w:ascii="Calibri" w:hAnsi="Calibri" w:cs="Calibri"/>
          <w:sz w:val="22"/>
          <w:szCs w:val="22"/>
        </w:rPr>
        <w:t>,</w:t>
      </w:r>
    </w:p>
    <w:p w:rsidR="00032963" w:rsidRPr="009C357B" w:rsidRDefault="00032963"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Belső anyagmozgatás</w:t>
      </w:r>
      <w:r w:rsidR="008629E1" w:rsidRPr="009C357B">
        <w:rPr>
          <w:rFonts w:ascii="Calibri" w:hAnsi="Calibri" w:cs="Calibri"/>
          <w:sz w:val="22"/>
          <w:szCs w:val="22"/>
        </w:rPr>
        <w:t>,</w:t>
      </w:r>
    </w:p>
    <w:p w:rsidR="00032963" w:rsidRPr="009C357B" w:rsidRDefault="00032963"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Szigetelésvédő és felületszivárgó terítése, rögzítése, illesztése, a szükséges áttör</w:t>
      </w:r>
      <w:r w:rsidR="008629E1" w:rsidRPr="009C357B">
        <w:rPr>
          <w:rFonts w:ascii="Calibri" w:hAnsi="Calibri" w:cs="Calibri"/>
          <w:sz w:val="22"/>
          <w:szCs w:val="22"/>
        </w:rPr>
        <w:t>ések, csatlakozások elkészítése,</w:t>
      </w:r>
    </w:p>
    <w:p w:rsidR="00032963" w:rsidRPr="009C357B" w:rsidRDefault="00032963"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Terület rendezése fölösleges anyagok, hulladék elszállítása</w:t>
      </w:r>
      <w:r w:rsidR="008629E1" w:rsidRPr="009C357B">
        <w:rPr>
          <w:rFonts w:ascii="Calibri" w:hAnsi="Calibri" w:cs="Calibri"/>
          <w:sz w:val="22"/>
          <w:szCs w:val="22"/>
        </w:rPr>
        <w:t>,</w:t>
      </w:r>
    </w:p>
    <w:p w:rsidR="00032963" w:rsidRPr="009C357B" w:rsidRDefault="00032963"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Lerakóhelyi díj</w:t>
      </w:r>
      <w:r w:rsidR="008629E1" w:rsidRPr="009C357B">
        <w:rPr>
          <w:rFonts w:ascii="Calibri" w:hAnsi="Calibri" w:cs="Calibri"/>
          <w:sz w:val="22"/>
          <w:szCs w:val="22"/>
        </w:rPr>
        <w:t>,</w:t>
      </w:r>
    </w:p>
    <w:p w:rsidR="00032963" w:rsidRPr="009C357B" w:rsidRDefault="00032963"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tétel megvalósításához szükséges víztelenítési munkák</w:t>
      </w:r>
      <w:r w:rsidR="008629E1" w:rsidRPr="009C357B">
        <w:rPr>
          <w:rFonts w:ascii="Calibri" w:hAnsi="Calibri" w:cs="Calibri"/>
          <w:sz w:val="22"/>
          <w:szCs w:val="22"/>
        </w:rPr>
        <w:t>,</w:t>
      </w:r>
    </w:p>
    <w:p w:rsidR="00032963" w:rsidRPr="009C357B" w:rsidRDefault="00032963"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r w:rsidR="008629E1" w:rsidRPr="009C357B">
        <w:rPr>
          <w:rFonts w:ascii="Calibri" w:hAnsi="Calibri" w:cs="Calibri"/>
          <w:sz w:val="22"/>
          <w:szCs w:val="22"/>
        </w:rPr>
        <w:t>.</w:t>
      </w:r>
    </w:p>
    <w:p w:rsidR="00435F63" w:rsidRPr="009C357B" w:rsidRDefault="00435F63" w:rsidP="00435F63">
      <w:pPr>
        <w:tabs>
          <w:tab w:val="num" w:pos="1415"/>
          <w:tab w:val="num" w:pos="2025"/>
        </w:tabs>
        <w:jc w:val="both"/>
        <w:rPr>
          <w:rFonts w:ascii="Calibri" w:hAnsi="Calibri" w:cs="Calibri"/>
          <w:sz w:val="22"/>
          <w:szCs w:val="22"/>
        </w:rPr>
      </w:pPr>
    </w:p>
    <w:p w:rsidR="00435F63" w:rsidRPr="009C357B" w:rsidRDefault="00435F63" w:rsidP="00435F63">
      <w:pPr>
        <w:tabs>
          <w:tab w:val="num" w:pos="1415"/>
          <w:tab w:val="num" w:pos="2025"/>
        </w:tabs>
        <w:jc w:val="both"/>
        <w:rPr>
          <w:rFonts w:ascii="Calibri" w:hAnsi="Calibri" w:cs="Calibri"/>
          <w:sz w:val="22"/>
          <w:szCs w:val="22"/>
        </w:rPr>
      </w:pPr>
    </w:p>
    <w:tbl>
      <w:tblPr>
        <w:tblW w:w="9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43"/>
        <w:gridCol w:w="5386"/>
        <w:gridCol w:w="992"/>
      </w:tblGrid>
      <w:tr w:rsidR="002565B2" w:rsidRPr="009C357B" w:rsidTr="00C50433">
        <w:tc>
          <w:tcPr>
            <w:tcW w:w="3143" w:type="dxa"/>
            <w:shd w:val="clear" w:color="auto" w:fill="auto"/>
            <w:vAlign w:val="center"/>
          </w:tcPr>
          <w:p w:rsidR="002565B2" w:rsidRPr="009C357B" w:rsidRDefault="002565B2" w:rsidP="00435F63">
            <w:pPr>
              <w:jc w:val="both"/>
              <w:rPr>
                <w:rFonts w:ascii="Calibri" w:hAnsi="Calibri" w:cs="Calibri"/>
                <w:sz w:val="22"/>
                <w:szCs w:val="22"/>
              </w:rPr>
            </w:pPr>
            <w:r w:rsidRPr="009C357B">
              <w:rPr>
                <w:rFonts w:ascii="Calibri" w:hAnsi="Calibri" w:cs="Calibri"/>
                <w:sz w:val="22"/>
                <w:szCs w:val="22"/>
              </w:rPr>
              <w:t>VA-05.02-07.01.0</w:t>
            </w:r>
            <w:r w:rsidR="00435F63" w:rsidRPr="009C357B">
              <w:rPr>
                <w:rFonts w:ascii="Calibri" w:hAnsi="Calibri" w:cs="Calibri"/>
                <w:sz w:val="22"/>
                <w:szCs w:val="22"/>
              </w:rPr>
              <w:t>0</w:t>
            </w:r>
            <w:r w:rsidRPr="009C357B">
              <w:rPr>
                <w:rFonts w:ascii="Calibri" w:hAnsi="Calibri" w:cs="Calibri"/>
                <w:sz w:val="22"/>
                <w:szCs w:val="22"/>
              </w:rPr>
              <w:t>.00-00.11</w:t>
            </w:r>
          </w:p>
        </w:tc>
        <w:tc>
          <w:tcPr>
            <w:tcW w:w="5386" w:type="dxa"/>
            <w:shd w:val="clear" w:color="auto" w:fill="auto"/>
            <w:vAlign w:val="center"/>
          </w:tcPr>
          <w:p w:rsidR="002565B2" w:rsidRPr="009C357B" w:rsidRDefault="002565B2" w:rsidP="00032963">
            <w:pPr>
              <w:jc w:val="both"/>
              <w:rPr>
                <w:rFonts w:ascii="Calibri" w:hAnsi="Calibri" w:cs="Calibri"/>
                <w:sz w:val="22"/>
                <w:szCs w:val="22"/>
              </w:rPr>
            </w:pPr>
            <w:r w:rsidRPr="009C357B">
              <w:rPr>
                <w:rFonts w:ascii="Calibri" w:hAnsi="Calibri" w:cs="Calibri"/>
                <w:sz w:val="22"/>
                <w:szCs w:val="22"/>
              </w:rPr>
              <w:t>Acél pályalemez szigetelése folyékony epoxi gyanta bázisú szigetelés masztix tapadóhíddal</w:t>
            </w:r>
          </w:p>
        </w:tc>
        <w:tc>
          <w:tcPr>
            <w:tcW w:w="992" w:type="dxa"/>
            <w:shd w:val="clear" w:color="auto" w:fill="auto"/>
            <w:vAlign w:val="center"/>
          </w:tcPr>
          <w:p w:rsidR="002565B2" w:rsidRPr="009C357B" w:rsidRDefault="002565B2" w:rsidP="00032963">
            <w:pPr>
              <w:jc w:val="right"/>
              <w:rPr>
                <w:rFonts w:ascii="Calibri" w:hAnsi="Calibri" w:cs="Calibri"/>
                <w:sz w:val="22"/>
                <w:szCs w:val="22"/>
              </w:rPr>
            </w:pPr>
            <w:r w:rsidRPr="009C357B">
              <w:rPr>
                <w:rFonts w:ascii="Calibri" w:hAnsi="Calibri" w:cs="Calibri"/>
                <w:sz w:val="22"/>
                <w:szCs w:val="22"/>
              </w:rPr>
              <w:t>m</w:t>
            </w:r>
            <w:r w:rsidRPr="009C357B">
              <w:rPr>
                <w:rFonts w:ascii="Calibri" w:hAnsi="Calibri" w:cs="Calibri"/>
                <w:sz w:val="22"/>
                <w:szCs w:val="22"/>
                <w:vertAlign w:val="superscript"/>
              </w:rPr>
              <w:t>2</w:t>
            </w:r>
          </w:p>
        </w:tc>
      </w:tr>
    </w:tbl>
    <w:p w:rsidR="00814873" w:rsidRPr="009C357B" w:rsidRDefault="00814873" w:rsidP="00814873">
      <w:pPr>
        <w:tabs>
          <w:tab w:val="left" w:pos="1045"/>
          <w:tab w:val="left" w:pos="7885"/>
        </w:tabs>
        <w:rPr>
          <w:rFonts w:ascii="Calibri" w:hAnsi="Calibri" w:cs="Calibri"/>
          <w:sz w:val="22"/>
          <w:szCs w:val="22"/>
        </w:rPr>
      </w:pPr>
    </w:p>
    <w:p w:rsidR="00032963" w:rsidRPr="009C357B" w:rsidRDefault="00032963" w:rsidP="00814873">
      <w:pPr>
        <w:tabs>
          <w:tab w:val="left" w:pos="1045"/>
          <w:tab w:val="left" w:pos="7885"/>
        </w:tabs>
        <w:rPr>
          <w:rFonts w:ascii="Calibri" w:hAnsi="Calibri" w:cs="Calibri"/>
          <w:sz w:val="22"/>
          <w:szCs w:val="22"/>
        </w:rPr>
      </w:pPr>
      <w:r w:rsidRPr="009C357B">
        <w:rPr>
          <w:rFonts w:ascii="Calibri" w:hAnsi="Calibri" w:cs="Calibri"/>
          <w:sz w:val="22"/>
          <w:szCs w:val="22"/>
        </w:rPr>
        <w:t>Tartalom:</w:t>
      </w:r>
    </w:p>
    <w:p w:rsidR="00032963" w:rsidRPr="009C357B" w:rsidRDefault="00032963"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Anyag beszerzése, helyszínre szállítása, deponálása</w:t>
      </w:r>
      <w:r w:rsidR="00814873" w:rsidRPr="009C357B">
        <w:rPr>
          <w:rFonts w:ascii="Calibri" w:hAnsi="Calibri" w:cs="Calibri"/>
          <w:sz w:val="22"/>
          <w:szCs w:val="22"/>
        </w:rPr>
        <w:t>,</w:t>
      </w:r>
    </w:p>
    <w:p w:rsidR="00032963" w:rsidRPr="009C357B" w:rsidRDefault="00032963"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Belső anyagmozgatás</w:t>
      </w:r>
      <w:r w:rsidR="00814873" w:rsidRPr="009C357B">
        <w:rPr>
          <w:rFonts w:ascii="Calibri" w:hAnsi="Calibri" w:cs="Calibri"/>
          <w:sz w:val="22"/>
          <w:szCs w:val="22"/>
        </w:rPr>
        <w:t>,</w:t>
      </w:r>
    </w:p>
    <w:p w:rsidR="00032963" w:rsidRPr="009C357B" w:rsidRDefault="00032963"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Szigetelendő felület előkészítése, tisztítása, portalanítása</w:t>
      </w:r>
      <w:r w:rsidR="00814873" w:rsidRPr="009C357B">
        <w:rPr>
          <w:rFonts w:ascii="Calibri" w:hAnsi="Calibri" w:cs="Calibri"/>
          <w:sz w:val="22"/>
          <w:szCs w:val="22"/>
        </w:rPr>
        <w:t>,</w:t>
      </w:r>
    </w:p>
    <w:p w:rsidR="00032963" w:rsidRPr="009C357B" w:rsidRDefault="00032963"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Epoxigyanta alapozás elkészítése</w:t>
      </w:r>
      <w:r w:rsidR="00814873" w:rsidRPr="009C357B">
        <w:rPr>
          <w:rFonts w:ascii="Calibri" w:hAnsi="Calibri" w:cs="Calibri"/>
          <w:sz w:val="22"/>
          <w:szCs w:val="22"/>
        </w:rPr>
        <w:t>,</w:t>
      </w:r>
    </w:p>
    <w:p w:rsidR="00032963" w:rsidRPr="009C357B" w:rsidRDefault="00032963"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Szigetelőanyag felvitele a technológiai utasításban meghatározott módon</w:t>
      </w:r>
      <w:r w:rsidR="00814873" w:rsidRPr="009C357B">
        <w:rPr>
          <w:rFonts w:ascii="Calibri" w:hAnsi="Calibri" w:cs="Calibri"/>
          <w:sz w:val="22"/>
          <w:szCs w:val="22"/>
        </w:rPr>
        <w:t>,</w:t>
      </w:r>
    </w:p>
    <w:p w:rsidR="00032963" w:rsidRPr="009C357B" w:rsidRDefault="00032963"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Védő geotextília elhelyezése</w:t>
      </w:r>
      <w:r w:rsidR="00814873" w:rsidRPr="009C357B">
        <w:rPr>
          <w:rFonts w:ascii="Calibri" w:hAnsi="Calibri" w:cs="Calibri"/>
          <w:sz w:val="22"/>
          <w:szCs w:val="22"/>
        </w:rPr>
        <w:t>,</w:t>
      </w:r>
    </w:p>
    <w:p w:rsidR="00032963" w:rsidRPr="009C357B" w:rsidRDefault="00032963"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Terület rendezése fölösleges anyagok, hulladék elszállítása</w:t>
      </w:r>
      <w:r w:rsidR="00814873" w:rsidRPr="009C357B">
        <w:rPr>
          <w:rFonts w:ascii="Calibri" w:hAnsi="Calibri" w:cs="Calibri"/>
          <w:sz w:val="22"/>
          <w:szCs w:val="22"/>
        </w:rPr>
        <w:t>,</w:t>
      </w:r>
    </w:p>
    <w:p w:rsidR="00032963" w:rsidRPr="009C357B" w:rsidRDefault="00032963"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r w:rsidR="00814873" w:rsidRPr="009C357B">
        <w:rPr>
          <w:rFonts w:ascii="Calibri" w:hAnsi="Calibri" w:cs="Calibri"/>
          <w:sz w:val="22"/>
          <w:szCs w:val="22"/>
        </w:rPr>
        <w:t>.</w:t>
      </w:r>
    </w:p>
    <w:p w:rsidR="00435F63" w:rsidRPr="009C357B" w:rsidRDefault="00435F63" w:rsidP="00435F63">
      <w:pPr>
        <w:tabs>
          <w:tab w:val="num" w:pos="1415"/>
          <w:tab w:val="num" w:pos="2025"/>
        </w:tabs>
        <w:jc w:val="both"/>
        <w:rPr>
          <w:rFonts w:ascii="Calibri" w:hAnsi="Calibri" w:cs="Calibri"/>
          <w:sz w:val="22"/>
          <w:szCs w:val="22"/>
        </w:rPr>
      </w:pPr>
    </w:p>
    <w:p w:rsidR="00435F63" w:rsidRPr="009C357B" w:rsidRDefault="00435F63" w:rsidP="00435F63">
      <w:pPr>
        <w:tabs>
          <w:tab w:val="num" w:pos="1415"/>
          <w:tab w:val="num" w:pos="2025"/>
        </w:tabs>
        <w:jc w:val="both"/>
        <w:rPr>
          <w:rFonts w:ascii="Calibri" w:hAnsi="Calibri" w:cs="Calibri"/>
          <w:sz w:val="22"/>
          <w:szCs w:val="22"/>
        </w:rPr>
      </w:pPr>
    </w:p>
    <w:tbl>
      <w:tblPr>
        <w:tblW w:w="9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43"/>
        <w:gridCol w:w="5386"/>
        <w:gridCol w:w="992"/>
      </w:tblGrid>
      <w:tr w:rsidR="002565B2" w:rsidRPr="009C357B" w:rsidTr="00C50433">
        <w:tc>
          <w:tcPr>
            <w:tcW w:w="3143" w:type="dxa"/>
            <w:shd w:val="clear" w:color="auto" w:fill="auto"/>
            <w:vAlign w:val="center"/>
          </w:tcPr>
          <w:p w:rsidR="002565B2" w:rsidRPr="009C357B" w:rsidRDefault="002565B2" w:rsidP="00435F63">
            <w:pPr>
              <w:jc w:val="both"/>
              <w:rPr>
                <w:rFonts w:ascii="Calibri" w:hAnsi="Calibri" w:cs="Calibri"/>
                <w:sz w:val="22"/>
                <w:szCs w:val="22"/>
              </w:rPr>
            </w:pPr>
            <w:r w:rsidRPr="009C357B">
              <w:rPr>
                <w:rFonts w:ascii="Calibri" w:hAnsi="Calibri" w:cs="Calibri"/>
                <w:sz w:val="22"/>
                <w:szCs w:val="22"/>
              </w:rPr>
              <w:t>VA-05.02-07.01.0</w:t>
            </w:r>
            <w:r w:rsidR="00435F63" w:rsidRPr="009C357B">
              <w:rPr>
                <w:rFonts w:ascii="Calibri" w:hAnsi="Calibri" w:cs="Calibri"/>
                <w:sz w:val="22"/>
                <w:szCs w:val="22"/>
              </w:rPr>
              <w:t>0</w:t>
            </w:r>
            <w:r w:rsidRPr="009C357B">
              <w:rPr>
                <w:rFonts w:ascii="Calibri" w:hAnsi="Calibri" w:cs="Calibri"/>
                <w:sz w:val="22"/>
                <w:szCs w:val="22"/>
              </w:rPr>
              <w:t>.00-00.12</w:t>
            </w:r>
          </w:p>
        </w:tc>
        <w:tc>
          <w:tcPr>
            <w:tcW w:w="5386" w:type="dxa"/>
            <w:shd w:val="clear" w:color="auto" w:fill="auto"/>
            <w:vAlign w:val="center"/>
          </w:tcPr>
          <w:p w:rsidR="002565B2" w:rsidRPr="009C357B" w:rsidRDefault="002565B2" w:rsidP="00032963">
            <w:pPr>
              <w:jc w:val="both"/>
              <w:rPr>
                <w:rFonts w:ascii="Calibri" w:hAnsi="Calibri" w:cs="Calibri"/>
                <w:sz w:val="22"/>
                <w:szCs w:val="22"/>
              </w:rPr>
            </w:pPr>
            <w:r w:rsidRPr="009C357B">
              <w:rPr>
                <w:rFonts w:ascii="Calibri" w:hAnsi="Calibri" w:cs="Calibri"/>
                <w:sz w:val="22"/>
                <w:szCs w:val="22"/>
              </w:rPr>
              <w:t>Acél pályalemez szigetelése módosított epoxi bázisú szigeteléssel tapadó-ragasztó réteggel</w:t>
            </w:r>
          </w:p>
        </w:tc>
        <w:tc>
          <w:tcPr>
            <w:tcW w:w="992" w:type="dxa"/>
            <w:shd w:val="clear" w:color="auto" w:fill="auto"/>
            <w:vAlign w:val="center"/>
          </w:tcPr>
          <w:p w:rsidR="002565B2" w:rsidRPr="009C357B" w:rsidRDefault="002565B2" w:rsidP="00032963">
            <w:pPr>
              <w:jc w:val="right"/>
              <w:rPr>
                <w:rFonts w:ascii="Calibri" w:hAnsi="Calibri" w:cs="Calibri"/>
                <w:sz w:val="22"/>
                <w:szCs w:val="22"/>
              </w:rPr>
            </w:pPr>
            <w:r w:rsidRPr="009C357B">
              <w:rPr>
                <w:rFonts w:ascii="Calibri" w:hAnsi="Calibri" w:cs="Calibri"/>
                <w:sz w:val="22"/>
                <w:szCs w:val="22"/>
              </w:rPr>
              <w:t>m</w:t>
            </w:r>
            <w:r w:rsidRPr="009C357B">
              <w:rPr>
                <w:rFonts w:ascii="Calibri" w:hAnsi="Calibri" w:cs="Calibri"/>
                <w:sz w:val="22"/>
                <w:szCs w:val="22"/>
                <w:vertAlign w:val="superscript"/>
              </w:rPr>
              <w:t>2</w:t>
            </w:r>
          </w:p>
        </w:tc>
      </w:tr>
    </w:tbl>
    <w:p w:rsidR="00814873" w:rsidRPr="009C357B" w:rsidRDefault="00814873" w:rsidP="00814873">
      <w:pPr>
        <w:tabs>
          <w:tab w:val="left" w:pos="1045"/>
          <w:tab w:val="left" w:pos="7885"/>
        </w:tabs>
        <w:rPr>
          <w:rFonts w:ascii="Calibri" w:hAnsi="Calibri" w:cs="Calibri"/>
          <w:sz w:val="22"/>
          <w:szCs w:val="22"/>
        </w:rPr>
      </w:pPr>
    </w:p>
    <w:p w:rsidR="00032963" w:rsidRPr="009C357B" w:rsidRDefault="00032963" w:rsidP="00814873">
      <w:pPr>
        <w:tabs>
          <w:tab w:val="left" w:pos="1045"/>
          <w:tab w:val="left" w:pos="7885"/>
        </w:tabs>
        <w:rPr>
          <w:rFonts w:ascii="Calibri" w:hAnsi="Calibri" w:cs="Calibri"/>
          <w:sz w:val="22"/>
          <w:szCs w:val="22"/>
        </w:rPr>
      </w:pPr>
      <w:r w:rsidRPr="009C357B">
        <w:rPr>
          <w:rFonts w:ascii="Calibri" w:hAnsi="Calibri" w:cs="Calibri"/>
          <w:sz w:val="22"/>
          <w:szCs w:val="22"/>
        </w:rPr>
        <w:t>Tartalom:</w:t>
      </w:r>
    </w:p>
    <w:p w:rsidR="00032963" w:rsidRPr="009C357B" w:rsidRDefault="00032963"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Gépek, eszközök, berendezések, munkaerő biztosítása</w:t>
      </w:r>
      <w:r w:rsidR="00814873" w:rsidRPr="009C357B">
        <w:rPr>
          <w:rFonts w:ascii="Calibri" w:hAnsi="Calibri" w:cs="Calibri"/>
          <w:sz w:val="22"/>
          <w:szCs w:val="22"/>
        </w:rPr>
        <w:t>,</w:t>
      </w:r>
    </w:p>
    <w:p w:rsidR="00032963" w:rsidRPr="009C357B" w:rsidRDefault="00032963"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Csapadékvizek elvezetése, csapadékból származó vizek esetén a munkaterület</w:t>
      </w:r>
      <w:r w:rsidR="00814873" w:rsidRPr="009C357B">
        <w:rPr>
          <w:rFonts w:ascii="Calibri" w:hAnsi="Calibri" w:cs="Calibri"/>
          <w:sz w:val="22"/>
          <w:szCs w:val="22"/>
        </w:rPr>
        <w:t xml:space="preserve"> </w:t>
      </w:r>
      <w:r w:rsidRPr="009C357B">
        <w:rPr>
          <w:rFonts w:ascii="Calibri" w:hAnsi="Calibri" w:cs="Calibri"/>
          <w:sz w:val="22"/>
          <w:szCs w:val="22"/>
        </w:rPr>
        <w:t>víztelenítése</w:t>
      </w:r>
      <w:r w:rsidR="00814873" w:rsidRPr="009C357B">
        <w:rPr>
          <w:rFonts w:ascii="Calibri" w:hAnsi="Calibri" w:cs="Calibri"/>
          <w:sz w:val="22"/>
          <w:szCs w:val="22"/>
        </w:rPr>
        <w:t>,</w:t>
      </w:r>
    </w:p>
    <w:p w:rsidR="00032963" w:rsidRPr="009C357B" w:rsidRDefault="00032963"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szükséges anyagok, segédanyagok beszerzése, helyszínre szállítása,</w:t>
      </w:r>
      <w:r w:rsidR="00814873" w:rsidRPr="009C357B">
        <w:rPr>
          <w:rFonts w:ascii="Calibri" w:hAnsi="Calibri" w:cs="Calibri"/>
          <w:sz w:val="22"/>
          <w:szCs w:val="22"/>
        </w:rPr>
        <w:t xml:space="preserve"> </w:t>
      </w:r>
      <w:r w:rsidRPr="009C357B">
        <w:rPr>
          <w:rFonts w:ascii="Calibri" w:hAnsi="Calibri" w:cs="Calibri"/>
          <w:sz w:val="22"/>
          <w:szCs w:val="22"/>
        </w:rPr>
        <w:t>deponálása</w:t>
      </w:r>
      <w:r w:rsidR="00814873" w:rsidRPr="009C357B">
        <w:rPr>
          <w:rFonts w:ascii="Calibri" w:hAnsi="Calibri" w:cs="Calibri"/>
          <w:sz w:val="22"/>
          <w:szCs w:val="22"/>
        </w:rPr>
        <w:t>,</w:t>
      </w:r>
    </w:p>
    <w:p w:rsidR="00032963" w:rsidRPr="009C357B" w:rsidRDefault="00032963"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Belső anyagmozgatás</w:t>
      </w:r>
      <w:r w:rsidR="00814873" w:rsidRPr="009C357B">
        <w:rPr>
          <w:rFonts w:ascii="Calibri" w:hAnsi="Calibri" w:cs="Calibri"/>
          <w:sz w:val="22"/>
          <w:szCs w:val="22"/>
        </w:rPr>
        <w:t>,</w:t>
      </w:r>
    </w:p>
    <w:p w:rsidR="00032963" w:rsidRPr="009C357B" w:rsidRDefault="00032963"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Szigetelendő felület előkészítése, tisztítása sze</w:t>
      </w:r>
      <w:r w:rsidR="00814873" w:rsidRPr="009C357B">
        <w:rPr>
          <w:rFonts w:ascii="Calibri" w:hAnsi="Calibri" w:cs="Calibri"/>
          <w:sz w:val="22"/>
          <w:szCs w:val="22"/>
        </w:rPr>
        <w:t xml:space="preserve">mcseszórással, homokszórással, </w:t>
      </w:r>
      <w:r w:rsidRPr="009C357B">
        <w:rPr>
          <w:rFonts w:ascii="Calibri" w:hAnsi="Calibri" w:cs="Calibri"/>
          <w:sz w:val="22"/>
          <w:szCs w:val="22"/>
        </w:rPr>
        <w:t>portalanítása</w:t>
      </w:r>
      <w:r w:rsidR="00814873" w:rsidRPr="009C357B">
        <w:rPr>
          <w:rFonts w:ascii="Calibri" w:hAnsi="Calibri" w:cs="Calibri"/>
          <w:sz w:val="22"/>
          <w:szCs w:val="22"/>
        </w:rPr>
        <w:t>,</w:t>
      </w:r>
    </w:p>
    <w:p w:rsidR="00032963" w:rsidRPr="009C357B" w:rsidRDefault="00032963"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Szigetelő rendszer felhordása a technológiai utasításban meghatározott</w:t>
      </w:r>
      <w:r w:rsidR="00814873" w:rsidRPr="009C357B">
        <w:rPr>
          <w:rFonts w:ascii="Calibri" w:hAnsi="Calibri" w:cs="Calibri"/>
          <w:sz w:val="22"/>
          <w:szCs w:val="22"/>
        </w:rPr>
        <w:t xml:space="preserve"> rétegben és </w:t>
      </w:r>
      <w:r w:rsidRPr="009C357B">
        <w:rPr>
          <w:rFonts w:ascii="Calibri" w:hAnsi="Calibri" w:cs="Calibri"/>
          <w:sz w:val="22"/>
          <w:szCs w:val="22"/>
        </w:rPr>
        <w:t>vastagságban, alapozással és tapadást biztosító segédanyaggal, a víznyelőkhöz, aknákhoz, dilatációs szerkezetekhez való csatlakozással</w:t>
      </w:r>
      <w:r w:rsidR="00814873" w:rsidRPr="009C357B">
        <w:rPr>
          <w:rFonts w:ascii="Calibri" w:hAnsi="Calibri" w:cs="Calibri"/>
          <w:sz w:val="22"/>
          <w:szCs w:val="22"/>
        </w:rPr>
        <w:t>,</w:t>
      </w:r>
    </w:p>
    <w:p w:rsidR="00032963" w:rsidRPr="009C357B" w:rsidRDefault="00032963"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Terület rendezése fölösleges anyagok, hulladék elszállítása</w:t>
      </w:r>
      <w:r w:rsidR="00814873" w:rsidRPr="009C357B">
        <w:rPr>
          <w:rFonts w:ascii="Calibri" w:hAnsi="Calibri" w:cs="Calibri"/>
          <w:sz w:val="22"/>
          <w:szCs w:val="22"/>
        </w:rPr>
        <w:t>,</w:t>
      </w:r>
    </w:p>
    <w:p w:rsidR="00032963" w:rsidRPr="009C357B" w:rsidRDefault="00032963"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Palánk, sátor, védőfólia</w:t>
      </w:r>
      <w:r w:rsidR="00814873" w:rsidRPr="009C357B">
        <w:rPr>
          <w:rFonts w:ascii="Calibri" w:hAnsi="Calibri" w:cs="Calibri"/>
          <w:sz w:val="22"/>
          <w:szCs w:val="22"/>
        </w:rPr>
        <w:t>,</w:t>
      </w:r>
    </w:p>
    <w:p w:rsidR="00032963" w:rsidRPr="009C357B" w:rsidRDefault="00032963"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Lerakóhelyi díj</w:t>
      </w:r>
      <w:r w:rsidR="00814873" w:rsidRPr="009C357B">
        <w:rPr>
          <w:rFonts w:ascii="Calibri" w:hAnsi="Calibri" w:cs="Calibri"/>
          <w:sz w:val="22"/>
          <w:szCs w:val="22"/>
        </w:rPr>
        <w:t>,</w:t>
      </w:r>
    </w:p>
    <w:p w:rsidR="00032963" w:rsidRPr="009C357B" w:rsidRDefault="00032963"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Járulékos költségek</w:t>
      </w:r>
      <w:r w:rsidR="00814873" w:rsidRPr="009C357B">
        <w:rPr>
          <w:rFonts w:ascii="Calibri" w:hAnsi="Calibri" w:cs="Calibri"/>
          <w:sz w:val="22"/>
          <w:szCs w:val="22"/>
        </w:rPr>
        <w:t>,</w:t>
      </w:r>
    </w:p>
    <w:p w:rsidR="00032963" w:rsidRPr="009C357B" w:rsidRDefault="00032963"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tétel megvalósításához szükséges víztelenítési munkák</w:t>
      </w:r>
      <w:r w:rsidR="00814873" w:rsidRPr="009C357B">
        <w:rPr>
          <w:rFonts w:ascii="Calibri" w:hAnsi="Calibri" w:cs="Calibri"/>
          <w:sz w:val="22"/>
          <w:szCs w:val="22"/>
        </w:rPr>
        <w:t>,</w:t>
      </w:r>
    </w:p>
    <w:p w:rsidR="00032963" w:rsidRPr="009C357B" w:rsidRDefault="00032963"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w:t>
      </w:r>
      <w:r w:rsidR="00814873" w:rsidRPr="009C357B">
        <w:rPr>
          <w:rFonts w:ascii="Calibri" w:hAnsi="Calibri" w:cs="Calibri"/>
          <w:sz w:val="22"/>
          <w:szCs w:val="22"/>
        </w:rPr>
        <w:t xml:space="preserve">ési Dokumentációval és a tétel </w:t>
      </w:r>
      <w:r w:rsidRPr="009C357B">
        <w:rPr>
          <w:rFonts w:ascii="Calibri" w:hAnsi="Calibri" w:cs="Calibri"/>
          <w:sz w:val="22"/>
          <w:szCs w:val="22"/>
        </w:rPr>
        <w:t>megvalósításához szükséges minden munkával teljesen készen</w:t>
      </w:r>
      <w:r w:rsidR="00814873" w:rsidRPr="009C357B">
        <w:rPr>
          <w:rFonts w:ascii="Calibri" w:hAnsi="Calibri" w:cs="Calibri"/>
          <w:sz w:val="22"/>
          <w:szCs w:val="22"/>
        </w:rPr>
        <w:t>.</w:t>
      </w:r>
    </w:p>
    <w:p w:rsidR="00814873" w:rsidRPr="009C357B" w:rsidRDefault="00814873" w:rsidP="00435F63">
      <w:pPr>
        <w:tabs>
          <w:tab w:val="num" w:pos="1320"/>
          <w:tab w:val="num" w:pos="1415"/>
        </w:tabs>
        <w:jc w:val="both"/>
        <w:rPr>
          <w:rFonts w:ascii="Calibri" w:hAnsi="Calibri" w:cs="Calibri"/>
          <w:sz w:val="22"/>
          <w:szCs w:val="22"/>
        </w:rPr>
      </w:pPr>
    </w:p>
    <w:p w:rsidR="00435F63" w:rsidRPr="009C357B" w:rsidRDefault="00435F63" w:rsidP="00435F63">
      <w:pPr>
        <w:tabs>
          <w:tab w:val="num" w:pos="1320"/>
          <w:tab w:val="num" w:pos="1415"/>
        </w:tabs>
        <w:jc w:val="both"/>
        <w:rPr>
          <w:rFonts w:ascii="Calibri" w:hAnsi="Calibri" w:cs="Calibri"/>
          <w:sz w:val="22"/>
          <w:szCs w:val="22"/>
        </w:rPr>
      </w:pPr>
    </w:p>
    <w:tbl>
      <w:tblPr>
        <w:tblW w:w="9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43"/>
        <w:gridCol w:w="5386"/>
        <w:gridCol w:w="992"/>
      </w:tblGrid>
      <w:tr w:rsidR="002565B2" w:rsidRPr="009C357B" w:rsidTr="00C50433">
        <w:tc>
          <w:tcPr>
            <w:tcW w:w="3143" w:type="dxa"/>
            <w:shd w:val="clear" w:color="auto" w:fill="auto"/>
          </w:tcPr>
          <w:p w:rsidR="002565B2" w:rsidRPr="009C357B" w:rsidRDefault="002565B2" w:rsidP="00435F63">
            <w:pPr>
              <w:jc w:val="both"/>
              <w:rPr>
                <w:rFonts w:ascii="Calibri" w:hAnsi="Calibri" w:cs="Calibri"/>
                <w:sz w:val="22"/>
                <w:szCs w:val="22"/>
              </w:rPr>
            </w:pPr>
            <w:r w:rsidRPr="009C357B">
              <w:rPr>
                <w:rFonts w:ascii="Calibri" w:hAnsi="Calibri" w:cs="Calibri"/>
                <w:sz w:val="22"/>
                <w:szCs w:val="22"/>
              </w:rPr>
              <w:t>VA-05.02-07.01.0</w:t>
            </w:r>
            <w:r w:rsidR="00435F63" w:rsidRPr="009C357B">
              <w:rPr>
                <w:rFonts w:ascii="Calibri" w:hAnsi="Calibri" w:cs="Calibri"/>
                <w:sz w:val="22"/>
                <w:szCs w:val="22"/>
              </w:rPr>
              <w:t>0</w:t>
            </w:r>
            <w:r w:rsidRPr="009C357B">
              <w:rPr>
                <w:rFonts w:ascii="Calibri" w:hAnsi="Calibri" w:cs="Calibri"/>
                <w:sz w:val="22"/>
                <w:szCs w:val="22"/>
              </w:rPr>
              <w:t>.00-00.13</w:t>
            </w:r>
          </w:p>
        </w:tc>
        <w:tc>
          <w:tcPr>
            <w:tcW w:w="5386" w:type="dxa"/>
            <w:shd w:val="clear" w:color="auto" w:fill="auto"/>
          </w:tcPr>
          <w:p w:rsidR="002565B2" w:rsidRPr="009C357B" w:rsidRDefault="002565B2" w:rsidP="00032963">
            <w:pPr>
              <w:jc w:val="both"/>
              <w:rPr>
                <w:rFonts w:ascii="Calibri" w:hAnsi="Calibri" w:cs="Calibri"/>
                <w:sz w:val="22"/>
                <w:szCs w:val="22"/>
              </w:rPr>
            </w:pPr>
            <w:r w:rsidRPr="009C357B">
              <w:rPr>
                <w:rFonts w:ascii="Calibri" w:hAnsi="Calibri" w:cs="Calibri"/>
                <w:sz w:val="22"/>
                <w:szCs w:val="22"/>
              </w:rPr>
              <w:t>Hídon kötőréteg építése</w:t>
            </w:r>
          </w:p>
        </w:tc>
        <w:tc>
          <w:tcPr>
            <w:tcW w:w="992" w:type="dxa"/>
            <w:shd w:val="clear" w:color="auto" w:fill="auto"/>
          </w:tcPr>
          <w:p w:rsidR="002565B2" w:rsidRPr="009C357B" w:rsidRDefault="002565B2" w:rsidP="00032963">
            <w:pPr>
              <w:jc w:val="right"/>
              <w:rPr>
                <w:rFonts w:ascii="Calibri" w:hAnsi="Calibri" w:cs="Calibri"/>
                <w:sz w:val="22"/>
                <w:szCs w:val="22"/>
              </w:rPr>
            </w:pPr>
            <w:r w:rsidRPr="009C357B">
              <w:rPr>
                <w:rFonts w:ascii="Calibri" w:hAnsi="Calibri" w:cs="Calibri"/>
                <w:sz w:val="22"/>
                <w:szCs w:val="22"/>
              </w:rPr>
              <w:t>m</w:t>
            </w:r>
            <w:r w:rsidRPr="009C357B">
              <w:rPr>
                <w:rFonts w:ascii="Calibri" w:hAnsi="Calibri" w:cs="Calibri"/>
                <w:sz w:val="22"/>
                <w:szCs w:val="22"/>
                <w:vertAlign w:val="superscript"/>
              </w:rPr>
              <w:t>3</w:t>
            </w:r>
          </w:p>
        </w:tc>
      </w:tr>
    </w:tbl>
    <w:p w:rsidR="00814873" w:rsidRPr="009C357B" w:rsidRDefault="00814873" w:rsidP="00814873">
      <w:pPr>
        <w:tabs>
          <w:tab w:val="left" w:pos="1045"/>
          <w:tab w:val="left" w:pos="7885"/>
        </w:tabs>
        <w:rPr>
          <w:rFonts w:ascii="Calibri" w:hAnsi="Calibri" w:cs="Calibri"/>
          <w:sz w:val="22"/>
          <w:szCs w:val="22"/>
        </w:rPr>
      </w:pPr>
    </w:p>
    <w:p w:rsidR="00032963" w:rsidRPr="009C357B" w:rsidRDefault="00032963" w:rsidP="00814873">
      <w:pPr>
        <w:tabs>
          <w:tab w:val="left" w:pos="1045"/>
          <w:tab w:val="left" w:pos="7885"/>
        </w:tabs>
        <w:rPr>
          <w:rFonts w:ascii="Calibri" w:hAnsi="Calibri" w:cs="Calibri"/>
          <w:sz w:val="22"/>
          <w:szCs w:val="22"/>
        </w:rPr>
      </w:pPr>
      <w:r w:rsidRPr="009C357B">
        <w:rPr>
          <w:rFonts w:ascii="Calibri" w:hAnsi="Calibri" w:cs="Calibri"/>
          <w:sz w:val="22"/>
          <w:szCs w:val="22"/>
        </w:rPr>
        <w:t>Tartalom:</w:t>
      </w:r>
    </w:p>
    <w:p w:rsidR="00032963" w:rsidRPr="009C357B" w:rsidRDefault="00032963"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Geodéziai mérések, kitűzések elvégzése</w:t>
      </w:r>
      <w:r w:rsidR="00814873" w:rsidRPr="009C357B">
        <w:rPr>
          <w:rFonts w:ascii="Calibri" w:hAnsi="Calibri" w:cs="Calibri"/>
          <w:sz w:val="22"/>
          <w:szCs w:val="22"/>
        </w:rPr>
        <w:t>,</w:t>
      </w:r>
    </w:p>
    <w:p w:rsidR="00032963" w:rsidRPr="009C357B" w:rsidRDefault="00032963"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Gépek, eszközök, berendezések, munkaerő biztosítása</w:t>
      </w:r>
      <w:r w:rsidR="00814873" w:rsidRPr="009C357B">
        <w:rPr>
          <w:rFonts w:ascii="Calibri" w:hAnsi="Calibri" w:cs="Calibri"/>
          <w:sz w:val="22"/>
          <w:szCs w:val="22"/>
        </w:rPr>
        <w:t>,</w:t>
      </w:r>
    </w:p>
    <w:p w:rsidR="00032963" w:rsidRPr="009C357B" w:rsidRDefault="00032963"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Csapadékvizek elvezetése, csapadékból származó vizek esetén a munkaterület víztelenítése</w:t>
      </w:r>
      <w:r w:rsidR="00814873" w:rsidRPr="009C357B">
        <w:rPr>
          <w:rFonts w:ascii="Calibri" w:hAnsi="Calibri" w:cs="Calibri"/>
          <w:sz w:val="22"/>
          <w:szCs w:val="22"/>
        </w:rPr>
        <w:t>,</w:t>
      </w:r>
    </w:p>
    <w:p w:rsidR="00032963" w:rsidRPr="009C357B" w:rsidRDefault="00032963"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szükséges anyagok, segédanyagok beszerzése, helyszínre szállítása, deponálása</w:t>
      </w:r>
      <w:r w:rsidR="00814873" w:rsidRPr="009C357B">
        <w:rPr>
          <w:rFonts w:ascii="Calibri" w:hAnsi="Calibri" w:cs="Calibri"/>
          <w:sz w:val="22"/>
          <w:szCs w:val="22"/>
        </w:rPr>
        <w:t>,</w:t>
      </w:r>
    </w:p>
    <w:p w:rsidR="00032963" w:rsidRPr="009C357B" w:rsidRDefault="00032963"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Belső anyagmozgatás</w:t>
      </w:r>
      <w:r w:rsidR="00814873" w:rsidRPr="009C357B">
        <w:rPr>
          <w:rFonts w:ascii="Calibri" w:hAnsi="Calibri" w:cs="Calibri"/>
          <w:sz w:val="22"/>
          <w:szCs w:val="22"/>
        </w:rPr>
        <w:t>,</w:t>
      </w:r>
    </w:p>
    <w:p w:rsidR="00032963" w:rsidRPr="009C357B" w:rsidRDefault="00032963"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Kötőréteg építése terv szerint, csatlakozással a burkolatszivárgókhoz, víznyelőkhöz, csepegtetőcsövekhez</w:t>
      </w:r>
      <w:r w:rsidR="00814873" w:rsidRPr="009C357B">
        <w:rPr>
          <w:rFonts w:ascii="Calibri" w:hAnsi="Calibri" w:cs="Calibri"/>
          <w:sz w:val="22"/>
          <w:szCs w:val="22"/>
        </w:rPr>
        <w:t>,</w:t>
      </w:r>
    </w:p>
    <w:p w:rsidR="00032963" w:rsidRPr="009C357B" w:rsidRDefault="00032963"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Szükség esetén a csatlakozásoknál rugalmas kiöntés</w:t>
      </w:r>
      <w:r w:rsidR="00814873" w:rsidRPr="009C357B">
        <w:rPr>
          <w:rFonts w:ascii="Calibri" w:hAnsi="Calibri" w:cs="Calibri"/>
          <w:sz w:val="22"/>
          <w:szCs w:val="22"/>
        </w:rPr>
        <w:t>,</w:t>
      </w:r>
    </w:p>
    <w:p w:rsidR="00032963" w:rsidRPr="009C357B" w:rsidRDefault="00032963"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Terület rendezése fölösleges anyagok, hulladék elszállítása</w:t>
      </w:r>
      <w:r w:rsidR="00814873" w:rsidRPr="009C357B">
        <w:rPr>
          <w:rFonts w:ascii="Calibri" w:hAnsi="Calibri" w:cs="Calibri"/>
          <w:sz w:val="22"/>
          <w:szCs w:val="22"/>
        </w:rPr>
        <w:t>,</w:t>
      </w:r>
    </w:p>
    <w:p w:rsidR="00032963" w:rsidRPr="009C357B" w:rsidRDefault="00032963"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tétel megvalósításához szükséges víztelenítési munkák</w:t>
      </w:r>
      <w:r w:rsidR="00814873" w:rsidRPr="009C357B">
        <w:rPr>
          <w:rFonts w:ascii="Calibri" w:hAnsi="Calibri" w:cs="Calibri"/>
          <w:sz w:val="22"/>
          <w:szCs w:val="22"/>
        </w:rPr>
        <w:t>,</w:t>
      </w:r>
    </w:p>
    <w:p w:rsidR="00032963" w:rsidRPr="009C357B" w:rsidRDefault="00032963"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Lerakóhelyi díj</w:t>
      </w:r>
      <w:r w:rsidR="00814873" w:rsidRPr="009C357B">
        <w:rPr>
          <w:rFonts w:ascii="Calibri" w:hAnsi="Calibri" w:cs="Calibri"/>
          <w:sz w:val="22"/>
          <w:szCs w:val="22"/>
        </w:rPr>
        <w:t>,</w:t>
      </w:r>
    </w:p>
    <w:p w:rsidR="00032963" w:rsidRPr="009C357B" w:rsidRDefault="00032963"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Járulékos költségek</w:t>
      </w:r>
      <w:r w:rsidR="00814873" w:rsidRPr="009C357B">
        <w:rPr>
          <w:rFonts w:ascii="Calibri" w:hAnsi="Calibri" w:cs="Calibri"/>
          <w:sz w:val="22"/>
          <w:szCs w:val="22"/>
        </w:rPr>
        <w:t>,</w:t>
      </w:r>
    </w:p>
    <w:p w:rsidR="00032963" w:rsidRPr="009C357B" w:rsidRDefault="00032963"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r w:rsidR="00814873" w:rsidRPr="009C357B">
        <w:rPr>
          <w:rFonts w:ascii="Calibri" w:hAnsi="Calibri" w:cs="Calibri"/>
          <w:sz w:val="22"/>
          <w:szCs w:val="22"/>
        </w:rPr>
        <w:t>.</w:t>
      </w:r>
    </w:p>
    <w:p w:rsidR="00814873" w:rsidRPr="009C357B" w:rsidRDefault="00814873" w:rsidP="00435F63">
      <w:pPr>
        <w:tabs>
          <w:tab w:val="num" w:pos="1320"/>
          <w:tab w:val="num" w:pos="1415"/>
        </w:tabs>
        <w:jc w:val="both"/>
        <w:rPr>
          <w:rFonts w:ascii="Calibri" w:hAnsi="Calibri" w:cs="Calibri"/>
          <w:sz w:val="22"/>
          <w:szCs w:val="22"/>
        </w:rPr>
      </w:pPr>
    </w:p>
    <w:p w:rsidR="00435F63" w:rsidRPr="009C357B" w:rsidRDefault="00435F63" w:rsidP="00435F63">
      <w:pPr>
        <w:tabs>
          <w:tab w:val="num" w:pos="1320"/>
          <w:tab w:val="num" w:pos="1415"/>
        </w:tabs>
        <w:jc w:val="both"/>
        <w:rPr>
          <w:rFonts w:ascii="Calibri" w:hAnsi="Calibri" w:cs="Calibri"/>
          <w:sz w:val="22"/>
          <w:szCs w:val="22"/>
        </w:rPr>
      </w:pPr>
    </w:p>
    <w:tbl>
      <w:tblPr>
        <w:tblW w:w="9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43"/>
        <w:gridCol w:w="5386"/>
        <w:gridCol w:w="992"/>
      </w:tblGrid>
      <w:tr w:rsidR="002565B2" w:rsidRPr="009C357B" w:rsidTr="00C50433">
        <w:tc>
          <w:tcPr>
            <w:tcW w:w="3143" w:type="dxa"/>
            <w:shd w:val="clear" w:color="auto" w:fill="auto"/>
          </w:tcPr>
          <w:p w:rsidR="002565B2" w:rsidRPr="009C357B" w:rsidRDefault="002565B2" w:rsidP="00435F63">
            <w:pPr>
              <w:jc w:val="both"/>
              <w:rPr>
                <w:rFonts w:ascii="Calibri" w:hAnsi="Calibri" w:cs="Calibri"/>
                <w:sz w:val="22"/>
                <w:szCs w:val="22"/>
              </w:rPr>
            </w:pPr>
            <w:r w:rsidRPr="009C357B">
              <w:rPr>
                <w:rFonts w:ascii="Calibri" w:hAnsi="Calibri" w:cs="Calibri"/>
                <w:sz w:val="22"/>
                <w:szCs w:val="22"/>
              </w:rPr>
              <w:t>VA-05.02-07.01.0</w:t>
            </w:r>
            <w:r w:rsidR="00435F63" w:rsidRPr="009C357B">
              <w:rPr>
                <w:rFonts w:ascii="Calibri" w:hAnsi="Calibri" w:cs="Calibri"/>
                <w:sz w:val="22"/>
                <w:szCs w:val="22"/>
              </w:rPr>
              <w:t>0</w:t>
            </w:r>
            <w:r w:rsidRPr="009C357B">
              <w:rPr>
                <w:rFonts w:ascii="Calibri" w:hAnsi="Calibri" w:cs="Calibri"/>
                <w:sz w:val="22"/>
                <w:szCs w:val="22"/>
              </w:rPr>
              <w:t>.00-00.14</w:t>
            </w:r>
          </w:p>
        </w:tc>
        <w:tc>
          <w:tcPr>
            <w:tcW w:w="5386" w:type="dxa"/>
            <w:shd w:val="clear" w:color="auto" w:fill="auto"/>
          </w:tcPr>
          <w:p w:rsidR="002565B2" w:rsidRPr="009C357B" w:rsidRDefault="002565B2" w:rsidP="00032963">
            <w:pPr>
              <w:jc w:val="both"/>
              <w:rPr>
                <w:rFonts w:ascii="Calibri" w:hAnsi="Calibri" w:cs="Calibri"/>
                <w:sz w:val="22"/>
                <w:szCs w:val="22"/>
              </w:rPr>
            </w:pPr>
            <w:r w:rsidRPr="009C357B">
              <w:rPr>
                <w:rFonts w:ascii="Calibri" w:hAnsi="Calibri" w:cs="Calibri"/>
                <w:sz w:val="22"/>
                <w:szCs w:val="22"/>
              </w:rPr>
              <w:t>Hídon kopóréteg, vagy kötő/kopóréteg építése</w:t>
            </w:r>
          </w:p>
        </w:tc>
        <w:tc>
          <w:tcPr>
            <w:tcW w:w="992" w:type="dxa"/>
            <w:shd w:val="clear" w:color="auto" w:fill="auto"/>
          </w:tcPr>
          <w:p w:rsidR="002565B2" w:rsidRPr="009C357B" w:rsidRDefault="002565B2" w:rsidP="00032963">
            <w:pPr>
              <w:jc w:val="right"/>
              <w:rPr>
                <w:rFonts w:ascii="Calibri" w:hAnsi="Calibri" w:cs="Calibri"/>
                <w:sz w:val="22"/>
                <w:szCs w:val="22"/>
              </w:rPr>
            </w:pPr>
            <w:r w:rsidRPr="009C357B">
              <w:rPr>
                <w:rFonts w:ascii="Calibri" w:hAnsi="Calibri" w:cs="Calibri"/>
                <w:sz w:val="22"/>
                <w:szCs w:val="22"/>
              </w:rPr>
              <w:t>m</w:t>
            </w:r>
            <w:r w:rsidRPr="009C357B">
              <w:rPr>
                <w:rFonts w:ascii="Calibri" w:hAnsi="Calibri" w:cs="Calibri"/>
                <w:sz w:val="22"/>
                <w:szCs w:val="22"/>
                <w:vertAlign w:val="superscript"/>
              </w:rPr>
              <w:t>3</w:t>
            </w:r>
          </w:p>
        </w:tc>
      </w:tr>
    </w:tbl>
    <w:p w:rsidR="00814873" w:rsidRPr="009C357B" w:rsidRDefault="00814873" w:rsidP="00032963">
      <w:pPr>
        <w:rPr>
          <w:rFonts w:ascii="Calibri" w:hAnsi="Calibri" w:cs="Calibri"/>
          <w:sz w:val="22"/>
          <w:szCs w:val="22"/>
        </w:rPr>
      </w:pPr>
    </w:p>
    <w:p w:rsidR="00032963" w:rsidRPr="009C357B" w:rsidRDefault="00032963" w:rsidP="00814873">
      <w:pPr>
        <w:tabs>
          <w:tab w:val="left" w:pos="1045"/>
          <w:tab w:val="left" w:pos="7885"/>
        </w:tabs>
        <w:rPr>
          <w:rFonts w:ascii="Calibri" w:hAnsi="Calibri" w:cs="Calibri"/>
          <w:sz w:val="22"/>
          <w:szCs w:val="22"/>
        </w:rPr>
      </w:pPr>
      <w:r w:rsidRPr="009C357B">
        <w:rPr>
          <w:rFonts w:ascii="Calibri" w:hAnsi="Calibri" w:cs="Calibri"/>
          <w:sz w:val="22"/>
          <w:szCs w:val="22"/>
        </w:rPr>
        <w:t>Tartalom:</w:t>
      </w:r>
    </w:p>
    <w:p w:rsidR="00032963" w:rsidRPr="009C357B" w:rsidRDefault="00032963"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Geodéziai mérések, kitűzések elvégzése</w:t>
      </w:r>
      <w:r w:rsidR="00814873" w:rsidRPr="009C357B">
        <w:rPr>
          <w:rFonts w:ascii="Calibri" w:hAnsi="Calibri" w:cs="Calibri"/>
          <w:sz w:val="22"/>
          <w:szCs w:val="22"/>
        </w:rPr>
        <w:t>,</w:t>
      </w:r>
    </w:p>
    <w:p w:rsidR="00032963" w:rsidRPr="009C357B" w:rsidRDefault="00032963"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Gépek, eszközök, berendezések, munkaerő biztosítása</w:t>
      </w:r>
      <w:r w:rsidR="00814873" w:rsidRPr="009C357B">
        <w:rPr>
          <w:rFonts w:ascii="Calibri" w:hAnsi="Calibri" w:cs="Calibri"/>
          <w:sz w:val="22"/>
          <w:szCs w:val="22"/>
        </w:rPr>
        <w:t>,</w:t>
      </w:r>
    </w:p>
    <w:p w:rsidR="00032963" w:rsidRPr="009C357B" w:rsidRDefault="00032963"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Csapadékvizek elvezetése, csapadékból származó vizek esetén a munkaterület víztelenítése</w:t>
      </w:r>
      <w:r w:rsidR="00814873" w:rsidRPr="009C357B">
        <w:rPr>
          <w:rFonts w:ascii="Calibri" w:hAnsi="Calibri" w:cs="Calibri"/>
          <w:sz w:val="22"/>
          <w:szCs w:val="22"/>
        </w:rPr>
        <w:t>,</w:t>
      </w:r>
    </w:p>
    <w:p w:rsidR="00032963" w:rsidRPr="009C357B" w:rsidRDefault="00032963"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szükséges anyagok, segédanyagok beszerzése, helyszínre szállítása, deponálása</w:t>
      </w:r>
      <w:r w:rsidR="00814873" w:rsidRPr="009C357B">
        <w:rPr>
          <w:rFonts w:ascii="Calibri" w:hAnsi="Calibri" w:cs="Calibri"/>
          <w:sz w:val="22"/>
          <w:szCs w:val="22"/>
        </w:rPr>
        <w:t>,</w:t>
      </w:r>
    </w:p>
    <w:p w:rsidR="00032963" w:rsidRPr="009C357B" w:rsidRDefault="00032963"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Belső anyagmozgatás</w:t>
      </w:r>
      <w:r w:rsidR="00814873" w:rsidRPr="009C357B">
        <w:rPr>
          <w:rFonts w:ascii="Calibri" w:hAnsi="Calibri" w:cs="Calibri"/>
          <w:sz w:val="22"/>
          <w:szCs w:val="22"/>
        </w:rPr>
        <w:t>,</w:t>
      </w:r>
    </w:p>
    <w:p w:rsidR="00032963" w:rsidRPr="009C357B" w:rsidRDefault="00032963"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Burkolat építése terv szerint, csatlakozással a burkolatszivárgókhoz, víznyelőkhöz, csepegtetőcsövekhez</w:t>
      </w:r>
      <w:r w:rsidR="00814873" w:rsidRPr="009C357B">
        <w:rPr>
          <w:rFonts w:ascii="Calibri" w:hAnsi="Calibri" w:cs="Calibri"/>
          <w:sz w:val="22"/>
          <w:szCs w:val="22"/>
        </w:rPr>
        <w:t>,</w:t>
      </w:r>
    </w:p>
    <w:p w:rsidR="00032963" w:rsidRPr="009C357B" w:rsidRDefault="00032963"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Szükség esetén a csatlakozásoknál rugalmas kiöntés</w:t>
      </w:r>
      <w:r w:rsidR="00814873" w:rsidRPr="009C357B">
        <w:rPr>
          <w:rFonts w:ascii="Calibri" w:hAnsi="Calibri" w:cs="Calibri"/>
          <w:sz w:val="22"/>
          <w:szCs w:val="22"/>
        </w:rPr>
        <w:t>,</w:t>
      </w:r>
    </w:p>
    <w:p w:rsidR="00032963" w:rsidRPr="009C357B" w:rsidRDefault="00032963"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Terület rendezése fölösleges anyagok, hulladék elszállítása</w:t>
      </w:r>
      <w:r w:rsidR="00814873" w:rsidRPr="009C357B">
        <w:rPr>
          <w:rFonts w:ascii="Calibri" w:hAnsi="Calibri" w:cs="Calibri"/>
          <w:sz w:val="22"/>
          <w:szCs w:val="22"/>
        </w:rPr>
        <w:t>,</w:t>
      </w:r>
    </w:p>
    <w:p w:rsidR="00032963" w:rsidRPr="009C357B" w:rsidRDefault="00032963"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tétel megvalósításához szükséges víztelenítési munkák</w:t>
      </w:r>
      <w:r w:rsidR="00814873" w:rsidRPr="009C357B">
        <w:rPr>
          <w:rFonts w:ascii="Calibri" w:hAnsi="Calibri" w:cs="Calibri"/>
          <w:sz w:val="22"/>
          <w:szCs w:val="22"/>
        </w:rPr>
        <w:t>,</w:t>
      </w:r>
    </w:p>
    <w:p w:rsidR="00032963" w:rsidRPr="009C357B" w:rsidRDefault="00032963"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Lerakóhelyi díj</w:t>
      </w:r>
      <w:r w:rsidR="00814873" w:rsidRPr="009C357B">
        <w:rPr>
          <w:rFonts w:ascii="Calibri" w:hAnsi="Calibri" w:cs="Calibri"/>
          <w:sz w:val="22"/>
          <w:szCs w:val="22"/>
        </w:rPr>
        <w:t>,</w:t>
      </w:r>
    </w:p>
    <w:p w:rsidR="00032963" w:rsidRPr="009C357B" w:rsidRDefault="00032963"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Járulékos költségek</w:t>
      </w:r>
      <w:r w:rsidR="00814873" w:rsidRPr="009C357B">
        <w:rPr>
          <w:rFonts w:ascii="Calibri" w:hAnsi="Calibri" w:cs="Calibri"/>
          <w:sz w:val="22"/>
          <w:szCs w:val="22"/>
        </w:rPr>
        <w:t>,</w:t>
      </w:r>
    </w:p>
    <w:p w:rsidR="00032963" w:rsidRPr="009C357B" w:rsidRDefault="00032963"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r w:rsidR="00814873" w:rsidRPr="009C357B">
        <w:rPr>
          <w:rFonts w:ascii="Calibri" w:hAnsi="Calibri" w:cs="Calibri"/>
          <w:sz w:val="22"/>
          <w:szCs w:val="22"/>
        </w:rPr>
        <w:t>.</w:t>
      </w:r>
    </w:p>
    <w:p w:rsidR="00814873" w:rsidRPr="009C357B" w:rsidRDefault="00814873" w:rsidP="00435F63">
      <w:pPr>
        <w:tabs>
          <w:tab w:val="num" w:pos="1320"/>
          <w:tab w:val="num" w:pos="1415"/>
        </w:tabs>
        <w:jc w:val="both"/>
        <w:rPr>
          <w:rFonts w:ascii="Calibri" w:hAnsi="Calibri" w:cs="Calibri"/>
          <w:sz w:val="22"/>
          <w:szCs w:val="22"/>
        </w:rPr>
      </w:pPr>
    </w:p>
    <w:p w:rsidR="00435F63" w:rsidRPr="009C357B" w:rsidRDefault="00435F63" w:rsidP="00435F63">
      <w:pPr>
        <w:tabs>
          <w:tab w:val="num" w:pos="1320"/>
          <w:tab w:val="num" w:pos="1415"/>
        </w:tabs>
        <w:jc w:val="both"/>
        <w:rPr>
          <w:rFonts w:ascii="Calibri" w:hAnsi="Calibri" w:cs="Calibri"/>
          <w:sz w:val="22"/>
          <w:szCs w:val="22"/>
        </w:rPr>
      </w:pPr>
    </w:p>
    <w:tbl>
      <w:tblPr>
        <w:tblW w:w="9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43"/>
        <w:gridCol w:w="5386"/>
        <w:gridCol w:w="992"/>
      </w:tblGrid>
      <w:tr w:rsidR="002565B2" w:rsidRPr="009C357B" w:rsidTr="00C50433">
        <w:tc>
          <w:tcPr>
            <w:tcW w:w="3143" w:type="dxa"/>
            <w:shd w:val="clear" w:color="auto" w:fill="auto"/>
            <w:vAlign w:val="center"/>
          </w:tcPr>
          <w:p w:rsidR="002565B2" w:rsidRPr="009C357B" w:rsidRDefault="002565B2" w:rsidP="00435F63">
            <w:pPr>
              <w:jc w:val="both"/>
              <w:rPr>
                <w:rFonts w:ascii="Calibri" w:hAnsi="Calibri" w:cs="Calibri"/>
                <w:sz w:val="22"/>
                <w:szCs w:val="22"/>
              </w:rPr>
            </w:pPr>
            <w:r w:rsidRPr="009C357B">
              <w:rPr>
                <w:rFonts w:ascii="Calibri" w:hAnsi="Calibri" w:cs="Calibri"/>
                <w:sz w:val="22"/>
                <w:szCs w:val="22"/>
              </w:rPr>
              <w:t>VA-05.02-07.01.0</w:t>
            </w:r>
            <w:r w:rsidR="00435F63" w:rsidRPr="009C357B">
              <w:rPr>
                <w:rFonts w:ascii="Calibri" w:hAnsi="Calibri" w:cs="Calibri"/>
                <w:sz w:val="22"/>
                <w:szCs w:val="22"/>
              </w:rPr>
              <w:t>0</w:t>
            </w:r>
            <w:r w:rsidRPr="009C357B">
              <w:rPr>
                <w:rFonts w:ascii="Calibri" w:hAnsi="Calibri" w:cs="Calibri"/>
                <w:sz w:val="22"/>
                <w:szCs w:val="22"/>
              </w:rPr>
              <w:t>.00-00.15</w:t>
            </w:r>
          </w:p>
        </w:tc>
        <w:tc>
          <w:tcPr>
            <w:tcW w:w="5386" w:type="dxa"/>
            <w:shd w:val="clear" w:color="auto" w:fill="auto"/>
            <w:vAlign w:val="center"/>
          </w:tcPr>
          <w:p w:rsidR="002565B2" w:rsidRPr="009C357B" w:rsidRDefault="002565B2" w:rsidP="00032963">
            <w:pPr>
              <w:jc w:val="both"/>
              <w:rPr>
                <w:rFonts w:ascii="Calibri" w:hAnsi="Calibri" w:cs="Calibri"/>
                <w:sz w:val="22"/>
                <w:szCs w:val="22"/>
              </w:rPr>
            </w:pPr>
            <w:r w:rsidRPr="009C357B">
              <w:rPr>
                <w:rFonts w:ascii="Calibri" w:hAnsi="Calibri" w:cs="Calibri"/>
                <w:sz w:val="22"/>
                <w:szCs w:val="22"/>
              </w:rPr>
              <w:t xml:space="preserve">CP 4,5/3,5 hézagaiban és </w:t>
            </w:r>
            <w:r w:rsidR="00E92835" w:rsidRPr="009C357B">
              <w:rPr>
                <w:rFonts w:ascii="Calibri" w:hAnsi="Calibri" w:cs="Calibri"/>
                <w:sz w:val="22"/>
                <w:szCs w:val="22"/>
              </w:rPr>
              <w:t>felületén</w:t>
            </w:r>
            <w:r w:rsidRPr="009C357B">
              <w:rPr>
                <w:rFonts w:ascii="Calibri" w:hAnsi="Calibri" w:cs="Calibri"/>
                <w:sz w:val="22"/>
                <w:szCs w:val="22"/>
              </w:rPr>
              <w:t xml:space="preserve"> vasalt egyrétegű betonburkolat készítése hídon</w:t>
            </w:r>
          </w:p>
        </w:tc>
        <w:tc>
          <w:tcPr>
            <w:tcW w:w="992" w:type="dxa"/>
            <w:shd w:val="clear" w:color="auto" w:fill="auto"/>
            <w:vAlign w:val="center"/>
          </w:tcPr>
          <w:p w:rsidR="002565B2" w:rsidRPr="009C357B" w:rsidRDefault="002565B2" w:rsidP="00032963">
            <w:pPr>
              <w:jc w:val="right"/>
              <w:rPr>
                <w:rFonts w:ascii="Calibri" w:hAnsi="Calibri" w:cs="Calibri"/>
                <w:sz w:val="22"/>
                <w:szCs w:val="22"/>
              </w:rPr>
            </w:pPr>
            <w:r w:rsidRPr="009C357B">
              <w:rPr>
                <w:rFonts w:ascii="Calibri" w:hAnsi="Calibri" w:cs="Calibri"/>
                <w:sz w:val="22"/>
                <w:szCs w:val="22"/>
              </w:rPr>
              <w:t>m</w:t>
            </w:r>
            <w:r w:rsidRPr="009C357B">
              <w:rPr>
                <w:rFonts w:ascii="Calibri" w:hAnsi="Calibri" w:cs="Calibri"/>
                <w:sz w:val="22"/>
                <w:szCs w:val="22"/>
                <w:vertAlign w:val="superscript"/>
              </w:rPr>
              <w:t>3</w:t>
            </w:r>
          </w:p>
        </w:tc>
      </w:tr>
    </w:tbl>
    <w:p w:rsidR="00814873" w:rsidRPr="009C357B" w:rsidRDefault="00814873" w:rsidP="00032963">
      <w:pPr>
        <w:rPr>
          <w:rFonts w:ascii="Calibri" w:hAnsi="Calibri" w:cs="Calibri"/>
          <w:sz w:val="22"/>
          <w:szCs w:val="22"/>
        </w:rPr>
      </w:pPr>
    </w:p>
    <w:p w:rsidR="00032963" w:rsidRPr="009C357B" w:rsidRDefault="00032963" w:rsidP="00814873">
      <w:pPr>
        <w:tabs>
          <w:tab w:val="left" w:pos="1045"/>
          <w:tab w:val="left" w:pos="7885"/>
        </w:tabs>
        <w:rPr>
          <w:rFonts w:ascii="Calibri" w:hAnsi="Calibri" w:cs="Calibri"/>
          <w:sz w:val="22"/>
          <w:szCs w:val="22"/>
        </w:rPr>
      </w:pPr>
      <w:r w:rsidRPr="009C357B">
        <w:rPr>
          <w:rFonts w:ascii="Calibri" w:hAnsi="Calibri" w:cs="Calibri"/>
          <w:sz w:val="22"/>
          <w:szCs w:val="22"/>
        </w:rPr>
        <w:t>Tartalom:</w:t>
      </w:r>
    </w:p>
    <w:p w:rsidR="00032963" w:rsidRPr="009C357B" w:rsidRDefault="00814873"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Geodéziai munkák, kitűzések,</w:t>
      </w:r>
    </w:p>
    <w:p w:rsidR="00032963" w:rsidRPr="009C357B" w:rsidRDefault="00032963"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Hézagvasalás és pályatábla vasalás legyártása, szállítása, beszerelése</w:t>
      </w:r>
      <w:r w:rsidR="00814873" w:rsidRPr="009C357B">
        <w:rPr>
          <w:rFonts w:ascii="Calibri" w:hAnsi="Calibri" w:cs="Calibri"/>
          <w:sz w:val="22"/>
          <w:szCs w:val="22"/>
        </w:rPr>
        <w:t>,</w:t>
      </w:r>
    </w:p>
    <w:p w:rsidR="00032963" w:rsidRPr="009C357B" w:rsidRDefault="00032963"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Betonkeverék előállítása v. beszerzése, helyszínre szállítása,</w:t>
      </w:r>
    </w:p>
    <w:p w:rsidR="00032963" w:rsidRPr="009C357B" w:rsidRDefault="00032963"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betonkeverék beépít</w:t>
      </w:r>
      <w:r w:rsidR="00814873" w:rsidRPr="009C357B">
        <w:rPr>
          <w:rFonts w:ascii="Calibri" w:hAnsi="Calibri" w:cs="Calibri"/>
          <w:sz w:val="22"/>
          <w:szCs w:val="22"/>
        </w:rPr>
        <w:t>ése a tervszerinti vastagságban,</w:t>
      </w:r>
    </w:p>
    <w:p w:rsidR="00032963" w:rsidRPr="009C357B" w:rsidRDefault="00032963"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beépített betonburkolaton</w:t>
      </w:r>
      <w:r w:rsidR="00814873" w:rsidRPr="009C357B">
        <w:rPr>
          <w:rFonts w:ascii="Calibri" w:hAnsi="Calibri" w:cs="Calibri"/>
          <w:sz w:val="22"/>
          <w:szCs w:val="22"/>
        </w:rPr>
        <w:t xml:space="preserve"> az előírt érdesség előállítása,</w:t>
      </w:r>
    </w:p>
    <w:p w:rsidR="00032963" w:rsidRPr="009C357B" w:rsidRDefault="00814873"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Párazáró anyag felhordása,</w:t>
      </w:r>
    </w:p>
    <w:p w:rsidR="00032963" w:rsidRPr="009C357B" w:rsidRDefault="00814873"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Szoros munkahézag kialakítása,</w:t>
      </w:r>
    </w:p>
    <w:p w:rsidR="00032963" w:rsidRPr="009C357B" w:rsidRDefault="00032963"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Hossz, kereszt és te</w:t>
      </w:r>
      <w:r w:rsidR="00814873" w:rsidRPr="009C357B">
        <w:rPr>
          <w:rFonts w:ascii="Calibri" w:hAnsi="Calibri" w:cs="Calibri"/>
          <w:sz w:val="22"/>
          <w:szCs w:val="22"/>
        </w:rPr>
        <w:t>rjeszkedési hézagok kialakítása,</w:t>
      </w:r>
    </w:p>
    <w:p w:rsidR="00032963" w:rsidRPr="009C357B" w:rsidRDefault="00032963"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Hézagok tisztítása. A hézagfalak kellősítése, hézagzsi</w:t>
      </w:r>
      <w:r w:rsidR="00814873" w:rsidRPr="009C357B">
        <w:rPr>
          <w:rFonts w:ascii="Calibri" w:hAnsi="Calibri" w:cs="Calibri"/>
          <w:sz w:val="22"/>
          <w:szCs w:val="22"/>
        </w:rPr>
        <w:t>nór elhelyezése, hézag kiöntése,</w:t>
      </w:r>
    </w:p>
    <w:p w:rsidR="00032963" w:rsidRPr="009C357B" w:rsidRDefault="00032963"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 xml:space="preserve">A hézagképzés során megsérült </w:t>
      </w:r>
      <w:r w:rsidR="00814873" w:rsidRPr="009C357B">
        <w:rPr>
          <w:rFonts w:ascii="Calibri" w:hAnsi="Calibri" w:cs="Calibri"/>
          <w:sz w:val="22"/>
          <w:szCs w:val="22"/>
        </w:rPr>
        <w:t>párazáró bevonat helyreállítása,</w:t>
      </w:r>
    </w:p>
    <w:p w:rsidR="00032963" w:rsidRPr="009C357B" w:rsidRDefault="00032963"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Valamennyi szükséges keveréktervezési, technológia beállítási, próbaszakasz építési minőségellenőrzési munka elkés</w:t>
      </w:r>
      <w:r w:rsidR="00814873" w:rsidRPr="009C357B">
        <w:rPr>
          <w:rFonts w:ascii="Calibri" w:hAnsi="Calibri" w:cs="Calibri"/>
          <w:sz w:val="22"/>
          <w:szCs w:val="22"/>
        </w:rPr>
        <w:t>zítésével, teljesen készen,</w:t>
      </w:r>
    </w:p>
    <w:p w:rsidR="00032963" w:rsidRPr="009C357B" w:rsidRDefault="00032963"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tétel megvalósításához szükséges víztelenítési munkák</w:t>
      </w:r>
      <w:r w:rsidR="00814873" w:rsidRPr="009C357B">
        <w:rPr>
          <w:rFonts w:ascii="Calibri" w:hAnsi="Calibri" w:cs="Calibri"/>
          <w:sz w:val="22"/>
          <w:szCs w:val="22"/>
        </w:rPr>
        <w:t>,</w:t>
      </w:r>
    </w:p>
    <w:p w:rsidR="00032963" w:rsidRPr="009C357B" w:rsidRDefault="00032963"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tétel megvalósításához szükséges összes díjjal, költséggel</w:t>
      </w:r>
      <w:r w:rsidR="00814873" w:rsidRPr="009C357B">
        <w:rPr>
          <w:rFonts w:ascii="Calibri" w:hAnsi="Calibri" w:cs="Calibri"/>
          <w:sz w:val="22"/>
          <w:szCs w:val="22"/>
        </w:rPr>
        <w:t>,</w:t>
      </w:r>
    </w:p>
    <w:p w:rsidR="00032963" w:rsidRPr="009C357B" w:rsidRDefault="00032963"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r w:rsidR="00814873" w:rsidRPr="009C357B">
        <w:rPr>
          <w:rFonts w:ascii="Calibri" w:hAnsi="Calibri" w:cs="Calibri"/>
          <w:sz w:val="22"/>
          <w:szCs w:val="22"/>
        </w:rPr>
        <w:t>.</w:t>
      </w:r>
    </w:p>
    <w:p w:rsidR="00814873" w:rsidRPr="009C357B" w:rsidRDefault="00814873" w:rsidP="00435F63">
      <w:pPr>
        <w:tabs>
          <w:tab w:val="num" w:pos="1320"/>
          <w:tab w:val="num" w:pos="1415"/>
        </w:tabs>
        <w:jc w:val="both"/>
        <w:rPr>
          <w:rFonts w:ascii="Calibri" w:hAnsi="Calibri" w:cs="Calibri"/>
          <w:sz w:val="22"/>
          <w:szCs w:val="22"/>
        </w:rPr>
      </w:pPr>
    </w:p>
    <w:p w:rsidR="00435F63" w:rsidRPr="009C357B" w:rsidRDefault="00435F63" w:rsidP="00435F63">
      <w:pPr>
        <w:tabs>
          <w:tab w:val="num" w:pos="1320"/>
          <w:tab w:val="num" w:pos="1415"/>
        </w:tabs>
        <w:jc w:val="both"/>
        <w:rPr>
          <w:rFonts w:ascii="Calibri" w:hAnsi="Calibri" w:cs="Calibri"/>
          <w:sz w:val="22"/>
          <w:szCs w:val="22"/>
        </w:rPr>
      </w:pPr>
    </w:p>
    <w:tbl>
      <w:tblPr>
        <w:tblW w:w="9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43"/>
        <w:gridCol w:w="5386"/>
        <w:gridCol w:w="992"/>
      </w:tblGrid>
      <w:tr w:rsidR="002565B2" w:rsidRPr="009C357B" w:rsidTr="00C50433">
        <w:tc>
          <w:tcPr>
            <w:tcW w:w="3143" w:type="dxa"/>
            <w:shd w:val="clear" w:color="auto" w:fill="auto"/>
            <w:vAlign w:val="center"/>
          </w:tcPr>
          <w:p w:rsidR="002565B2" w:rsidRPr="009C357B" w:rsidRDefault="002565B2" w:rsidP="00435F63">
            <w:pPr>
              <w:jc w:val="both"/>
              <w:rPr>
                <w:rFonts w:ascii="Calibri" w:hAnsi="Calibri" w:cs="Calibri"/>
                <w:sz w:val="22"/>
                <w:szCs w:val="22"/>
              </w:rPr>
            </w:pPr>
            <w:r w:rsidRPr="009C357B">
              <w:rPr>
                <w:rFonts w:ascii="Calibri" w:hAnsi="Calibri" w:cs="Calibri"/>
                <w:sz w:val="22"/>
                <w:szCs w:val="22"/>
              </w:rPr>
              <w:t>VA-05.02-07.01.0</w:t>
            </w:r>
            <w:r w:rsidR="00435F63" w:rsidRPr="009C357B">
              <w:rPr>
                <w:rFonts w:ascii="Calibri" w:hAnsi="Calibri" w:cs="Calibri"/>
                <w:sz w:val="22"/>
                <w:szCs w:val="22"/>
              </w:rPr>
              <w:t>0</w:t>
            </w:r>
            <w:r w:rsidRPr="009C357B">
              <w:rPr>
                <w:rFonts w:ascii="Calibri" w:hAnsi="Calibri" w:cs="Calibri"/>
                <w:sz w:val="22"/>
                <w:szCs w:val="22"/>
              </w:rPr>
              <w:t>.00-00.16</w:t>
            </w:r>
          </w:p>
        </w:tc>
        <w:tc>
          <w:tcPr>
            <w:tcW w:w="5386" w:type="dxa"/>
            <w:shd w:val="clear" w:color="auto" w:fill="auto"/>
            <w:vAlign w:val="center"/>
          </w:tcPr>
          <w:p w:rsidR="002565B2" w:rsidRPr="009C357B" w:rsidRDefault="002565B2" w:rsidP="00032963">
            <w:pPr>
              <w:jc w:val="both"/>
              <w:rPr>
                <w:rFonts w:ascii="Calibri" w:hAnsi="Calibri" w:cs="Calibri"/>
                <w:sz w:val="22"/>
                <w:szCs w:val="22"/>
              </w:rPr>
            </w:pPr>
            <w:r w:rsidRPr="009C357B">
              <w:rPr>
                <w:rFonts w:ascii="Calibri" w:hAnsi="Calibri" w:cs="Calibri"/>
                <w:sz w:val="22"/>
                <w:szCs w:val="22"/>
              </w:rPr>
              <w:t>Öntött aszfalt hídszegélyek mentén, rugalmas kiöntéssel</w:t>
            </w:r>
          </w:p>
        </w:tc>
        <w:tc>
          <w:tcPr>
            <w:tcW w:w="992" w:type="dxa"/>
            <w:shd w:val="clear" w:color="auto" w:fill="auto"/>
            <w:vAlign w:val="center"/>
          </w:tcPr>
          <w:p w:rsidR="002565B2" w:rsidRPr="009C357B" w:rsidRDefault="002565B2" w:rsidP="00032963">
            <w:pPr>
              <w:jc w:val="right"/>
              <w:rPr>
                <w:rFonts w:ascii="Calibri" w:hAnsi="Calibri" w:cs="Calibri"/>
                <w:sz w:val="22"/>
                <w:szCs w:val="22"/>
              </w:rPr>
            </w:pPr>
            <w:r w:rsidRPr="009C357B">
              <w:rPr>
                <w:rFonts w:ascii="Calibri" w:hAnsi="Calibri" w:cs="Calibri"/>
                <w:sz w:val="22"/>
                <w:szCs w:val="22"/>
              </w:rPr>
              <w:t>m</w:t>
            </w:r>
            <w:r w:rsidRPr="009C357B">
              <w:rPr>
                <w:rFonts w:ascii="Calibri" w:hAnsi="Calibri" w:cs="Calibri"/>
                <w:sz w:val="22"/>
                <w:szCs w:val="22"/>
                <w:vertAlign w:val="superscript"/>
              </w:rPr>
              <w:t>3</w:t>
            </w:r>
          </w:p>
        </w:tc>
      </w:tr>
    </w:tbl>
    <w:p w:rsidR="00814873" w:rsidRPr="009C357B" w:rsidRDefault="00814873" w:rsidP="00814873">
      <w:pPr>
        <w:tabs>
          <w:tab w:val="left" w:pos="1045"/>
          <w:tab w:val="left" w:pos="7885"/>
        </w:tabs>
        <w:rPr>
          <w:rFonts w:ascii="Calibri" w:hAnsi="Calibri" w:cs="Calibri"/>
          <w:sz w:val="22"/>
          <w:szCs w:val="22"/>
        </w:rPr>
      </w:pPr>
    </w:p>
    <w:p w:rsidR="00032963" w:rsidRPr="009C357B" w:rsidRDefault="00032963" w:rsidP="00814873">
      <w:pPr>
        <w:tabs>
          <w:tab w:val="left" w:pos="1045"/>
          <w:tab w:val="left" w:pos="7885"/>
        </w:tabs>
        <w:rPr>
          <w:rFonts w:ascii="Calibri" w:hAnsi="Calibri" w:cs="Calibri"/>
          <w:sz w:val="22"/>
          <w:szCs w:val="22"/>
        </w:rPr>
      </w:pPr>
      <w:r w:rsidRPr="009C357B">
        <w:rPr>
          <w:rFonts w:ascii="Calibri" w:hAnsi="Calibri" w:cs="Calibri"/>
          <w:sz w:val="22"/>
          <w:szCs w:val="22"/>
        </w:rPr>
        <w:t>Tartalom:</w:t>
      </w:r>
    </w:p>
    <w:p w:rsidR="00032963" w:rsidRPr="009C357B" w:rsidRDefault="00032963"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Geodéziai mérések, kitűzések elvégzése</w:t>
      </w:r>
      <w:r w:rsidR="00814873" w:rsidRPr="009C357B">
        <w:rPr>
          <w:rFonts w:ascii="Calibri" w:hAnsi="Calibri" w:cs="Calibri"/>
          <w:sz w:val="22"/>
          <w:szCs w:val="22"/>
        </w:rPr>
        <w:t>,</w:t>
      </w:r>
    </w:p>
    <w:p w:rsidR="00032963" w:rsidRPr="009C357B" w:rsidRDefault="00032963"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Gépek, eszközök, berendezések, munkaerő biztosítása</w:t>
      </w:r>
      <w:r w:rsidR="00814873" w:rsidRPr="009C357B">
        <w:rPr>
          <w:rFonts w:ascii="Calibri" w:hAnsi="Calibri" w:cs="Calibri"/>
          <w:sz w:val="22"/>
          <w:szCs w:val="22"/>
        </w:rPr>
        <w:t>,</w:t>
      </w:r>
    </w:p>
    <w:p w:rsidR="00032963" w:rsidRPr="009C357B" w:rsidRDefault="00032963"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Csapadékvizek elvezetése, csapadékból származó vizek esetén a munkaterület víztelenítése</w:t>
      </w:r>
      <w:r w:rsidR="00814873" w:rsidRPr="009C357B">
        <w:rPr>
          <w:rFonts w:ascii="Calibri" w:hAnsi="Calibri" w:cs="Calibri"/>
          <w:sz w:val="22"/>
          <w:szCs w:val="22"/>
        </w:rPr>
        <w:t>,</w:t>
      </w:r>
    </w:p>
    <w:p w:rsidR="00032963" w:rsidRPr="009C357B" w:rsidRDefault="00032963"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szükséges anyagok, segédanyagok beszerzése, helyszínre szállítása, deponálása</w:t>
      </w:r>
      <w:r w:rsidR="00814873" w:rsidRPr="009C357B">
        <w:rPr>
          <w:rFonts w:ascii="Calibri" w:hAnsi="Calibri" w:cs="Calibri"/>
          <w:sz w:val="22"/>
          <w:szCs w:val="22"/>
        </w:rPr>
        <w:t>,</w:t>
      </w:r>
    </w:p>
    <w:p w:rsidR="00032963" w:rsidRPr="009C357B" w:rsidRDefault="00032963"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Belső anyagmozgatás</w:t>
      </w:r>
      <w:r w:rsidR="00814873" w:rsidRPr="009C357B">
        <w:rPr>
          <w:rFonts w:ascii="Calibri" w:hAnsi="Calibri" w:cs="Calibri"/>
          <w:sz w:val="22"/>
          <w:szCs w:val="22"/>
        </w:rPr>
        <w:t>,</w:t>
      </w:r>
    </w:p>
    <w:p w:rsidR="00032963" w:rsidRPr="009C357B" w:rsidRDefault="00032963"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Szegélyek mellett terv szerinti szélességű sávban öntött aszfalt készítése a kocsipályán levő kötő- és kopóréteg helyett</w:t>
      </w:r>
      <w:r w:rsidR="00814873" w:rsidRPr="009C357B">
        <w:rPr>
          <w:rFonts w:ascii="Calibri" w:hAnsi="Calibri" w:cs="Calibri"/>
          <w:sz w:val="22"/>
          <w:szCs w:val="22"/>
        </w:rPr>
        <w:t>,</w:t>
      </w:r>
    </w:p>
    <w:p w:rsidR="00032963" w:rsidRPr="009C357B" w:rsidRDefault="00032963"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Csatlakozások kiképzése a szegélyekhez, víznyelőkhöz, dilatációkhoz</w:t>
      </w:r>
      <w:r w:rsidR="00814873" w:rsidRPr="009C357B">
        <w:rPr>
          <w:rFonts w:ascii="Calibri" w:hAnsi="Calibri" w:cs="Calibri"/>
          <w:sz w:val="22"/>
          <w:szCs w:val="22"/>
        </w:rPr>
        <w:t>,</w:t>
      </w:r>
    </w:p>
    <w:p w:rsidR="00032963" w:rsidRPr="009C357B" w:rsidRDefault="00032963"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Terület rendezése fölösleges anyagok, hulladék elszállítása</w:t>
      </w:r>
      <w:r w:rsidR="00814873" w:rsidRPr="009C357B">
        <w:rPr>
          <w:rFonts w:ascii="Calibri" w:hAnsi="Calibri" w:cs="Calibri"/>
          <w:sz w:val="22"/>
          <w:szCs w:val="22"/>
        </w:rPr>
        <w:t>,</w:t>
      </w:r>
    </w:p>
    <w:p w:rsidR="00032963" w:rsidRPr="009C357B" w:rsidRDefault="00032963"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Járulékos költségek</w:t>
      </w:r>
      <w:r w:rsidR="00814873" w:rsidRPr="009C357B">
        <w:rPr>
          <w:rFonts w:ascii="Calibri" w:hAnsi="Calibri" w:cs="Calibri"/>
          <w:sz w:val="22"/>
          <w:szCs w:val="22"/>
        </w:rPr>
        <w:t>,</w:t>
      </w:r>
    </w:p>
    <w:p w:rsidR="00032963" w:rsidRPr="009C357B" w:rsidRDefault="00032963"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Lerakóhelyi díj</w:t>
      </w:r>
      <w:r w:rsidR="00814873" w:rsidRPr="009C357B">
        <w:rPr>
          <w:rFonts w:ascii="Calibri" w:hAnsi="Calibri" w:cs="Calibri"/>
          <w:sz w:val="22"/>
          <w:szCs w:val="22"/>
        </w:rPr>
        <w:t>,</w:t>
      </w:r>
    </w:p>
    <w:p w:rsidR="00032963" w:rsidRPr="009C357B" w:rsidRDefault="00032963"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r w:rsidR="00814873" w:rsidRPr="009C357B">
        <w:rPr>
          <w:rFonts w:ascii="Calibri" w:hAnsi="Calibri" w:cs="Calibri"/>
          <w:sz w:val="22"/>
          <w:szCs w:val="22"/>
        </w:rPr>
        <w:t>.</w:t>
      </w:r>
    </w:p>
    <w:p w:rsidR="00814873" w:rsidRPr="009C357B" w:rsidRDefault="00814873" w:rsidP="00435F63">
      <w:pPr>
        <w:tabs>
          <w:tab w:val="num" w:pos="1320"/>
          <w:tab w:val="num" w:pos="1415"/>
        </w:tabs>
        <w:jc w:val="both"/>
        <w:rPr>
          <w:rFonts w:ascii="Calibri" w:hAnsi="Calibri" w:cs="Calibri"/>
          <w:sz w:val="22"/>
          <w:szCs w:val="22"/>
        </w:rPr>
      </w:pPr>
    </w:p>
    <w:p w:rsidR="00435F63" w:rsidRPr="009C357B" w:rsidRDefault="00435F63" w:rsidP="00435F63">
      <w:pPr>
        <w:tabs>
          <w:tab w:val="num" w:pos="1320"/>
          <w:tab w:val="num" w:pos="1415"/>
        </w:tabs>
        <w:jc w:val="both"/>
        <w:rPr>
          <w:rFonts w:ascii="Calibri" w:hAnsi="Calibri" w:cs="Calibri"/>
          <w:sz w:val="22"/>
          <w:szCs w:val="22"/>
        </w:rPr>
      </w:pPr>
    </w:p>
    <w:tbl>
      <w:tblPr>
        <w:tblW w:w="9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43"/>
        <w:gridCol w:w="5386"/>
        <w:gridCol w:w="992"/>
      </w:tblGrid>
      <w:tr w:rsidR="002565B2" w:rsidRPr="009C357B" w:rsidTr="00C50433">
        <w:tc>
          <w:tcPr>
            <w:tcW w:w="3143" w:type="dxa"/>
            <w:shd w:val="clear" w:color="auto" w:fill="auto"/>
            <w:vAlign w:val="center"/>
          </w:tcPr>
          <w:p w:rsidR="002565B2" w:rsidRPr="009C357B" w:rsidRDefault="002565B2" w:rsidP="00EA1C1B">
            <w:pPr>
              <w:jc w:val="both"/>
              <w:rPr>
                <w:rFonts w:ascii="Calibri" w:hAnsi="Calibri" w:cs="Calibri"/>
                <w:sz w:val="22"/>
                <w:szCs w:val="22"/>
              </w:rPr>
            </w:pPr>
            <w:r w:rsidRPr="009C357B">
              <w:rPr>
                <w:rFonts w:ascii="Calibri" w:hAnsi="Calibri" w:cs="Calibri"/>
                <w:sz w:val="22"/>
                <w:szCs w:val="22"/>
              </w:rPr>
              <w:t>VA-05.02-07.01.0</w:t>
            </w:r>
            <w:r w:rsidR="00EA1C1B" w:rsidRPr="009C357B">
              <w:rPr>
                <w:rFonts w:ascii="Calibri" w:hAnsi="Calibri" w:cs="Calibri"/>
                <w:sz w:val="22"/>
                <w:szCs w:val="22"/>
              </w:rPr>
              <w:t>0</w:t>
            </w:r>
            <w:r w:rsidRPr="009C357B">
              <w:rPr>
                <w:rFonts w:ascii="Calibri" w:hAnsi="Calibri" w:cs="Calibri"/>
                <w:sz w:val="22"/>
                <w:szCs w:val="22"/>
              </w:rPr>
              <w:t>.00-00.17</w:t>
            </w:r>
          </w:p>
        </w:tc>
        <w:tc>
          <w:tcPr>
            <w:tcW w:w="5386" w:type="dxa"/>
            <w:shd w:val="clear" w:color="auto" w:fill="auto"/>
            <w:vAlign w:val="center"/>
          </w:tcPr>
          <w:p w:rsidR="002565B2" w:rsidRPr="009C357B" w:rsidRDefault="002565B2" w:rsidP="00032963">
            <w:pPr>
              <w:jc w:val="both"/>
              <w:rPr>
                <w:rFonts w:ascii="Calibri" w:hAnsi="Calibri" w:cs="Calibri"/>
                <w:sz w:val="22"/>
                <w:szCs w:val="22"/>
              </w:rPr>
            </w:pPr>
            <w:r w:rsidRPr="009C357B">
              <w:rPr>
                <w:rFonts w:ascii="Calibri" w:hAnsi="Calibri" w:cs="Calibri"/>
                <w:sz w:val="22"/>
                <w:szCs w:val="22"/>
              </w:rPr>
              <w:t>Öntött aszfalt burkolat pillérvédő mellett, rugalmas kiöntéssel</w:t>
            </w:r>
          </w:p>
        </w:tc>
        <w:tc>
          <w:tcPr>
            <w:tcW w:w="992" w:type="dxa"/>
            <w:shd w:val="clear" w:color="auto" w:fill="auto"/>
            <w:vAlign w:val="center"/>
          </w:tcPr>
          <w:p w:rsidR="002565B2" w:rsidRPr="009C357B" w:rsidRDefault="002565B2" w:rsidP="00032963">
            <w:pPr>
              <w:jc w:val="right"/>
              <w:rPr>
                <w:rFonts w:ascii="Calibri" w:hAnsi="Calibri" w:cs="Calibri"/>
                <w:sz w:val="22"/>
                <w:szCs w:val="22"/>
              </w:rPr>
            </w:pPr>
            <w:r w:rsidRPr="009C357B">
              <w:rPr>
                <w:rFonts w:ascii="Calibri" w:hAnsi="Calibri" w:cs="Calibri"/>
                <w:sz w:val="22"/>
                <w:szCs w:val="22"/>
              </w:rPr>
              <w:t>m</w:t>
            </w:r>
            <w:r w:rsidRPr="009C357B">
              <w:rPr>
                <w:rFonts w:ascii="Calibri" w:hAnsi="Calibri" w:cs="Calibri"/>
                <w:sz w:val="22"/>
                <w:szCs w:val="22"/>
                <w:vertAlign w:val="superscript"/>
              </w:rPr>
              <w:t>3</w:t>
            </w:r>
          </w:p>
        </w:tc>
      </w:tr>
    </w:tbl>
    <w:p w:rsidR="002565B2" w:rsidRPr="009C357B" w:rsidRDefault="002565B2" w:rsidP="00435F63">
      <w:pPr>
        <w:tabs>
          <w:tab w:val="num" w:pos="1320"/>
          <w:tab w:val="num" w:pos="1415"/>
        </w:tabs>
        <w:jc w:val="both"/>
        <w:rPr>
          <w:rFonts w:ascii="Calibri" w:hAnsi="Calibri" w:cs="Calibri"/>
          <w:sz w:val="22"/>
          <w:szCs w:val="22"/>
        </w:rPr>
      </w:pPr>
    </w:p>
    <w:p w:rsidR="00435F63" w:rsidRPr="009C357B" w:rsidRDefault="00435F63" w:rsidP="00435F63">
      <w:pPr>
        <w:tabs>
          <w:tab w:val="left" w:pos="1045"/>
          <w:tab w:val="left" w:pos="7885"/>
        </w:tabs>
        <w:rPr>
          <w:rFonts w:ascii="Calibri" w:hAnsi="Calibri" w:cs="Calibri"/>
          <w:sz w:val="22"/>
          <w:szCs w:val="22"/>
        </w:rPr>
      </w:pPr>
      <w:r w:rsidRPr="009C357B">
        <w:rPr>
          <w:rFonts w:ascii="Calibri" w:hAnsi="Calibri" w:cs="Calibri"/>
          <w:sz w:val="22"/>
          <w:szCs w:val="22"/>
        </w:rPr>
        <w:t>Tartalom:</w:t>
      </w:r>
    </w:p>
    <w:p w:rsidR="00435F63" w:rsidRPr="009C357B" w:rsidRDefault="00435F63"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Geodéziai mérések, kitűzések elvégzése,</w:t>
      </w:r>
    </w:p>
    <w:p w:rsidR="00435F63" w:rsidRPr="009C357B" w:rsidRDefault="00435F63"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Gépek, eszközök, berendezések, munkaerő biztosítása,</w:t>
      </w:r>
    </w:p>
    <w:p w:rsidR="00435F63" w:rsidRPr="009C357B" w:rsidRDefault="00435F63"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Csapadékvizek elvezetése, csapadékból származó vizek esetén a munkaterület víztelenítése,</w:t>
      </w:r>
    </w:p>
    <w:p w:rsidR="00435F63" w:rsidRPr="009C357B" w:rsidRDefault="00435F63"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szükséges anyagok, segédanyagok beszerzése, helyszínre szállítása, deponálása,</w:t>
      </w:r>
    </w:p>
    <w:p w:rsidR="00435F63" w:rsidRPr="009C357B" w:rsidRDefault="00435F63"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Belső anyagmozgatás,</w:t>
      </w:r>
    </w:p>
    <w:p w:rsidR="00435F63" w:rsidRPr="009C357B" w:rsidRDefault="00B57EB3"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w:t>
      </w:r>
      <w:r w:rsidR="00435F63" w:rsidRPr="009C357B">
        <w:rPr>
          <w:rFonts w:ascii="Calibri" w:hAnsi="Calibri" w:cs="Calibri"/>
          <w:sz w:val="22"/>
          <w:szCs w:val="22"/>
        </w:rPr>
        <w:t xml:space="preserve">erv szerinti szélességű sávban öntött aszfalt készítése a </w:t>
      </w:r>
      <w:r w:rsidRPr="009C357B">
        <w:rPr>
          <w:rFonts w:ascii="Calibri" w:hAnsi="Calibri" w:cs="Calibri"/>
          <w:sz w:val="22"/>
          <w:szCs w:val="22"/>
        </w:rPr>
        <w:t>pillérvédő mellett rugalmas kiöntéssel</w:t>
      </w:r>
    </w:p>
    <w:p w:rsidR="00435F63" w:rsidRPr="009C357B" w:rsidRDefault="00435F63"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Csatlakozások kiképzése,</w:t>
      </w:r>
    </w:p>
    <w:p w:rsidR="00435F63" w:rsidRPr="009C357B" w:rsidRDefault="00435F63"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Terület rendezése fölösleges anyagok, hulladék elszállítása,</w:t>
      </w:r>
    </w:p>
    <w:p w:rsidR="00435F63" w:rsidRPr="009C357B" w:rsidRDefault="00435F63"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Járulékos költségek,</w:t>
      </w:r>
    </w:p>
    <w:p w:rsidR="00435F63" w:rsidRPr="009C357B" w:rsidRDefault="00435F63"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Lerakóhelyi díj,</w:t>
      </w:r>
    </w:p>
    <w:p w:rsidR="00435F63" w:rsidRPr="009C357B" w:rsidRDefault="00435F63"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p>
    <w:p w:rsidR="00435F63" w:rsidRPr="009C357B" w:rsidRDefault="00435F63" w:rsidP="00435F63">
      <w:pPr>
        <w:tabs>
          <w:tab w:val="num" w:pos="1320"/>
          <w:tab w:val="num" w:pos="1415"/>
        </w:tabs>
        <w:jc w:val="both"/>
        <w:rPr>
          <w:rFonts w:ascii="Calibri" w:hAnsi="Calibri" w:cs="Calibri"/>
          <w:sz w:val="22"/>
          <w:szCs w:val="22"/>
        </w:rPr>
      </w:pPr>
    </w:p>
    <w:p w:rsidR="00435F63" w:rsidRPr="009C357B" w:rsidRDefault="00435F63" w:rsidP="00435F63">
      <w:pPr>
        <w:tabs>
          <w:tab w:val="num" w:pos="1320"/>
          <w:tab w:val="num" w:pos="1415"/>
        </w:tabs>
        <w:jc w:val="both"/>
        <w:rPr>
          <w:rFonts w:ascii="Calibri" w:hAnsi="Calibri" w:cs="Calibri"/>
          <w:sz w:val="22"/>
          <w:szCs w:val="22"/>
        </w:rPr>
      </w:pPr>
    </w:p>
    <w:tbl>
      <w:tblPr>
        <w:tblW w:w="9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43"/>
        <w:gridCol w:w="5386"/>
        <w:gridCol w:w="992"/>
      </w:tblGrid>
      <w:tr w:rsidR="002565B2" w:rsidRPr="009C357B" w:rsidTr="00C50433">
        <w:tc>
          <w:tcPr>
            <w:tcW w:w="3143" w:type="dxa"/>
            <w:shd w:val="clear" w:color="auto" w:fill="auto"/>
          </w:tcPr>
          <w:p w:rsidR="002565B2" w:rsidRPr="009C357B" w:rsidRDefault="002565B2" w:rsidP="00EA1C1B">
            <w:pPr>
              <w:jc w:val="both"/>
              <w:rPr>
                <w:rFonts w:ascii="Calibri" w:hAnsi="Calibri" w:cs="Calibri"/>
                <w:sz w:val="22"/>
                <w:szCs w:val="22"/>
              </w:rPr>
            </w:pPr>
            <w:r w:rsidRPr="009C357B">
              <w:rPr>
                <w:rFonts w:ascii="Calibri" w:hAnsi="Calibri" w:cs="Calibri"/>
                <w:sz w:val="22"/>
                <w:szCs w:val="22"/>
              </w:rPr>
              <w:t>VA-05.02-07.01.0</w:t>
            </w:r>
            <w:r w:rsidR="00EA1C1B" w:rsidRPr="009C357B">
              <w:rPr>
                <w:rFonts w:ascii="Calibri" w:hAnsi="Calibri" w:cs="Calibri"/>
                <w:sz w:val="22"/>
                <w:szCs w:val="22"/>
              </w:rPr>
              <w:t>0</w:t>
            </w:r>
            <w:r w:rsidRPr="009C357B">
              <w:rPr>
                <w:rFonts w:ascii="Calibri" w:hAnsi="Calibri" w:cs="Calibri"/>
                <w:sz w:val="22"/>
                <w:szCs w:val="22"/>
              </w:rPr>
              <w:t>.00-00.18</w:t>
            </w:r>
          </w:p>
        </w:tc>
        <w:tc>
          <w:tcPr>
            <w:tcW w:w="5386" w:type="dxa"/>
            <w:shd w:val="clear" w:color="auto" w:fill="auto"/>
          </w:tcPr>
          <w:p w:rsidR="002565B2" w:rsidRPr="009C357B" w:rsidRDefault="002565B2" w:rsidP="00032963">
            <w:pPr>
              <w:jc w:val="both"/>
              <w:rPr>
                <w:rFonts w:ascii="Calibri" w:hAnsi="Calibri" w:cs="Calibri"/>
                <w:sz w:val="22"/>
                <w:szCs w:val="22"/>
              </w:rPr>
            </w:pPr>
            <w:r w:rsidRPr="009C357B">
              <w:rPr>
                <w:rFonts w:ascii="Calibri" w:hAnsi="Calibri" w:cs="Calibri"/>
                <w:sz w:val="22"/>
                <w:szCs w:val="22"/>
              </w:rPr>
              <w:t>Geotextília réteg, betonburkolat alá</w:t>
            </w:r>
          </w:p>
        </w:tc>
        <w:tc>
          <w:tcPr>
            <w:tcW w:w="992" w:type="dxa"/>
            <w:shd w:val="clear" w:color="auto" w:fill="auto"/>
          </w:tcPr>
          <w:p w:rsidR="002565B2" w:rsidRPr="009C357B" w:rsidRDefault="002565B2" w:rsidP="00032963">
            <w:pPr>
              <w:jc w:val="right"/>
              <w:rPr>
                <w:rFonts w:ascii="Calibri" w:hAnsi="Calibri" w:cs="Calibri"/>
                <w:sz w:val="22"/>
                <w:szCs w:val="22"/>
              </w:rPr>
            </w:pPr>
            <w:r w:rsidRPr="009C357B">
              <w:rPr>
                <w:rFonts w:ascii="Calibri" w:hAnsi="Calibri" w:cs="Calibri"/>
                <w:sz w:val="22"/>
                <w:szCs w:val="22"/>
              </w:rPr>
              <w:t>m</w:t>
            </w:r>
            <w:r w:rsidRPr="009C357B">
              <w:rPr>
                <w:rFonts w:ascii="Calibri" w:hAnsi="Calibri" w:cs="Calibri"/>
                <w:sz w:val="22"/>
                <w:szCs w:val="22"/>
                <w:vertAlign w:val="superscript"/>
              </w:rPr>
              <w:t>2</w:t>
            </w:r>
          </w:p>
        </w:tc>
      </w:tr>
    </w:tbl>
    <w:p w:rsidR="006B62C7" w:rsidRPr="009C357B" w:rsidRDefault="006B62C7" w:rsidP="006B62C7">
      <w:pPr>
        <w:tabs>
          <w:tab w:val="left" w:pos="1045"/>
          <w:tab w:val="left" w:pos="7885"/>
        </w:tabs>
        <w:rPr>
          <w:rFonts w:ascii="Calibri" w:hAnsi="Calibri" w:cs="Calibri"/>
          <w:sz w:val="22"/>
          <w:szCs w:val="22"/>
        </w:rPr>
      </w:pPr>
    </w:p>
    <w:p w:rsidR="00A1139D" w:rsidRPr="009C357B" w:rsidRDefault="00A1139D" w:rsidP="006B62C7">
      <w:pPr>
        <w:tabs>
          <w:tab w:val="left" w:pos="1045"/>
          <w:tab w:val="left" w:pos="7885"/>
        </w:tabs>
        <w:rPr>
          <w:rFonts w:ascii="Calibri" w:hAnsi="Calibri" w:cs="Calibri"/>
          <w:sz w:val="22"/>
          <w:szCs w:val="22"/>
        </w:rPr>
      </w:pPr>
      <w:r w:rsidRPr="009C357B">
        <w:rPr>
          <w:rFonts w:ascii="Calibri" w:hAnsi="Calibri" w:cs="Calibri"/>
          <w:sz w:val="22"/>
          <w:szCs w:val="22"/>
        </w:rPr>
        <w:t>Tartalom:</w:t>
      </w:r>
    </w:p>
    <w:p w:rsidR="00A1139D" w:rsidRPr="009C357B" w:rsidRDefault="00A1139D"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Gépek, eszközök, berendezések, munkaerő biztosítása</w:t>
      </w:r>
      <w:r w:rsidR="006B62C7" w:rsidRPr="009C357B">
        <w:rPr>
          <w:rFonts w:ascii="Calibri" w:hAnsi="Calibri" w:cs="Calibri"/>
          <w:sz w:val="22"/>
          <w:szCs w:val="22"/>
        </w:rPr>
        <w:t>,</w:t>
      </w:r>
    </w:p>
    <w:p w:rsidR="00A1139D" w:rsidRPr="009C357B" w:rsidRDefault="00A1139D"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Csapadékvizek elvezetése, csapadékból származó vizek esetén a munkaterület víztelenítése</w:t>
      </w:r>
      <w:r w:rsidR="006B62C7" w:rsidRPr="009C357B">
        <w:rPr>
          <w:rFonts w:ascii="Calibri" w:hAnsi="Calibri" w:cs="Calibri"/>
          <w:sz w:val="22"/>
          <w:szCs w:val="22"/>
        </w:rPr>
        <w:t>,</w:t>
      </w:r>
    </w:p>
    <w:p w:rsidR="00A1139D" w:rsidRPr="009C357B" w:rsidRDefault="00A1139D"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szükséges anyagok, segédanyagok beszerzése, helyszínre szállítása, deponálása</w:t>
      </w:r>
      <w:r w:rsidR="006B62C7" w:rsidRPr="009C357B">
        <w:rPr>
          <w:rFonts w:ascii="Calibri" w:hAnsi="Calibri" w:cs="Calibri"/>
          <w:sz w:val="22"/>
          <w:szCs w:val="22"/>
        </w:rPr>
        <w:t>,</w:t>
      </w:r>
    </w:p>
    <w:p w:rsidR="00A1139D" w:rsidRPr="009C357B" w:rsidRDefault="00A1139D"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Belső anyagmozgatás</w:t>
      </w:r>
      <w:r w:rsidR="006B62C7" w:rsidRPr="009C357B">
        <w:rPr>
          <w:rFonts w:ascii="Calibri" w:hAnsi="Calibri" w:cs="Calibri"/>
          <w:sz w:val="22"/>
          <w:szCs w:val="22"/>
        </w:rPr>
        <w:t>,</w:t>
      </w:r>
    </w:p>
    <w:p w:rsidR="00A1139D" w:rsidRPr="009C357B" w:rsidRDefault="00A1139D"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Anyag kiválasztása, leszabása, elhelyezése, bontása</w:t>
      </w:r>
      <w:r w:rsidR="006B62C7" w:rsidRPr="009C357B">
        <w:rPr>
          <w:rFonts w:ascii="Calibri" w:hAnsi="Calibri" w:cs="Calibri"/>
          <w:sz w:val="22"/>
          <w:szCs w:val="22"/>
        </w:rPr>
        <w:t>,</w:t>
      </w:r>
    </w:p>
    <w:p w:rsidR="00A1139D" w:rsidRPr="009C357B" w:rsidRDefault="00A1139D"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Anyag beépítése, rögzítése, előkészítése betonozáshoz</w:t>
      </w:r>
      <w:r w:rsidR="006B62C7" w:rsidRPr="009C357B">
        <w:rPr>
          <w:rFonts w:ascii="Calibri" w:hAnsi="Calibri" w:cs="Calibri"/>
          <w:sz w:val="22"/>
          <w:szCs w:val="22"/>
        </w:rPr>
        <w:t>,</w:t>
      </w:r>
    </w:p>
    <w:p w:rsidR="00A1139D" w:rsidRPr="009C357B" w:rsidRDefault="00A1139D"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Terület rendezése fölösleges anyagok, hulladék elszállítása</w:t>
      </w:r>
      <w:r w:rsidR="006B62C7" w:rsidRPr="009C357B">
        <w:rPr>
          <w:rFonts w:ascii="Calibri" w:hAnsi="Calibri" w:cs="Calibri"/>
          <w:sz w:val="22"/>
          <w:szCs w:val="22"/>
        </w:rPr>
        <w:t>,</w:t>
      </w:r>
    </w:p>
    <w:p w:rsidR="00A1139D" w:rsidRPr="009C357B" w:rsidRDefault="00A1139D"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tétel megvalósításához szükséges víztelenítési munkák</w:t>
      </w:r>
      <w:r w:rsidR="006B62C7" w:rsidRPr="009C357B">
        <w:rPr>
          <w:rFonts w:ascii="Calibri" w:hAnsi="Calibri" w:cs="Calibri"/>
          <w:sz w:val="22"/>
          <w:szCs w:val="22"/>
        </w:rPr>
        <w:t>,</w:t>
      </w:r>
    </w:p>
    <w:p w:rsidR="00A1139D" w:rsidRPr="009C357B" w:rsidRDefault="00A1139D"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tétel megvalósításához szükséges összes díjjal, költséggel</w:t>
      </w:r>
      <w:r w:rsidR="006B62C7" w:rsidRPr="009C357B">
        <w:rPr>
          <w:rFonts w:ascii="Calibri" w:hAnsi="Calibri" w:cs="Calibri"/>
          <w:sz w:val="22"/>
          <w:szCs w:val="22"/>
        </w:rPr>
        <w:t>,</w:t>
      </w:r>
    </w:p>
    <w:p w:rsidR="00A1139D" w:rsidRPr="009C357B" w:rsidRDefault="00A1139D"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Járulékos költségek</w:t>
      </w:r>
      <w:r w:rsidR="006B62C7" w:rsidRPr="009C357B">
        <w:rPr>
          <w:rFonts w:ascii="Calibri" w:hAnsi="Calibri" w:cs="Calibri"/>
          <w:sz w:val="22"/>
          <w:szCs w:val="22"/>
        </w:rPr>
        <w:t>,</w:t>
      </w:r>
    </w:p>
    <w:p w:rsidR="00A1139D" w:rsidRPr="009C357B" w:rsidRDefault="00A1139D"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Lerakóhelyi díj</w:t>
      </w:r>
      <w:r w:rsidR="006B62C7" w:rsidRPr="009C357B">
        <w:rPr>
          <w:rFonts w:ascii="Calibri" w:hAnsi="Calibri" w:cs="Calibri"/>
          <w:sz w:val="22"/>
          <w:szCs w:val="22"/>
        </w:rPr>
        <w:t>,</w:t>
      </w:r>
    </w:p>
    <w:p w:rsidR="00A1139D" w:rsidRPr="009C357B" w:rsidRDefault="00A1139D"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r w:rsidR="006B62C7" w:rsidRPr="009C357B">
        <w:rPr>
          <w:rFonts w:ascii="Calibri" w:hAnsi="Calibri" w:cs="Calibri"/>
          <w:sz w:val="22"/>
          <w:szCs w:val="22"/>
        </w:rPr>
        <w:t>.</w:t>
      </w:r>
    </w:p>
    <w:p w:rsidR="00A1139D" w:rsidRPr="009C357B" w:rsidRDefault="00A1139D" w:rsidP="00EA1C1B">
      <w:pPr>
        <w:tabs>
          <w:tab w:val="num" w:pos="1320"/>
          <w:tab w:val="num" w:pos="1415"/>
        </w:tabs>
        <w:jc w:val="both"/>
        <w:rPr>
          <w:rFonts w:ascii="Calibri" w:hAnsi="Calibri" w:cs="Calibri"/>
          <w:sz w:val="22"/>
          <w:szCs w:val="22"/>
        </w:rPr>
      </w:pPr>
    </w:p>
    <w:p w:rsidR="00EA1C1B" w:rsidRPr="009C357B" w:rsidRDefault="00EA1C1B" w:rsidP="00EA1C1B">
      <w:pPr>
        <w:tabs>
          <w:tab w:val="num" w:pos="1320"/>
          <w:tab w:val="num" w:pos="1415"/>
        </w:tabs>
        <w:jc w:val="both"/>
        <w:rPr>
          <w:rFonts w:ascii="Calibri" w:hAnsi="Calibri" w:cs="Calibri"/>
          <w:sz w:val="22"/>
          <w:szCs w:val="22"/>
        </w:rPr>
      </w:pPr>
    </w:p>
    <w:tbl>
      <w:tblPr>
        <w:tblW w:w="9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43"/>
        <w:gridCol w:w="5386"/>
        <w:gridCol w:w="992"/>
      </w:tblGrid>
      <w:tr w:rsidR="002565B2" w:rsidRPr="009C357B" w:rsidTr="00C50433">
        <w:tc>
          <w:tcPr>
            <w:tcW w:w="3143" w:type="dxa"/>
            <w:shd w:val="clear" w:color="auto" w:fill="auto"/>
          </w:tcPr>
          <w:p w:rsidR="002565B2" w:rsidRPr="009C357B" w:rsidRDefault="002565B2" w:rsidP="00EA1C1B">
            <w:pPr>
              <w:jc w:val="both"/>
              <w:rPr>
                <w:rFonts w:ascii="Calibri" w:hAnsi="Calibri" w:cs="Calibri"/>
                <w:sz w:val="22"/>
                <w:szCs w:val="22"/>
              </w:rPr>
            </w:pPr>
            <w:r w:rsidRPr="009C357B">
              <w:rPr>
                <w:rFonts w:ascii="Calibri" w:hAnsi="Calibri" w:cs="Calibri"/>
                <w:sz w:val="22"/>
                <w:szCs w:val="22"/>
              </w:rPr>
              <w:t>VA-05.02-07.01.0</w:t>
            </w:r>
            <w:r w:rsidR="00EA1C1B" w:rsidRPr="009C357B">
              <w:rPr>
                <w:rFonts w:ascii="Calibri" w:hAnsi="Calibri" w:cs="Calibri"/>
                <w:sz w:val="22"/>
                <w:szCs w:val="22"/>
              </w:rPr>
              <w:t>0</w:t>
            </w:r>
            <w:r w:rsidRPr="009C357B">
              <w:rPr>
                <w:rFonts w:ascii="Calibri" w:hAnsi="Calibri" w:cs="Calibri"/>
                <w:sz w:val="22"/>
                <w:szCs w:val="22"/>
              </w:rPr>
              <w:t>.00-00.19</w:t>
            </w:r>
          </w:p>
        </w:tc>
        <w:tc>
          <w:tcPr>
            <w:tcW w:w="5386" w:type="dxa"/>
            <w:shd w:val="clear" w:color="auto" w:fill="auto"/>
          </w:tcPr>
          <w:p w:rsidR="002565B2" w:rsidRPr="009C357B" w:rsidRDefault="002565B2" w:rsidP="00032963">
            <w:pPr>
              <w:jc w:val="both"/>
              <w:rPr>
                <w:rFonts w:ascii="Calibri" w:hAnsi="Calibri" w:cs="Calibri"/>
                <w:sz w:val="22"/>
                <w:szCs w:val="22"/>
              </w:rPr>
            </w:pPr>
            <w:r w:rsidRPr="009C357B">
              <w:rPr>
                <w:rFonts w:ascii="Calibri" w:hAnsi="Calibri" w:cs="Calibri"/>
                <w:sz w:val="22"/>
                <w:szCs w:val="22"/>
              </w:rPr>
              <w:t>Védőbeton szigetelésen</w:t>
            </w:r>
          </w:p>
        </w:tc>
        <w:tc>
          <w:tcPr>
            <w:tcW w:w="992" w:type="dxa"/>
            <w:shd w:val="clear" w:color="auto" w:fill="auto"/>
          </w:tcPr>
          <w:p w:rsidR="002565B2" w:rsidRPr="009C357B" w:rsidRDefault="002565B2" w:rsidP="00032963">
            <w:pPr>
              <w:jc w:val="right"/>
              <w:rPr>
                <w:rFonts w:ascii="Calibri" w:hAnsi="Calibri" w:cs="Calibri"/>
                <w:sz w:val="22"/>
                <w:szCs w:val="22"/>
              </w:rPr>
            </w:pPr>
            <w:r w:rsidRPr="009C357B">
              <w:rPr>
                <w:rFonts w:ascii="Calibri" w:hAnsi="Calibri" w:cs="Calibri"/>
                <w:sz w:val="22"/>
                <w:szCs w:val="22"/>
              </w:rPr>
              <w:t>m</w:t>
            </w:r>
            <w:r w:rsidRPr="009C357B">
              <w:rPr>
                <w:rFonts w:ascii="Calibri" w:hAnsi="Calibri" w:cs="Calibri"/>
                <w:sz w:val="22"/>
                <w:szCs w:val="22"/>
                <w:vertAlign w:val="superscript"/>
              </w:rPr>
              <w:t>3</w:t>
            </w:r>
          </w:p>
        </w:tc>
      </w:tr>
    </w:tbl>
    <w:p w:rsidR="006B62C7" w:rsidRPr="009C357B" w:rsidRDefault="006B62C7" w:rsidP="006B62C7">
      <w:pPr>
        <w:tabs>
          <w:tab w:val="left" w:pos="1045"/>
          <w:tab w:val="left" w:pos="7885"/>
        </w:tabs>
        <w:rPr>
          <w:rFonts w:ascii="Calibri" w:hAnsi="Calibri" w:cs="Calibri"/>
          <w:sz w:val="22"/>
          <w:szCs w:val="22"/>
        </w:rPr>
      </w:pPr>
    </w:p>
    <w:p w:rsidR="00A1139D" w:rsidRPr="009C357B" w:rsidRDefault="00A1139D" w:rsidP="006B62C7">
      <w:pPr>
        <w:tabs>
          <w:tab w:val="left" w:pos="1045"/>
          <w:tab w:val="left" w:pos="7885"/>
        </w:tabs>
        <w:rPr>
          <w:rFonts w:ascii="Calibri" w:hAnsi="Calibri" w:cs="Calibri"/>
          <w:sz w:val="22"/>
          <w:szCs w:val="22"/>
        </w:rPr>
      </w:pPr>
      <w:r w:rsidRPr="009C357B">
        <w:rPr>
          <w:rFonts w:ascii="Calibri" w:hAnsi="Calibri" w:cs="Calibri"/>
          <w:sz w:val="22"/>
          <w:szCs w:val="22"/>
        </w:rPr>
        <w:t>Tartalom:</w:t>
      </w:r>
    </w:p>
    <w:p w:rsidR="00A1139D" w:rsidRPr="009C357B" w:rsidRDefault="00A1139D"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Geodéziai mérések, kitűzések elvégzése</w:t>
      </w:r>
      <w:r w:rsidR="006B62C7" w:rsidRPr="009C357B">
        <w:rPr>
          <w:rFonts w:ascii="Calibri" w:hAnsi="Calibri" w:cs="Calibri"/>
          <w:sz w:val="22"/>
          <w:szCs w:val="22"/>
        </w:rPr>
        <w:t>,</w:t>
      </w:r>
    </w:p>
    <w:p w:rsidR="00A1139D" w:rsidRPr="009C357B" w:rsidRDefault="00A1139D"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Gépek, eszközök, berendezések, munkaerő biztosítása</w:t>
      </w:r>
      <w:r w:rsidR="006B62C7" w:rsidRPr="009C357B">
        <w:rPr>
          <w:rFonts w:ascii="Calibri" w:hAnsi="Calibri" w:cs="Calibri"/>
          <w:sz w:val="22"/>
          <w:szCs w:val="22"/>
        </w:rPr>
        <w:t>,</w:t>
      </w:r>
    </w:p>
    <w:p w:rsidR="00A1139D" w:rsidRPr="009C357B" w:rsidRDefault="00A1139D"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Csapadékvizek elvezetése, csapadékból származó vizek esetén a munkaterület víztelenítése</w:t>
      </w:r>
      <w:r w:rsidR="006B62C7" w:rsidRPr="009C357B">
        <w:rPr>
          <w:rFonts w:ascii="Calibri" w:hAnsi="Calibri" w:cs="Calibri"/>
          <w:sz w:val="22"/>
          <w:szCs w:val="22"/>
        </w:rPr>
        <w:t>,</w:t>
      </w:r>
    </w:p>
    <w:p w:rsidR="00A1139D" w:rsidRPr="009C357B" w:rsidRDefault="00A1139D"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szükséges anyagok, segédanyagok beszerzése, helyszínre szállítása, deponálása</w:t>
      </w:r>
      <w:r w:rsidR="006B62C7" w:rsidRPr="009C357B">
        <w:rPr>
          <w:rFonts w:ascii="Calibri" w:hAnsi="Calibri" w:cs="Calibri"/>
          <w:sz w:val="22"/>
          <w:szCs w:val="22"/>
        </w:rPr>
        <w:t>,</w:t>
      </w:r>
    </w:p>
    <w:p w:rsidR="00A1139D" w:rsidRPr="009C357B" w:rsidRDefault="00A1139D"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Belső anyagmozgatás</w:t>
      </w:r>
      <w:r w:rsidR="006B62C7" w:rsidRPr="009C357B">
        <w:rPr>
          <w:rFonts w:ascii="Calibri" w:hAnsi="Calibri" w:cs="Calibri"/>
          <w:sz w:val="22"/>
          <w:szCs w:val="22"/>
        </w:rPr>
        <w:t>,</w:t>
      </w:r>
    </w:p>
    <w:p w:rsidR="00A1139D" w:rsidRPr="009C357B" w:rsidRDefault="00A1139D"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Zsaluzóanyag kiválasztása, leszabása, elhelyezése, bontása</w:t>
      </w:r>
      <w:r w:rsidR="006B62C7" w:rsidRPr="009C357B">
        <w:rPr>
          <w:rFonts w:ascii="Calibri" w:hAnsi="Calibri" w:cs="Calibri"/>
          <w:sz w:val="22"/>
          <w:szCs w:val="22"/>
        </w:rPr>
        <w:t>,</w:t>
      </w:r>
    </w:p>
    <w:p w:rsidR="00A1139D" w:rsidRPr="009C357B" w:rsidRDefault="00A1139D"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Védőbeton készítése beton bedolgozással, tömörítéssel, beton utókezelése</w:t>
      </w:r>
      <w:r w:rsidR="006B62C7" w:rsidRPr="009C357B">
        <w:rPr>
          <w:rFonts w:ascii="Calibri" w:hAnsi="Calibri" w:cs="Calibri"/>
          <w:sz w:val="22"/>
          <w:szCs w:val="22"/>
        </w:rPr>
        <w:t>,</w:t>
      </w:r>
    </w:p>
    <w:p w:rsidR="00A1139D" w:rsidRPr="009C357B" w:rsidRDefault="00A1139D"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Betonozás, tömörítéssel, utókezeléssel</w:t>
      </w:r>
      <w:r w:rsidR="006B62C7" w:rsidRPr="009C357B">
        <w:rPr>
          <w:rFonts w:ascii="Calibri" w:hAnsi="Calibri" w:cs="Calibri"/>
          <w:sz w:val="22"/>
          <w:szCs w:val="22"/>
        </w:rPr>
        <w:t>,</w:t>
      </w:r>
    </w:p>
    <w:p w:rsidR="00A1139D" w:rsidRPr="009C357B" w:rsidRDefault="00A1139D"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Terület rendezése fölösleges anyagok, hulladék elszállítása</w:t>
      </w:r>
      <w:r w:rsidR="006B62C7" w:rsidRPr="009C357B">
        <w:rPr>
          <w:rFonts w:ascii="Calibri" w:hAnsi="Calibri" w:cs="Calibri"/>
          <w:sz w:val="22"/>
          <w:szCs w:val="22"/>
        </w:rPr>
        <w:t>,</w:t>
      </w:r>
    </w:p>
    <w:p w:rsidR="00A1139D" w:rsidRPr="009C357B" w:rsidRDefault="00A1139D"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tétel megvalósításához szükséges víztelenítési munkák</w:t>
      </w:r>
      <w:r w:rsidR="006B62C7" w:rsidRPr="009C357B">
        <w:rPr>
          <w:rFonts w:ascii="Calibri" w:hAnsi="Calibri" w:cs="Calibri"/>
          <w:sz w:val="22"/>
          <w:szCs w:val="22"/>
        </w:rPr>
        <w:t>,</w:t>
      </w:r>
    </w:p>
    <w:p w:rsidR="00A1139D" w:rsidRPr="009C357B" w:rsidRDefault="00A1139D"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Járulékos költségek</w:t>
      </w:r>
      <w:r w:rsidR="006B62C7" w:rsidRPr="009C357B">
        <w:rPr>
          <w:rFonts w:ascii="Calibri" w:hAnsi="Calibri" w:cs="Calibri"/>
          <w:sz w:val="22"/>
          <w:szCs w:val="22"/>
        </w:rPr>
        <w:t>,</w:t>
      </w:r>
    </w:p>
    <w:p w:rsidR="00A1139D" w:rsidRPr="009C357B" w:rsidRDefault="00A1139D"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Lerakóhelyi díj</w:t>
      </w:r>
      <w:r w:rsidR="006B62C7" w:rsidRPr="009C357B">
        <w:rPr>
          <w:rFonts w:ascii="Calibri" w:hAnsi="Calibri" w:cs="Calibri"/>
          <w:sz w:val="22"/>
          <w:szCs w:val="22"/>
        </w:rPr>
        <w:t>,</w:t>
      </w:r>
    </w:p>
    <w:p w:rsidR="00A1139D" w:rsidRPr="009C357B" w:rsidRDefault="00A1139D"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r w:rsidR="006B62C7" w:rsidRPr="009C357B">
        <w:rPr>
          <w:rFonts w:ascii="Calibri" w:hAnsi="Calibri" w:cs="Calibri"/>
          <w:sz w:val="22"/>
          <w:szCs w:val="22"/>
        </w:rPr>
        <w:t>.</w:t>
      </w:r>
    </w:p>
    <w:p w:rsidR="006B62C7" w:rsidRPr="009C357B" w:rsidRDefault="006B62C7" w:rsidP="00EA1C1B">
      <w:pPr>
        <w:tabs>
          <w:tab w:val="num" w:pos="1320"/>
          <w:tab w:val="num" w:pos="1415"/>
        </w:tabs>
        <w:jc w:val="both"/>
        <w:rPr>
          <w:rFonts w:ascii="Calibri" w:hAnsi="Calibri" w:cs="Calibri"/>
          <w:sz w:val="22"/>
          <w:szCs w:val="22"/>
        </w:rPr>
      </w:pPr>
    </w:p>
    <w:p w:rsidR="00EA1C1B" w:rsidRPr="009C357B" w:rsidRDefault="00EA1C1B" w:rsidP="00EA1C1B">
      <w:pPr>
        <w:tabs>
          <w:tab w:val="num" w:pos="1320"/>
          <w:tab w:val="num" w:pos="1415"/>
        </w:tabs>
        <w:jc w:val="both"/>
        <w:rPr>
          <w:rFonts w:ascii="Calibri" w:hAnsi="Calibri" w:cs="Calibri"/>
          <w:sz w:val="22"/>
          <w:szCs w:val="22"/>
        </w:rPr>
      </w:pPr>
    </w:p>
    <w:tbl>
      <w:tblPr>
        <w:tblW w:w="9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43"/>
        <w:gridCol w:w="5386"/>
        <w:gridCol w:w="992"/>
      </w:tblGrid>
      <w:tr w:rsidR="002565B2" w:rsidRPr="009C357B" w:rsidTr="00C50433">
        <w:tc>
          <w:tcPr>
            <w:tcW w:w="3143" w:type="dxa"/>
            <w:shd w:val="clear" w:color="auto" w:fill="auto"/>
            <w:vAlign w:val="center"/>
          </w:tcPr>
          <w:p w:rsidR="002565B2" w:rsidRPr="009C357B" w:rsidRDefault="002565B2" w:rsidP="00EA1C1B">
            <w:pPr>
              <w:jc w:val="both"/>
              <w:rPr>
                <w:rFonts w:ascii="Calibri" w:hAnsi="Calibri" w:cs="Calibri"/>
                <w:sz w:val="22"/>
                <w:szCs w:val="22"/>
              </w:rPr>
            </w:pPr>
            <w:r w:rsidRPr="009C357B">
              <w:rPr>
                <w:rFonts w:ascii="Calibri" w:hAnsi="Calibri" w:cs="Calibri"/>
                <w:sz w:val="22"/>
                <w:szCs w:val="22"/>
              </w:rPr>
              <w:t>VA-05.02-07.01.0</w:t>
            </w:r>
            <w:r w:rsidR="00EA1C1B" w:rsidRPr="009C357B">
              <w:rPr>
                <w:rFonts w:ascii="Calibri" w:hAnsi="Calibri" w:cs="Calibri"/>
                <w:sz w:val="22"/>
                <w:szCs w:val="22"/>
              </w:rPr>
              <w:t>0</w:t>
            </w:r>
            <w:r w:rsidRPr="009C357B">
              <w:rPr>
                <w:rFonts w:ascii="Calibri" w:hAnsi="Calibri" w:cs="Calibri"/>
                <w:sz w:val="22"/>
                <w:szCs w:val="22"/>
              </w:rPr>
              <w:t>.00-00.20</w:t>
            </w:r>
          </w:p>
        </w:tc>
        <w:tc>
          <w:tcPr>
            <w:tcW w:w="5386" w:type="dxa"/>
            <w:shd w:val="clear" w:color="auto" w:fill="auto"/>
            <w:vAlign w:val="center"/>
          </w:tcPr>
          <w:p w:rsidR="002565B2" w:rsidRPr="009C357B" w:rsidRDefault="002565B2" w:rsidP="00032963">
            <w:pPr>
              <w:jc w:val="both"/>
              <w:rPr>
                <w:rFonts w:ascii="Calibri" w:hAnsi="Calibri" w:cs="Calibri"/>
                <w:sz w:val="22"/>
                <w:szCs w:val="22"/>
              </w:rPr>
            </w:pPr>
            <w:r w:rsidRPr="009C357B">
              <w:rPr>
                <w:rFonts w:ascii="Calibri" w:hAnsi="Calibri" w:cs="Calibri"/>
                <w:sz w:val="22"/>
                <w:szCs w:val="22"/>
              </w:rPr>
              <w:t>Pengefal beton burkolatú hidak útpálya csatlakozásánál</w:t>
            </w:r>
          </w:p>
        </w:tc>
        <w:tc>
          <w:tcPr>
            <w:tcW w:w="992" w:type="dxa"/>
            <w:shd w:val="clear" w:color="auto" w:fill="auto"/>
            <w:vAlign w:val="center"/>
          </w:tcPr>
          <w:p w:rsidR="002565B2" w:rsidRPr="009C357B" w:rsidRDefault="002565B2" w:rsidP="00032963">
            <w:pPr>
              <w:jc w:val="right"/>
              <w:rPr>
                <w:rFonts w:ascii="Calibri" w:hAnsi="Calibri" w:cs="Calibri"/>
                <w:sz w:val="22"/>
                <w:szCs w:val="22"/>
              </w:rPr>
            </w:pPr>
            <w:r w:rsidRPr="009C357B">
              <w:rPr>
                <w:rFonts w:ascii="Calibri" w:hAnsi="Calibri" w:cs="Calibri"/>
                <w:sz w:val="22"/>
                <w:szCs w:val="22"/>
              </w:rPr>
              <w:t>m</w:t>
            </w:r>
            <w:r w:rsidRPr="009C357B">
              <w:rPr>
                <w:rFonts w:ascii="Calibri" w:hAnsi="Calibri" w:cs="Calibri"/>
                <w:sz w:val="22"/>
                <w:szCs w:val="22"/>
                <w:vertAlign w:val="superscript"/>
              </w:rPr>
              <w:t>3</w:t>
            </w:r>
          </w:p>
        </w:tc>
      </w:tr>
    </w:tbl>
    <w:p w:rsidR="006B62C7" w:rsidRPr="009C357B" w:rsidRDefault="006B62C7" w:rsidP="006B62C7">
      <w:pPr>
        <w:tabs>
          <w:tab w:val="left" w:pos="1045"/>
          <w:tab w:val="left" w:pos="7885"/>
        </w:tabs>
        <w:rPr>
          <w:rFonts w:ascii="Calibri" w:hAnsi="Calibri" w:cs="Calibri"/>
          <w:sz w:val="22"/>
          <w:szCs w:val="22"/>
        </w:rPr>
      </w:pPr>
    </w:p>
    <w:p w:rsidR="00A1139D" w:rsidRPr="009C357B" w:rsidRDefault="00A1139D" w:rsidP="006B62C7">
      <w:pPr>
        <w:tabs>
          <w:tab w:val="left" w:pos="1045"/>
          <w:tab w:val="left" w:pos="7885"/>
        </w:tabs>
        <w:rPr>
          <w:rFonts w:ascii="Calibri" w:hAnsi="Calibri" w:cs="Calibri"/>
          <w:sz w:val="22"/>
          <w:szCs w:val="22"/>
        </w:rPr>
      </w:pPr>
      <w:r w:rsidRPr="009C357B">
        <w:rPr>
          <w:rFonts w:ascii="Calibri" w:hAnsi="Calibri" w:cs="Calibri"/>
          <w:sz w:val="22"/>
          <w:szCs w:val="22"/>
        </w:rPr>
        <w:t>Tartalom:</w:t>
      </w:r>
    </w:p>
    <w:p w:rsidR="00A1139D" w:rsidRPr="009C357B" w:rsidRDefault="00A1139D"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Geodéziai mérések, kitűzések elvégzése</w:t>
      </w:r>
      <w:r w:rsidR="00F74E3F" w:rsidRPr="009C357B">
        <w:rPr>
          <w:rFonts w:ascii="Calibri" w:hAnsi="Calibri" w:cs="Calibri"/>
          <w:sz w:val="22"/>
          <w:szCs w:val="22"/>
        </w:rPr>
        <w:t>,</w:t>
      </w:r>
    </w:p>
    <w:p w:rsidR="00A1139D" w:rsidRPr="009C357B" w:rsidRDefault="00A1139D"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Gépek, eszközök, berendezések, munkaerő biztosítása</w:t>
      </w:r>
      <w:r w:rsidR="00F74E3F" w:rsidRPr="009C357B">
        <w:rPr>
          <w:rFonts w:ascii="Calibri" w:hAnsi="Calibri" w:cs="Calibri"/>
          <w:sz w:val="22"/>
          <w:szCs w:val="22"/>
        </w:rPr>
        <w:t>,</w:t>
      </w:r>
    </w:p>
    <w:p w:rsidR="00A1139D" w:rsidRPr="009C357B" w:rsidRDefault="00A1139D"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Csapadékvizek elvezetése, csapadékból származó vizek esetén a munkaterület víztelenítése</w:t>
      </w:r>
      <w:r w:rsidR="00F74E3F" w:rsidRPr="009C357B">
        <w:rPr>
          <w:rFonts w:ascii="Calibri" w:hAnsi="Calibri" w:cs="Calibri"/>
          <w:sz w:val="22"/>
          <w:szCs w:val="22"/>
        </w:rPr>
        <w:t>,</w:t>
      </w:r>
    </w:p>
    <w:p w:rsidR="00A1139D" w:rsidRPr="009C357B" w:rsidRDefault="00A1139D"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szükséges anyagok, segédanyagok beszerzése, helyszínre szállítása, deponálása</w:t>
      </w:r>
      <w:r w:rsidR="00F74E3F" w:rsidRPr="009C357B">
        <w:rPr>
          <w:rFonts w:ascii="Calibri" w:hAnsi="Calibri" w:cs="Calibri"/>
          <w:sz w:val="22"/>
          <w:szCs w:val="22"/>
        </w:rPr>
        <w:t>,</w:t>
      </w:r>
    </w:p>
    <w:p w:rsidR="00A1139D" w:rsidRPr="009C357B" w:rsidRDefault="00A1139D"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Belső anyagmozgatás</w:t>
      </w:r>
      <w:r w:rsidR="00F74E3F" w:rsidRPr="009C357B">
        <w:rPr>
          <w:rFonts w:ascii="Calibri" w:hAnsi="Calibri" w:cs="Calibri"/>
          <w:sz w:val="22"/>
          <w:szCs w:val="22"/>
        </w:rPr>
        <w:t>,</w:t>
      </w:r>
    </w:p>
    <w:p w:rsidR="00A1139D" w:rsidRPr="009C357B" w:rsidRDefault="00A1139D"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Pengefal készítés terv szerint</w:t>
      </w:r>
      <w:r w:rsidR="00F74E3F" w:rsidRPr="009C357B">
        <w:rPr>
          <w:rFonts w:ascii="Calibri" w:hAnsi="Calibri" w:cs="Calibri"/>
          <w:sz w:val="22"/>
          <w:szCs w:val="22"/>
        </w:rPr>
        <w:t>,</w:t>
      </w:r>
    </w:p>
    <w:p w:rsidR="00A1139D" w:rsidRPr="009C357B" w:rsidRDefault="00A1139D"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Terület rendezése fölösleges anyagok, hulladék elszállítása</w:t>
      </w:r>
      <w:r w:rsidR="00F74E3F" w:rsidRPr="009C357B">
        <w:rPr>
          <w:rFonts w:ascii="Calibri" w:hAnsi="Calibri" w:cs="Calibri"/>
          <w:sz w:val="22"/>
          <w:szCs w:val="22"/>
        </w:rPr>
        <w:t>,</w:t>
      </w:r>
    </w:p>
    <w:p w:rsidR="00A1139D" w:rsidRPr="009C357B" w:rsidRDefault="00A1139D"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tétel megvalósításához szükséges víztelenítési munkák</w:t>
      </w:r>
      <w:r w:rsidR="00F74E3F" w:rsidRPr="009C357B">
        <w:rPr>
          <w:rFonts w:ascii="Calibri" w:hAnsi="Calibri" w:cs="Calibri"/>
          <w:sz w:val="22"/>
          <w:szCs w:val="22"/>
        </w:rPr>
        <w:t>,</w:t>
      </w:r>
    </w:p>
    <w:p w:rsidR="00A1139D" w:rsidRPr="009C357B" w:rsidRDefault="00A1139D"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Járulékos költségek</w:t>
      </w:r>
      <w:r w:rsidR="00F74E3F" w:rsidRPr="009C357B">
        <w:rPr>
          <w:rFonts w:ascii="Calibri" w:hAnsi="Calibri" w:cs="Calibri"/>
          <w:sz w:val="22"/>
          <w:szCs w:val="22"/>
        </w:rPr>
        <w:t>,</w:t>
      </w:r>
    </w:p>
    <w:p w:rsidR="00A1139D" w:rsidRPr="009C357B" w:rsidRDefault="00A1139D"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Lerakóhelyi díj</w:t>
      </w:r>
      <w:r w:rsidR="00F74E3F" w:rsidRPr="009C357B">
        <w:rPr>
          <w:rFonts w:ascii="Calibri" w:hAnsi="Calibri" w:cs="Calibri"/>
          <w:sz w:val="22"/>
          <w:szCs w:val="22"/>
        </w:rPr>
        <w:t>,</w:t>
      </w:r>
    </w:p>
    <w:p w:rsidR="00A1139D" w:rsidRPr="009C357B" w:rsidRDefault="00A1139D"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r w:rsidR="00F74E3F" w:rsidRPr="009C357B">
        <w:rPr>
          <w:rFonts w:ascii="Calibri" w:hAnsi="Calibri" w:cs="Calibri"/>
          <w:sz w:val="22"/>
          <w:szCs w:val="22"/>
        </w:rPr>
        <w:t>.</w:t>
      </w:r>
    </w:p>
    <w:p w:rsidR="00F74E3F" w:rsidRPr="009C357B" w:rsidRDefault="00F74E3F" w:rsidP="00EA1C1B">
      <w:pPr>
        <w:tabs>
          <w:tab w:val="num" w:pos="1320"/>
          <w:tab w:val="num" w:pos="1415"/>
        </w:tabs>
        <w:jc w:val="both"/>
        <w:rPr>
          <w:rFonts w:ascii="Calibri" w:hAnsi="Calibri" w:cs="Calibri"/>
          <w:sz w:val="22"/>
          <w:szCs w:val="22"/>
        </w:rPr>
      </w:pPr>
    </w:p>
    <w:p w:rsidR="00EA1C1B" w:rsidRPr="009C357B" w:rsidRDefault="00EA1C1B" w:rsidP="00EA1C1B">
      <w:pPr>
        <w:tabs>
          <w:tab w:val="num" w:pos="1320"/>
          <w:tab w:val="num" w:pos="1415"/>
        </w:tabs>
        <w:jc w:val="both"/>
        <w:rPr>
          <w:rFonts w:ascii="Calibri" w:hAnsi="Calibri" w:cs="Calibri"/>
          <w:sz w:val="22"/>
          <w:szCs w:val="22"/>
        </w:rPr>
      </w:pPr>
    </w:p>
    <w:tbl>
      <w:tblPr>
        <w:tblW w:w="9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43"/>
        <w:gridCol w:w="5386"/>
        <w:gridCol w:w="992"/>
      </w:tblGrid>
      <w:tr w:rsidR="002565B2" w:rsidRPr="009C357B" w:rsidTr="00C50433">
        <w:tc>
          <w:tcPr>
            <w:tcW w:w="3143" w:type="dxa"/>
            <w:shd w:val="clear" w:color="auto" w:fill="auto"/>
          </w:tcPr>
          <w:p w:rsidR="002565B2" w:rsidRPr="009C357B" w:rsidRDefault="002565B2" w:rsidP="00EA1C1B">
            <w:pPr>
              <w:jc w:val="both"/>
              <w:rPr>
                <w:rFonts w:ascii="Calibri" w:hAnsi="Calibri" w:cs="Calibri"/>
                <w:sz w:val="22"/>
                <w:szCs w:val="22"/>
              </w:rPr>
            </w:pPr>
            <w:r w:rsidRPr="009C357B">
              <w:rPr>
                <w:rFonts w:ascii="Calibri" w:hAnsi="Calibri" w:cs="Calibri"/>
                <w:sz w:val="22"/>
                <w:szCs w:val="22"/>
              </w:rPr>
              <w:t>VA-05.02-07.01.0</w:t>
            </w:r>
            <w:r w:rsidR="00EA1C1B" w:rsidRPr="009C357B">
              <w:rPr>
                <w:rFonts w:ascii="Calibri" w:hAnsi="Calibri" w:cs="Calibri"/>
                <w:sz w:val="22"/>
                <w:szCs w:val="22"/>
              </w:rPr>
              <w:t>0</w:t>
            </w:r>
            <w:r w:rsidRPr="009C357B">
              <w:rPr>
                <w:rFonts w:ascii="Calibri" w:hAnsi="Calibri" w:cs="Calibri"/>
                <w:sz w:val="22"/>
                <w:szCs w:val="22"/>
              </w:rPr>
              <w:t>.00-00.21</w:t>
            </w:r>
          </w:p>
        </w:tc>
        <w:tc>
          <w:tcPr>
            <w:tcW w:w="5386" w:type="dxa"/>
            <w:shd w:val="clear" w:color="auto" w:fill="auto"/>
          </w:tcPr>
          <w:p w:rsidR="002565B2" w:rsidRPr="009C357B" w:rsidRDefault="002565B2" w:rsidP="00032963">
            <w:pPr>
              <w:jc w:val="both"/>
              <w:rPr>
                <w:rFonts w:ascii="Calibri" w:hAnsi="Calibri" w:cs="Calibri"/>
                <w:sz w:val="22"/>
                <w:szCs w:val="22"/>
              </w:rPr>
            </w:pPr>
            <w:r w:rsidRPr="009C357B">
              <w:rPr>
                <w:rFonts w:ascii="Calibri" w:hAnsi="Calibri" w:cs="Calibri"/>
                <w:sz w:val="22"/>
                <w:szCs w:val="22"/>
              </w:rPr>
              <w:t>Szigetelést védő fal</w:t>
            </w:r>
          </w:p>
        </w:tc>
        <w:tc>
          <w:tcPr>
            <w:tcW w:w="992" w:type="dxa"/>
            <w:shd w:val="clear" w:color="auto" w:fill="auto"/>
          </w:tcPr>
          <w:p w:rsidR="002565B2" w:rsidRPr="009C357B" w:rsidRDefault="002565B2" w:rsidP="00032963">
            <w:pPr>
              <w:jc w:val="right"/>
              <w:rPr>
                <w:rFonts w:ascii="Calibri" w:hAnsi="Calibri" w:cs="Calibri"/>
                <w:sz w:val="22"/>
                <w:szCs w:val="22"/>
              </w:rPr>
            </w:pPr>
            <w:r w:rsidRPr="009C357B">
              <w:rPr>
                <w:rFonts w:ascii="Calibri" w:hAnsi="Calibri" w:cs="Calibri"/>
                <w:sz w:val="22"/>
                <w:szCs w:val="22"/>
              </w:rPr>
              <w:t>m</w:t>
            </w:r>
            <w:r w:rsidRPr="009C357B">
              <w:rPr>
                <w:rFonts w:ascii="Calibri" w:hAnsi="Calibri" w:cs="Calibri"/>
                <w:sz w:val="22"/>
                <w:szCs w:val="22"/>
                <w:vertAlign w:val="superscript"/>
              </w:rPr>
              <w:t>3</w:t>
            </w:r>
          </w:p>
        </w:tc>
      </w:tr>
    </w:tbl>
    <w:p w:rsidR="00F74E3F" w:rsidRPr="009C357B" w:rsidRDefault="00F74E3F" w:rsidP="00F74E3F">
      <w:pPr>
        <w:tabs>
          <w:tab w:val="left" w:pos="1045"/>
          <w:tab w:val="left" w:pos="7885"/>
        </w:tabs>
        <w:rPr>
          <w:rFonts w:ascii="Calibri" w:hAnsi="Calibri" w:cs="Calibri"/>
          <w:sz w:val="22"/>
          <w:szCs w:val="22"/>
        </w:rPr>
      </w:pPr>
    </w:p>
    <w:p w:rsidR="00A1139D" w:rsidRPr="009C357B" w:rsidRDefault="00A1139D" w:rsidP="00F74E3F">
      <w:pPr>
        <w:tabs>
          <w:tab w:val="left" w:pos="1045"/>
          <w:tab w:val="left" w:pos="7885"/>
        </w:tabs>
        <w:rPr>
          <w:rFonts w:ascii="Calibri" w:hAnsi="Calibri" w:cs="Calibri"/>
          <w:sz w:val="22"/>
          <w:szCs w:val="22"/>
        </w:rPr>
      </w:pPr>
      <w:r w:rsidRPr="009C357B">
        <w:rPr>
          <w:rFonts w:ascii="Calibri" w:hAnsi="Calibri" w:cs="Calibri"/>
          <w:sz w:val="22"/>
          <w:szCs w:val="22"/>
        </w:rPr>
        <w:t>Tartalom:</w:t>
      </w:r>
    </w:p>
    <w:p w:rsidR="00A1139D" w:rsidRPr="009C357B" w:rsidRDefault="00A1139D"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Anyag beszerzése, helyszínre szállítása, deponálása</w:t>
      </w:r>
      <w:r w:rsidR="00F74E3F" w:rsidRPr="009C357B">
        <w:rPr>
          <w:rFonts w:ascii="Calibri" w:hAnsi="Calibri" w:cs="Calibri"/>
          <w:sz w:val="22"/>
          <w:szCs w:val="22"/>
        </w:rPr>
        <w:t>,</w:t>
      </w:r>
    </w:p>
    <w:p w:rsidR="00A1139D" w:rsidRPr="009C357B" w:rsidRDefault="00A1139D"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Belső anyagmozgatás</w:t>
      </w:r>
      <w:r w:rsidR="00F74E3F" w:rsidRPr="009C357B">
        <w:rPr>
          <w:rFonts w:ascii="Calibri" w:hAnsi="Calibri" w:cs="Calibri"/>
          <w:sz w:val="22"/>
          <w:szCs w:val="22"/>
        </w:rPr>
        <w:t>,</w:t>
      </w:r>
    </w:p>
    <w:p w:rsidR="00A1139D" w:rsidRPr="009C357B" w:rsidRDefault="00A1139D"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Szigetelést védő fal készítése földnedves betonból tömörítéssel, utókezeléssel,</w:t>
      </w:r>
    </w:p>
    <w:p w:rsidR="00A1139D" w:rsidRPr="009C357B" w:rsidRDefault="00A1139D"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tétel megvalósításához szükséges víztelenítési munkák</w:t>
      </w:r>
      <w:r w:rsidR="00F74E3F" w:rsidRPr="009C357B">
        <w:rPr>
          <w:rFonts w:ascii="Calibri" w:hAnsi="Calibri" w:cs="Calibri"/>
          <w:sz w:val="22"/>
          <w:szCs w:val="22"/>
        </w:rPr>
        <w:t>,</w:t>
      </w:r>
    </w:p>
    <w:p w:rsidR="00A1139D" w:rsidRPr="009C357B" w:rsidRDefault="00A1139D"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r w:rsidR="00F74E3F" w:rsidRPr="009C357B">
        <w:rPr>
          <w:rFonts w:ascii="Calibri" w:hAnsi="Calibri" w:cs="Calibri"/>
          <w:sz w:val="22"/>
          <w:szCs w:val="22"/>
        </w:rPr>
        <w:t>.</w:t>
      </w:r>
    </w:p>
    <w:p w:rsidR="00EA1C1B" w:rsidRPr="009C357B" w:rsidRDefault="00EA1C1B" w:rsidP="00EA1C1B">
      <w:pPr>
        <w:tabs>
          <w:tab w:val="num" w:pos="1415"/>
          <w:tab w:val="num" w:pos="2025"/>
        </w:tabs>
        <w:jc w:val="both"/>
        <w:rPr>
          <w:rFonts w:ascii="Calibri" w:hAnsi="Calibri" w:cs="Calibri"/>
          <w:sz w:val="22"/>
          <w:szCs w:val="22"/>
        </w:rPr>
      </w:pPr>
    </w:p>
    <w:p w:rsidR="00EA1C1B" w:rsidRPr="009C357B" w:rsidRDefault="00EA1C1B" w:rsidP="00EA1C1B">
      <w:pPr>
        <w:tabs>
          <w:tab w:val="num" w:pos="1415"/>
          <w:tab w:val="num" w:pos="2025"/>
        </w:tabs>
        <w:jc w:val="both"/>
        <w:rPr>
          <w:rFonts w:ascii="Calibri" w:hAnsi="Calibri" w:cs="Calibri"/>
          <w:sz w:val="22"/>
          <w:szCs w:val="22"/>
        </w:rPr>
      </w:pPr>
    </w:p>
    <w:tbl>
      <w:tblPr>
        <w:tblW w:w="9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43"/>
        <w:gridCol w:w="5386"/>
        <w:gridCol w:w="992"/>
      </w:tblGrid>
      <w:tr w:rsidR="002565B2" w:rsidRPr="009C357B" w:rsidTr="00C50433">
        <w:tc>
          <w:tcPr>
            <w:tcW w:w="3143" w:type="dxa"/>
            <w:shd w:val="clear" w:color="auto" w:fill="auto"/>
          </w:tcPr>
          <w:p w:rsidR="002565B2" w:rsidRPr="009C357B" w:rsidRDefault="002565B2" w:rsidP="00EA1C1B">
            <w:pPr>
              <w:jc w:val="both"/>
              <w:rPr>
                <w:rFonts w:ascii="Calibri" w:hAnsi="Calibri" w:cs="Calibri"/>
                <w:sz w:val="22"/>
                <w:szCs w:val="22"/>
              </w:rPr>
            </w:pPr>
            <w:r w:rsidRPr="009C357B">
              <w:rPr>
                <w:rFonts w:ascii="Calibri" w:hAnsi="Calibri" w:cs="Calibri"/>
                <w:sz w:val="22"/>
                <w:szCs w:val="22"/>
              </w:rPr>
              <w:t>VA-05.02-07.01.0</w:t>
            </w:r>
            <w:r w:rsidR="00EA1C1B" w:rsidRPr="009C357B">
              <w:rPr>
                <w:rFonts w:ascii="Calibri" w:hAnsi="Calibri" w:cs="Calibri"/>
                <w:sz w:val="22"/>
                <w:szCs w:val="22"/>
              </w:rPr>
              <w:t>0</w:t>
            </w:r>
            <w:r w:rsidRPr="009C357B">
              <w:rPr>
                <w:rFonts w:ascii="Calibri" w:hAnsi="Calibri" w:cs="Calibri"/>
                <w:sz w:val="22"/>
                <w:szCs w:val="22"/>
              </w:rPr>
              <w:t>.00-00.22</w:t>
            </w:r>
          </w:p>
        </w:tc>
        <w:tc>
          <w:tcPr>
            <w:tcW w:w="5386" w:type="dxa"/>
            <w:shd w:val="clear" w:color="auto" w:fill="auto"/>
          </w:tcPr>
          <w:p w:rsidR="002565B2" w:rsidRPr="009C357B" w:rsidRDefault="002565B2" w:rsidP="00032963">
            <w:pPr>
              <w:jc w:val="both"/>
              <w:rPr>
                <w:rFonts w:ascii="Calibri" w:hAnsi="Calibri" w:cs="Calibri"/>
                <w:sz w:val="22"/>
                <w:szCs w:val="22"/>
              </w:rPr>
            </w:pPr>
            <w:r w:rsidRPr="009C357B">
              <w:rPr>
                <w:rFonts w:ascii="Calibri" w:hAnsi="Calibri" w:cs="Calibri"/>
                <w:sz w:val="22"/>
                <w:szCs w:val="22"/>
              </w:rPr>
              <w:t>Csatlakozási fugaszalag</w:t>
            </w:r>
          </w:p>
        </w:tc>
        <w:tc>
          <w:tcPr>
            <w:tcW w:w="992" w:type="dxa"/>
            <w:shd w:val="clear" w:color="auto" w:fill="auto"/>
          </w:tcPr>
          <w:p w:rsidR="002565B2" w:rsidRPr="009C357B" w:rsidRDefault="002565B2" w:rsidP="00032963">
            <w:pPr>
              <w:jc w:val="right"/>
              <w:rPr>
                <w:rFonts w:ascii="Calibri" w:hAnsi="Calibri" w:cs="Calibri"/>
                <w:sz w:val="22"/>
                <w:szCs w:val="22"/>
              </w:rPr>
            </w:pPr>
            <w:r w:rsidRPr="009C357B">
              <w:rPr>
                <w:rFonts w:ascii="Calibri" w:hAnsi="Calibri" w:cs="Calibri"/>
                <w:sz w:val="22"/>
                <w:szCs w:val="22"/>
              </w:rPr>
              <w:t>m</w:t>
            </w:r>
          </w:p>
        </w:tc>
      </w:tr>
    </w:tbl>
    <w:p w:rsidR="00F74E3F" w:rsidRPr="009C357B" w:rsidRDefault="00F74E3F" w:rsidP="00A1139D">
      <w:pPr>
        <w:rPr>
          <w:rFonts w:ascii="Calibri" w:hAnsi="Calibri" w:cs="Calibri"/>
          <w:sz w:val="22"/>
          <w:szCs w:val="22"/>
        </w:rPr>
      </w:pPr>
    </w:p>
    <w:p w:rsidR="00A1139D" w:rsidRPr="009C357B" w:rsidRDefault="00A1139D" w:rsidP="00F74E3F">
      <w:pPr>
        <w:tabs>
          <w:tab w:val="left" w:pos="1045"/>
          <w:tab w:val="left" w:pos="7885"/>
        </w:tabs>
        <w:rPr>
          <w:rFonts w:ascii="Calibri" w:hAnsi="Calibri" w:cs="Calibri"/>
          <w:sz w:val="22"/>
          <w:szCs w:val="22"/>
        </w:rPr>
      </w:pPr>
      <w:r w:rsidRPr="009C357B">
        <w:rPr>
          <w:rFonts w:ascii="Calibri" w:hAnsi="Calibri" w:cs="Calibri"/>
          <w:sz w:val="22"/>
          <w:szCs w:val="22"/>
        </w:rPr>
        <w:t>Tartalom:</w:t>
      </w:r>
    </w:p>
    <w:p w:rsidR="00A1139D" w:rsidRPr="009C357B" w:rsidRDefault="00A1139D"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Anyag beszerzése, helyszínre szállítása, deponálása</w:t>
      </w:r>
      <w:r w:rsidR="00F74E3F" w:rsidRPr="009C357B">
        <w:rPr>
          <w:rFonts w:ascii="Calibri" w:hAnsi="Calibri" w:cs="Calibri"/>
          <w:sz w:val="22"/>
          <w:szCs w:val="22"/>
        </w:rPr>
        <w:t>,</w:t>
      </w:r>
    </w:p>
    <w:p w:rsidR="00A1139D" w:rsidRPr="009C357B" w:rsidRDefault="00A1139D"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Belső anyagmozgatás</w:t>
      </w:r>
      <w:r w:rsidR="00F74E3F" w:rsidRPr="009C357B">
        <w:rPr>
          <w:rFonts w:ascii="Calibri" w:hAnsi="Calibri" w:cs="Calibri"/>
          <w:sz w:val="22"/>
          <w:szCs w:val="22"/>
        </w:rPr>
        <w:t>,</w:t>
      </w:r>
    </w:p>
    <w:p w:rsidR="00A1139D" w:rsidRPr="009C357B" w:rsidRDefault="00A1139D"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Fúgaszalag beépítése,</w:t>
      </w:r>
    </w:p>
    <w:p w:rsidR="00A1139D" w:rsidRPr="009C357B" w:rsidRDefault="00A1139D"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tétel megvalósításához szükséges víztelenítési munkák</w:t>
      </w:r>
      <w:r w:rsidR="00F74E3F" w:rsidRPr="009C357B">
        <w:rPr>
          <w:rFonts w:ascii="Calibri" w:hAnsi="Calibri" w:cs="Calibri"/>
          <w:sz w:val="22"/>
          <w:szCs w:val="22"/>
        </w:rPr>
        <w:t>,</w:t>
      </w:r>
    </w:p>
    <w:p w:rsidR="00A1139D" w:rsidRPr="009C357B" w:rsidRDefault="00A1139D"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r w:rsidR="00F74E3F" w:rsidRPr="009C357B">
        <w:rPr>
          <w:rFonts w:ascii="Calibri" w:hAnsi="Calibri" w:cs="Calibri"/>
          <w:sz w:val="22"/>
          <w:szCs w:val="22"/>
        </w:rPr>
        <w:t>.</w:t>
      </w:r>
    </w:p>
    <w:p w:rsidR="00EA1C1B" w:rsidRPr="009C357B" w:rsidRDefault="00EA1C1B" w:rsidP="00EA1C1B">
      <w:pPr>
        <w:tabs>
          <w:tab w:val="num" w:pos="1415"/>
          <w:tab w:val="num" w:pos="2025"/>
        </w:tabs>
        <w:jc w:val="both"/>
        <w:rPr>
          <w:rFonts w:ascii="Calibri" w:hAnsi="Calibri" w:cs="Calibri"/>
          <w:sz w:val="22"/>
          <w:szCs w:val="22"/>
        </w:rPr>
      </w:pPr>
    </w:p>
    <w:p w:rsidR="00EA1C1B" w:rsidRPr="009C357B" w:rsidRDefault="00EA1C1B" w:rsidP="00EA1C1B">
      <w:pPr>
        <w:tabs>
          <w:tab w:val="num" w:pos="1415"/>
          <w:tab w:val="num" w:pos="2025"/>
        </w:tabs>
        <w:jc w:val="both"/>
        <w:rPr>
          <w:rFonts w:ascii="Calibri" w:hAnsi="Calibri" w:cs="Calibri"/>
          <w:sz w:val="22"/>
          <w:szCs w:val="22"/>
        </w:rPr>
      </w:pPr>
    </w:p>
    <w:tbl>
      <w:tblPr>
        <w:tblW w:w="9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43"/>
        <w:gridCol w:w="5386"/>
        <w:gridCol w:w="992"/>
      </w:tblGrid>
      <w:tr w:rsidR="002565B2" w:rsidRPr="009C357B" w:rsidTr="00C50433">
        <w:tc>
          <w:tcPr>
            <w:tcW w:w="3143" w:type="dxa"/>
            <w:shd w:val="clear" w:color="auto" w:fill="auto"/>
          </w:tcPr>
          <w:p w:rsidR="002565B2" w:rsidRPr="009C357B" w:rsidRDefault="002565B2" w:rsidP="00EA1C1B">
            <w:pPr>
              <w:jc w:val="both"/>
              <w:rPr>
                <w:rFonts w:ascii="Calibri" w:hAnsi="Calibri" w:cs="Calibri"/>
                <w:sz w:val="22"/>
                <w:szCs w:val="22"/>
              </w:rPr>
            </w:pPr>
            <w:r w:rsidRPr="009C357B">
              <w:rPr>
                <w:rFonts w:ascii="Calibri" w:hAnsi="Calibri" w:cs="Calibri"/>
                <w:sz w:val="22"/>
                <w:szCs w:val="22"/>
              </w:rPr>
              <w:t>VA-05.02-07.01.0</w:t>
            </w:r>
            <w:r w:rsidR="00EA1C1B" w:rsidRPr="009C357B">
              <w:rPr>
                <w:rFonts w:ascii="Calibri" w:hAnsi="Calibri" w:cs="Calibri"/>
                <w:sz w:val="22"/>
                <w:szCs w:val="22"/>
              </w:rPr>
              <w:t>0</w:t>
            </w:r>
            <w:r w:rsidRPr="009C357B">
              <w:rPr>
                <w:rFonts w:ascii="Calibri" w:hAnsi="Calibri" w:cs="Calibri"/>
                <w:sz w:val="22"/>
                <w:szCs w:val="22"/>
              </w:rPr>
              <w:t>.00-00.23</w:t>
            </w:r>
          </w:p>
        </w:tc>
        <w:tc>
          <w:tcPr>
            <w:tcW w:w="5386" w:type="dxa"/>
            <w:shd w:val="clear" w:color="auto" w:fill="auto"/>
          </w:tcPr>
          <w:p w:rsidR="002565B2" w:rsidRPr="009C357B" w:rsidRDefault="002565B2" w:rsidP="00032963">
            <w:pPr>
              <w:jc w:val="both"/>
              <w:rPr>
                <w:rFonts w:ascii="Calibri" w:hAnsi="Calibri" w:cs="Calibri"/>
                <w:sz w:val="22"/>
                <w:szCs w:val="22"/>
              </w:rPr>
            </w:pPr>
            <w:r w:rsidRPr="009C357B">
              <w:rPr>
                <w:rFonts w:ascii="Calibri" w:hAnsi="Calibri" w:cs="Calibri"/>
                <w:sz w:val="22"/>
                <w:szCs w:val="22"/>
              </w:rPr>
              <w:t>Új burkolatrendszer építése híd előtt, után</w:t>
            </w:r>
          </w:p>
        </w:tc>
        <w:tc>
          <w:tcPr>
            <w:tcW w:w="992" w:type="dxa"/>
            <w:shd w:val="clear" w:color="auto" w:fill="auto"/>
          </w:tcPr>
          <w:p w:rsidR="002565B2" w:rsidRPr="009C357B" w:rsidRDefault="002565B2" w:rsidP="00032963">
            <w:pPr>
              <w:jc w:val="right"/>
              <w:rPr>
                <w:rFonts w:ascii="Calibri" w:hAnsi="Calibri" w:cs="Calibri"/>
                <w:sz w:val="22"/>
                <w:szCs w:val="22"/>
              </w:rPr>
            </w:pPr>
            <w:r w:rsidRPr="009C357B">
              <w:rPr>
                <w:rFonts w:ascii="Calibri" w:hAnsi="Calibri" w:cs="Calibri"/>
                <w:sz w:val="22"/>
                <w:szCs w:val="22"/>
              </w:rPr>
              <w:t>m</w:t>
            </w:r>
            <w:r w:rsidRPr="009C357B">
              <w:rPr>
                <w:rFonts w:ascii="Calibri" w:hAnsi="Calibri" w:cs="Calibri"/>
                <w:sz w:val="22"/>
                <w:szCs w:val="22"/>
                <w:vertAlign w:val="superscript"/>
              </w:rPr>
              <w:t>3</w:t>
            </w:r>
          </w:p>
        </w:tc>
      </w:tr>
    </w:tbl>
    <w:p w:rsidR="00F74E3F" w:rsidRPr="009C357B" w:rsidRDefault="00F74E3F" w:rsidP="00F74E3F">
      <w:pPr>
        <w:tabs>
          <w:tab w:val="left" w:pos="1045"/>
          <w:tab w:val="left" w:pos="7885"/>
        </w:tabs>
        <w:rPr>
          <w:rFonts w:ascii="Calibri" w:hAnsi="Calibri" w:cs="Calibri"/>
          <w:sz w:val="22"/>
          <w:szCs w:val="22"/>
        </w:rPr>
      </w:pPr>
    </w:p>
    <w:p w:rsidR="00A1139D" w:rsidRPr="009C357B" w:rsidRDefault="00A1139D" w:rsidP="00F74E3F">
      <w:pPr>
        <w:tabs>
          <w:tab w:val="left" w:pos="1045"/>
          <w:tab w:val="left" w:pos="7885"/>
        </w:tabs>
        <w:rPr>
          <w:rFonts w:ascii="Calibri" w:hAnsi="Calibri" w:cs="Calibri"/>
          <w:sz w:val="22"/>
          <w:szCs w:val="22"/>
        </w:rPr>
      </w:pPr>
      <w:r w:rsidRPr="009C357B">
        <w:rPr>
          <w:rFonts w:ascii="Calibri" w:hAnsi="Calibri" w:cs="Calibri"/>
          <w:sz w:val="22"/>
          <w:szCs w:val="22"/>
        </w:rPr>
        <w:t>Tartalom:</w:t>
      </w:r>
    </w:p>
    <w:p w:rsidR="00A1139D" w:rsidRPr="009C357B" w:rsidRDefault="00A1139D"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Geodéziai mérések, kitűzések elvégzése</w:t>
      </w:r>
      <w:r w:rsidR="00F74E3F" w:rsidRPr="009C357B">
        <w:rPr>
          <w:rFonts w:ascii="Calibri" w:hAnsi="Calibri" w:cs="Calibri"/>
          <w:sz w:val="22"/>
          <w:szCs w:val="22"/>
        </w:rPr>
        <w:t>,</w:t>
      </w:r>
    </w:p>
    <w:p w:rsidR="00A1139D" w:rsidRPr="009C357B" w:rsidRDefault="00A1139D"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Gépek, eszközök, berendezések, munkaerő biztosítása</w:t>
      </w:r>
      <w:r w:rsidR="00F74E3F" w:rsidRPr="009C357B">
        <w:rPr>
          <w:rFonts w:ascii="Calibri" w:hAnsi="Calibri" w:cs="Calibri"/>
          <w:sz w:val="22"/>
          <w:szCs w:val="22"/>
        </w:rPr>
        <w:t>,</w:t>
      </w:r>
    </w:p>
    <w:p w:rsidR="00A1139D" w:rsidRPr="009C357B" w:rsidRDefault="00A1139D"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Csapadékvizek elvezetése, csapadékból származó vizek esetén a munkaterület víztelenítése</w:t>
      </w:r>
      <w:r w:rsidR="00F74E3F" w:rsidRPr="009C357B">
        <w:rPr>
          <w:rFonts w:ascii="Calibri" w:hAnsi="Calibri" w:cs="Calibri"/>
          <w:sz w:val="22"/>
          <w:szCs w:val="22"/>
        </w:rPr>
        <w:t>,</w:t>
      </w:r>
    </w:p>
    <w:p w:rsidR="00A1139D" w:rsidRPr="009C357B" w:rsidRDefault="00A1139D"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szükséges anyagok, segédanyagok beszerzése, helyszínre szállítása, deponálása</w:t>
      </w:r>
      <w:r w:rsidR="00F74E3F" w:rsidRPr="009C357B">
        <w:rPr>
          <w:rFonts w:ascii="Calibri" w:hAnsi="Calibri" w:cs="Calibri"/>
          <w:sz w:val="22"/>
          <w:szCs w:val="22"/>
        </w:rPr>
        <w:t>,</w:t>
      </w:r>
    </w:p>
    <w:p w:rsidR="00A1139D" w:rsidRPr="009C357B" w:rsidRDefault="00A1139D"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Belső anyagmozgatás</w:t>
      </w:r>
      <w:r w:rsidR="00F74E3F" w:rsidRPr="009C357B">
        <w:rPr>
          <w:rFonts w:ascii="Calibri" w:hAnsi="Calibri" w:cs="Calibri"/>
          <w:sz w:val="22"/>
          <w:szCs w:val="22"/>
        </w:rPr>
        <w:t>,</w:t>
      </w:r>
    </w:p>
    <w:p w:rsidR="00A1139D" w:rsidRPr="009C357B" w:rsidRDefault="00A1139D"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Burkolat építése terv szerint, csatlakozással a burkolatszivárgókhoz, víznyelőkhöz, csepegtetőcsövekhez</w:t>
      </w:r>
      <w:r w:rsidR="00F74E3F" w:rsidRPr="009C357B">
        <w:rPr>
          <w:rFonts w:ascii="Calibri" w:hAnsi="Calibri" w:cs="Calibri"/>
          <w:sz w:val="22"/>
          <w:szCs w:val="22"/>
        </w:rPr>
        <w:t>,</w:t>
      </w:r>
    </w:p>
    <w:p w:rsidR="00A1139D" w:rsidRPr="009C357B" w:rsidRDefault="00A1139D"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Szükség esetén a csatlakozásoknál rugalmas kiöntés</w:t>
      </w:r>
      <w:r w:rsidR="00F74E3F" w:rsidRPr="009C357B">
        <w:rPr>
          <w:rFonts w:ascii="Calibri" w:hAnsi="Calibri" w:cs="Calibri"/>
          <w:sz w:val="22"/>
          <w:szCs w:val="22"/>
        </w:rPr>
        <w:t>,</w:t>
      </w:r>
    </w:p>
    <w:p w:rsidR="00A1139D" w:rsidRPr="009C357B" w:rsidRDefault="00A1139D"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Terület rendezése fölösleges anyagok, hulladék elszállítása</w:t>
      </w:r>
      <w:r w:rsidR="00F74E3F" w:rsidRPr="009C357B">
        <w:rPr>
          <w:rFonts w:ascii="Calibri" w:hAnsi="Calibri" w:cs="Calibri"/>
          <w:sz w:val="22"/>
          <w:szCs w:val="22"/>
        </w:rPr>
        <w:t>,</w:t>
      </w:r>
    </w:p>
    <w:p w:rsidR="00A1139D" w:rsidRPr="009C357B" w:rsidRDefault="00A1139D"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tétel megvalósításához szükséges víztelenítési munkák</w:t>
      </w:r>
      <w:r w:rsidR="00F74E3F" w:rsidRPr="009C357B">
        <w:rPr>
          <w:rFonts w:ascii="Calibri" w:hAnsi="Calibri" w:cs="Calibri"/>
          <w:sz w:val="22"/>
          <w:szCs w:val="22"/>
        </w:rPr>
        <w:t>,</w:t>
      </w:r>
    </w:p>
    <w:p w:rsidR="00A1139D" w:rsidRPr="009C357B" w:rsidRDefault="00A1139D"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Lerakóhelyi díj</w:t>
      </w:r>
      <w:r w:rsidR="00F74E3F" w:rsidRPr="009C357B">
        <w:rPr>
          <w:rFonts w:ascii="Calibri" w:hAnsi="Calibri" w:cs="Calibri"/>
          <w:sz w:val="22"/>
          <w:szCs w:val="22"/>
        </w:rPr>
        <w:t>,</w:t>
      </w:r>
    </w:p>
    <w:p w:rsidR="00A1139D" w:rsidRPr="009C357B" w:rsidRDefault="00A1139D"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Járulékos költségek</w:t>
      </w:r>
      <w:r w:rsidR="00F74E3F" w:rsidRPr="009C357B">
        <w:rPr>
          <w:rFonts w:ascii="Calibri" w:hAnsi="Calibri" w:cs="Calibri"/>
          <w:sz w:val="22"/>
          <w:szCs w:val="22"/>
        </w:rPr>
        <w:t>,</w:t>
      </w:r>
    </w:p>
    <w:p w:rsidR="00A1139D" w:rsidRPr="009C357B" w:rsidRDefault="00A1139D"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r w:rsidR="00F74E3F" w:rsidRPr="009C357B">
        <w:rPr>
          <w:rFonts w:ascii="Calibri" w:hAnsi="Calibri" w:cs="Calibri"/>
          <w:sz w:val="22"/>
          <w:szCs w:val="22"/>
        </w:rPr>
        <w:t>.</w:t>
      </w:r>
    </w:p>
    <w:p w:rsidR="00EA1C1B" w:rsidRPr="009C357B" w:rsidRDefault="00EA1C1B" w:rsidP="00EA1C1B">
      <w:pPr>
        <w:tabs>
          <w:tab w:val="num" w:pos="1415"/>
          <w:tab w:val="num" w:pos="2025"/>
        </w:tabs>
        <w:jc w:val="both"/>
        <w:rPr>
          <w:rFonts w:ascii="Calibri" w:hAnsi="Calibri" w:cs="Calibri"/>
          <w:sz w:val="22"/>
          <w:szCs w:val="22"/>
        </w:rPr>
      </w:pPr>
    </w:p>
    <w:p w:rsidR="00EA1C1B" w:rsidRPr="009C357B" w:rsidRDefault="00EA1C1B" w:rsidP="00EA1C1B">
      <w:pPr>
        <w:tabs>
          <w:tab w:val="num" w:pos="1415"/>
          <w:tab w:val="num" w:pos="2025"/>
        </w:tabs>
        <w:jc w:val="both"/>
        <w:rPr>
          <w:rFonts w:ascii="Calibri" w:hAnsi="Calibri" w:cs="Calibri"/>
          <w:sz w:val="22"/>
          <w:szCs w:val="22"/>
        </w:rPr>
      </w:pPr>
    </w:p>
    <w:tbl>
      <w:tblPr>
        <w:tblW w:w="9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43"/>
        <w:gridCol w:w="5386"/>
        <w:gridCol w:w="992"/>
      </w:tblGrid>
      <w:tr w:rsidR="002565B2" w:rsidRPr="009C357B" w:rsidTr="000851F4">
        <w:tc>
          <w:tcPr>
            <w:tcW w:w="3143" w:type="dxa"/>
            <w:shd w:val="clear" w:color="auto" w:fill="auto"/>
            <w:vAlign w:val="center"/>
          </w:tcPr>
          <w:p w:rsidR="002565B2" w:rsidRPr="009C357B" w:rsidRDefault="002565B2" w:rsidP="00EA1C1B">
            <w:pPr>
              <w:jc w:val="both"/>
              <w:rPr>
                <w:rFonts w:ascii="Calibri" w:hAnsi="Calibri" w:cs="Calibri"/>
                <w:sz w:val="22"/>
                <w:szCs w:val="22"/>
              </w:rPr>
            </w:pPr>
            <w:r w:rsidRPr="009C357B">
              <w:rPr>
                <w:rFonts w:ascii="Calibri" w:hAnsi="Calibri" w:cs="Calibri"/>
                <w:sz w:val="22"/>
                <w:szCs w:val="22"/>
              </w:rPr>
              <w:t>VA-05.02-07.01.0</w:t>
            </w:r>
            <w:r w:rsidR="00EA1C1B" w:rsidRPr="009C357B">
              <w:rPr>
                <w:rFonts w:ascii="Calibri" w:hAnsi="Calibri" w:cs="Calibri"/>
                <w:sz w:val="22"/>
                <w:szCs w:val="22"/>
              </w:rPr>
              <w:t>0</w:t>
            </w:r>
            <w:r w:rsidRPr="009C357B">
              <w:rPr>
                <w:rFonts w:ascii="Calibri" w:hAnsi="Calibri" w:cs="Calibri"/>
                <w:sz w:val="22"/>
                <w:szCs w:val="22"/>
              </w:rPr>
              <w:t>.00-00.24</w:t>
            </w:r>
          </w:p>
        </w:tc>
        <w:tc>
          <w:tcPr>
            <w:tcW w:w="5386" w:type="dxa"/>
            <w:shd w:val="clear" w:color="auto" w:fill="auto"/>
            <w:vAlign w:val="center"/>
          </w:tcPr>
          <w:p w:rsidR="002565B2" w:rsidRPr="009C357B" w:rsidRDefault="002565B2" w:rsidP="00032963">
            <w:pPr>
              <w:jc w:val="both"/>
              <w:rPr>
                <w:rFonts w:ascii="Calibri" w:hAnsi="Calibri" w:cs="Calibri"/>
                <w:sz w:val="22"/>
                <w:szCs w:val="22"/>
              </w:rPr>
            </w:pPr>
            <w:r w:rsidRPr="009C357B">
              <w:rPr>
                <w:rFonts w:ascii="Calibri" w:hAnsi="Calibri" w:cs="Calibri"/>
                <w:sz w:val="22"/>
                <w:szCs w:val="22"/>
              </w:rPr>
              <w:t>Bitumenes hézag tisztítása, és modifikált bitumennel való kiöntése</w:t>
            </w:r>
          </w:p>
        </w:tc>
        <w:tc>
          <w:tcPr>
            <w:tcW w:w="992" w:type="dxa"/>
            <w:shd w:val="clear" w:color="auto" w:fill="auto"/>
            <w:vAlign w:val="center"/>
          </w:tcPr>
          <w:p w:rsidR="002565B2" w:rsidRPr="009C357B" w:rsidRDefault="002565B2" w:rsidP="00032963">
            <w:pPr>
              <w:jc w:val="right"/>
              <w:rPr>
                <w:rFonts w:ascii="Calibri" w:hAnsi="Calibri" w:cs="Calibri"/>
                <w:sz w:val="22"/>
                <w:szCs w:val="22"/>
              </w:rPr>
            </w:pPr>
            <w:r w:rsidRPr="009C357B">
              <w:rPr>
                <w:rFonts w:ascii="Calibri" w:hAnsi="Calibri" w:cs="Calibri"/>
                <w:sz w:val="22"/>
                <w:szCs w:val="22"/>
              </w:rPr>
              <w:t>m</w:t>
            </w:r>
          </w:p>
        </w:tc>
      </w:tr>
    </w:tbl>
    <w:p w:rsidR="00F74E3F" w:rsidRPr="009C357B" w:rsidRDefault="00F74E3F" w:rsidP="00F74E3F">
      <w:pPr>
        <w:tabs>
          <w:tab w:val="left" w:pos="1045"/>
          <w:tab w:val="left" w:pos="7885"/>
        </w:tabs>
        <w:rPr>
          <w:rFonts w:ascii="Calibri" w:hAnsi="Calibri" w:cs="Calibri"/>
          <w:sz w:val="22"/>
          <w:szCs w:val="22"/>
        </w:rPr>
      </w:pPr>
    </w:p>
    <w:p w:rsidR="00A1139D" w:rsidRPr="009C357B" w:rsidRDefault="00A1139D" w:rsidP="00F74E3F">
      <w:pPr>
        <w:tabs>
          <w:tab w:val="left" w:pos="1045"/>
          <w:tab w:val="left" w:pos="7885"/>
        </w:tabs>
        <w:rPr>
          <w:rFonts w:ascii="Calibri" w:hAnsi="Calibri" w:cs="Calibri"/>
          <w:sz w:val="22"/>
          <w:szCs w:val="22"/>
        </w:rPr>
      </w:pPr>
      <w:r w:rsidRPr="009C357B">
        <w:rPr>
          <w:rFonts w:ascii="Calibri" w:hAnsi="Calibri" w:cs="Calibri"/>
          <w:sz w:val="22"/>
          <w:szCs w:val="22"/>
        </w:rPr>
        <w:t>Tartalom:</w:t>
      </w:r>
    </w:p>
    <w:p w:rsidR="00A1139D" w:rsidRPr="009C357B" w:rsidRDefault="00A1139D"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Gépek, eszközök, berendezések, munkaerő biztosítása</w:t>
      </w:r>
      <w:r w:rsidR="00F74E3F" w:rsidRPr="009C357B">
        <w:rPr>
          <w:rFonts w:ascii="Calibri" w:hAnsi="Calibri" w:cs="Calibri"/>
          <w:sz w:val="22"/>
          <w:szCs w:val="22"/>
        </w:rPr>
        <w:t>,</w:t>
      </w:r>
    </w:p>
    <w:p w:rsidR="00A1139D" w:rsidRPr="009C357B" w:rsidRDefault="00A1139D"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Anyag beszerzése, helyszínre szállítása, deponálása</w:t>
      </w:r>
      <w:r w:rsidR="00F74E3F" w:rsidRPr="009C357B">
        <w:rPr>
          <w:rFonts w:ascii="Calibri" w:hAnsi="Calibri" w:cs="Calibri"/>
          <w:sz w:val="22"/>
          <w:szCs w:val="22"/>
        </w:rPr>
        <w:t>,</w:t>
      </w:r>
    </w:p>
    <w:p w:rsidR="00A1139D" w:rsidRPr="009C357B" w:rsidRDefault="00A1139D"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Tisztítási, javítási munkák terv szerint</w:t>
      </w:r>
      <w:r w:rsidR="00F74E3F" w:rsidRPr="009C357B">
        <w:rPr>
          <w:rFonts w:ascii="Calibri" w:hAnsi="Calibri" w:cs="Calibri"/>
          <w:sz w:val="22"/>
          <w:szCs w:val="22"/>
        </w:rPr>
        <w:t>,</w:t>
      </w:r>
    </w:p>
    <w:p w:rsidR="00A1139D" w:rsidRPr="009C357B" w:rsidRDefault="00A1139D"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Terület rendezése, fölösleges anyagok, hulladék elszállítása</w:t>
      </w:r>
      <w:r w:rsidR="00F74E3F" w:rsidRPr="009C357B">
        <w:rPr>
          <w:rFonts w:ascii="Calibri" w:hAnsi="Calibri" w:cs="Calibri"/>
          <w:sz w:val="22"/>
          <w:szCs w:val="22"/>
        </w:rPr>
        <w:t>,</w:t>
      </w:r>
    </w:p>
    <w:p w:rsidR="00A1139D" w:rsidRPr="009C357B" w:rsidRDefault="00A1139D"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tétel megvalósításához szükséges víztelenítési munkák</w:t>
      </w:r>
      <w:r w:rsidR="00F74E3F" w:rsidRPr="009C357B">
        <w:rPr>
          <w:rFonts w:ascii="Calibri" w:hAnsi="Calibri" w:cs="Calibri"/>
          <w:sz w:val="22"/>
          <w:szCs w:val="22"/>
        </w:rPr>
        <w:t>,</w:t>
      </w:r>
    </w:p>
    <w:p w:rsidR="00A1139D" w:rsidRPr="009C357B" w:rsidRDefault="00A1139D"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Járulékos költségek</w:t>
      </w:r>
      <w:r w:rsidR="00F74E3F" w:rsidRPr="009C357B">
        <w:rPr>
          <w:rFonts w:ascii="Calibri" w:hAnsi="Calibri" w:cs="Calibri"/>
          <w:sz w:val="22"/>
          <w:szCs w:val="22"/>
        </w:rPr>
        <w:t>,</w:t>
      </w:r>
    </w:p>
    <w:p w:rsidR="00A1139D" w:rsidRPr="009C357B" w:rsidRDefault="00A1139D"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Lerakóhelyi díj</w:t>
      </w:r>
      <w:r w:rsidR="00F74E3F" w:rsidRPr="009C357B">
        <w:rPr>
          <w:rFonts w:ascii="Calibri" w:hAnsi="Calibri" w:cs="Calibri"/>
          <w:sz w:val="22"/>
          <w:szCs w:val="22"/>
        </w:rPr>
        <w:t>,</w:t>
      </w:r>
    </w:p>
    <w:p w:rsidR="00A1139D" w:rsidRPr="009C357B" w:rsidRDefault="00A1139D"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r w:rsidR="00F74E3F" w:rsidRPr="009C357B">
        <w:rPr>
          <w:rFonts w:ascii="Calibri" w:hAnsi="Calibri" w:cs="Calibri"/>
          <w:sz w:val="22"/>
          <w:szCs w:val="22"/>
        </w:rPr>
        <w:t>.</w:t>
      </w:r>
    </w:p>
    <w:p w:rsidR="00EA1C1B" w:rsidRPr="009C357B" w:rsidRDefault="00EA1C1B" w:rsidP="00EA1C1B">
      <w:pPr>
        <w:tabs>
          <w:tab w:val="num" w:pos="1415"/>
          <w:tab w:val="num" w:pos="2025"/>
        </w:tabs>
        <w:jc w:val="both"/>
        <w:rPr>
          <w:rFonts w:ascii="Calibri" w:hAnsi="Calibri" w:cs="Calibri"/>
          <w:sz w:val="22"/>
          <w:szCs w:val="22"/>
        </w:rPr>
      </w:pPr>
    </w:p>
    <w:p w:rsidR="00EA1C1B" w:rsidRPr="009C357B" w:rsidRDefault="00EA1C1B" w:rsidP="00EA1C1B">
      <w:pPr>
        <w:tabs>
          <w:tab w:val="num" w:pos="1415"/>
          <w:tab w:val="num" w:pos="2025"/>
        </w:tabs>
        <w:jc w:val="both"/>
        <w:rPr>
          <w:rFonts w:ascii="Calibri" w:hAnsi="Calibri" w:cs="Calibri"/>
          <w:sz w:val="22"/>
          <w:szCs w:val="22"/>
        </w:rPr>
      </w:pPr>
    </w:p>
    <w:tbl>
      <w:tblPr>
        <w:tblW w:w="9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43"/>
        <w:gridCol w:w="5386"/>
        <w:gridCol w:w="992"/>
      </w:tblGrid>
      <w:tr w:rsidR="002565B2" w:rsidRPr="009C357B" w:rsidTr="00C50433">
        <w:tc>
          <w:tcPr>
            <w:tcW w:w="3143" w:type="dxa"/>
            <w:shd w:val="clear" w:color="auto" w:fill="auto"/>
            <w:vAlign w:val="center"/>
          </w:tcPr>
          <w:p w:rsidR="002565B2" w:rsidRPr="009C357B" w:rsidRDefault="002565B2" w:rsidP="00EA1C1B">
            <w:pPr>
              <w:jc w:val="both"/>
              <w:rPr>
                <w:rFonts w:ascii="Calibri" w:hAnsi="Calibri" w:cs="Calibri"/>
                <w:sz w:val="22"/>
                <w:szCs w:val="22"/>
              </w:rPr>
            </w:pPr>
            <w:r w:rsidRPr="009C357B">
              <w:rPr>
                <w:rFonts w:ascii="Calibri" w:hAnsi="Calibri" w:cs="Calibri"/>
                <w:sz w:val="22"/>
                <w:szCs w:val="22"/>
              </w:rPr>
              <w:t>VA-05.02-07.01.0</w:t>
            </w:r>
            <w:r w:rsidR="00EA1C1B" w:rsidRPr="009C357B">
              <w:rPr>
                <w:rFonts w:ascii="Calibri" w:hAnsi="Calibri" w:cs="Calibri"/>
                <w:sz w:val="22"/>
                <w:szCs w:val="22"/>
              </w:rPr>
              <w:t>0</w:t>
            </w:r>
            <w:r w:rsidRPr="009C357B">
              <w:rPr>
                <w:rFonts w:ascii="Calibri" w:hAnsi="Calibri" w:cs="Calibri"/>
                <w:sz w:val="22"/>
                <w:szCs w:val="22"/>
              </w:rPr>
              <w:t>.00-00.25</w:t>
            </w:r>
          </w:p>
        </w:tc>
        <w:tc>
          <w:tcPr>
            <w:tcW w:w="5386" w:type="dxa"/>
            <w:shd w:val="clear" w:color="auto" w:fill="auto"/>
            <w:vAlign w:val="center"/>
          </w:tcPr>
          <w:p w:rsidR="002565B2" w:rsidRPr="009C357B" w:rsidRDefault="002565B2" w:rsidP="00032963">
            <w:pPr>
              <w:jc w:val="both"/>
              <w:rPr>
                <w:rFonts w:ascii="Calibri" w:hAnsi="Calibri" w:cs="Calibri"/>
                <w:sz w:val="22"/>
                <w:szCs w:val="22"/>
              </w:rPr>
            </w:pPr>
            <w:r w:rsidRPr="009C357B">
              <w:rPr>
                <w:rFonts w:ascii="Calibri" w:hAnsi="Calibri" w:cs="Calibri"/>
                <w:sz w:val="22"/>
                <w:szCs w:val="22"/>
              </w:rPr>
              <w:t>Rugalmas hézagkiöntés készítése szegély és pótszegély csatlakozásánál</w:t>
            </w:r>
          </w:p>
        </w:tc>
        <w:tc>
          <w:tcPr>
            <w:tcW w:w="992" w:type="dxa"/>
            <w:shd w:val="clear" w:color="auto" w:fill="auto"/>
            <w:vAlign w:val="center"/>
          </w:tcPr>
          <w:p w:rsidR="002565B2" w:rsidRPr="009C357B" w:rsidRDefault="002565B2" w:rsidP="00032963">
            <w:pPr>
              <w:jc w:val="right"/>
              <w:rPr>
                <w:rFonts w:ascii="Calibri" w:hAnsi="Calibri" w:cs="Calibri"/>
                <w:sz w:val="22"/>
                <w:szCs w:val="22"/>
              </w:rPr>
            </w:pPr>
            <w:r w:rsidRPr="009C357B">
              <w:rPr>
                <w:rFonts w:ascii="Calibri" w:hAnsi="Calibri" w:cs="Calibri"/>
                <w:sz w:val="22"/>
                <w:szCs w:val="22"/>
              </w:rPr>
              <w:t>m</w:t>
            </w:r>
          </w:p>
        </w:tc>
      </w:tr>
    </w:tbl>
    <w:p w:rsidR="00F74E3F" w:rsidRPr="009C357B" w:rsidRDefault="00F74E3F" w:rsidP="00F74E3F">
      <w:pPr>
        <w:tabs>
          <w:tab w:val="left" w:pos="1045"/>
          <w:tab w:val="left" w:pos="7885"/>
        </w:tabs>
        <w:rPr>
          <w:rFonts w:ascii="Calibri" w:hAnsi="Calibri" w:cs="Calibri"/>
          <w:sz w:val="22"/>
          <w:szCs w:val="22"/>
        </w:rPr>
      </w:pPr>
    </w:p>
    <w:p w:rsidR="00A1139D" w:rsidRPr="009C357B" w:rsidRDefault="00A1139D" w:rsidP="00F74E3F">
      <w:pPr>
        <w:tabs>
          <w:tab w:val="left" w:pos="1045"/>
          <w:tab w:val="left" w:pos="7885"/>
        </w:tabs>
        <w:rPr>
          <w:rFonts w:ascii="Calibri" w:hAnsi="Calibri" w:cs="Calibri"/>
          <w:sz w:val="22"/>
          <w:szCs w:val="22"/>
        </w:rPr>
      </w:pPr>
      <w:r w:rsidRPr="009C357B">
        <w:rPr>
          <w:rFonts w:ascii="Calibri" w:hAnsi="Calibri" w:cs="Calibri"/>
          <w:sz w:val="22"/>
          <w:szCs w:val="22"/>
        </w:rPr>
        <w:t>Tartalom:</w:t>
      </w:r>
    </w:p>
    <w:p w:rsidR="00A1139D" w:rsidRPr="009C357B" w:rsidRDefault="00A1139D"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Gépek, eszközök, berendezések, munkaerő biztosítása</w:t>
      </w:r>
      <w:r w:rsidR="00F74E3F" w:rsidRPr="009C357B">
        <w:rPr>
          <w:rFonts w:ascii="Calibri" w:hAnsi="Calibri" w:cs="Calibri"/>
          <w:sz w:val="22"/>
          <w:szCs w:val="22"/>
        </w:rPr>
        <w:t>,</w:t>
      </w:r>
    </w:p>
    <w:p w:rsidR="00A1139D" w:rsidRPr="009C357B" w:rsidRDefault="00A1139D"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Anyag beszerzése, helyszínre szállítása, deponálása</w:t>
      </w:r>
      <w:r w:rsidR="00F74E3F" w:rsidRPr="009C357B">
        <w:rPr>
          <w:rFonts w:ascii="Calibri" w:hAnsi="Calibri" w:cs="Calibri"/>
          <w:sz w:val="22"/>
          <w:szCs w:val="22"/>
        </w:rPr>
        <w:t>,</w:t>
      </w:r>
    </w:p>
    <w:p w:rsidR="00A1139D" w:rsidRPr="009C357B" w:rsidRDefault="00A1139D"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Tisztítási, javítási munkák terv szerint</w:t>
      </w:r>
      <w:r w:rsidR="00F74E3F" w:rsidRPr="009C357B">
        <w:rPr>
          <w:rFonts w:ascii="Calibri" w:hAnsi="Calibri" w:cs="Calibri"/>
          <w:sz w:val="22"/>
          <w:szCs w:val="22"/>
        </w:rPr>
        <w:t>,</w:t>
      </w:r>
    </w:p>
    <w:p w:rsidR="00A1139D" w:rsidRPr="009C357B" w:rsidRDefault="00A1139D"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Hézagkiöntés</w:t>
      </w:r>
      <w:r w:rsidR="00F74E3F" w:rsidRPr="009C357B">
        <w:rPr>
          <w:rFonts w:ascii="Calibri" w:hAnsi="Calibri" w:cs="Calibri"/>
          <w:sz w:val="22"/>
          <w:szCs w:val="22"/>
        </w:rPr>
        <w:t>,</w:t>
      </w:r>
    </w:p>
    <w:p w:rsidR="00A1139D" w:rsidRPr="009C357B" w:rsidRDefault="00A1139D"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Terület rendezése, fölösleges anyagok, hulladék elszállítása</w:t>
      </w:r>
      <w:r w:rsidR="00F74E3F" w:rsidRPr="009C357B">
        <w:rPr>
          <w:rFonts w:ascii="Calibri" w:hAnsi="Calibri" w:cs="Calibri"/>
          <w:sz w:val="22"/>
          <w:szCs w:val="22"/>
        </w:rPr>
        <w:t>,</w:t>
      </w:r>
    </w:p>
    <w:p w:rsidR="00A1139D" w:rsidRPr="009C357B" w:rsidRDefault="00A1139D"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tétel megvalósításához szükséges víztelenítési munkák</w:t>
      </w:r>
      <w:r w:rsidR="00F74E3F" w:rsidRPr="009C357B">
        <w:rPr>
          <w:rFonts w:ascii="Calibri" w:hAnsi="Calibri" w:cs="Calibri"/>
          <w:sz w:val="22"/>
          <w:szCs w:val="22"/>
        </w:rPr>
        <w:t>,</w:t>
      </w:r>
    </w:p>
    <w:p w:rsidR="00A1139D" w:rsidRPr="009C357B" w:rsidRDefault="00A1139D"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Járulékos költségek</w:t>
      </w:r>
      <w:r w:rsidR="00F74E3F" w:rsidRPr="009C357B">
        <w:rPr>
          <w:rFonts w:ascii="Calibri" w:hAnsi="Calibri" w:cs="Calibri"/>
          <w:sz w:val="22"/>
          <w:szCs w:val="22"/>
        </w:rPr>
        <w:t>,</w:t>
      </w:r>
    </w:p>
    <w:p w:rsidR="00A1139D" w:rsidRPr="009C357B" w:rsidRDefault="00A1139D"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Lerakóhelyi díj</w:t>
      </w:r>
      <w:r w:rsidR="00F74E3F" w:rsidRPr="009C357B">
        <w:rPr>
          <w:rFonts w:ascii="Calibri" w:hAnsi="Calibri" w:cs="Calibri"/>
          <w:sz w:val="22"/>
          <w:szCs w:val="22"/>
        </w:rPr>
        <w:t>,</w:t>
      </w:r>
    </w:p>
    <w:p w:rsidR="00A1139D" w:rsidRPr="009C357B" w:rsidRDefault="00A1139D"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r w:rsidR="00F74E3F" w:rsidRPr="009C357B">
        <w:rPr>
          <w:rFonts w:ascii="Calibri" w:hAnsi="Calibri" w:cs="Calibri"/>
          <w:sz w:val="22"/>
          <w:szCs w:val="22"/>
        </w:rPr>
        <w:t>.</w:t>
      </w:r>
    </w:p>
    <w:p w:rsidR="00EA1C1B" w:rsidRPr="009C357B" w:rsidRDefault="00EA1C1B" w:rsidP="00EA1C1B">
      <w:pPr>
        <w:tabs>
          <w:tab w:val="num" w:pos="1415"/>
          <w:tab w:val="num" w:pos="2025"/>
        </w:tabs>
        <w:jc w:val="both"/>
        <w:rPr>
          <w:rFonts w:ascii="Calibri" w:hAnsi="Calibri" w:cs="Calibri"/>
          <w:sz w:val="22"/>
          <w:szCs w:val="22"/>
        </w:rPr>
      </w:pPr>
    </w:p>
    <w:p w:rsidR="00EA1C1B" w:rsidRPr="009C357B" w:rsidRDefault="00EA1C1B" w:rsidP="00EA1C1B">
      <w:pPr>
        <w:tabs>
          <w:tab w:val="num" w:pos="1415"/>
          <w:tab w:val="num" w:pos="2025"/>
        </w:tabs>
        <w:jc w:val="both"/>
        <w:rPr>
          <w:rFonts w:ascii="Calibri" w:hAnsi="Calibri" w:cs="Calibri"/>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39"/>
        <w:gridCol w:w="6095"/>
      </w:tblGrid>
      <w:tr w:rsidR="00581104" w:rsidRPr="009C357B" w:rsidTr="000B7C27">
        <w:tc>
          <w:tcPr>
            <w:tcW w:w="3539" w:type="dxa"/>
            <w:shd w:val="clear" w:color="auto" w:fill="FFFF00"/>
          </w:tcPr>
          <w:p w:rsidR="00581104" w:rsidRPr="009C357B" w:rsidRDefault="00581104" w:rsidP="000B7C27">
            <w:pPr>
              <w:jc w:val="both"/>
              <w:rPr>
                <w:rFonts w:ascii="Calibri" w:hAnsi="Calibri" w:cs="Calibri"/>
                <w:sz w:val="22"/>
                <w:szCs w:val="22"/>
              </w:rPr>
            </w:pPr>
            <w:r w:rsidRPr="009C357B">
              <w:rPr>
                <w:rFonts w:ascii="Calibri" w:hAnsi="Calibri" w:cs="Calibri"/>
                <w:b/>
                <w:bCs/>
                <w:iCs/>
                <w:sz w:val="22"/>
                <w:szCs w:val="22"/>
              </w:rPr>
              <w:t>VA-05.02-07.02.00.00-00.00</w:t>
            </w:r>
          </w:p>
        </w:tc>
        <w:tc>
          <w:tcPr>
            <w:tcW w:w="6095" w:type="dxa"/>
            <w:shd w:val="clear" w:color="auto" w:fill="FFFF00"/>
          </w:tcPr>
          <w:p w:rsidR="00581104" w:rsidRPr="009C357B" w:rsidRDefault="00581104" w:rsidP="000B7C27">
            <w:pPr>
              <w:jc w:val="both"/>
              <w:rPr>
                <w:rFonts w:ascii="Calibri" w:hAnsi="Calibri" w:cs="Calibri"/>
                <w:sz w:val="22"/>
                <w:szCs w:val="22"/>
              </w:rPr>
            </w:pPr>
            <w:r w:rsidRPr="009C357B">
              <w:rPr>
                <w:rFonts w:ascii="Calibri" w:hAnsi="Calibri" w:cs="Calibri"/>
                <w:b/>
                <w:bCs/>
                <w:iCs/>
                <w:sz w:val="22"/>
                <w:szCs w:val="22"/>
              </w:rPr>
              <w:t>Saruk</w:t>
            </w:r>
          </w:p>
        </w:tc>
      </w:tr>
    </w:tbl>
    <w:p w:rsidR="002565B2" w:rsidRPr="009C357B" w:rsidRDefault="002565B2">
      <w:pPr>
        <w:spacing w:after="160" w:line="259" w:lineRule="auto"/>
        <w:rPr>
          <w:rFonts w:ascii="Calibri" w:hAnsi="Calibri" w:cs="Calibri"/>
          <w:sz w:val="22"/>
          <w:szCs w:val="22"/>
        </w:rPr>
      </w:pPr>
    </w:p>
    <w:tbl>
      <w:tblPr>
        <w:tblW w:w="9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43"/>
        <w:gridCol w:w="5386"/>
        <w:gridCol w:w="992"/>
      </w:tblGrid>
      <w:tr w:rsidR="000D5B0A" w:rsidRPr="009C357B" w:rsidTr="00C50433">
        <w:tc>
          <w:tcPr>
            <w:tcW w:w="3143" w:type="dxa"/>
            <w:shd w:val="clear" w:color="auto" w:fill="auto"/>
          </w:tcPr>
          <w:p w:rsidR="000D5B0A" w:rsidRPr="009C357B" w:rsidRDefault="000D5B0A" w:rsidP="00EA1C1B">
            <w:pPr>
              <w:jc w:val="both"/>
              <w:rPr>
                <w:rFonts w:ascii="Calibri" w:hAnsi="Calibri" w:cs="Calibri"/>
                <w:sz w:val="22"/>
                <w:szCs w:val="22"/>
              </w:rPr>
            </w:pPr>
            <w:r w:rsidRPr="009C357B">
              <w:rPr>
                <w:rFonts w:ascii="Calibri" w:hAnsi="Calibri" w:cs="Calibri"/>
                <w:sz w:val="22"/>
                <w:szCs w:val="22"/>
              </w:rPr>
              <w:t>VA-05.02-07.02.0</w:t>
            </w:r>
            <w:r w:rsidR="00EA1C1B" w:rsidRPr="009C357B">
              <w:rPr>
                <w:rFonts w:ascii="Calibri" w:hAnsi="Calibri" w:cs="Calibri"/>
                <w:sz w:val="22"/>
                <w:szCs w:val="22"/>
              </w:rPr>
              <w:t>0</w:t>
            </w:r>
            <w:r w:rsidRPr="009C357B">
              <w:rPr>
                <w:rFonts w:ascii="Calibri" w:hAnsi="Calibri" w:cs="Calibri"/>
                <w:sz w:val="22"/>
                <w:szCs w:val="22"/>
              </w:rPr>
              <w:t>.00-00.01</w:t>
            </w:r>
          </w:p>
        </w:tc>
        <w:tc>
          <w:tcPr>
            <w:tcW w:w="5386" w:type="dxa"/>
            <w:shd w:val="clear" w:color="auto" w:fill="auto"/>
          </w:tcPr>
          <w:p w:rsidR="000D5B0A" w:rsidRPr="009C357B" w:rsidRDefault="000D5B0A" w:rsidP="000B7C27">
            <w:pPr>
              <w:jc w:val="both"/>
              <w:rPr>
                <w:rFonts w:ascii="Calibri" w:hAnsi="Calibri" w:cs="Calibri"/>
                <w:sz w:val="22"/>
                <w:szCs w:val="22"/>
              </w:rPr>
            </w:pPr>
            <w:r w:rsidRPr="009C357B">
              <w:rPr>
                <w:rFonts w:ascii="Calibri" w:hAnsi="Calibri" w:cs="Calibri"/>
                <w:sz w:val="22"/>
                <w:szCs w:val="22"/>
              </w:rPr>
              <w:t>Neoprén saru (műgumi saru)</w:t>
            </w:r>
          </w:p>
        </w:tc>
        <w:tc>
          <w:tcPr>
            <w:tcW w:w="992" w:type="dxa"/>
            <w:shd w:val="clear" w:color="auto" w:fill="auto"/>
          </w:tcPr>
          <w:p w:rsidR="000D5B0A" w:rsidRPr="009C357B" w:rsidRDefault="000D5B0A" w:rsidP="000B7C27">
            <w:pPr>
              <w:jc w:val="right"/>
              <w:rPr>
                <w:rFonts w:ascii="Calibri" w:hAnsi="Calibri" w:cs="Calibri"/>
                <w:sz w:val="22"/>
                <w:szCs w:val="22"/>
              </w:rPr>
            </w:pPr>
            <w:r w:rsidRPr="009C357B">
              <w:rPr>
                <w:rFonts w:ascii="Calibri" w:hAnsi="Calibri" w:cs="Calibri"/>
                <w:sz w:val="22"/>
                <w:szCs w:val="22"/>
              </w:rPr>
              <w:t>db</w:t>
            </w:r>
          </w:p>
        </w:tc>
      </w:tr>
    </w:tbl>
    <w:p w:rsidR="006C2ACC" w:rsidRPr="009C357B" w:rsidRDefault="006C2ACC" w:rsidP="006C2ACC">
      <w:pPr>
        <w:tabs>
          <w:tab w:val="left" w:pos="1045"/>
          <w:tab w:val="left" w:pos="7885"/>
        </w:tabs>
        <w:rPr>
          <w:rFonts w:ascii="Calibri" w:hAnsi="Calibri" w:cs="Calibri"/>
          <w:sz w:val="22"/>
          <w:szCs w:val="22"/>
        </w:rPr>
      </w:pPr>
    </w:p>
    <w:p w:rsidR="006C2ACC" w:rsidRPr="009C357B" w:rsidRDefault="006C2ACC" w:rsidP="006C2ACC">
      <w:pPr>
        <w:tabs>
          <w:tab w:val="left" w:pos="1045"/>
          <w:tab w:val="left" w:pos="7885"/>
        </w:tabs>
        <w:rPr>
          <w:rFonts w:ascii="Calibri" w:hAnsi="Calibri" w:cs="Calibri"/>
          <w:sz w:val="22"/>
          <w:szCs w:val="22"/>
        </w:rPr>
      </w:pPr>
      <w:r w:rsidRPr="009C357B">
        <w:rPr>
          <w:rFonts w:ascii="Calibri" w:hAnsi="Calibri" w:cs="Calibri"/>
          <w:sz w:val="22"/>
          <w:szCs w:val="22"/>
        </w:rPr>
        <w:t>Tartalom:</w:t>
      </w:r>
    </w:p>
    <w:p w:rsidR="006C2ACC" w:rsidRPr="009C357B" w:rsidRDefault="006C2AC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Geodéziai mérések, kitűzések elvégzése,</w:t>
      </w:r>
    </w:p>
    <w:p w:rsidR="006C2ACC" w:rsidRPr="009C357B" w:rsidRDefault="006C2AC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Gépek, eszközök, berendezések, munkaerő biztosítása,</w:t>
      </w:r>
    </w:p>
    <w:p w:rsidR="006C2ACC" w:rsidRPr="009C357B" w:rsidRDefault="006C2AC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Csapadékvizek elvezetése, csapadékból származó vizek esetén a munkaterület víztelenítése,</w:t>
      </w:r>
    </w:p>
    <w:p w:rsidR="006C2ACC" w:rsidRPr="009C357B" w:rsidRDefault="006C2AC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szükséges anyagok, segédanyagok beszerzése, helyszínre szállítása, deponálása,</w:t>
      </w:r>
    </w:p>
    <w:p w:rsidR="006C2ACC" w:rsidRPr="009C357B" w:rsidRDefault="006C2AC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Belső anyagmozgatás,</w:t>
      </w:r>
    </w:p>
    <w:p w:rsidR="006C2ACC" w:rsidRPr="009C357B" w:rsidRDefault="006C2AC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Neoprén saru elhelyezése, beszabályozása a technológiai utasítás szerint,</w:t>
      </w:r>
    </w:p>
    <w:p w:rsidR="006C2ACC" w:rsidRPr="009C357B" w:rsidRDefault="006C2AC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Fölösleges anyagok, hulladék elszállítása,</w:t>
      </w:r>
    </w:p>
    <w:p w:rsidR="006C2ACC" w:rsidRPr="009C357B" w:rsidRDefault="006C2AC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tétel megvalósításához szükséges víztelenítési munkák,</w:t>
      </w:r>
    </w:p>
    <w:p w:rsidR="006C2ACC" w:rsidRPr="009C357B" w:rsidRDefault="006C2AC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Járulékos költségek,</w:t>
      </w:r>
    </w:p>
    <w:p w:rsidR="006C2ACC" w:rsidRPr="009C357B" w:rsidRDefault="006C2AC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Lerakóhelyi díj,</w:t>
      </w:r>
    </w:p>
    <w:p w:rsidR="006C2ACC" w:rsidRPr="009C357B" w:rsidRDefault="006C2AC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p>
    <w:p w:rsidR="00EA1C1B" w:rsidRPr="009C357B" w:rsidRDefault="00EA1C1B" w:rsidP="00EA1C1B">
      <w:pPr>
        <w:tabs>
          <w:tab w:val="num" w:pos="1415"/>
          <w:tab w:val="num" w:pos="2025"/>
        </w:tabs>
        <w:jc w:val="both"/>
        <w:rPr>
          <w:rFonts w:ascii="Calibri" w:hAnsi="Calibri" w:cs="Calibri"/>
          <w:sz w:val="22"/>
          <w:szCs w:val="22"/>
        </w:rPr>
      </w:pPr>
    </w:p>
    <w:p w:rsidR="00EA1C1B" w:rsidRPr="009C357B" w:rsidRDefault="00EA1C1B" w:rsidP="00EA1C1B">
      <w:pPr>
        <w:tabs>
          <w:tab w:val="num" w:pos="1415"/>
          <w:tab w:val="num" w:pos="2025"/>
        </w:tabs>
        <w:jc w:val="both"/>
        <w:rPr>
          <w:rFonts w:ascii="Calibri" w:hAnsi="Calibri" w:cs="Calibri"/>
          <w:sz w:val="22"/>
          <w:szCs w:val="22"/>
        </w:rPr>
      </w:pPr>
    </w:p>
    <w:tbl>
      <w:tblPr>
        <w:tblW w:w="9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43"/>
        <w:gridCol w:w="5386"/>
        <w:gridCol w:w="992"/>
      </w:tblGrid>
      <w:tr w:rsidR="005F4CBB" w:rsidRPr="009C357B" w:rsidTr="00C50433">
        <w:tc>
          <w:tcPr>
            <w:tcW w:w="3143" w:type="dxa"/>
            <w:shd w:val="clear" w:color="auto" w:fill="auto"/>
          </w:tcPr>
          <w:p w:rsidR="005F4CBB" w:rsidRPr="009C357B" w:rsidRDefault="003C4CAE" w:rsidP="00EA1C1B">
            <w:pPr>
              <w:jc w:val="both"/>
              <w:rPr>
                <w:rFonts w:ascii="Calibri" w:hAnsi="Calibri" w:cs="Calibri"/>
                <w:sz w:val="22"/>
                <w:szCs w:val="22"/>
              </w:rPr>
            </w:pPr>
            <w:r w:rsidRPr="009C357B">
              <w:rPr>
                <w:rFonts w:ascii="Calibri" w:hAnsi="Calibri" w:cs="Calibri"/>
                <w:sz w:val="22"/>
                <w:szCs w:val="22"/>
              </w:rPr>
              <w:t>VA-05.02-07.02.0</w:t>
            </w:r>
            <w:r w:rsidR="00EA1C1B" w:rsidRPr="009C357B">
              <w:rPr>
                <w:rFonts w:ascii="Calibri" w:hAnsi="Calibri" w:cs="Calibri"/>
                <w:sz w:val="22"/>
                <w:szCs w:val="22"/>
              </w:rPr>
              <w:t>0</w:t>
            </w:r>
            <w:r w:rsidRPr="009C357B">
              <w:rPr>
                <w:rFonts w:ascii="Calibri" w:hAnsi="Calibri" w:cs="Calibri"/>
                <w:sz w:val="22"/>
                <w:szCs w:val="22"/>
              </w:rPr>
              <w:t>.00-00.02</w:t>
            </w:r>
          </w:p>
        </w:tc>
        <w:tc>
          <w:tcPr>
            <w:tcW w:w="5386" w:type="dxa"/>
            <w:shd w:val="clear" w:color="auto" w:fill="auto"/>
          </w:tcPr>
          <w:p w:rsidR="005F4CBB" w:rsidRPr="009C357B" w:rsidRDefault="003C4CAE" w:rsidP="000B7C27">
            <w:pPr>
              <w:jc w:val="both"/>
              <w:rPr>
                <w:rFonts w:ascii="Calibri" w:hAnsi="Calibri" w:cs="Calibri"/>
                <w:sz w:val="22"/>
                <w:szCs w:val="22"/>
              </w:rPr>
            </w:pPr>
            <w:r w:rsidRPr="009C357B">
              <w:rPr>
                <w:rFonts w:ascii="Calibri" w:hAnsi="Calibri" w:cs="Calibri"/>
                <w:sz w:val="22"/>
                <w:szCs w:val="22"/>
              </w:rPr>
              <w:t>Egyirányban mozgó saruszerkezet</w:t>
            </w:r>
          </w:p>
        </w:tc>
        <w:tc>
          <w:tcPr>
            <w:tcW w:w="992" w:type="dxa"/>
            <w:shd w:val="clear" w:color="auto" w:fill="auto"/>
          </w:tcPr>
          <w:p w:rsidR="005F4CBB" w:rsidRPr="009C357B" w:rsidRDefault="005F4CBB" w:rsidP="000B7C27">
            <w:pPr>
              <w:jc w:val="right"/>
              <w:rPr>
                <w:rFonts w:ascii="Calibri" w:hAnsi="Calibri" w:cs="Calibri"/>
                <w:sz w:val="22"/>
                <w:szCs w:val="22"/>
              </w:rPr>
            </w:pPr>
            <w:r w:rsidRPr="009C357B">
              <w:rPr>
                <w:rFonts w:ascii="Calibri" w:hAnsi="Calibri" w:cs="Calibri"/>
                <w:sz w:val="22"/>
                <w:szCs w:val="22"/>
              </w:rPr>
              <w:t>db</w:t>
            </w:r>
          </w:p>
        </w:tc>
      </w:tr>
    </w:tbl>
    <w:p w:rsidR="006C2ACC" w:rsidRPr="009C357B" w:rsidRDefault="006C2ACC" w:rsidP="006C2ACC">
      <w:pPr>
        <w:tabs>
          <w:tab w:val="left" w:pos="1045"/>
          <w:tab w:val="left" w:pos="7885"/>
        </w:tabs>
        <w:rPr>
          <w:rFonts w:ascii="Calibri" w:hAnsi="Calibri" w:cs="Calibri"/>
          <w:sz w:val="22"/>
          <w:szCs w:val="22"/>
        </w:rPr>
      </w:pPr>
    </w:p>
    <w:p w:rsidR="006C2ACC" w:rsidRPr="009C357B" w:rsidRDefault="006C2ACC" w:rsidP="006C2ACC">
      <w:pPr>
        <w:tabs>
          <w:tab w:val="left" w:pos="1045"/>
          <w:tab w:val="left" w:pos="7885"/>
        </w:tabs>
        <w:rPr>
          <w:rFonts w:ascii="Calibri" w:hAnsi="Calibri" w:cs="Calibri"/>
          <w:sz w:val="22"/>
          <w:szCs w:val="22"/>
        </w:rPr>
      </w:pPr>
      <w:r w:rsidRPr="009C357B">
        <w:rPr>
          <w:rFonts w:ascii="Calibri" w:hAnsi="Calibri" w:cs="Calibri"/>
          <w:sz w:val="22"/>
          <w:szCs w:val="22"/>
        </w:rPr>
        <w:t>Tartalom:</w:t>
      </w:r>
    </w:p>
    <w:p w:rsidR="006C2ACC" w:rsidRPr="009C357B" w:rsidRDefault="006C2AC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Geodéziai mérések, kitűzések elvégzése,</w:t>
      </w:r>
    </w:p>
    <w:p w:rsidR="006C2ACC" w:rsidRPr="009C357B" w:rsidRDefault="006C2AC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Gépek, eszközök, berendezések, munkaerő biztosítása,</w:t>
      </w:r>
    </w:p>
    <w:p w:rsidR="006C2ACC" w:rsidRPr="009C357B" w:rsidRDefault="006C2AC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Csapadékvizek elvezetése, csapadékból származó vizek esetén a munkaterület víztelenítése,</w:t>
      </w:r>
    </w:p>
    <w:p w:rsidR="006C2ACC" w:rsidRPr="009C357B" w:rsidRDefault="006C2AC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szükséges anyagok, segédanyagok beszerzése, helyszínre szállítása, deponálása,</w:t>
      </w:r>
    </w:p>
    <w:p w:rsidR="006C2ACC" w:rsidRPr="009C357B" w:rsidRDefault="006C2AC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Belső anyagmozgatás,</w:t>
      </w:r>
    </w:p>
    <w:p w:rsidR="006C2ACC" w:rsidRPr="009C357B" w:rsidRDefault="006C2AC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Saruszerkezet legyártása,</w:t>
      </w:r>
    </w:p>
    <w:p w:rsidR="006C2ACC" w:rsidRPr="009C357B" w:rsidRDefault="006C2AC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Saruszerkezet elhelyezése, beállítása a technológiai utasítás szerint,</w:t>
      </w:r>
    </w:p>
    <w:p w:rsidR="006C2ACC" w:rsidRPr="009C357B" w:rsidRDefault="006C2AC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Területrendezés, fölösleges anyagok, hulladékok elszállítása,</w:t>
      </w:r>
    </w:p>
    <w:p w:rsidR="006C2ACC" w:rsidRPr="009C357B" w:rsidRDefault="006C2AC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Járulékos költségek,</w:t>
      </w:r>
    </w:p>
    <w:p w:rsidR="006C2ACC" w:rsidRPr="009C357B" w:rsidRDefault="006C2AC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Lerakóhelyi díj,</w:t>
      </w:r>
    </w:p>
    <w:p w:rsidR="006C2ACC" w:rsidRPr="009C357B" w:rsidRDefault="006C2AC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p>
    <w:p w:rsidR="00EA1C1B" w:rsidRPr="009C357B" w:rsidRDefault="00EA1C1B" w:rsidP="00EA1C1B">
      <w:pPr>
        <w:tabs>
          <w:tab w:val="num" w:pos="1415"/>
          <w:tab w:val="num" w:pos="2025"/>
        </w:tabs>
        <w:jc w:val="both"/>
        <w:rPr>
          <w:rFonts w:ascii="Calibri" w:hAnsi="Calibri" w:cs="Calibri"/>
          <w:sz w:val="22"/>
          <w:szCs w:val="22"/>
        </w:rPr>
      </w:pPr>
    </w:p>
    <w:p w:rsidR="00EA1C1B" w:rsidRPr="009C357B" w:rsidRDefault="00EA1C1B" w:rsidP="00EA1C1B">
      <w:pPr>
        <w:tabs>
          <w:tab w:val="num" w:pos="1415"/>
          <w:tab w:val="num" w:pos="2025"/>
        </w:tabs>
        <w:jc w:val="both"/>
        <w:rPr>
          <w:rFonts w:ascii="Calibri" w:hAnsi="Calibri" w:cs="Calibri"/>
          <w:sz w:val="22"/>
          <w:szCs w:val="22"/>
        </w:rPr>
      </w:pPr>
    </w:p>
    <w:tbl>
      <w:tblPr>
        <w:tblW w:w="9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43"/>
        <w:gridCol w:w="5386"/>
        <w:gridCol w:w="992"/>
      </w:tblGrid>
      <w:tr w:rsidR="005F4CBB" w:rsidRPr="009C357B" w:rsidTr="00C50433">
        <w:tc>
          <w:tcPr>
            <w:tcW w:w="3143" w:type="dxa"/>
            <w:shd w:val="clear" w:color="auto" w:fill="auto"/>
          </w:tcPr>
          <w:p w:rsidR="005F4CBB" w:rsidRPr="009C357B" w:rsidRDefault="003C4CAE" w:rsidP="00EA1C1B">
            <w:pPr>
              <w:jc w:val="both"/>
              <w:rPr>
                <w:rFonts w:ascii="Calibri" w:hAnsi="Calibri" w:cs="Calibri"/>
                <w:sz w:val="22"/>
                <w:szCs w:val="22"/>
              </w:rPr>
            </w:pPr>
            <w:r w:rsidRPr="009C357B">
              <w:rPr>
                <w:rFonts w:ascii="Calibri" w:hAnsi="Calibri" w:cs="Calibri"/>
                <w:sz w:val="22"/>
                <w:szCs w:val="22"/>
              </w:rPr>
              <w:t>VA-05.02-07.02.0</w:t>
            </w:r>
            <w:r w:rsidR="00EA1C1B" w:rsidRPr="009C357B">
              <w:rPr>
                <w:rFonts w:ascii="Calibri" w:hAnsi="Calibri" w:cs="Calibri"/>
                <w:sz w:val="22"/>
                <w:szCs w:val="22"/>
              </w:rPr>
              <w:t>0</w:t>
            </w:r>
            <w:r w:rsidRPr="009C357B">
              <w:rPr>
                <w:rFonts w:ascii="Calibri" w:hAnsi="Calibri" w:cs="Calibri"/>
                <w:sz w:val="22"/>
                <w:szCs w:val="22"/>
              </w:rPr>
              <w:t>.00-00.03</w:t>
            </w:r>
          </w:p>
        </w:tc>
        <w:tc>
          <w:tcPr>
            <w:tcW w:w="5386" w:type="dxa"/>
            <w:shd w:val="clear" w:color="auto" w:fill="auto"/>
          </w:tcPr>
          <w:p w:rsidR="005F4CBB" w:rsidRPr="009C357B" w:rsidRDefault="003C4CAE" w:rsidP="000B7C27">
            <w:pPr>
              <w:jc w:val="both"/>
              <w:rPr>
                <w:rFonts w:ascii="Calibri" w:hAnsi="Calibri" w:cs="Calibri"/>
                <w:sz w:val="22"/>
                <w:szCs w:val="22"/>
              </w:rPr>
            </w:pPr>
            <w:r w:rsidRPr="009C357B">
              <w:rPr>
                <w:rFonts w:ascii="Calibri" w:hAnsi="Calibri" w:cs="Calibri"/>
                <w:sz w:val="22"/>
                <w:szCs w:val="22"/>
              </w:rPr>
              <w:t>Két irányban mozgó saruszerkezet</w:t>
            </w:r>
          </w:p>
        </w:tc>
        <w:tc>
          <w:tcPr>
            <w:tcW w:w="992" w:type="dxa"/>
            <w:shd w:val="clear" w:color="auto" w:fill="auto"/>
          </w:tcPr>
          <w:p w:rsidR="005F4CBB" w:rsidRPr="009C357B" w:rsidRDefault="005F4CBB" w:rsidP="000B7C27">
            <w:pPr>
              <w:jc w:val="right"/>
              <w:rPr>
                <w:rFonts w:ascii="Calibri" w:hAnsi="Calibri" w:cs="Calibri"/>
                <w:sz w:val="22"/>
                <w:szCs w:val="22"/>
              </w:rPr>
            </w:pPr>
            <w:r w:rsidRPr="009C357B">
              <w:rPr>
                <w:rFonts w:ascii="Calibri" w:hAnsi="Calibri" w:cs="Calibri"/>
                <w:sz w:val="22"/>
                <w:szCs w:val="22"/>
              </w:rPr>
              <w:t>db</w:t>
            </w:r>
          </w:p>
        </w:tc>
      </w:tr>
    </w:tbl>
    <w:p w:rsidR="006C2ACC" w:rsidRPr="009C357B" w:rsidRDefault="006C2ACC" w:rsidP="006C2ACC">
      <w:pPr>
        <w:tabs>
          <w:tab w:val="left" w:pos="1045"/>
          <w:tab w:val="left" w:pos="7885"/>
        </w:tabs>
        <w:rPr>
          <w:rFonts w:ascii="Calibri" w:hAnsi="Calibri" w:cs="Calibri"/>
          <w:sz w:val="22"/>
          <w:szCs w:val="22"/>
        </w:rPr>
      </w:pPr>
    </w:p>
    <w:p w:rsidR="006C2ACC" w:rsidRPr="009C357B" w:rsidRDefault="006C2ACC" w:rsidP="006C2ACC">
      <w:pPr>
        <w:tabs>
          <w:tab w:val="left" w:pos="1045"/>
          <w:tab w:val="left" w:pos="7885"/>
        </w:tabs>
        <w:rPr>
          <w:rFonts w:ascii="Calibri" w:hAnsi="Calibri" w:cs="Calibri"/>
          <w:sz w:val="22"/>
          <w:szCs w:val="22"/>
        </w:rPr>
      </w:pPr>
      <w:r w:rsidRPr="009C357B">
        <w:rPr>
          <w:rFonts w:ascii="Calibri" w:hAnsi="Calibri" w:cs="Calibri"/>
          <w:sz w:val="22"/>
          <w:szCs w:val="22"/>
        </w:rPr>
        <w:t>Tartalom:</w:t>
      </w:r>
    </w:p>
    <w:p w:rsidR="006C2ACC" w:rsidRPr="009C357B" w:rsidRDefault="006C2AC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Geodéziai mérések, kitűzések elvégzése,</w:t>
      </w:r>
    </w:p>
    <w:p w:rsidR="006C2ACC" w:rsidRPr="009C357B" w:rsidRDefault="006C2AC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Gépek, eszközök, berendezések, munkaerő biztosítása,</w:t>
      </w:r>
    </w:p>
    <w:p w:rsidR="006C2ACC" w:rsidRPr="009C357B" w:rsidRDefault="006C2AC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Csapadékvizek elvezetése, csapadékból származó vizek esetén a munkaterület víztelenítése,</w:t>
      </w:r>
    </w:p>
    <w:p w:rsidR="006C2ACC" w:rsidRPr="009C357B" w:rsidRDefault="006C2AC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szükséges anyagok, segédanyagok beszerzése, helyszínre szállítása, deponálása,</w:t>
      </w:r>
    </w:p>
    <w:p w:rsidR="006C2ACC" w:rsidRPr="009C357B" w:rsidRDefault="006C2AC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Belső anyagmozgatás,</w:t>
      </w:r>
    </w:p>
    <w:p w:rsidR="006C2ACC" w:rsidRPr="009C357B" w:rsidRDefault="006C2AC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Saruszerkezet legyártása,</w:t>
      </w:r>
    </w:p>
    <w:p w:rsidR="006C2ACC" w:rsidRPr="009C357B" w:rsidRDefault="006C2AC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Saruszerkezet elhelyezése, beállítása a technológiai utasítás szerint,</w:t>
      </w:r>
    </w:p>
    <w:p w:rsidR="006C2ACC" w:rsidRPr="009C357B" w:rsidRDefault="006C2AC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Területrendezés, fölösleges anyagok, hulladékok elszállítása,</w:t>
      </w:r>
    </w:p>
    <w:p w:rsidR="006C2ACC" w:rsidRPr="009C357B" w:rsidRDefault="006C2AC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Járulékos költségek,</w:t>
      </w:r>
    </w:p>
    <w:p w:rsidR="006C2ACC" w:rsidRPr="009C357B" w:rsidRDefault="006C2AC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Lerakóhelyi díj,</w:t>
      </w:r>
    </w:p>
    <w:p w:rsidR="006C2ACC" w:rsidRPr="009C357B" w:rsidRDefault="006C2AC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p>
    <w:p w:rsidR="00EA1C1B" w:rsidRPr="009C357B" w:rsidRDefault="00EA1C1B" w:rsidP="00EA1C1B">
      <w:pPr>
        <w:tabs>
          <w:tab w:val="num" w:pos="1415"/>
          <w:tab w:val="num" w:pos="2025"/>
        </w:tabs>
        <w:jc w:val="both"/>
        <w:rPr>
          <w:rFonts w:ascii="Calibri" w:hAnsi="Calibri" w:cs="Calibri"/>
          <w:sz w:val="22"/>
          <w:szCs w:val="22"/>
        </w:rPr>
      </w:pPr>
    </w:p>
    <w:p w:rsidR="00EA1C1B" w:rsidRPr="009C357B" w:rsidRDefault="00EA1C1B" w:rsidP="00EA1C1B">
      <w:pPr>
        <w:tabs>
          <w:tab w:val="num" w:pos="1415"/>
          <w:tab w:val="num" w:pos="2025"/>
        </w:tabs>
        <w:jc w:val="both"/>
        <w:rPr>
          <w:rFonts w:ascii="Calibri" w:hAnsi="Calibri" w:cs="Calibri"/>
          <w:sz w:val="22"/>
          <w:szCs w:val="22"/>
        </w:rPr>
      </w:pPr>
    </w:p>
    <w:tbl>
      <w:tblPr>
        <w:tblW w:w="9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43"/>
        <w:gridCol w:w="5386"/>
        <w:gridCol w:w="992"/>
      </w:tblGrid>
      <w:tr w:rsidR="005F4CBB" w:rsidRPr="009C357B" w:rsidTr="00C50433">
        <w:tc>
          <w:tcPr>
            <w:tcW w:w="3143" w:type="dxa"/>
            <w:shd w:val="clear" w:color="auto" w:fill="auto"/>
          </w:tcPr>
          <w:p w:rsidR="005F4CBB" w:rsidRPr="009C357B" w:rsidRDefault="003C4CAE" w:rsidP="00EA1C1B">
            <w:pPr>
              <w:jc w:val="both"/>
              <w:rPr>
                <w:rFonts w:ascii="Calibri" w:hAnsi="Calibri" w:cs="Calibri"/>
                <w:sz w:val="22"/>
                <w:szCs w:val="22"/>
              </w:rPr>
            </w:pPr>
            <w:r w:rsidRPr="009C357B">
              <w:rPr>
                <w:rFonts w:ascii="Calibri" w:hAnsi="Calibri" w:cs="Calibri"/>
                <w:sz w:val="22"/>
                <w:szCs w:val="22"/>
              </w:rPr>
              <w:t>VA-05.02-07.02.0</w:t>
            </w:r>
            <w:r w:rsidR="00EA1C1B" w:rsidRPr="009C357B">
              <w:rPr>
                <w:rFonts w:ascii="Calibri" w:hAnsi="Calibri" w:cs="Calibri"/>
                <w:sz w:val="22"/>
                <w:szCs w:val="22"/>
              </w:rPr>
              <w:t>0</w:t>
            </w:r>
            <w:r w:rsidRPr="009C357B">
              <w:rPr>
                <w:rFonts w:ascii="Calibri" w:hAnsi="Calibri" w:cs="Calibri"/>
                <w:sz w:val="22"/>
                <w:szCs w:val="22"/>
              </w:rPr>
              <w:t>.00-00.04</w:t>
            </w:r>
          </w:p>
        </w:tc>
        <w:tc>
          <w:tcPr>
            <w:tcW w:w="5386" w:type="dxa"/>
            <w:shd w:val="clear" w:color="auto" w:fill="auto"/>
          </w:tcPr>
          <w:p w:rsidR="005F4CBB" w:rsidRPr="009C357B" w:rsidRDefault="003C4CAE" w:rsidP="000B7C27">
            <w:pPr>
              <w:jc w:val="both"/>
              <w:rPr>
                <w:rFonts w:ascii="Calibri" w:hAnsi="Calibri" w:cs="Calibri"/>
                <w:sz w:val="22"/>
                <w:szCs w:val="22"/>
              </w:rPr>
            </w:pPr>
            <w:r w:rsidRPr="009C357B">
              <w:rPr>
                <w:rFonts w:ascii="Calibri" w:hAnsi="Calibri" w:cs="Calibri"/>
                <w:sz w:val="22"/>
                <w:szCs w:val="22"/>
              </w:rPr>
              <w:t>Fix saruszerkezet</w:t>
            </w:r>
          </w:p>
        </w:tc>
        <w:tc>
          <w:tcPr>
            <w:tcW w:w="992" w:type="dxa"/>
            <w:shd w:val="clear" w:color="auto" w:fill="auto"/>
          </w:tcPr>
          <w:p w:rsidR="005F4CBB" w:rsidRPr="009C357B" w:rsidRDefault="005F4CBB" w:rsidP="000B7C27">
            <w:pPr>
              <w:jc w:val="right"/>
              <w:rPr>
                <w:rFonts w:ascii="Calibri" w:hAnsi="Calibri" w:cs="Calibri"/>
                <w:sz w:val="22"/>
                <w:szCs w:val="22"/>
              </w:rPr>
            </w:pPr>
            <w:r w:rsidRPr="009C357B">
              <w:rPr>
                <w:rFonts w:ascii="Calibri" w:hAnsi="Calibri" w:cs="Calibri"/>
                <w:sz w:val="22"/>
                <w:szCs w:val="22"/>
              </w:rPr>
              <w:t>db</w:t>
            </w:r>
          </w:p>
        </w:tc>
      </w:tr>
    </w:tbl>
    <w:p w:rsidR="006C2ACC" w:rsidRPr="009C357B" w:rsidRDefault="006C2ACC" w:rsidP="006C2ACC">
      <w:pPr>
        <w:tabs>
          <w:tab w:val="left" w:pos="1045"/>
          <w:tab w:val="left" w:pos="7885"/>
        </w:tabs>
        <w:rPr>
          <w:rFonts w:ascii="Calibri" w:hAnsi="Calibri" w:cs="Calibri"/>
          <w:sz w:val="22"/>
          <w:szCs w:val="22"/>
        </w:rPr>
      </w:pPr>
    </w:p>
    <w:p w:rsidR="006C2ACC" w:rsidRPr="009C357B" w:rsidRDefault="006C2ACC" w:rsidP="006C2ACC">
      <w:pPr>
        <w:tabs>
          <w:tab w:val="left" w:pos="1045"/>
          <w:tab w:val="left" w:pos="7885"/>
        </w:tabs>
        <w:rPr>
          <w:rFonts w:ascii="Calibri" w:hAnsi="Calibri" w:cs="Calibri"/>
          <w:sz w:val="22"/>
          <w:szCs w:val="22"/>
        </w:rPr>
      </w:pPr>
      <w:r w:rsidRPr="009C357B">
        <w:rPr>
          <w:rFonts w:ascii="Calibri" w:hAnsi="Calibri" w:cs="Calibri"/>
          <w:sz w:val="22"/>
          <w:szCs w:val="22"/>
        </w:rPr>
        <w:t>Tartalom:</w:t>
      </w:r>
    </w:p>
    <w:p w:rsidR="006C2ACC" w:rsidRPr="009C357B" w:rsidRDefault="006C2AC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Geodéziai mérések, kitűzések elvégzése,</w:t>
      </w:r>
    </w:p>
    <w:p w:rsidR="006C2ACC" w:rsidRPr="009C357B" w:rsidRDefault="006C2AC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Gépek, eszközök, berendezések, munkaerő biztosítása,</w:t>
      </w:r>
    </w:p>
    <w:p w:rsidR="006C2ACC" w:rsidRPr="009C357B" w:rsidRDefault="006C2AC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Csapadékvizek elvezetése, csapadékból származó vizek esetén a munkaterület víztelenítése,</w:t>
      </w:r>
    </w:p>
    <w:p w:rsidR="006C2ACC" w:rsidRPr="009C357B" w:rsidRDefault="006C2AC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szükséges anyagok, segédanyagok beszerzése, helyszínre szállítása, deponálása,</w:t>
      </w:r>
    </w:p>
    <w:p w:rsidR="006C2ACC" w:rsidRPr="009C357B" w:rsidRDefault="006C2AC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Belső anyagmozgatás,</w:t>
      </w:r>
    </w:p>
    <w:p w:rsidR="006C2ACC" w:rsidRPr="009C357B" w:rsidRDefault="006C2AC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Saruszerkezet legyártása,</w:t>
      </w:r>
    </w:p>
    <w:p w:rsidR="006C2ACC" w:rsidRPr="009C357B" w:rsidRDefault="006C2AC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Saruszerkezet elhelyezése, beállítása a technológiai utasítás szerint,</w:t>
      </w:r>
    </w:p>
    <w:p w:rsidR="006C2ACC" w:rsidRPr="009C357B" w:rsidRDefault="006C2AC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Területrendezés, fölösleges anyagok, hulladékok elszállítása,</w:t>
      </w:r>
    </w:p>
    <w:p w:rsidR="006C2ACC" w:rsidRPr="009C357B" w:rsidRDefault="006C2AC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Járulékos költségek,</w:t>
      </w:r>
    </w:p>
    <w:p w:rsidR="006C2ACC" w:rsidRPr="009C357B" w:rsidRDefault="006C2AC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Lerakóhelyi díj,</w:t>
      </w:r>
    </w:p>
    <w:p w:rsidR="006C2ACC" w:rsidRPr="009C357B" w:rsidRDefault="006C2AC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p>
    <w:p w:rsidR="00EA1C1B" w:rsidRPr="009C357B" w:rsidRDefault="00EA1C1B" w:rsidP="00EA1C1B">
      <w:pPr>
        <w:tabs>
          <w:tab w:val="num" w:pos="1415"/>
          <w:tab w:val="num" w:pos="2025"/>
        </w:tabs>
        <w:jc w:val="both"/>
        <w:rPr>
          <w:rFonts w:ascii="Calibri" w:hAnsi="Calibri" w:cs="Calibri"/>
          <w:sz w:val="22"/>
          <w:szCs w:val="22"/>
        </w:rPr>
      </w:pPr>
    </w:p>
    <w:p w:rsidR="00EA1C1B" w:rsidRPr="009C357B" w:rsidRDefault="00EA1C1B" w:rsidP="00EA1C1B">
      <w:pPr>
        <w:tabs>
          <w:tab w:val="num" w:pos="1415"/>
          <w:tab w:val="num" w:pos="2025"/>
        </w:tabs>
        <w:jc w:val="both"/>
        <w:rPr>
          <w:rFonts w:ascii="Calibri" w:hAnsi="Calibri" w:cs="Calibri"/>
          <w:sz w:val="22"/>
          <w:szCs w:val="22"/>
        </w:rPr>
      </w:pPr>
    </w:p>
    <w:tbl>
      <w:tblPr>
        <w:tblW w:w="9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43"/>
        <w:gridCol w:w="5386"/>
        <w:gridCol w:w="992"/>
      </w:tblGrid>
      <w:tr w:rsidR="005F4CBB" w:rsidRPr="009C357B" w:rsidTr="00C50433">
        <w:tc>
          <w:tcPr>
            <w:tcW w:w="3143" w:type="dxa"/>
            <w:shd w:val="clear" w:color="auto" w:fill="auto"/>
            <w:vAlign w:val="center"/>
          </w:tcPr>
          <w:p w:rsidR="005F4CBB" w:rsidRPr="009C357B" w:rsidRDefault="003C4CAE" w:rsidP="00EA1C1B">
            <w:pPr>
              <w:jc w:val="both"/>
              <w:rPr>
                <w:rFonts w:ascii="Calibri" w:hAnsi="Calibri" w:cs="Calibri"/>
                <w:sz w:val="22"/>
                <w:szCs w:val="22"/>
              </w:rPr>
            </w:pPr>
            <w:r w:rsidRPr="009C357B">
              <w:rPr>
                <w:rFonts w:ascii="Calibri" w:hAnsi="Calibri" w:cs="Calibri"/>
                <w:sz w:val="22"/>
                <w:szCs w:val="22"/>
              </w:rPr>
              <w:t>VA-05.02-07.02.0</w:t>
            </w:r>
            <w:r w:rsidR="00EA1C1B" w:rsidRPr="009C357B">
              <w:rPr>
                <w:rFonts w:ascii="Calibri" w:hAnsi="Calibri" w:cs="Calibri"/>
                <w:sz w:val="22"/>
                <w:szCs w:val="22"/>
              </w:rPr>
              <w:t>0</w:t>
            </w:r>
            <w:r w:rsidRPr="009C357B">
              <w:rPr>
                <w:rFonts w:ascii="Calibri" w:hAnsi="Calibri" w:cs="Calibri"/>
                <w:sz w:val="22"/>
                <w:szCs w:val="22"/>
              </w:rPr>
              <w:t>.00-00.05</w:t>
            </w:r>
          </w:p>
        </w:tc>
        <w:tc>
          <w:tcPr>
            <w:tcW w:w="5386" w:type="dxa"/>
            <w:shd w:val="clear" w:color="auto" w:fill="auto"/>
            <w:vAlign w:val="center"/>
          </w:tcPr>
          <w:p w:rsidR="005F4CBB" w:rsidRPr="009C357B" w:rsidRDefault="003C4CAE" w:rsidP="000B7C27">
            <w:pPr>
              <w:jc w:val="both"/>
              <w:rPr>
                <w:rFonts w:ascii="Calibri" w:hAnsi="Calibri" w:cs="Calibri"/>
                <w:sz w:val="22"/>
                <w:szCs w:val="22"/>
              </w:rPr>
            </w:pPr>
            <w:r w:rsidRPr="009C357B">
              <w:rPr>
                <w:rFonts w:ascii="Calibri" w:hAnsi="Calibri" w:cs="Calibri"/>
                <w:sz w:val="22"/>
                <w:szCs w:val="22"/>
              </w:rPr>
              <w:t>Mozgáskorlátozó szerkezet hosszirányú húzó- és nyomóerők felvételére</w:t>
            </w:r>
          </w:p>
        </w:tc>
        <w:tc>
          <w:tcPr>
            <w:tcW w:w="992" w:type="dxa"/>
            <w:shd w:val="clear" w:color="auto" w:fill="auto"/>
            <w:vAlign w:val="center"/>
          </w:tcPr>
          <w:p w:rsidR="005F4CBB" w:rsidRPr="009C357B" w:rsidRDefault="005F4CBB" w:rsidP="000B7C27">
            <w:pPr>
              <w:jc w:val="right"/>
              <w:rPr>
                <w:rFonts w:ascii="Calibri" w:hAnsi="Calibri" w:cs="Calibri"/>
                <w:sz w:val="22"/>
                <w:szCs w:val="22"/>
              </w:rPr>
            </w:pPr>
            <w:r w:rsidRPr="009C357B">
              <w:rPr>
                <w:rFonts w:ascii="Calibri" w:hAnsi="Calibri" w:cs="Calibri"/>
                <w:sz w:val="22"/>
                <w:szCs w:val="22"/>
              </w:rPr>
              <w:t>db</w:t>
            </w:r>
          </w:p>
        </w:tc>
      </w:tr>
    </w:tbl>
    <w:p w:rsidR="006C2ACC" w:rsidRPr="009C357B" w:rsidRDefault="006C2ACC" w:rsidP="006C2ACC">
      <w:pPr>
        <w:tabs>
          <w:tab w:val="left" w:pos="1045"/>
          <w:tab w:val="left" w:pos="7885"/>
        </w:tabs>
        <w:rPr>
          <w:rFonts w:ascii="Calibri" w:hAnsi="Calibri" w:cs="Calibri"/>
          <w:sz w:val="22"/>
          <w:szCs w:val="22"/>
        </w:rPr>
      </w:pPr>
    </w:p>
    <w:p w:rsidR="006C2ACC" w:rsidRPr="009C357B" w:rsidRDefault="006C2ACC" w:rsidP="006C2ACC">
      <w:pPr>
        <w:tabs>
          <w:tab w:val="left" w:pos="1045"/>
          <w:tab w:val="left" w:pos="7885"/>
        </w:tabs>
        <w:rPr>
          <w:rFonts w:ascii="Calibri" w:hAnsi="Calibri" w:cs="Calibri"/>
          <w:sz w:val="22"/>
          <w:szCs w:val="22"/>
        </w:rPr>
      </w:pPr>
      <w:r w:rsidRPr="009C357B">
        <w:rPr>
          <w:rFonts w:ascii="Calibri" w:hAnsi="Calibri" w:cs="Calibri"/>
          <w:sz w:val="22"/>
          <w:szCs w:val="22"/>
        </w:rPr>
        <w:t>Tartalom:</w:t>
      </w:r>
    </w:p>
    <w:p w:rsidR="006C2ACC" w:rsidRPr="009C357B" w:rsidRDefault="006C2AC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Geodéziai mérések, kitűzések elvégzése,</w:t>
      </w:r>
    </w:p>
    <w:p w:rsidR="006C2ACC" w:rsidRPr="009C357B" w:rsidRDefault="006C2AC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Gépek, eszközök, berendezések, munkaerő biztosítása,</w:t>
      </w:r>
    </w:p>
    <w:p w:rsidR="006C2ACC" w:rsidRPr="009C357B" w:rsidRDefault="006C2AC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Csapadékvizek elvezetése, csapadékból származó vizek esetén a munkaterület víztelenítése,</w:t>
      </w:r>
    </w:p>
    <w:p w:rsidR="006C2ACC" w:rsidRPr="009C357B" w:rsidRDefault="006C2AC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Szerkezet beszerzése, vagy terv szerinti gyártása, helyszínre szállítása,</w:t>
      </w:r>
    </w:p>
    <w:p w:rsidR="006C2ACC" w:rsidRPr="009C357B" w:rsidRDefault="006C2AC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Belső anyagmozgatás,</w:t>
      </w:r>
    </w:p>
    <w:p w:rsidR="006C2ACC" w:rsidRPr="009C357B" w:rsidRDefault="006C2AC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Szerkezet elhelyezése,</w:t>
      </w:r>
    </w:p>
    <w:p w:rsidR="006C2ACC" w:rsidRPr="009C357B" w:rsidRDefault="006C2AC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Szerkezet beszabályozása,</w:t>
      </w:r>
    </w:p>
    <w:p w:rsidR="006C2ACC" w:rsidRPr="009C357B" w:rsidRDefault="006C2AC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Fölösleges anyagok, hulladék elszállítása,</w:t>
      </w:r>
    </w:p>
    <w:p w:rsidR="006C2ACC" w:rsidRPr="009C357B" w:rsidRDefault="006C2AC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tétel megvalósításához szükséges víztelenítési munkák,</w:t>
      </w:r>
    </w:p>
    <w:p w:rsidR="006C2ACC" w:rsidRPr="009C357B" w:rsidRDefault="006C2AC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Járulékos költségek,</w:t>
      </w:r>
    </w:p>
    <w:p w:rsidR="006C2ACC" w:rsidRPr="009C357B" w:rsidRDefault="006C2AC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Lerakóhelyi díj,</w:t>
      </w:r>
    </w:p>
    <w:p w:rsidR="006C2ACC" w:rsidRPr="009C357B" w:rsidRDefault="006C2AC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p>
    <w:p w:rsidR="00EA1C1B" w:rsidRPr="009C357B" w:rsidRDefault="00EA1C1B" w:rsidP="00EA1C1B">
      <w:pPr>
        <w:tabs>
          <w:tab w:val="num" w:pos="1415"/>
          <w:tab w:val="num" w:pos="2025"/>
        </w:tabs>
        <w:jc w:val="both"/>
        <w:rPr>
          <w:rFonts w:ascii="Calibri" w:hAnsi="Calibri" w:cs="Calibri"/>
          <w:sz w:val="22"/>
          <w:szCs w:val="22"/>
        </w:rPr>
      </w:pPr>
    </w:p>
    <w:p w:rsidR="00EA1C1B" w:rsidRPr="009C357B" w:rsidRDefault="00EA1C1B" w:rsidP="00EA1C1B">
      <w:pPr>
        <w:tabs>
          <w:tab w:val="num" w:pos="1415"/>
          <w:tab w:val="num" w:pos="2025"/>
        </w:tabs>
        <w:jc w:val="both"/>
        <w:rPr>
          <w:rFonts w:ascii="Calibri" w:hAnsi="Calibri" w:cs="Calibri"/>
          <w:sz w:val="22"/>
          <w:szCs w:val="22"/>
        </w:rPr>
      </w:pPr>
    </w:p>
    <w:tbl>
      <w:tblPr>
        <w:tblW w:w="9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43"/>
        <w:gridCol w:w="5386"/>
        <w:gridCol w:w="992"/>
      </w:tblGrid>
      <w:tr w:rsidR="005F4CBB" w:rsidRPr="009C357B" w:rsidTr="00C50433">
        <w:tc>
          <w:tcPr>
            <w:tcW w:w="3143" w:type="dxa"/>
            <w:shd w:val="clear" w:color="auto" w:fill="auto"/>
            <w:vAlign w:val="center"/>
          </w:tcPr>
          <w:p w:rsidR="005F4CBB" w:rsidRPr="009C357B" w:rsidRDefault="003C4CAE" w:rsidP="00EA1C1B">
            <w:pPr>
              <w:jc w:val="both"/>
              <w:rPr>
                <w:rFonts w:ascii="Calibri" w:hAnsi="Calibri" w:cs="Calibri"/>
                <w:sz w:val="22"/>
                <w:szCs w:val="22"/>
              </w:rPr>
            </w:pPr>
            <w:r w:rsidRPr="009C357B">
              <w:rPr>
                <w:rFonts w:ascii="Calibri" w:hAnsi="Calibri" w:cs="Calibri"/>
                <w:sz w:val="22"/>
                <w:szCs w:val="22"/>
              </w:rPr>
              <w:t>VA-05.02-07.02.0</w:t>
            </w:r>
            <w:r w:rsidR="00EA1C1B" w:rsidRPr="009C357B">
              <w:rPr>
                <w:rFonts w:ascii="Calibri" w:hAnsi="Calibri" w:cs="Calibri"/>
                <w:sz w:val="22"/>
                <w:szCs w:val="22"/>
              </w:rPr>
              <w:t>0</w:t>
            </w:r>
            <w:r w:rsidRPr="009C357B">
              <w:rPr>
                <w:rFonts w:ascii="Calibri" w:hAnsi="Calibri" w:cs="Calibri"/>
                <w:sz w:val="22"/>
                <w:szCs w:val="22"/>
              </w:rPr>
              <w:t>.00-00.06</w:t>
            </w:r>
          </w:p>
        </w:tc>
        <w:tc>
          <w:tcPr>
            <w:tcW w:w="5386" w:type="dxa"/>
            <w:shd w:val="clear" w:color="auto" w:fill="auto"/>
            <w:vAlign w:val="center"/>
          </w:tcPr>
          <w:p w:rsidR="005F4CBB" w:rsidRPr="009C357B" w:rsidRDefault="003C4CAE" w:rsidP="000B7C27">
            <w:pPr>
              <w:jc w:val="both"/>
              <w:rPr>
                <w:rFonts w:ascii="Calibri" w:hAnsi="Calibri" w:cs="Calibri"/>
                <w:sz w:val="22"/>
                <w:szCs w:val="22"/>
              </w:rPr>
            </w:pPr>
            <w:r w:rsidRPr="009C357B">
              <w:rPr>
                <w:rFonts w:ascii="Calibri" w:hAnsi="Calibri" w:cs="Calibri"/>
                <w:sz w:val="22"/>
                <w:szCs w:val="22"/>
              </w:rPr>
              <w:t>Mozgáskorlátozó szerkezet keresztirányú húzó- és nyomóerők felvételére</w:t>
            </w:r>
          </w:p>
        </w:tc>
        <w:tc>
          <w:tcPr>
            <w:tcW w:w="992" w:type="dxa"/>
            <w:shd w:val="clear" w:color="auto" w:fill="auto"/>
            <w:vAlign w:val="center"/>
          </w:tcPr>
          <w:p w:rsidR="005F4CBB" w:rsidRPr="009C357B" w:rsidRDefault="005F4CBB" w:rsidP="000B7C27">
            <w:pPr>
              <w:jc w:val="right"/>
              <w:rPr>
                <w:rFonts w:ascii="Calibri" w:hAnsi="Calibri" w:cs="Calibri"/>
                <w:sz w:val="22"/>
                <w:szCs w:val="22"/>
              </w:rPr>
            </w:pPr>
            <w:r w:rsidRPr="009C357B">
              <w:rPr>
                <w:rFonts w:ascii="Calibri" w:hAnsi="Calibri" w:cs="Calibri"/>
                <w:sz w:val="22"/>
                <w:szCs w:val="22"/>
              </w:rPr>
              <w:t>db</w:t>
            </w:r>
          </w:p>
        </w:tc>
      </w:tr>
    </w:tbl>
    <w:p w:rsidR="006C2ACC" w:rsidRPr="009C357B" w:rsidRDefault="006C2ACC" w:rsidP="006C2ACC">
      <w:pPr>
        <w:tabs>
          <w:tab w:val="left" w:pos="1045"/>
          <w:tab w:val="left" w:pos="7885"/>
        </w:tabs>
        <w:rPr>
          <w:rFonts w:ascii="Calibri" w:hAnsi="Calibri" w:cs="Calibri"/>
          <w:sz w:val="22"/>
          <w:szCs w:val="22"/>
        </w:rPr>
      </w:pPr>
    </w:p>
    <w:p w:rsidR="006C2ACC" w:rsidRPr="009C357B" w:rsidRDefault="006C2ACC" w:rsidP="006C2ACC">
      <w:pPr>
        <w:tabs>
          <w:tab w:val="left" w:pos="1045"/>
          <w:tab w:val="left" w:pos="7885"/>
        </w:tabs>
        <w:rPr>
          <w:rFonts w:ascii="Calibri" w:hAnsi="Calibri" w:cs="Calibri"/>
          <w:sz w:val="22"/>
          <w:szCs w:val="22"/>
        </w:rPr>
      </w:pPr>
      <w:r w:rsidRPr="009C357B">
        <w:rPr>
          <w:rFonts w:ascii="Calibri" w:hAnsi="Calibri" w:cs="Calibri"/>
          <w:sz w:val="22"/>
          <w:szCs w:val="22"/>
        </w:rPr>
        <w:t>Tartalom:</w:t>
      </w:r>
    </w:p>
    <w:p w:rsidR="006C2ACC" w:rsidRPr="009C357B" w:rsidRDefault="006C2AC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Geodéziai mérések, kitűzések elvégzése,</w:t>
      </w:r>
    </w:p>
    <w:p w:rsidR="006C2ACC" w:rsidRPr="009C357B" w:rsidRDefault="006C2AC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Gépek, eszközök, berendezések, munkaerő biztosítása,</w:t>
      </w:r>
    </w:p>
    <w:p w:rsidR="006C2ACC" w:rsidRPr="009C357B" w:rsidRDefault="006C2AC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Csapadékvizek elvezetése, csapadékból származó vizek esetén a munkaterület víztelenítése,</w:t>
      </w:r>
    </w:p>
    <w:p w:rsidR="006C2ACC" w:rsidRPr="009C357B" w:rsidRDefault="006C2AC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Szerkezet beszerzése, vagy terv szerinti gyártása, helyszínre szállítása,</w:t>
      </w:r>
    </w:p>
    <w:p w:rsidR="006C2ACC" w:rsidRPr="009C357B" w:rsidRDefault="006C2AC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Belső anyagmozgatás,</w:t>
      </w:r>
    </w:p>
    <w:p w:rsidR="006C2ACC" w:rsidRPr="009C357B" w:rsidRDefault="006C2AC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Szerkezet elhelyezése,</w:t>
      </w:r>
    </w:p>
    <w:p w:rsidR="006C2ACC" w:rsidRPr="009C357B" w:rsidRDefault="006C2AC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Szerkezet beszabályozása,</w:t>
      </w:r>
    </w:p>
    <w:p w:rsidR="006C2ACC" w:rsidRPr="009C357B" w:rsidRDefault="006C2AC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Fölösleges anyagok, hulladék elszállítása,</w:t>
      </w:r>
    </w:p>
    <w:p w:rsidR="006C2ACC" w:rsidRPr="009C357B" w:rsidRDefault="006C2AC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tétel megvalósításához szükséges víztelenítési munkák,</w:t>
      </w:r>
    </w:p>
    <w:p w:rsidR="006C2ACC" w:rsidRPr="009C357B" w:rsidRDefault="006C2AC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Járulékos költségek,</w:t>
      </w:r>
    </w:p>
    <w:p w:rsidR="006C2ACC" w:rsidRPr="009C357B" w:rsidRDefault="006C2AC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Lerakóhelyi díj,</w:t>
      </w:r>
    </w:p>
    <w:p w:rsidR="006C2ACC" w:rsidRPr="009C357B" w:rsidRDefault="006C2AC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p>
    <w:p w:rsidR="006C2ACC" w:rsidRPr="009C357B" w:rsidRDefault="006C2ACC" w:rsidP="006C2ACC">
      <w:pPr>
        <w:rPr>
          <w:rFonts w:ascii="Calibri" w:hAnsi="Calibri" w:cs="Calibri"/>
          <w:sz w:val="22"/>
          <w:szCs w:val="22"/>
        </w:rPr>
      </w:pPr>
    </w:p>
    <w:p w:rsidR="00EA1C1B" w:rsidRPr="009C357B" w:rsidRDefault="00EA1C1B" w:rsidP="006C2ACC">
      <w:pPr>
        <w:rPr>
          <w:rFonts w:ascii="Calibri" w:hAnsi="Calibri" w:cs="Calibri"/>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39"/>
        <w:gridCol w:w="6095"/>
      </w:tblGrid>
      <w:tr w:rsidR="000B7C27" w:rsidRPr="009C357B" w:rsidTr="000B7C27">
        <w:tc>
          <w:tcPr>
            <w:tcW w:w="3539" w:type="dxa"/>
            <w:shd w:val="clear" w:color="auto" w:fill="FFFF00"/>
          </w:tcPr>
          <w:p w:rsidR="000B7C27" w:rsidRPr="009C357B" w:rsidRDefault="000B7C27" w:rsidP="000B7C27">
            <w:pPr>
              <w:jc w:val="both"/>
              <w:rPr>
                <w:rFonts w:ascii="Calibri" w:hAnsi="Calibri" w:cs="Calibri"/>
                <w:sz w:val="22"/>
                <w:szCs w:val="22"/>
              </w:rPr>
            </w:pPr>
            <w:r w:rsidRPr="009C357B">
              <w:rPr>
                <w:rFonts w:ascii="Calibri" w:hAnsi="Calibri" w:cs="Calibri"/>
                <w:b/>
                <w:bCs/>
                <w:iCs/>
                <w:sz w:val="22"/>
                <w:szCs w:val="22"/>
              </w:rPr>
              <w:t>VA-05.02-07.03.00.00-00.00</w:t>
            </w:r>
          </w:p>
        </w:tc>
        <w:tc>
          <w:tcPr>
            <w:tcW w:w="6095" w:type="dxa"/>
            <w:shd w:val="clear" w:color="auto" w:fill="FFFF00"/>
          </w:tcPr>
          <w:p w:rsidR="000B7C27" w:rsidRPr="009C357B" w:rsidRDefault="000B7C27" w:rsidP="000B7C27">
            <w:pPr>
              <w:jc w:val="both"/>
              <w:rPr>
                <w:rFonts w:ascii="Calibri" w:hAnsi="Calibri" w:cs="Calibri"/>
                <w:sz w:val="22"/>
                <w:szCs w:val="22"/>
              </w:rPr>
            </w:pPr>
            <w:r w:rsidRPr="009C357B">
              <w:rPr>
                <w:rFonts w:ascii="Calibri" w:hAnsi="Calibri" w:cs="Calibri"/>
                <w:b/>
                <w:bCs/>
                <w:iCs/>
                <w:sz w:val="22"/>
                <w:szCs w:val="22"/>
              </w:rPr>
              <w:t>Dilatációs szerkezetek</w:t>
            </w:r>
          </w:p>
        </w:tc>
      </w:tr>
    </w:tbl>
    <w:p w:rsidR="000B7C27" w:rsidRPr="009C357B" w:rsidRDefault="000B7C27" w:rsidP="000B7C27">
      <w:pPr>
        <w:spacing w:after="160" w:line="259" w:lineRule="auto"/>
        <w:rPr>
          <w:rFonts w:ascii="Calibri" w:hAnsi="Calibri" w:cs="Calibri"/>
          <w:sz w:val="22"/>
          <w:szCs w:val="22"/>
        </w:rPr>
      </w:pPr>
    </w:p>
    <w:tbl>
      <w:tblPr>
        <w:tblW w:w="9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43"/>
        <w:gridCol w:w="5386"/>
        <w:gridCol w:w="992"/>
      </w:tblGrid>
      <w:tr w:rsidR="000B7C27" w:rsidRPr="009C357B" w:rsidTr="00C50433">
        <w:tc>
          <w:tcPr>
            <w:tcW w:w="3143" w:type="dxa"/>
            <w:shd w:val="clear" w:color="auto" w:fill="auto"/>
          </w:tcPr>
          <w:p w:rsidR="000B7C27" w:rsidRPr="009C357B" w:rsidRDefault="000B7C27" w:rsidP="00EA1C1B">
            <w:pPr>
              <w:jc w:val="both"/>
              <w:rPr>
                <w:rFonts w:ascii="Calibri" w:hAnsi="Calibri" w:cs="Calibri"/>
                <w:sz w:val="22"/>
                <w:szCs w:val="22"/>
              </w:rPr>
            </w:pPr>
            <w:r w:rsidRPr="009C357B">
              <w:rPr>
                <w:rFonts w:ascii="Calibri" w:hAnsi="Calibri" w:cs="Calibri"/>
                <w:sz w:val="22"/>
                <w:szCs w:val="22"/>
              </w:rPr>
              <w:t>VA-05.02-07.03.0</w:t>
            </w:r>
            <w:r w:rsidR="00EA1C1B" w:rsidRPr="009C357B">
              <w:rPr>
                <w:rFonts w:ascii="Calibri" w:hAnsi="Calibri" w:cs="Calibri"/>
                <w:sz w:val="22"/>
                <w:szCs w:val="22"/>
              </w:rPr>
              <w:t>0</w:t>
            </w:r>
            <w:r w:rsidRPr="009C357B">
              <w:rPr>
                <w:rFonts w:ascii="Calibri" w:hAnsi="Calibri" w:cs="Calibri"/>
                <w:sz w:val="22"/>
                <w:szCs w:val="22"/>
              </w:rPr>
              <w:t>.00-00.01</w:t>
            </w:r>
          </w:p>
        </w:tc>
        <w:tc>
          <w:tcPr>
            <w:tcW w:w="5386" w:type="dxa"/>
            <w:shd w:val="clear" w:color="auto" w:fill="auto"/>
          </w:tcPr>
          <w:p w:rsidR="000B7C27" w:rsidRPr="009C357B" w:rsidRDefault="000B7C27" w:rsidP="000B7C27">
            <w:pPr>
              <w:jc w:val="both"/>
              <w:rPr>
                <w:rFonts w:ascii="Calibri" w:hAnsi="Calibri" w:cs="Calibri"/>
                <w:sz w:val="22"/>
                <w:szCs w:val="22"/>
              </w:rPr>
            </w:pPr>
            <w:r w:rsidRPr="009C357B">
              <w:rPr>
                <w:rFonts w:ascii="Calibri" w:hAnsi="Calibri" w:cs="Calibri"/>
                <w:sz w:val="22"/>
                <w:szCs w:val="22"/>
              </w:rPr>
              <w:t>Egyéb dilatációs szerkezet bontása</w:t>
            </w:r>
          </w:p>
        </w:tc>
        <w:tc>
          <w:tcPr>
            <w:tcW w:w="992" w:type="dxa"/>
            <w:shd w:val="clear" w:color="auto" w:fill="auto"/>
          </w:tcPr>
          <w:p w:rsidR="000B7C27" w:rsidRPr="009C357B" w:rsidRDefault="000B7C27" w:rsidP="000B7C27">
            <w:pPr>
              <w:jc w:val="right"/>
              <w:rPr>
                <w:rFonts w:ascii="Calibri" w:hAnsi="Calibri" w:cs="Calibri"/>
                <w:sz w:val="22"/>
                <w:szCs w:val="22"/>
              </w:rPr>
            </w:pPr>
            <w:r w:rsidRPr="009C357B">
              <w:rPr>
                <w:rFonts w:ascii="Calibri" w:hAnsi="Calibri" w:cs="Calibri"/>
                <w:sz w:val="22"/>
                <w:szCs w:val="22"/>
              </w:rPr>
              <w:t>m</w:t>
            </w:r>
          </w:p>
        </w:tc>
      </w:tr>
    </w:tbl>
    <w:p w:rsidR="000B7C27" w:rsidRPr="009C357B" w:rsidRDefault="000B7C27" w:rsidP="006C2ACC">
      <w:pPr>
        <w:rPr>
          <w:rFonts w:ascii="Calibri" w:hAnsi="Calibri" w:cs="Calibri"/>
          <w:sz w:val="22"/>
          <w:szCs w:val="22"/>
        </w:rPr>
      </w:pPr>
    </w:p>
    <w:p w:rsidR="00C141A9" w:rsidRPr="009C357B" w:rsidRDefault="00C141A9" w:rsidP="00C141A9">
      <w:pPr>
        <w:tabs>
          <w:tab w:val="left" w:pos="1045"/>
          <w:tab w:val="left" w:pos="7885"/>
        </w:tabs>
        <w:rPr>
          <w:rFonts w:ascii="Calibri" w:hAnsi="Calibri" w:cs="Calibri"/>
          <w:sz w:val="22"/>
          <w:szCs w:val="22"/>
        </w:rPr>
      </w:pPr>
      <w:r w:rsidRPr="009C357B">
        <w:rPr>
          <w:rFonts w:ascii="Calibri" w:hAnsi="Calibri" w:cs="Calibri"/>
          <w:sz w:val="22"/>
          <w:szCs w:val="22"/>
        </w:rPr>
        <w:t>Tartalom:</w:t>
      </w:r>
    </w:p>
    <w:p w:rsidR="00C141A9" w:rsidRPr="009C357B" w:rsidRDefault="00C141A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Geodéziai mérések, kitűzések elvégzése,</w:t>
      </w:r>
    </w:p>
    <w:p w:rsidR="00C141A9" w:rsidRPr="009C357B" w:rsidRDefault="00C141A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Gépek, eszközök, berendezések, munkaerő biztosítása,</w:t>
      </w:r>
    </w:p>
    <w:p w:rsidR="00C141A9" w:rsidRPr="009C357B" w:rsidRDefault="00C141A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Csapadékvizek elvezetése, csapadékból származó vizek esetén a munkaterület víztelenítése,</w:t>
      </w:r>
    </w:p>
    <w:p w:rsidR="00C141A9" w:rsidRPr="009C357B" w:rsidRDefault="00C141A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szükséges anyagok, segédanyagok beszerzése, helyszínre szállítása, deponálása,</w:t>
      </w:r>
    </w:p>
    <w:p w:rsidR="00C141A9" w:rsidRPr="009C357B" w:rsidRDefault="00C141A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Belső anyagmozgatások,</w:t>
      </w:r>
    </w:p>
    <w:p w:rsidR="00C141A9" w:rsidRPr="009C357B" w:rsidRDefault="00C141A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Dilatációs szerkezet bontása gépi, kézi munkával,</w:t>
      </w:r>
    </w:p>
    <w:p w:rsidR="00C141A9" w:rsidRPr="009C357B" w:rsidRDefault="00C141A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Bontott anyagok elszállítása, elhelyezése,</w:t>
      </w:r>
    </w:p>
    <w:p w:rsidR="00C141A9" w:rsidRPr="009C357B" w:rsidRDefault="00C141A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tétel megvalósításához szükséges víztelenítési munkák,</w:t>
      </w:r>
    </w:p>
    <w:p w:rsidR="00C141A9" w:rsidRPr="009C357B" w:rsidRDefault="00C141A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Járulékos költségek,</w:t>
      </w:r>
    </w:p>
    <w:p w:rsidR="00C141A9" w:rsidRPr="009C357B" w:rsidRDefault="00C141A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Lerakóhelyi díj,</w:t>
      </w:r>
    </w:p>
    <w:p w:rsidR="00C141A9" w:rsidRPr="009C357B" w:rsidRDefault="00C141A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p>
    <w:p w:rsidR="00C141A9" w:rsidRPr="009C357B" w:rsidRDefault="00C141A9" w:rsidP="006C2ACC">
      <w:pPr>
        <w:rPr>
          <w:rFonts w:ascii="Calibri" w:hAnsi="Calibri" w:cs="Calibri"/>
          <w:sz w:val="22"/>
          <w:szCs w:val="22"/>
        </w:rPr>
      </w:pPr>
    </w:p>
    <w:p w:rsidR="00EA1C1B" w:rsidRPr="009C357B" w:rsidRDefault="00EA1C1B" w:rsidP="006C2ACC">
      <w:pPr>
        <w:rPr>
          <w:rFonts w:ascii="Calibri" w:hAnsi="Calibri" w:cs="Calibri"/>
          <w:sz w:val="22"/>
          <w:szCs w:val="22"/>
        </w:rPr>
      </w:pPr>
    </w:p>
    <w:tbl>
      <w:tblPr>
        <w:tblW w:w="9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43"/>
        <w:gridCol w:w="5386"/>
        <w:gridCol w:w="992"/>
      </w:tblGrid>
      <w:tr w:rsidR="000B7C27" w:rsidRPr="009C357B" w:rsidTr="00C50433">
        <w:tc>
          <w:tcPr>
            <w:tcW w:w="3143" w:type="dxa"/>
            <w:shd w:val="clear" w:color="auto" w:fill="auto"/>
          </w:tcPr>
          <w:p w:rsidR="000B7C27" w:rsidRPr="009C357B" w:rsidRDefault="00DD3614" w:rsidP="00EA1C1B">
            <w:pPr>
              <w:jc w:val="both"/>
              <w:rPr>
                <w:rFonts w:ascii="Calibri" w:hAnsi="Calibri" w:cs="Calibri"/>
                <w:sz w:val="22"/>
                <w:szCs w:val="22"/>
              </w:rPr>
            </w:pPr>
            <w:r w:rsidRPr="009C357B">
              <w:rPr>
                <w:rFonts w:ascii="Calibri" w:hAnsi="Calibri" w:cs="Calibri"/>
                <w:sz w:val="22"/>
                <w:szCs w:val="22"/>
              </w:rPr>
              <w:t>VA-05.02-07.03.0</w:t>
            </w:r>
            <w:r w:rsidR="00EA1C1B" w:rsidRPr="009C357B">
              <w:rPr>
                <w:rFonts w:ascii="Calibri" w:hAnsi="Calibri" w:cs="Calibri"/>
                <w:sz w:val="22"/>
                <w:szCs w:val="22"/>
              </w:rPr>
              <w:t>0</w:t>
            </w:r>
            <w:r w:rsidRPr="009C357B">
              <w:rPr>
                <w:rFonts w:ascii="Calibri" w:hAnsi="Calibri" w:cs="Calibri"/>
                <w:sz w:val="22"/>
                <w:szCs w:val="22"/>
              </w:rPr>
              <w:t>.00-00.02</w:t>
            </w:r>
          </w:p>
        </w:tc>
        <w:tc>
          <w:tcPr>
            <w:tcW w:w="5386" w:type="dxa"/>
            <w:shd w:val="clear" w:color="auto" w:fill="auto"/>
          </w:tcPr>
          <w:p w:rsidR="000B7C27" w:rsidRPr="009C357B" w:rsidRDefault="00DD3614" w:rsidP="000B7C27">
            <w:pPr>
              <w:jc w:val="both"/>
              <w:rPr>
                <w:rFonts w:ascii="Calibri" w:hAnsi="Calibri" w:cs="Calibri"/>
                <w:sz w:val="22"/>
                <w:szCs w:val="22"/>
              </w:rPr>
            </w:pPr>
            <w:r w:rsidRPr="009C357B">
              <w:rPr>
                <w:rFonts w:ascii="Calibri" w:hAnsi="Calibri" w:cs="Calibri"/>
                <w:sz w:val="22"/>
                <w:szCs w:val="22"/>
              </w:rPr>
              <w:t>Modifikált bitumenes anyagú burkolatdilatáció</w:t>
            </w:r>
          </w:p>
        </w:tc>
        <w:tc>
          <w:tcPr>
            <w:tcW w:w="992" w:type="dxa"/>
            <w:shd w:val="clear" w:color="auto" w:fill="auto"/>
          </w:tcPr>
          <w:p w:rsidR="000B7C27" w:rsidRPr="009C357B" w:rsidRDefault="000B7C27" w:rsidP="000B7C27">
            <w:pPr>
              <w:jc w:val="right"/>
              <w:rPr>
                <w:rFonts w:ascii="Calibri" w:hAnsi="Calibri" w:cs="Calibri"/>
                <w:sz w:val="22"/>
                <w:szCs w:val="22"/>
              </w:rPr>
            </w:pPr>
            <w:r w:rsidRPr="009C357B">
              <w:rPr>
                <w:rFonts w:ascii="Calibri" w:hAnsi="Calibri" w:cs="Calibri"/>
                <w:sz w:val="22"/>
                <w:szCs w:val="22"/>
              </w:rPr>
              <w:t>m</w:t>
            </w:r>
            <w:r w:rsidR="00DD3614" w:rsidRPr="009C357B">
              <w:rPr>
                <w:rFonts w:ascii="Calibri" w:hAnsi="Calibri" w:cs="Calibri"/>
                <w:sz w:val="22"/>
                <w:szCs w:val="22"/>
                <w:vertAlign w:val="superscript"/>
              </w:rPr>
              <w:t>3</w:t>
            </w:r>
          </w:p>
        </w:tc>
      </w:tr>
    </w:tbl>
    <w:p w:rsidR="00C141A9" w:rsidRPr="009C357B" w:rsidRDefault="00C141A9" w:rsidP="00C141A9">
      <w:pPr>
        <w:tabs>
          <w:tab w:val="left" w:pos="1045"/>
          <w:tab w:val="left" w:pos="7885"/>
        </w:tabs>
        <w:rPr>
          <w:rFonts w:ascii="Calibri" w:hAnsi="Calibri" w:cs="Calibri"/>
          <w:sz w:val="22"/>
          <w:szCs w:val="22"/>
        </w:rPr>
      </w:pPr>
    </w:p>
    <w:p w:rsidR="00C141A9" w:rsidRPr="009C357B" w:rsidRDefault="00C141A9" w:rsidP="00C141A9">
      <w:pPr>
        <w:tabs>
          <w:tab w:val="left" w:pos="1045"/>
          <w:tab w:val="left" w:pos="7885"/>
        </w:tabs>
        <w:rPr>
          <w:rFonts w:ascii="Calibri" w:hAnsi="Calibri" w:cs="Calibri"/>
          <w:sz w:val="22"/>
          <w:szCs w:val="22"/>
        </w:rPr>
      </w:pPr>
      <w:r w:rsidRPr="009C357B">
        <w:rPr>
          <w:rFonts w:ascii="Calibri" w:hAnsi="Calibri" w:cs="Calibri"/>
          <w:sz w:val="22"/>
          <w:szCs w:val="22"/>
        </w:rPr>
        <w:t>Tartalom:</w:t>
      </w:r>
    </w:p>
    <w:p w:rsidR="00C141A9" w:rsidRPr="009C357B" w:rsidRDefault="00C141A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Geodéziai mérések, kitűzések elvégzése,</w:t>
      </w:r>
    </w:p>
    <w:p w:rsidR="00C141A9" w:rsidRPr="009C357B" w:rsidRDefault="00C141A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Gépek, eszközök, berendezések, munkaerő biztosítása,</w:t>
      </w:r>
    </w:p>
    <w:p w:rsidR="00C141A9" w:rsidRPr="009C357B" w:rsidRDefault="00C141A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Csapadékvizek elvezetése, csapadékból származó vizek esetén a munkaterület víztelenítése,</w:t>
      </w:r>
    </w:p>
    <w:p w:rsidR="00C141A9" w:rsidRPr="009C357B" w:rsidRDefault="00C141A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Szerkezet beszerzése, vagy terv szerinti gyártása, helyszínre szállítása,</w:t>
      </w:r>
    </w:p>
    <w:p w:rsidR="00C141A9" w:rsidRPr="009C357B" w:rsidRDefault="00C141A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Belső anyagmozgatás,</w:t>
      </w:r>
    </w:p>
    <w:p w:rsidR="00C141A9" w:rsidRPr="009C357B" w:rsidRDefault="00C141A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Csatlakozó felületek kialakítása, burkolat bevágása,</w:t>
      </w:r>
    </w:p>
    <w:p w:rsidR="00C141A9" w:rsidRPr="009C357B" w:rsidRDefault="00C141A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Burkolat táblás bontása a beépítés mélységének megfelelő méretben kisgépes kézi módszerrel,</w:t>
      </w:r>
    </w:p>
    <w:p w:rsidR="00C141A9" w:rsidRPr="009C357B" w:rsidRDefault="00C141A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Dilatációs fészek megtisztítása,</w:t>
      </w:r>
    </w:p>
    <w:p w:rsidR="00C141A9" w:rsidRPr="009C357B" w:rsidRDefault="00C141A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Kőváz kialakítása,</w:t>
      </w:r>
    </w:p>
    <w:p w:rsidR="00C141A9" w:rsidRPr="009C357B" w:rsidRDefault="00C141A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Dilatációs szerkezeti elem elhelyezése, beépítése a gyártó cég technológiai utasításai szerint a burkolatokhoz való csatlakozással együtt,</w:t>
      </w:r>
    </w:p>
    <w:p w:rsidR="00C141A9" w:rsidRPr="009C357B" w:rsidRDefault="00C141A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 xml:space="preserve">A kőváz feltöltése bitumenes </w:t>
      </w:r>
      <w:r w:rsidR="00E92835" w:rsidRPr="009C357B">
        <w:rPr>
          <w:rFonts w:ascii="Calibri" w:hAnsi="Calibri" w:cs="Calibri"/>
          <w:sz w:val="22"/>
          <w:szCs w:val="22"/>
        </w:rPr>
        <w:t>habarccsal</w:t>
      </w:r>
      <w:r w:rsidRPr="009C357B">
        <w:rPr>
          <w:rFonts w:ascii="Calibri" w:hAnsi="Calibri" w:cs="Calibri"/>
          <w:sz w:val="22"/>
          <w:szCs w:val="22"/>
        </w:rPr>
        <w:t>,</w:t>
      </w:r>
    </w:p>
    <w:p w:rsidR="00C141A9" w:rsidRPr="009C357B" w:rsidRDefault="00C141A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Táblásan bontott aszfalt rakodása, szállítása, elhelyezése,</w:t>
      </w:r>
    </w:p>
    <w:p w:rsidR="00C141A9" w:rsidRPr="009C357B" w:rsidRDefault="00C141A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Dilatációs szerkezeti elem elhelyezése, beépítése a gyártó cég technológiai utasításai szerint a burkolatokhoz való csatlakozással együtt,</w:t>
      </w:r>
    </w:p>
    <w:p w:rsidR="00C141A9" w:rsidRPr="009C357B" w:rsidRDefault="00C141A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szerkezet működésének ellenőrzése,</w:t>
      </w:r>
    </w:p>
    <w:p w:rsidR="00C141A9" w:rsidRPr="009C357B" w:rsidRDefault="00C141A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szerkezet munkaközi védelme,</w:t>
      </w:r>
    </w:p>
    <w:p w:rsidR="00C141A9" w:rsidRPr="009C357B" w:rsidRDefault="00C141A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Terület rendezése fölösleges anyagok, hulladék elszállítása,</w:t>
      </w:r>
    </w:p>
    <w:p w:rsidR="00C141A9" w:rsidRPr="009C357B" w:rsidRDefault="00C141A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tétel megvalósításához szükséges víztelenítési munkák,</w:t>
      </w:r>
    </w:p>
    <w:p w:rsidR="00C141A9" w:rsidRPr="009C357B" w:rsidRDefault="00C141A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Járulékos költségek,</w:t>
      </w:r>
    </w:p>
    <w:p w:rsidR="00C141A9" w:rsidRPr="009C357B" w:rsidRDefault="00C141A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Lerakóhelyi díj,</w:t>
      </w:r>
    </w:p>
    <w:p w:rsidR="00C141A9" w:rsidRPr="009C357B" w:rsidRDefault="00C141A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p>
    <w:p w:rsidR="00C141A9" w:rsidRPr="009C357B" w:rsidRDefault="00C141A9" w:rsidP="006C2ACC">
      <w:pPr>
        <w:rPr>
          <w:rFonts w:ascii="Calibri" w:hAnsi="Calibri" w:cs="Calibri"/>
          <w:sz w:val="22"/>
          <w:szCs w:val="22"/>
        </w:rPr>
      </w:pPr>
    </w:p>
    <w:p w:rsidR="00EA1C1B" w:rsidRPr="009C357B" w:rsidRDefault="00EA1C1B" w:rsidP="006C2ACC">
      <w:pPr>
        <w:rPr>
          <w:rFonts w:ascii="Calibri" w:hAnsi="Calibri" w:cs="Calibri"/>
          <w:sz w:val="22"/>
          <w:szCs w:val="22"/>
        </w:rPr>
      </w:pPr>
    </w:p>
    <w:tbl>
      <w:tblPr>
        <w:tblW w:w="9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43"/>
        <w:gridCol w:w="5386"/>
        <w:gridCol w:w="992"/>
      </w:tblGrid>
      <w:tr w:rsidR="000B7C27" w:rsidRPr="009C357B" w:rsidTr="00C50433">
        <w:tc>
          <w:tcPr>
            <w:tcW w:w="3143" w:type="dxa"/>
            <w:shd w:val="clear" w:color="auto" w:fill="auto"/>
            <w:vAlign w:val="center"/>
          </w:tcPr>
          <w:p w:rsidR="000B7C27" w:rsidRPr="009C357B" w:rsidRDefault="00DD3614" w:rsidP="00EA1C1B">
            <w:pPr>
              <w:jc w:val="both"/>
              <w:rPr>
                <w:rFonts w:ascii="Calibri" w:hAnsi="Calibri" w:cs="Calibri"/>
                <w:sz w:val="22"/>
                <w:szCs w:val="22"/>
              </w:rPr>
            </w:pPr>
            <w:r w:rsidRPr="009C357B">
              <w:rPr>
                <w:rFonts w:ascii="Calibri" w:hAnsi="Calibri" w:cs="Calibri"/>
                <w:sz w:val="22"/>
                <w:szCs w:val="22"/>
              </w:rPr>
              <w:t>VA-05.02-07.03.0</w:t>
            </w:r>
            <w:r w:rsidR="00EA1C1B" w:rsidRPr="009C357B">
              <w:rPr>
                <w:rFonts w:ascii="Calibri" w:hAnsi="Calibri" w:cs="Calibri"/>
                <w:sz w:val="22"/>
                <w:szCs w:val="22"/>
              </w:rPr>
              <w:t>0</w:t>
            </w:r>
            <w:r w:rsidRPr="009C357B">
              <w:rPr>
                <w:rFonts w:ascii="Calibri" w:hAnsi="Calibri" w:cs="Calibri"/>
                <w:sz w:val="22"/>
                <w:szCs w:val="22"/>
              </w:rPr>
              <w:t>.00-00.03</w:t>
            </w:r>
          </w:p>
        </w:tc>
        <w:tc>
          <w:tcPr>
            <w:tcW w:w="5386" w:type="dxa"/>
            <w:shd w:val="clear" w:color="auto" w:fill="auto"/>
            <w:vAlign w:val="center"/>
          </w:tcPr>
          <w:p w:rsidR="000B7C27" w:rsidRPr="009C357B" w:rsidRDefault="00DD3614" w:rsidP="000B7C27">
            <w:pPr>
              <w:jc w:val="both"/>
              <w:rPr>
                <w:rFonts w:ascii="Calibri" w:hAnsi="Calibri" w:cs="Calibri"/>
                <w:sz w:val="22"/>
                <w:szCs w:val="22"/>
              </w:rPr>
            </w:pPr>
            <w:r w:rsidRPr="009C357B">
              <w:rPr>
                <w:rFonts w:ascii="Calibri" w:hAnsi="Calibri" w:cs="Calibri"/>
                <w:sz w:val="22"/>
                <w:szCs w:val="22"/>
              </w:rPr>
              <w:t>Modifikált bitumenes anyagú burkolatdilatáció húzórugó vagy más erősítéssel</w:t>
            </w:r>
          </w:p>
        </w:tc>
        <w:tc>
          <w:tcPr>
            <w:tcW w:w="992" w:type="dxa"/>
            <w:shd w:val="clear" w:color="auto" w:fill="auto"/>
            <w:vAlign w:val="center"/>
          </w:tcPr>
          <w:p w:rsidR="000B7C27" w:rsidRPr="009C357B" w:rsidRDefault="000B7C27" w:rsidP="000B7C27">
            <w:pPr>
              <w:jc w:val="right"/>
              <w:rPr>
                <w:rFonts w:ascii="Calibri" w:hAnsi="Calibri" w:cs="Calibri"/>
                <w:sz w:val="22"/>
                <w:szCs w:val="22"/>
              </w:rPr>
            </w:pPr>
            <w:r w:rsidRPr="009C357B">
              <w:rPr>
                <w:rFonts w:ascii="Calibri" w:hAnsi="Calibri" w:cs="Calibri"/>
                <w:sz w:val="22"/>
                <w:szCs w:val="22"/>
              </w:rPr>
              <w:t>m</w:t>
            </w:r>
            <w:r w:rsidR="00DD3614" w:rsidRPr="009C357B">
              <w:rPr>
                <w:rFonts w:ascii="Calibri" w:hAnsi="Calibri" w:cs="Calibri"/>
                <w:sz w:val="22"/>
                <w:szCs w:val="22"/>
                <w:vertAlign w:val="superscript"/>
              </w:rPr>
              <w:t>3</w:t>
            </w:r>
          </w:p>
        </w:tc>
      </w:tr>
    </w:tbl>
    <w:p w:rsidR="004F3E3C" w:rsidRPr="009C357B" w:rsidRDefault="004F3E3C" w:rsidP="004F3E3C">
      <w:pPr>
        <w:tabs>
          <w:tab w:val="left" w:pos="1045"/>
          <w:tab w:val="left" w:pos="7885"/>
        </w:tabs>
        <w:rPr>
          <w:rFonts w:ascii="Calibri" w:hAnsi="Calibri" w:cs="Calibri"/>
          <w:sz w:val="22"/>
          <w:szCs w:val="22"/>
        </w:rPr>
      </w:pPr>
    </w:p>
    <w:p w:rsidR="004F3E3C" w:rsidRPr="009C357B" w:rsidRDefault="004F3E3C" w:rsidP="004F3E3C">
      <w:pPr>
        <w:tabs>
          <w:tab w:val="left" w:pos="1045"/>
          <w:tab w:val="left" w:pos="7885"/>
        </w:tabs>
        <w:rPr>
          <w:rFonts w:ascii="Calibri" w:hAnsi="Calibri" w:cs="Calibri"/>
          <w:sz w:val="22"/>
          <w:szCs w:val="22"/>
        </w:rPr>
      </w:pPr>
      <w:r w:rsidRPr="009C357B">
        <w:rPr>
          <w:rFonts w:ascii="Calibri" w:hAnsi="Calibri" w:cs="Calibri"/>
          <w:sz w:val="22"/>
          <w:szCs w:val="22"/>
        </w:rPr>
        <w:t>Tartalom:</w:t>
      </w:r>
    </w:p>
    <w:p w:rsidR="004F3E3C" w:rsidRPr="009C357B" w:rsidRDefault="004F3E3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Geodéziai mérések, kitűzések elvégzése,</w:t>
      </w:r>
    </w:p>
    <w:p w:rsidR="004F3E3C" w:rsidRPr="009C357B" w:rsidRDefault="004F3E3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Gépek, eszközök, berendezések, munkaerő biztosítása,</w:t>
      </w:r>
    </w:p>
    <w:p w:rsidR="004F3E3C" w:rsidRPr="009C357B" w:rsidRDefault="004F3E3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Csapadékvizek elvezetése, csapadékból származó vizek esetén a munkaterület víztelenítése,</w:t>
      </w:r>
    </w:p>
    <w:p w:rsidR="004F3E3C" w:rsidRPr="009C357B" w:rsidRDefault="004F3E3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Szerkezet beszerzése, vagy terv szerinti gyártása, helyszínre szállítása,</w:t>
      </w:r>
    </w:p>
    <w:p w:rsidR="004F3E3C" w:rsidRPr="009C357B" w:rsidRDefault="004F3E3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Belső anyagmozgatás,</w:t>
      </w:r>
    </w:p>
    <w:p w:rsidR="004F3E3C" w:rsidRPr="009C357B" w:rsidRDefault="004F3E3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Csatlakozó felületek kialakítása, burkolat bevágása,</w:t>
      </w:r>
    </w:p>
    <w:p w:rsidR="004F3E3C" w:rsidRPr="009C357B" w:rsidRDefault="004F3E3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Burkolat táblás bontása a beépítés mélységének megfelelő méretben kisgépes kézi módszerrel,</w:t>
      </w:r>
    </w:p>
    <w:p w:rsidR="004F3E3C" w:rsidRPr="009C357B" w:rsidRDefault="004F3E3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Dilatációs fészek megtisztítása,</w:t>
      </w:r>
    </w:p>
    <w:p w:rsidR="004F3E3C" w:rsidRPr="009C357B" w:rsidRDefault="004F3E3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Kőváz kialakítása,</w:t>
      </w:r>
    </w:p>
    <w:p w:rsidR="004F3E3C" w:rsidRPr="009C357B" w:rsidRDefault="004F3E3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Dilatációs szerkezeti elem elhelyezése, beépítése a gyártó cég technológiai utasításai szerint a burkolatokhoz való csatlakozással együtt,</w:t>
      </w:r>
    </w:p>
    <w:p w:rsidR="004F3E3C" w:rsidRPr="009C357B" w:rsidRDefault="004F3E3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 xml:space="preserve">A kőváz feltöltése bitumenes </w:t>
      </w:r>
      <w:r w:rsidR="00E92835" w:rsidRPr="009C357B">
        <w:rPr>
          <w:rFonts w:ascii="Calibri" w:hAnsi="Calibri" w:cs="Calibri"/>
          <w:sz w:val="22"/>
          <w:szCs w:val="22"/>
        </w:rPr>
        <w:t>habarccsal</w:t>
      </w:r>
      <w:r w:rsidRPr="009C357B">
        <w:rPr>
          <w:rFonts w:ascii="Calibri" w:hAnsi="Calibri" w:cs="Calibri"/>
          <w:sz w:val="22"/>
          <w:szCs w:val="22"/>
        </w:rPr>
        <w:t>,</w:t>
      </w:r>
    </w:p>
    <w:p w:rsidR="004F3E3C" w:rsidRPr="009C357B" w:rsidRDefault="004F3E3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Táblásan bontott aszfalt rakodása, szállítása, elhelyezése,</w:t>
      </w:r>
    </w:p>
    <w:p w:rsidR="004F3E3C" w:rsidRPr="009C357B" w:rsidRDefault="004F3E3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Dilatációs szerkezeti elem elhelyezése, beépítése a gyártó cég technológiai utasításai szerint a burkolatokhoz való csatlakozással együtt,</w:t>
      </w:r>
    </w:p>
    <w:p w:rsidR="004F3E3C" w:rsidRPr="009C357B" w:rsidRDefault="004F3E3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szerkezet működésének ellenőrzése,</w:t>
      </w:r>
    </w:p>
    <w:p w:rsidR="004F3E3C" w:rsidRPr="009C357B" w:rsidRDefault="004F3E3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szerkezet munkaközi védelme,</w:t>
      </w:r>
    </w:p>
    <w:p w:rsidR="004F3E3C" w:rsidRPr="009C357B" w:rsidRDefault="004F3E3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Terület rendezése fölösleges anyagok, hulladék elszállítása,</w:t>
      </w:r>
    </w:p>
    <w:p w:rsidR="004F3E3C" w:rsidRPr="009C357B" w:rsidRDefault="004F3E3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tétel megvalósításához szükséges víztelenítési munkák,</w:t>
      </w:r>
    </w:p>
    <w:p w:rsidR="004F3E3C" w:rsidRPr="009C357B" w:rsidRDefault="004F3E3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Járulékos költségek</w:t>
      </w:r>
    </w:p>
    <w:p w:rsidR="004F3E3C" w:rsidRPr="009C357B" w:rsidRDefault="004F3E3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Lerakóhelyi díj,</w:t>
      </w:r>
    </w:p>
    <w:p w:rsidR="004F3E3C" w:rsidRPr="009C357B" w:rsidRDefault="004F3E3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p>
    <w:p w:rsidR="00EA1C1B" w:rsidRPr="009C357B" w:rsidRDefault="00EA1C1B" w:rsidP="00EA1C1B">
      <w:pPr>
        <w:tabs>
          <w:tab w:val="num" w:pos="1415"/>
          <w:tab w:val="num" w:pos="2025"/>
        </w:tabs>
        <w:jc w:val="both"/>
        <w:rPr>
          <w:rFonts w:ascii="Calibri" w:hAnsi="Calibri" w:cs="Calibri"/>
          <w:sz w:val="22"/>
          <w:szCs w:val="22"/>
        </w:rPr>
      </w:pPr>
    </w:p>
    <w:p w:rsidR="00EA1C1B" w:rsidRPr="009C357B" w:rsidRDefault="00EA1C1B" w:rsidP="00EA1C1B">
      <w:pPr>
        <w:tabs>
          <w:tab w:val="num" w:pos="1415"/>
          <w:tab w:val="num" w:pos="2025"/>
        </w:tabs>
        <w:jc w:val="both"/>
        <w:rPr>
          <w:rFonts w:ascii="Calibri" w:hAnsi="Calibri" w:cs="Calibri"/>
          <w:sz w:val="22"/>
          <w:szCs w:val="22"/>
        </w:rPr>
      </w:pPr>
    </w:p>
    <w:tbl>
      <w:tblPr>
        <w:tblW w:w="9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43"/>
        <w:gridCol w:w="5386"/>
        <w:gridCol w:w="992"/>
      </w:tblGrid>
      <w:tr w:rsidR="000B7C27" w:rsidRPr="009C357B" w:rsidTr="00C50433">
        <w:tc>
          <w:tcPr>
            <w:tcW w:w="3143" w:type="dxa"/>
            <w:shd w:val="clear" w:color="auto" w:fill="auto"/>
            <w:vAlign w:val="center"/>
          </w:tcPr>
          <w:p w:rsidR="000B7C27" w:rsidRPr="009C357B" w:rsidRDefault="00DD3614" w:rsidP="000B7C27">
            <w:pPr>
              <w:jc w:val="both"/>
              <w:rPr>
                <w:rFonts w:ascii="Calibri" w:hAnsi="Calibri" w:cs="Calibri"/>
                <w:sz w:val="22"/>
                <w:szCs w:val="22"/>
              </w:rPr>
            </w:pPr>
            <w:r w:rsidRPr="009C357B">
              <w:rPr>
                <w:rFonts w:ascii="Calibri" w:hAnsi="Calibri" w:cs="Calibri"/>
                <w:sz w:val="22"/>
                <w:szCs w:val="22"/>
              </w:rPr>
              <w:t>VA-05.02-07.03.0</w:t>
            </w:r>
            <w:r w:rsidR="00EA1C1B" w:rsidRPr="009C357B">
              <w:rPr>
                <w:rFonts w:ascii="Calibri" w:hAnsi="Calibri" w:cs="Calibri"/>
                <w:sz w:val="22"/>
                <w:szCs w:val="22"/>
              </w:rPr>
              <w:t>0</w:t>
            </w:r>
            <w:r w:rsidRPr="009C357B">
              <w:rPr>
                <w:rFonts w:ascii="Calibri" w:hAnsi="Calibri" w:cs="Calibri"/>
                <w:sz w:val="22"/>
                <w:szCs w:val="22"/>
              </w:rPr>
              <w:t>.00-00.04</w:t>
            </w:r>
          </w:p>
        </w:tc>
        <w:tc>
          <w:tcPr>
            <w:tcW w:w="5386" w:type="dxa"/>
            <w:shd w:val="clear" w:color="auto" w:fill="auto"/>
            <w:vAlign w:val="center"/>
          </w:tcPr>
          <w:p w:rsidR="000B7C27" w:rsidRPr="009C357B" w:rsidRDefault="00DD3614" w:rsidP="000B7C27">
            <w:pPr>
              <w:jc w:val="both"/>
              <w:rPr>
                <w:rFonts w:ascii="Calibri" w:hAnsi="Calibri" w:cs="Calibri"/>
                <w:sz w:val="22"/>
                <w:szCs w:val="22"/>
              </w:rPr>
            </w:pPr>
            <w:r w:rsidRPr="009C357B">
              <w:rPr>
                <w:rFonts w:ascii="Calibri" w:hAnsi="Calibri" w:cs="Calibri"/>
                <w:sz w:val="22"/>
                <w:szCs w:val="22"/>
              </w:rPr>
              <w:t>Modifikált bitumenes anyagú burkolatdilatáció javítása, cseréje</w:t>
            </w:r>
          </w:p>
        </w:tc>
        <w:tc>
          <w:tcPr>
            <w:tcW w:w="992" w:type="dxa"/>
            <w:shd w:val="clear" w:color="auto" w:fill="auto"/>
            <w:vAlign w:val="center"/>
          </w:tcPr>
          <w:p w:rsidR="000B7C27" w:rsidRPr="009C357B" w:rsidRDefault="000B7C27" w:rsidP="000B7C27">
            <w:pPr>
              <w:jc w:val="right"/>
              <w:rPr>
                <w:rFonts w:ascii="Calibri" w:hAnsi="Calibri" w:cs="Calibri"/>
                <w:sz w:val="22"/>
                <w:szCs w:val="22"/>
              </w:rPr>
            </w:pPr>
            <w:r w:rsidRPr="009C357B">
              <w:rPr>
                <w:rFonts w:ascii="Calibri" w:hAnsi="Calibri" w:cs="Calibri"/>
                <w:sz w:val="22"/>
                <w:szCs w:val="22"/>
              </w:rPr>
              <w:t>m</w:t>
            </w:r>
            <w:r w:rsidR="00DD3614" w:rsidRPr="009C357B">
              <w:rPr>
                <w:rFonts w:ascii="Calibri" w:hAnsi="Calibri" w:cs="Calibri"/>
                <w:sz w:val="22"/>
                <w:szCs w:val="22"/>
                <w:vertAlign w:val="superscript"/>
              </w:rPr>
              <w:t>3</w:t>
            </w:r>
          </w:p>
        </w:tc>
      </w:tr>
    </w:tbl>
    <w:p w:rsidR="001A3419" w:rsidRPr="009C357B" w:rsidRDefault="001A3419" w:rsidP="001A3419">
      <w:pPr>
        <w:tabs>
          <w:tab w:val="left" w:pos="1045"/>
          <w:tab w:val="left" w:pos="7885"/>
        </w:tabs>
        <w:rPr>
          <w:rFonts w:ascii="Calibri" w:hAnsi="Calibri" w:cs="Calibri"/>
          <w:sz w:val="22"/>
          <w:szCs w:val="22"/>
        </w:rPr>
      </w:pPr>
    </w:p>
    <w:p w:rsidR="001A3419" w:rsidRPr="009C357B" w:rsidRDefault="001A3419" w:rsidP="001A3419">
      <w:pPr>
        <w:tabs>
          <w:tab w:val="left" w:pos="1045"/>
          <w:tab w:val="left" w:pos="7885"/>
        </w:tabs>
        <w:rPr>
          <w:rFonts w:ascii="Calibri" w:hAnsi="Calibri" w:cs="Calibri"/>
          <w:sz w:val="22"/>
          <w:szCs w:val="22"/>
        </w:rPr>
      </w:pPr>
      <w:r w:rsidRPr="009C357B">
        <w:rPr>
          <w:rFonts w:ascii="Calibri" w:hAnsi="Calibri" w:cs="Calibri"/>
          <w:sz w:val="22"/>
          <w:szCs w:val="22"/>
        </w:rPr>
        <w:t>Tartalom:</w:t>
      </w:r>
    </w:p>
    <w:p w:rsidR="001A3419" w:rsidRPr="009C357B" w:rsidRDefault="001A341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Geodéziai mérések, kitűzések elvégzése,</w:t>
      </w:r>
    </w:p>
    <w:p w:rsidR="001A3419" w:rsidRPr="009C357B" w:rsidRDefault="001A341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Gépek, eszközök, berendezések, munkaerő biztosítása,</w:t>
      </w:r>
    </w:p>
    <w:p w:rsidR="001A3419" w:rsidRPr="009C357B" w:rsidRDefault="001A341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Csapadékvizek elvezetése, csapadékból származó vizek esetén a munkaterület víztelenítése,</w:t>
      </w:r>
    </w:p>
    <w:p w:rsidR="001A3419" w:rsidRPr="009C357B" w:rsidRDefault="001A341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Szerkezet beszerzése, vagy terv szerinti gyártása, helyszínre szállítása,</w:t>
      </w:r>
    </w:p>
    <w:p w:rsidR="001A3419" w:rsidRPr="009C357B" w:rsidRDefault="001A341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Belső anyagmozgatás,</w:t>
      </w:r>
    </w:p>
    <w:p w:rsidR="001A3419" w:rsidRPr="009C357B" w:rsidRDefault="001A341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Csatlakozó felületek kialakítása,</w:t>
      </w:r>
    </w:p>
    <w:p w:rsidR="001A3419" w:rsidRPr="009C357B" w:rsidRDefault="001A341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Régi dilatációs szerkezet bontása, elszállítása kijelölt lerakóhelyre,</w:t>
      </w:r>
    </w:p>
    <w:p w:rsidR="001A3419" w:rsidRPr="009C357B" w:rsidRDefault="001A341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Dilatációs szerkezeti elem elhelyezése, beépítése a gyártó cég technológiai utasításai szerint a burkolatokhoz való csatlakozással együtt,</w:t>
      </w:r>
    </w:p>
    <w:p w:rsidR="001A3419" w:rsidRPr="009C357B" w:rsidRDefault="001A341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szerkezet működésének ellenőrzése,</w:t>
      </w:r>
    </w:p>
    <w:p w:rsidR="001A3419" w:rsidRPr="009C357B" w:rsidRDefault="001A341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szerkezet munkaközi védelme,</w:t>
      </w:r>
    </w:p>
    <w:p w:rsidR="001A3419" w:rsidRPr="009C357B" w:rsidRDefault="001A341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Terület rendezése fölösleges anyagok, hulladék elszállítása,</w:t>
      </w:r>
    </w:p>
    <w:p w:rsidR="001A3419" w:rsidRPr="009C357B" w:rsidRDefault="001A341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tétel megvalósításához szükséges víztelenítési munkák,</w:t>
      </w:r>
    </w:p>
    <w:p w:rsidR="001A3419" w:rsidRPr="009C357B" w:rsidRDefault="001A341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Járulékos költségek,</w:t>
      </w:r>
    </w:p>
    <w:p w:rsidR="001A3419" w:rsidRPr="009C357B" w:rsidRDefault="001A341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Lerakóhelyi díj,</w:t>
      </w:r>
    </w:p>
    <w:p w:rsidR="004F3E3C" w:rsidRPr="009C357B" w:rsidRDefault="001A341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p>
    <w:p w:rsidR="00EA1C1B" w:rsidRPr="009C357B" w:rsidRDefault="00EA1C1B" w:rsidP="00EA1C1B">
      <w:pPr>
        <w:tabs>
          <w:tab w:val="num" w:pos="1415"/>
          <w:tab w:val="num" w:pos="2025"/>
        </w:tabs>
        <w:jc w:val="both"/>
        <w:rPr>
          <w:rFonts w:ascii="Calibri" w:hAnsi="Calibri" w:cs="Calibri"/>
          <w:sz w:val="22"/>
          <w:szCs w:val="22"/>
        </w:rPr>
      </w:pPr>
    </w:p>
    <w:p w:rsidR="001A3419" w:rsidRPr="009C357B" w:rsidRDefault="001A3419" w:rsidP="00EA1C1B">
      <w:pPr>
        <w:tabs>
          <w:tab w:val="num" w:pos="1320"/>
          <w:tab w:val="num" w:pos="1415"/>
        </w:tabs>
        <w:jc w:val="both"/>
        <w:rPr>
          <w:rFonts w:ascii="Calibri" w:hAnsi="Calibri" w:cs="Calibri"/>
          <w:sz w:val="22"/>
          <w:szCs w:val="22"/>
        </w:rPr>
      </w:pPr>
    </w:p>
    <w:tbl>
      <w:tblPr>
        <w:tblW w:w="9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43"/>
        <w:gridCol w:w="5386"/>
        <w:gridCol w:w="992"/>
      </w:tblGrid>
      <w:tr w:rsidR="000B7C27" w:rsidRPr="009C357B" w:rsidTr="00C50433">
        <w:tc>
          <w:tcPr>
            <w:tcW w:w="3143" w:type="dxa"/>
            <w:shd w:val="clear" w:color="auto" w:fill="auto"/>
            <w:vAlign w:val="center"/>
          </w:tcPr>
          <w:p w:rsidR="000B7C27" w:rsidRPr="009C357B" w:rsidRDefault="00DD3614" w:rsidP="00EA1C1B">
            <w:pPr>
              <w:jc w:val="both"/>
              <w:rPr>
                <w:rFonts w:ascii="Calibri" w:hAnsi="Calibri" w:cs="Calibri"/>
                <w:sz w:val="22"/>
                <w:szCs w:val="22"/>
              </w:rPr>
            </w:pPr>
            <w:r w:rsidRPr="009C357B">
              <w:rPr>
                <w:rFonts w:ascii="Calibri" w:hAnsi="Calibri" w:cs="Calibri"/>
                <w:sz w:val="22"/>
                <w:szCs w:val="22"/>
              </w:rPr>
              <w:t>VA-05.02-07.03.0</w:t>
            </w:r>
            <w:r w:rsidR="00EA1C1B" w:rsidRPr="009C357B">
              <w:rPr>
                <w:rFonts w:ascii="Calibri" w:hAnsi="Calibri" w:cs="Calibri"/>
                <w:sz w:val="22"/>
                <w:szCs w:val="22"/>
              </w:rPr>
              <w:t>0</w:t>
            </w:r>
            <w:r w:rsidRPr="009C357B">
              <w:rPr>
                <w:rFonts w:ascii="Calibri" w:hAnsi="Calibri" w:cs="Calibri"/>
                <w:sz w:val="22"/>
                <w:szCs w:val="22"/>
              </w:rPr>
              <w:t>.00-00.05</w:t>
            </w:r>
          </w:p>
        </w:tc>
        <w:tc>
          <w:tcPr>
            <w:tcW w:w="5386" w:type="dxa"/>
            <w:shd w:val="clear" w:color="auto" w:fill="auto"/>
            <w:vAlign w:val="center"/>
          </w:tcPr>
          <w:p w:rsidR="000B7C27" w:rsidRPr="009C357B" w:rsidRDefault="00DD3614" w:rsidP="000B7C27">
            <w:pPr>
              <w:jc w:val="both"/>
              <w:rPr>
                <w:rFonts w:ascii="Calibri" w:hAnsi="Calibri" w:cs="Calibri"/>
                <w:sz w:val="22"/>
                <w:szCs w:val="22"/>
              </w:rPr>
            </w:pPr>
            <w:r w:rsidRPr="009C357B">
              <w:rPr>
                <w:rFonts w:ascii="Calibri" w:hAnsi="Calibri" w:cs="Calibri"/>
                <w:sz w:val="22"/>
                <w:szCs w:val="22"/>
              </w:rPr>
              <w:t>Vízzáró gumibetétes dilatációs szerkezet (egy gumibetétes)</w:t>
            </w:r>
          </w:p>
        </w:tc>
        <w:tc>
          <w:tcPr>
            <w:tcW w:w="992" w:type="dxa"/>
            <w:shd w:val="clear" w:color="auto" w:fill="auto"/>
            <w:vAlign w:val="center"/>
          </w:tcPr>
          <w:p w:rsidR="000B7C27" w:rsidRPr="009C357B" w:rsidRDefault="000B7C27" w:rsidP="000B7C27">
            <w:pPr>
              <w:jc w:val="right"/>
              <w:rPr>
                <w:rFonts w:ascii="Calibri" w:hAnsi="Calibri" w:cs="Calibri"/>
                <w:sz w:val="22"/>
                <w:szCs w:val="22"/>
              </w:rPr>
            </w:pPr>
            <w:r w:rsidRPr="009C357B">
              <w:rPr>
                <w:rFonts w:ascii="Calibri" w:hAnsi="Calibri" w:cs="Calibri"/>
                <w:sz w:val="22"/>
                <w:szCs w:val="22"/>
              </w:rPr>
              <w:t>m</w:t>
            </w:r>
          </w:p>
        </w:tc>
      </w:tr>
    </w:tbl>
    <w:p w:rsidR="001A3419" w:rsidRPr="009C357B" w:rsidRDefault="001A3419" w:rsidP="001A3419">
      <w:pPr>
        <w:tabs>
          <w:tab w:val="left" w:pos="1045"/>
          <w:tab w:val="left" w:pos="7885"/>
        </w:tabs>
        <w:rPr>
          <w:rFonts w:ascii="Calibri" w:hAnsi="Calibri" w:cs="Calibri"/>
          <w:sz w:val="22"/>
          <w:szCs w:val="22"/>
        </w:rPr>
      </w:pPr>
    </w:p>
    <w:p w:rsidR="001A3419" w:rsidRPr="009C357B" w:rsidRDefault="001A3419" w:rsidP="001A3419">
      <w:pPr>
        <w:tabs>
          <w:tab w:val="left" w:pos="1045"/>
          <w:tab w:val="left" w:pos="7885"/>
        </w:tabs>
        <w:rPr>
          <w:rFonts w:ascii="Calibri" w:hAnsi="Calibri" w:cs="Calibri"/>
          <w:sz w:val="22"/>
          <w:szCs w:val="22"/>
        </w:rPr>
      </w:pPr>
      <w:r w:rsidRPr="009C357B">
        <w:rPr>
          <w:rFonts w:ascii="Calibri" w:hAnsi="Calibri" w:cs="Calibri"/>
          <w:sz w:val="22"/>
          <w:szCs w:val="22"/>
        </w:rPr>
        <w:t>Tartalom:</w:t>
      </w:r>
    </w:p>
    <w:p w:rsidR="001A3419" w:rsidRPr="009C357B" w:rsidRDefault="001A341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Geodéziai mérések, kitűzések elvégzése,</w:t>
      </w:r>
    </w:p>
    <w:p w:rsidR="001A3419" w:rsidRPr="009C357B" w:rsidRDefault="001A341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Gépek, eszközök, berendezések, munkaerő biztosítása,</w:t>
      </w:r>
    </w:p>
    <w:p w:rsidR="001A3419" w:rsidRPr="009C357B" w:rsidRDefault="001A341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Csapadékvizek elvezetése, csapadékból származó vizek esetén a munkaterület víztelenítése,</w:t>
      </w:r>
    </w:p>
    <w:p w:rsidR="001A3419" w:rsidRPr="009C357B" w:rsidRDefault="001A341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Dilatációs szerkezeti elemek beszerzése, vagy terv szerinti gyártása, helyszínre szállítása, deponálása,</w:t>
      </w:r>
    </w:p>
    <w:p w:rsidR="001A3419" w:rsidRPr="009C357B" w:rsidRDefault="001A341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Belső anyagmozgatás,</w:t>
      </w:r>
    </w:p>
    <w:p w:rsidR="001A3419" w:rsidRPr="009C357B" w:rsidRDefault="001A341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Csatlakozó felületek kialakítása,</w:t>
      </w:r>
    </w:p>
    <w:p w:rsidR="001A3419" w:rsidRPr="009C357B" w:rsidRDefault="001A341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Burkolatvágás, kitisztítás,</w:t>
      </w:r>
    </w:p>
    <w:p w:rsidR="001A3419" w:rsidRPr="009C357B" w:rsidRDefault="001A341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Betonfelület előkészítése, érdesítése, tisztítása,</w:t>
      </w:r>
    </w:p>
    <w:p w:rsidR="001A3419" w:rsidRPr="009C357B" w:rsidRDefault="001A341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Vízzáró dilatációs szerkezeti elem elhelyezése, beépítése a gyártó cég technológiai utasításai szerint a burkolatokhoz való csatlakozással együtt,</w:t>
      </w:r>
    </w:p>
    <w:p w:rsidR="001A3419" w:rsidRPr="009C357B" w:rsidRDefault="001A341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Vízzáró dilatáció beszabályozása,</w:t>
      </w:r>
    </w:p>
    <w:p w:rsidR="001A3419" w:rsidRPr="009C357B" w:rsidRDefault="001A341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Rugalmas tömítő szalagok elhelyezése,</w:t>
      </w:r>
    </w:p>
    <w:p w:rsidR="001A3419" w:rsidRPr="009C357B" w:rsidRDefault="001A341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szerkezet működésének ellenőrzése,</w:t>
      </w:r>
    </w:p>
    <w:p w:rsidR="001A3419" w:rsidRPr="009C357B" w:rsidRDefault="001A341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szerkezet munkaközi védelme,</w:t>
      </w:r>
    </w:p>
    <w:p w:rsidR="001A3419" w:rsidRPr="009C357B" w:rsidRDefault="001A341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Terület rendezése fölösleges anyagok, hulladék elszállítása,</w:t>
      </w:r>
    </w:p>
    <w:p w:rsidR="001A3419" w:rsidRPr="009C357B" w:rsidRDefault="001A341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tétel megvalósításához szükséges víztelenítési munkák,</w:t>
      </w:r>
    </w:p>
    <w:p w:rsidR="001A3419" w:rsidRPr="009C357B" w:rsidRDefault="001A341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Járulékos költségek,</w:t>
      </w:r>
    </w:p>
    <w:p w:rsidR="001A3419" w:rsidRPr="009C357B" w:rsidRDefault="001A341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Lerakóhelyi díj,</w:t>
      </w:r>
    </w:p>
    <w:p w:rsidR="001A3419" w:rsidRPr="009C357B" w:rsidRDefault="001A341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p>
    <w:p w:rsidR="00EA1C1B" w:rsidRPr="009C357B" w:rsidRDefault="00EA1C1B" w:rsidP="00EA1C1B">
      <w:pPr>
        <w:tabs>
          <w:tab w:val="num" w:pos="1415"/>
          <w:tab w:val="num" w:pos="2025"/>
        </w:tabs>
        <w:jc w:val="both"/>
        <w:rPr>
          <w:rFonts w:ascii="Calibri" w:hAnsi="Calibri" w:cs="Calibri"/>
          <w:sz w:val="22"/>
          <w:szCs w:val="22"/>
        </w:rPr>
      </w:pPr>
    </w:p>
    <w:p w:rsidR="00EA1C1B" w:rsidRPr="009C357B" w:rsidRDefault="00EA1C1B" w:rsidP="00EA1C1B">
      <w:pPr>
        <w:tabs>
          <w:tab w:val="num" w:pos="1415"/>
          <w:tab w:val="num" w:pos="2025"/>
        </w:tabs>
        <w:jc w:val="both"/>
        <w:rPr>
          <w:rFonts w:ascii="Calibri" w:hAnsi="Calibri" w:cs="Calibri"/>
          <w:sz w:val="22"/>
          <w:szCs w:val="22"/>
        </w:rPr>
      </w:pPr>
    </w:p>
    <w:tbl>
      <w:tblPr>
        <w:tblW w:w="9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43"/>
        <w:gridCol w:w="5386"/>
        <w:gridCol w:w="992"/>
      </w:tblGrid>
      <w:tr w:rsidR="000B7C27" w:rsidRPr="009C357B" w:rsidTr="00C50433">
        <w:tc>
          <w:tcPr>
            <w:tcW w:w="3143" w:type="dxa"/>
            <w:shd w:val="clear" w:color="auto" w:fill="auto"/>
            <w:vAlign w:val="center"/>
          </w:tcPr>
          <w:p w:rsidR="000B7C27" w:rsidRPr="009C357B" w:rsidRDefault="00DD3614" w:rsidP="00EA1C1B">
            <w:pPr>
              <w:jc w:val="both"/>
              <w:rPr>
                <w:rFonts w:ascii="Calibri" w:hAnsi="Calibri" w:cs="Calibri"/>
                <w:sz w:val="22"/>
                <w:szCs w:val="22"/>
              </w:rPr>
            </w:pPr>
            <w:r w:rsidRPr="009C357B">
              <w:rPr>
                <w:rFonts w:ascii="Calibri" w:hAnsi="Calibri" w:cs="Calibri"/>
                <w:sz w:val="22"/>
                <w:szCs w:val="22"/>
              </w:rPr>
              <w:t>VA-05.02-07.03.0</w:t>
            </w:r>
            <w:r w:rsidR="00EA1C1B" w:rsidRPr="009C357B">
              <w:rPr>
                <w:rFonts w:ascii="Calibri" w:hAnsi="Calibri" w:cs="Calibri"/>
                <w:sz w:val="22"/>
                <w:szCs w:val="22"/>
              </w:rPr>
              <w:t>0</w:t>
            </w:r>
            <w:r w:rsidRPr="009C357B">
              <w:rPr>
                <w:rFonts w:ascii="Calibri" w:hAnsi="Calibri" w:cs="Calibri"/>
                <w:sz w:val="22"/>
                <w:szCs w:val="22"/>
              </w:rPr>
              <w:t>.00-00.06</w:t>
            </w:r>
          </w:p>
        </w:tc>
        <w:tc>
          <w:tcPr>
            <w:tcW w:w="5386" w:type="dxa"/>
            <w:shd w:val="clear" w:color="auto" w:fill="auto"/>
            <w:vAlign w:val="center"/>
          </w:tcPr>
          <w:p w:rsidR="000B7C27" w:rsidRPr="009C357B" w:rsidRDefault="00DD3614" w:rsidP="000B7C27">
            <w:pPr>
              <w:jc w:val="both"/>
              <w:rPr>
                <w:rFonts w:ascii="Calibri" w:hAnsi="Calibri" w:cs="Calibri"/>
                <w:sz w:val="22"/>
                <w:szCs w:val="22"/>
              </w:rPr>
            </w:pPr>
            <w:r w:rsidRPr="009C357B">
              <w:rPr>
                <w:rFonts w:ascii="Calibri" w:hAnsi="Calibri" w:cs="Calibri"/>
                <w:sz w:val="22"/>
                <w:szCs w:val="22"/>
              </w:rPr>
              <w:t>Vízzáró lamellás-gumibetétes dilatációs szerkezet ± 150 mm mozgástartományig (több gumibetétes)</w:t>
            </w:r>
          </w:p>
        </w:tc>
        <w:tc>
          <w:tcPr>
            <w:tcW w:w="992" w:type="dxa"/>
            <w:shd w:val="clear" w:color="auto" w:fill="auto"/>
            <w:vAlign w:val="center"/>
          </w:tcPr>
          <w:p w:rsidR="000B7C27" w:rsidRPr="009C357B" w:rsidRDefault="000B7C27" w:rsidP="000B7C27">
            <w:pPr>
              <w:jc w:val="right"/>
              <w:rPr>
                <w:rFonts w:ascii="Calibri" w:hAnsi="Calibri" w:cs="Calibri"/>
                <w:sz w:val="22"/>
                <w:szCs w:val="22"/>
              </w:rPr>
            </w:pPr>
            <w:r w:rsidRPr="009C357B">
              <w:rPr>
                <w:rFonts w:ascii="Calibri" w:hAnsi="Calibri" w:cs="Calibri"/>
                <w:sz w:val="22"/>
                <w:szCs w:val="22"/>
              </w:rPr>
              <w:t>m</w:t>
            </w:r>
          </w:p>
        </w:tc>
      </w:tr>
    </w:tbl>
    <w:p w:rsidR="001A3419" w:rsidRPr="009C357B" w:rsidRDefault="001A3419" w:rsidP="001A3419">
      <w:pPr>
        <w:tabs>
          <w:tab w:val="left" w:pos="1045"/>
          <w:tab w:val="left" w:pos="7885"/>
        </w:tabs>
        <w:rPr>
          <w:rFonts w:ascii="Calibri" w:hAnsi="Calibri" w:cs="Calibri"/>
          <w:sz w:val="22"/>
          <w:szCs w:val="22"/>
        </w:rPr>
      </w:pPr>
    </w:p>
    <w:p w:rsidR="001A3419" w:rsidRPr="009C357B" w:rsidRDefault="001A3419" w:rsidP="001A3419">
      <w:pPr>
        <w:tabs>
          <w:tab w:val="left" w:pos="1045"/>
          <w:tab w:val="left" w:pos="7885"/>
        </w:tabs>
        <w:rPr>
          <w:rFonts w:ascii="Calibri" w:hAnsi="Calibri" w:cs="Calibri"/>
          <w:sz w:val="22"/>
          <w:szCs w:val="22"/>
        </w:rPr>
      </w:pPr>
      <w:r w:rsidRPr="009C357B">
        <w:rPr>
          <w:rFonts w:ascii="Calibri" w:hAnsi="Calibri" w:cs="Calibri"/>
          <w:sz w:val="22"/>
          <w:szCs w:val="22"/>
        </w:rPr>
        <w:t>Tartalom:</w:t>
      </w:r>
    </w:p>
    <w:p w:rsidR="001A3419" w:rsidRPr="009C357B" w:rsidRDefault="001A341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Geodéziai mérések, kitűzések elvégzése,</w:t>
      </w:r>
    </w:p>
    <w:p w:rsidR="001A3419" w:rsidRPr="009C357B" w:rsidRDefault="001A341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Gépek, eszközök, berendezések, munkaerő biztosítása,</w:t>
      </w:r>
    </w:p>
    <w:p w:rsidR="001A3419" w:rsidRPr="009C357B" w:rsidRDefault="001A341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Csapadékvizek elvezetése, csapadékból származó vizek esetén a munkaterület víztelenítése,</w:t>
      </w:r>
    </w:p>
    <w:p w:rsidR="001A3419" w:rsidRPr="009C357B" w:rsidRDefault="001A341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Dilatációs szerkezeti elemek beszerzése, vagy terv szerinti gyártása, helyszínre szállítása, deponálása,</w:t>
      </w:r>
    </w:p>
    <w:p w:rsidR="001A3419" w:rsidRPr="009C357B" w:rsidRDefault="001A341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Belső anyagmozgatás,</w:t>
      </w:r>
    </w:p>
    <w:p w:rsidR="001A3419" w:rsidRPr="009C357B" w:rsidRDefault="001A341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Csatlakozó felületek kialakítása,</w:t>
      </w:r>
    </w:p>
    <w:p w:rsidR="001A3419" w:rsidRPr="009C357B" w:rsidRDefault="001A341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Burkolatvágás, kitisztítás,</w:t>
      </w:r>
    </w:p>
    <w:p w:rsidR="001A3419" w:rsidRPr="009C357B" w:rsidRDefault="001A341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Betonfelület előkészítése, érdesítése, tisztítása,</w:t>
      </w:r>
    </w:p>
    <w:p w:rsidR="001A3419" w:rsidRPr="009C357B" w:rsidRDefault="001A341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Vízzáró dilatációs szerkezeti elem elhelyezése, beépítése a gyártó cég technológiai utasításai szerint a burkolatokhoz való csatlakozással együtt,</w:t>
      </w:r>
    </w:p>
    <w:p w:rsidR="001A3419" w:rsidRPr="009C357B" w:rsidRDefault="001A341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Vízzáró dilatáció beszabályozása,</w:t>
      </w:r>
    </w:p>
    <w:p w:rsidR="001A3419" w:rsidRPr="009C357B" w:rsidRDefault="001A341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Rugalmas tömítő szalagok elhelyezése,</w:t>
      </w:r>
    </w:p>
    <w:p w:rsidR="001A3419" w:rsidRPr="009C357B" w:rsidRDefault="001A341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szerkezet működésének ellenőrzése,</w:t>
      </w:r>
    </w:p>
    <w:p w:rsidR="001A3419" w:rsidRPr="009C357B" w:rsidRDefault="001A341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szerkezet munkaközi védelme,</w:t>
      </w:r>
    </w:p>
    <w:p w:rsidR="001A3419" w:rsidRPr="009C357B" w:rsidRDefault="001A341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Terület rendezése fölösleges anyagok, hulladék elszállítása,</w:t>
      </w:r>
    </w:p>
    <w:p w:rsidR="001A3419" w:rsidRPr="009C357B" w:rsidRDefault="001A341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tétel megvalósításához szükséges víztelenítési munkák,</w:t>
      </w:r>
    </w:p>
    <w:p w:rsidR="001A3419" w:rsidRPr="009C357B" w:rsidRDefault="001A341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Járulékos költségek,</w:t>
      </w:r>
    </w:p>
    <w:p w:rsidR="001A3419" w:rsidRPr="009C357B" w:rsidRDefault="001A341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Lerakóhelyi díj,</w:t>
      </w:r>
    </w:p>
    <w:p w:rsidR="001A3419" w:rsidRPr="009C357B" w:rsidRDefault="001A341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p>
    <w:p w:rsidR="00EA1C1B" w:rsidRPr="009C357B" w:rsidRDefault="00EA1C1B" w:rsidP="00EA1C1B">
      <w:pPr>
        <w:tabs>
          <w:tab w:val="num" w:pos="1415"/>
          <w:tab w:val="num" w:pos="2025"/>
        </w:tabs>
        <w:jc w:val="both"/>
        <w:rPr>
          <w:rFonts w:ascii="Calibri" w:hAnsi="Calibri" w:cs="Calibri"/>
          <w:sz w:val="22"/>
          <w:szCs w:val="22"/>
        </w:rPr>
      </w:pPr>
    </w:p>
    <w:p w:rsidR="001A3419" w:rsidRPr="009C357B" w:rsidRDefault="001A3419" w:rsidP="00EA1C1B">
      <w:pPr>
        <w:tabs>
          <w:tab w:val="num" w:pos="1320"/>
          <w:tab w:val="num" w:pos="1415"/>
        </w:tabs>
        <w:jc w:val="both"/>
        <w:rPr>
          <w:rFonts w:ascii="Calibri" w:hAnsi="Calibri" w:cs="Calibri"/>
          <w:sz w:val="22"/>
          <w:szCs w:val="22"/>
        </w:rPr>
      </w:pPr>
    </w:p>
    <w:tbl>
      <w:tblPr>
        <w:tblW w:w="9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43"/>
        <w:gridCol w:w="5386"/>
        <w:gridCol w:w="992"/>
      </w:tblGrid>
      <w:tr w:rsidR="000B7C27" w:rsidRPr="009C357B" w:rsidTr="00C50433">
        <w:tc>
          <w:tcPr>
            <w:tcW w:w="3143" w:type="dxa"/>
            <w:shd w:val="clear" w:color="auto" w:fill="auto"/>
            <w:vAlign w:val="center"/>
          </w:tcPr>
          <w:p w:rsidR="000B7C27" w:rsidRPr="009C357B" w:rsidRDefault="00DD3614" w:rsidP="00EA1C1B">
            <w:pPr>
              <w:jc w:val="both"/>
              <w:rPr>
                <w:rFonts w:ascii="Calibri" w:hAnsi="Calibri" w:cs="Calibri"/>
                <w:sz w:val="22"/>
                <w:szCs w:val="22"/>
              </w:rPr>
            </w:pPr>
            <w:r w:rsidRPr="009C357B">
              <w:rPr>
                <w:rFonts w:ascii="Calibri" w:hAnsi="Calibri" w:cs="Calibri"/>
                <w:sz w:val="22"/>
                <w:szCs w:val="22"/>
              </w:rPr>
              <w:t>VA-05.02-07.03.0</w:t>
            </w:r>
            <w:r w:rsidR="00EA1C1B" w:rsidRPr="009C357B">
              <w:rPr>
                <w:rFonts w:ascii="Calibri" w:hAnsi="Calibri" w:cs="Calibri"/>
                <w:sz w:val="22"/>
                <w:szCs w:val="22"/>
              </w:rPr>
              <w:t>0</w:t>
            </w:r>
            <w:r w:rsidRPr="009C357B">
              <w:rPr>
                <w:rFonts w:ascii="Calibri" w:hAnsi="Calibri" w:cs="Calibri"/>
                <w:sz w:val="22"/>
                <w:szCs w:val="22"/>
              </w:rPr>
              <w:t>.00-00.07</w:t>
            </w:r>
          </w:p>
        </w:tc>
        <w:tc>
          <w:tcPr>
            <w:tcW w:w="5386" w:type="dxa"/>
            <w:shd w:val="clear" w:color="auto" w:fill="auto"/>
            <w:vAlign w:val="center"/>
          </w:tcPr>
          <w:p w:rsidR="000B7C27" w:rsidRPr="009C357B" w:rsidRDefault="00DD3614" w:rsidP="000B7C27">
            <w:pPr>
              <w:jc w:val="both"/>
              <w:rPr>
                <w:rFonts w:ascii="Calibri" w:hAnsi="Calibri" w:cs="Calibri"/>
                <w:sz w:val="22"/>
                <w:szCs w:val="22"/>
              </w:rPr>
            </w:pPr>
            <w:r w:rsidRPr="009C357B">
              <w:rPr>
                <w:rFonts w:ascii="Calibri" w:hAnsi="Calibri" w:cs="Calibri"/>
                <w:sz w:val="22"/>
                <w:szCs w:val="22"/>
              </w:rPr>
              <w:t>Vízzáró lamellás-gumibetétes dilatációs szerkezet ± 150 mm mozgástartomány fölött (több gumibetétes)</w:t>
            </w:r>
          </w:p>
        </w:tc>
        <w:tc>
          <w:tcPr>
            <w:tcW w:w="992" w:type="dxa"/>
            <w:shd w:val="clear" w:color="auto" w:fill="auto"/>
            <w:vAlign w:val="center"/>
          </w:tcPr>
          <w:p w:rsidR="000B7C27" w:rsidRPr="009C357B" w:rsidRDefault="000B7C27" w:rsidP="000B7C27">
            <w:pPr>
              <w:jc w:val="right"/>
              <w:rPr>
                <w:rFonts w:ascii="Calibri" w:hAnsi="Calibri" w:cs="Calibri"/>
                <w:sz w:val="22"/>
                <w:szCs w:val="22"/>
              </w:rPr>
            </w:pPr>
            <w:r w:rsidRPr="009C357B">
              <w:rPr>
                <w:rFonts w:ascii="Calibri" w:hAnsi="Calibri" w:cs="Calibri"/>
                <w:sz w:val="22"/>
                <w:szCs w:val="22"/>
              </w:rPr>
              <w:t>m</w:t>
            </w:r>
          </w:p>
        </w:tc>
      </w:tr>
    </w:tbl>
    <w:p w:rsidR="001A3419" w:rsidRPr="009C357B" w:rsidRDefault="001A3419" w:rsidP="001A3419">
      <w:pPr>
        <w:tabs>
          <w:tab w:val="left" w:pos="1045"/>
          <w:tab w:val="left" w:pos="7885"/>
        </w:tabs>
        <w:rPr>
          <w:rFonts w:ascii="Calibri" w:hAnsi="Calibri" w:cs="Calibri"/>
          <w:sz w:val="22"/>
          <w:szCs w:val="22"/>
        </w:rPr>
      </w:pPr>
    </w:p>
    <w:p w:rsidR="001A3419" w:rsidRPr="009C357B" w:rsidRDefault="001A3419" w:rsidP="001A3419">
      <w:pPr>
        <w:tabs>
          <w:tab w:val="left" w:pos="1045"/>
          <w:tab w:val="left" w:pos="7885"/>
        </w:tabs>
        <w:rPr>
          <w:rFonts w:ascii="Calibri" w:hAnsi="Calibri" w:cs="Calibri"/>
          <w:sz w:val="22"/>
          <w:szCs w:val="22"/>
        </w:rPr>
      </w:pPr>
      <w:r w:rsidRPr="009C357B">
        <w:rPr>
          <w:rFonts w:ascii="Calibri" w:hAnsi="Calibri" w:cs="Calibri"/>
          <w:sz w:val="22"/>
          <w:szCs w:val="22"/>
        </w:rPr>
        <w:t>Tartalom:</w:t>
      </w:r>
    </w:p>
    <w:p w:rsidR="001A3419" w:rsidRPr="009C357B" w:rsidRDefault="001A341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Geodéziai mérések, kitűzések elvégzése,</w:t>
      </w:r>
    </w:p>
    <w:p w:rsidR="001A3419" w:rsidRPr="009C357B" w:rsidRDefault="001A341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Gépek, eszközök, berendezések, munkaerő biztosítása,</w:t>
      </w:r>
    </w:p>
    <w:p w:rsidR="001A3419" w:rsidRPr="009C357B" w:rsidRDefault="001A341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Csapadékvizek elvezetése, csapadékból származó vizek esetén a munkaterület víztelenítése,</w:t>
      </w:r>
    </w:p>
    <w:p w:rsidR="001A3419" w:rsidRPr="009C357B" w:rsidRDefault="001A341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Dilatációs szerkezeti elemek beszerzése, vagy terv szerinti gyártása, helyszínre szállítása, deponálása,</w:t>
      </w:r>
    </w:p>
    <w:p w:rsidR="001A3419" w:rsidRPr="009C357B" w:rsidRDefault="001A341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Belső anyagmozgatás,</w:t>
      </w:r>
    </w:p>
    <w:p w:rsidR="001A3419" w:rsidRPr="009C357B" w:rsidRDefault="001A341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Csatlakozó felületek kialakítása,</w:t>
      </w:r>
    </w:p>
    <w:p w:rsidR="001A3419" w:rsidRPr="009C357B" w:rsidRDefault="001A341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Burkolatvágás, kitisztítás,</w:t>
      </w:r>
    </w:p>
    <w:p w:rsidR="001A3419" w:rsidRPr="009C357B" w:rsidRDefault="001A341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Betonfelület előkészítése, érdesítése, tisztítása,</w:t>
      </w:r>
    </w:p>
    <w:p w:rsidR="001A3419" w:rsidRPr="009C357B" w:rsidRDefault="001A341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Vízzáró dilatációs szerkezeti elem elhelyezése, beépítése a gyártó cég technológiai utasításai szerint a burkolatokhoz való csatlakozással együtt,</w:t>
      </w:r>
    </w:p>
    <w:p w:rsidR="001A3419" w:rsidRPr="009C357B" w:rsidRDefault="001A341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Vízzáró dilatáció beszabályozása,</w:t>
      </w:r>
    </w:p>
    <w:p w:rsidR="001A3419" w:rsidRPr="009C357B" w:rsidRDefault="001A341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Rugalmas tömítő szalagok elhelyezése,</w:t>
      </w:r>
    </w:p>
    <w:p w:rsidR="001A3419" w:rsidRPr="009C357B" w:rsidRDefault="001A341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szerkezet működésének ellenőrzése,</w:t>
      </w:r>
    </w:p>
    <w:p w:rsidR="001A3419" w:rsidRPr="009C357B" w:rsidRDefault="001A341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szerkezet munkaközi védelme,</w:t>
      </w:r>
    </w:p>
    <w:p w:rsidR="001A3419" w:rsidRPr="009C357B" w:rsidRDefault="001A341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Terület rendezése fölösleges anyagok, hulladék elszállítása,</w:t>
      </w:r>
    </w:p>
    <w:p w:rsidR="001A3419" w:rsidRPr="009C357B" w:rsidRDefault="001A341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tétel megvalósításához szükséges víztelenítési munkák,</w:t>
      </w:r>
    </w:p>
    <w:p w:rsidR="001A3419" w:rsidRPr="009C357B" w:rsidRDefault="001A341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Járulékos költségek,</w:t>
      </w:r>
    </w:p>
    <w:p w:rsidR="001A3419" w:rsidRPr="009C357B" w:rsidRDefault="001A341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Lerakóhelyi díj,</w:t>
      </w:r>
    </w:p>
    <w:p w:rsidR="001A3419" w:rsidRPr="009C357B" w:rsidRDefault="001A341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p>
    <w:p w:rsidR="00EA1C1B" w:rsidRPr="009C357B" w:rsidRDefault="00EA1C1B" w:rsidP="00EA1C1B">
      <w:pPr>
        <w:tabs>
          <w:tab w:val="num" w:pos="1415"/>
          <w:tab w:val="num" w:pos="2025"/>
        </w:tabs>
        <w:jc w:val="both"/>
        <w:rPr>
          <w:rFonts w:ascii="Calibri" w:hAnsi="Calibri" w:cs="Calibri"/>
          <w:sz w:val="22"/>
          <w:szCs w:val="22"/>
        </w:rPr>
      </w:pPr>
    </w:p>
    <w:p w:rsidR="00EA1C1B" w:rsidRPr="009C357B" w:rsidRDefault="00EA1C1B" w:rsidP="00EA1C1B">
      <w:pPr>
        <w:tabs>
          <w:tab w:val="num" w:pos="1415"/>
          <w:tab w:val="num" w:pos="2025"/>
        </w:tabs>
        <w:jc w:val="both"/>
        <w:rPr>
          <w:rFonts w:ascii="Calibri" w:hAnsi="Calibri" w:cs="Calibri"/>
          <w:sz w:val="22"/>
          <w:szCs w:val="22"/>
        </w:rPr>
      </w:pPr>
    </w:p>
    <w:tbl>
      <w:tblPr>
        <w:tblW w:w="9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43"/>
        <w:gridCol w:w="5386"/>
        <w:gridCol w:w="992"/>
      </w:tblGrid>
      <w:tr w:rsidR="000B7C27" w:rsidRPr="009C357B" w:rsidTr="00C50433">
        <w:tc>
          <w:tcPr>
            <w:tcW w:w="3143" w:type="dxa"/>
            <w:shd w:val="clear" w:color="auto" w:fill="auto"/>
          </w:tcPr>
          <w:p w:rsidR="000B7C27" w:rsidRPr="009C357B" w:rsidRDefault="00DD3614" w:rsidP="00EA1C1B">
            <w:pPr>
              <w:jc w:val="both"/>
              <w:rPr>
                <w:rFonts w:ascii="Calibri" w:hAnsi="Calibri" w:cs="Calibri"/>
                <w:sz w:val="22"/>
                <w:szCs w:val="22"/>
              </w:rPr>
            </w:pPr>
            <w:r w:rsidRPr="009C357B">
              <w:rPr>
                <w:rFonts w:ascii="Calibri" w:hAnsi="Calibri" w:cs="Calibri"/>
                <w:sz w:val="22"/>
                <w:szCs w:val="22"/>
              </w:rPr>
              <w:t>VA-05.02-07.03.0</w:t>
            </w:r>
            <w:r w:rsidR="00EA1C1B" w:rsidRPr="009C357B">
              <w:rPr>
                <w:rFonts w:ascii="Calibri" w:hAnsi="Calibri" w:cs="Calibri"/>
                <w:sz w:val="22"/>
                <w:szCs w:val="22"/>
              </w:rPr>
              <w:t>0</w:t>
            </w:r>
            <w:r w:rsidRPr="009C357B">
              <w:rPr>
                <w:rFonts w:ascii="Calibri" w:hAnsi="Calibri" w:cs="Calibri"/>
                <w:sz w:val="22"/>
                <w:szCs w:val="22"/>
              </w:rPr>
              <w:t>.00-00.08</w:t>
            </w:r>
          </w:p>
        </w:tc>
        <w:tc>
          <w:tcPr>
            <w:tcW w:w="5386" w:type="dxa"/>
            <w:shd w:val="clear" w:color="auto" w:fill="auto"/>
          </w:tcPr>
          <w:p w:rsidR="000B7C27" w:rsidRPr="009C357B" w:rsidRDefault="00DD3614" w:rsidP="000B7C27">
            <w:pPr>
              <w:jc w:val="both"/>
              <w:rPr>
                <w:rFonts w:ascii="Calibri" w:hAnsi="Calibri" w:cs="Calibri"/>
                <w:sz w:val="22"/>
                <w:szCs w:val="22"/>
              </w:rPr>
            </w:pPr>
            <w:r w:rsidRPr="009C357B">
              <w:rPr>
                <w:rFonts w:ascii="Calibri" w:hAnsi="Calibri" w:cs="Calibri"/>
                <w:sz w:val="22"/>
                <w:szCs w:val="22"/>
              </w:rPr>
              <w:t>Lamellás, gumibetétes dilatációs szerkezet javítása</w:t>
            </w:r>
          </w:p>
        </w:tc>
        <w:tc>
          <w:tcPr>
            <w:tcW w:w="992" w:type="dxa"/>
            <w:shd w:val="clear" w:color="auto" w:fill="auto"/>
          </w:tcPr>
          <w:p w:rsidR="000B7C27" w:rsidRPr="009C357B" w:rsidRDefault="000B7C27" w:rsidP="000B7C27">
            <w:pPr>
              <w:jc w:val="right"/>
              <w:rPr>
                <w:rFonts w:ascii="Calibri" w:hAnsi="Calibri" w:cs="Calibri"/>
                <w:sz w:val="22"/>
                <w:szCs w:val="22"/>
              </w:rPr>
            </w:pPr>
            <w:r w:rsidRPr="009C357B">
              <w:rPr>
                <w:rFonts w:ascii="Calibri" w:hAnsi="Calibri" w:cs="Calibri"/>
                <w:sz w:val="22"/>
                <w:szCs w:val="22"/>
              </w:rPr>
              <w:t>m</w:t>
            </w:r>
          </w:p>
        </w:tc>
      </w:tr>
    </w:tbl>
    <w:p w:rsidR="001A3419" w:rsidRPr="009C357B" w:rsidRDefault="001A3419" w:rsidP="001A3419">
      <w:pPr>
        <w:tabs>
          <w:tab w:val="left" w:pos="1045"/>
          <w:tab w:val="left" w:pos="7885"/>
        </w:tabs>
        <w:rPr>
          <w:rFonts w:ascii="Calibri" w:hAnsi="Calibri" w:cs="Calibri"/>
          <w:sz w:val="22"/>
          <w:szCs w:val="22"/>
        </w:rPr>
      </w:pPr>
    </w:p>
    <w:p w:rsidR="001A3419" w:rsidRPr="009C357B" w:rsidRDefault="001A3419" w:rsidP="001A3419">
      <w:pPr>
        <w:tabs>
          <w:tab w:val="left" w:pos="1045"/>
          <w:tab w:val="left" w:pos="7885"/>
        </w:tabs>
        <w:rPr>
          <w:rFonts w:ascii="Calibri" w:hAnsi="Calibri" w:cs="Calibri"/>
          <w:sz w:val="22"/>
          <w:szCs w:val="22"/>
        </w:rPr>
      </w:pPr>
      <w:r w:rsidRPr="009C357B">
        <w:rPr>
          <w:rFonts w:ascii="Calibri" w:hAnsi="Calibri" w:cs="Calibri"/>
          <w:sz w:val="22"/>
          <w:szCs w:val="22"/>
        </w:rPr>
        <w:t>Tartalom:</w:t>
      </w:r>
    </w:p>
    <w:p w:rsidR="001A3419" w:rsidRPr="009C357B" w:rsidRDefault="001A341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Geodéziai mérések, kitűzések elvégzése,</w:t>
      </w:r>
    </w:p>
    <w:p w:rsidR="001A3419" w:rsidRPr="009C357B" w:rsidRDefault="001A341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Gépek, eszközök, berendezések, munkaerő biztosítása,</w:t>
      </w:r>
    </w:p>
    <w:p w:rsidR="001A3419" w:rsidRPr="009C357B" w:rsidRDefault="001A341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Csapadékvizek elvezetése, csapadékból származó vizek esetén a munkaterület víztelenítése,</w:t>
      </w:r>
    </w:p>
    <w:p w:rsidR="001A3419" w:rsidRPr="009C357B" w:rsidRDefault="001A341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Dilatációs szerkezeti elemek beszerzése, vagy terv szerinti gyártása, helyszínre szállítása, deponálása,</w:t>
      </w:r>
    </w:p>
    <w:p w:rsidR="001A3419" w:rsidRPr="009C357B" w:rsidRDefault="001A341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Belső anyagmozgatás,</w:t>
      </w:r>
    </w:p>
    <w:p w:rsidR="001A3419" w:rsidRPr="009C357B" w:rsidRDefault="001A341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Csatlakozó felületek kialakítása,</w:t>
      </w:r>
    </w:p>
    <w:p w:rsidR="001A3419" w:rsidRPr="009C357B" w:rsidRDefault="001A341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Régi dilatációs szerkezet bontása, elszállítása kijelölt lerakóhelyre,</w:t>
      </w:r>
    </w:p>
    <w:p w:rsidR="001A3419" w:rsidRPr="009C357B" w:rsidRDefault="001A341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Burkolatvágás, kitisztítás,</w:t>
      </w:r>
    </w:p>
    <w:p w:rsidR="001A3419" w:rsidRPr="009C357B" w:rsidRDefault="001A341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Betonfelület előkészítése, érdesítése, tisztítása,</w:t>
      </w:r>
    </w:p>
    <w:p w:rsidR="001A3419" w:rsidRPr="009C357B" w:rsidRDefault="001A341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Vízzáró dilatációs szerkezeti elem elhelyezése, beépítése a gyártó cég technológiai utasításai szerint a burkolatokhoz való csatlakozással együtt,</w:t>
      </w:r>
    </w:p>
    <w:p w:rsidR="001A3419" w:rsidRPr="009C357B" w:rsidRDefault="001A341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Vízzáró dilatáció beszabályozása,</w:t>
      </w:r>
    </w:p>
    <w:p w:rsidR="001A3419" w:rsidRPr="009C357B" w:rsidRDefault="001A341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Rugalmas tömítő szalagok elhelyezése,</w:t>
      </w:r>
    </w:p>
    <w:p w:rsidR="001A3419" w:rsidRPr="009C357B" w:rsidRDefault="001A341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szerkezet működésének ellenőrzése,</w:t>
      </w:r>
    </w:p>
    <w:p w:rsidR="001A3419" w:rsidRPr="009C357B" w:rsidRDefault="001A341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szerkezet munkaközi védelme,</w:t>
      </w:r>
    </w:p>
    <w:p w:rsidR="001A3419" w:rsidRPr="009C357B" w:rsidRDefault="001A341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Terület rendezése fölösleges anyagok, hulladék elszállítása,</w:t>
      </w:r>
    </w:p>
    <w:p w:rsidR="001A3419" w:rsidRPr="009C357B" w:rsidRDefault="001A341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tétel megvalósításához szükséges víztelenítési munkák,</w:t>
      </w:r>
    </w:p>
    <w:p w:rsidR="001A3419" w:rsidRPr="009C357B" w:rsidRDefault="001A341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Járulékos költségek,</w:t>
      </w:r>
    </w:p>
    <w:p w:rsidR="001A3419" w:rsidRPr="009C357B" w:rsidRDefault="001A341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Lerakóhelyi díj,</w:t>
      </w:r>
    </w:p>
    <w:p w:rsidR="001A3419" w:rsidRPr="009C357B" w:rsidRDefault="001A341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p>
    <w:p w:rsidR="00EA1C1B" w:rsidRPr="009C357B" w:rsidRDefault="00EA1C1B" w:rsidP="00EA1C1B">
      <w:pPr>
        <w:tabs>
          <w:tab w:val="num" w:pos="1415"/>
          <w:tab w:val="num" w:pos="2025"/>
        </w:tabs>
        <w:jc w:val="both"/>
        <w:rPr>
          <w:rFonts w:ascii="Calibri" w:hAnsi="Calibri" w:cs="Calibri"/>
          <w:sz w:val="22"/>
          <w:szCs w:val="22"/>
        </w:rPr>
      </w:pPr>
    </w:p>
    <w:p w:rsidR="00EA1C1B" w:rsidRPr="009C357B" w:rsidRDefault="00EA1C1B" w:rsidP="00EA1C1B">
      <w:pPr>
        <w:tabs>
          <w:tab w:val="num" w:pos="1415"/>
          <w:tab w:val="num" w:pos="2025"/>
        </w:tabs>
        <w:jc w:val="both"/>
        <w:rPr>
          <w:rFonts w:ascii="Calibri" w:hAnsi="Calibri" w:cs="Calibri"/>
          <w:sz w:val="22"/>
          <w:szCs w:val="22"/>
        </w:rPr>
      </w:pPr>
    </w:p>
    <w:tbl>
      <w:tblPr>
        <w:tblW w:w="9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43"/>
        <w:gridCol w:w="5386"/>
        <w:gridCol w:w="992"/>
      </w:tblGrid>
      <w:tr w:rsidR="000B7C27" w:rsidRPr="009C357B" w:rsidTr="00C50433">
        <w:tc>
          <w:tcPr>
            <w:tcW w:w="3143" w:type="dxa"/>
            <w:shd w:val="clear" w:color="auto" w:fill="auto"/>
            <w:vAlign w:val="center"/>
          </w:tcPr>
          <w:p w:rsidR="000B7C27" w:rsidRPr="009C357B" w:rsidRDefault="00EA1C1B" w:rsidP="000B7C27">
            <w:pPr>
              <w:jc w:val="both"/>
              <w:rPr>
                <w:rFonts w:ascii="Calibri" w:hAnsi="Calibri" w:cs="Calibri"/>
                <w:sz w:val="22"/>
                <w:szCs w:val="22"/>
              </w:rPr>
            </w:pPr>
            <w:r w:rsidRPr="009C357B">
              <w:rPr>
                <w:rFonts w:ascii="Calibri" w:hAnsi="Calibri" w:cs="Calibri"/>
                <w:sz w:val="22"/>
                <w:szCs w:val="22"/>
              </w:rPr>
              <w:t>VA-05.02-07.03.00</w:t>
            </w:r>
            <w:r w:rsidR="00DD3614" w:rsidRPr="009C357B">
              <w:rPr>
                <w:rFonts w:ascii="Calibri" w:hAnsi="Calibri" w:cs="Calibri"/>
                <w:sz w:val="22"/>
                <w:szCs w:val="22"/>
              </w:rPr>
              <w:t>.00-00.09</w:t>
            </w:r>
          </w:p>
        </w:tc>
        <w:tc>
          <w:tcPr>
            <w:tcW w:w="5386" w:type="dxa"/>
            <w:shd w:val="clear" w:color="auto" w:fill="auto"/>
            <w:vAlign w:val="center"/>
          </w:tcPr>
          <w:p w:rsidR="000B7C27" w:rsidRPr="009C357B" w:rsidRDefault="00DD3614" w:rsidP="000B7C27">
            <w:pPr>
              <w:jc w:val="both"/>
              <w:rPr>
                <w:rFonts w:ascii="Calibri" w:hAnsi="Calibri" w:cs="Calibri"/>
                <w:sz w:val="22"/>
                <w:szCs w:val="22"/>
              </w:rPr>
            </w:pPr>
            <w:r w:rsidRPr="009C357B">
              <w:rPr>
                <w:rFonts w:ascii="Calibri" w:hAnsi="Calibri" w:cs="Calibri"/>
                <w:sz w:val="22"/>
                <w:szCs w:val="22"/>
              </w:rPr>
              <w:t>Vízzáró gumiszőnyeges dilatációs szerkezet két deformációs zónával</w:t>
            </w:r>
          </w:p>
        </w:tc>
        <w:tc>
          <w:tcPr>
            <w:tcW w:w="992" w:type="dxa"/>
            <w:shd w:val="clear" w:color="auto" w:fill="auto"/>
            <w:vAlign w:val="center"/>
          </w:tcPr>
          <w:p w:rsidR="000B7C27" w:rsidRPr="009C357B" w:rsidRDefault="000B7C27" w:rsidP="000B7C27">
            <w:pPr>
              <w:jc w:val="right"/>
              <w:rPr>
                <w:rFonts w:ascii="Calibri" w:hAnsi="Calibri" w:cs="Calibri"/>
                <w:sz w:val="22"/>
                <w:szCs w:val="22"/>
              </w:rPr>
            </w:pPr>
            <w:r w:rsidRPr="009C357B">
              <w:rPr>
                <w:rFonts w:ascii="Calibri" w:hAnsi="Calibri" w:cs="Calibri"/>
                <w:sz w:val="22"/>
                <w:szCs w:val="22"/>
              </w:rPr>
              <w:t>m</w:t>
            </w:r>
          </w:p>
        </w:tc>
      </w:tr>
    </w:tbl>
    <w:p w:rsidR="00FE1839" w:rsidRPr="009C357B" w:rsidRDefault="00FE1839" w:rsidP="00FE1839">
      <w:pPr>
        <w:tabs>
          <w:tab w:val="left" w:pos="1045"/>
          <w:tab w:val="left" w:pos="7885"/>
        </w:tabs>
        <w:rPr>
          <w:rFonts w:ascii="Calibri" w:hAnsi="Calibri" w:cs="Calibri"/>
          <w:sz w:val="22"/>
          <w:szCs w:val="22"/>
        </w:rPr>
      </w:pPr>
    </w:p>
    <w:p w:rsidR="00FE1839" w:rsidRPr="009C357B" w:rsidRDefault="00FE1839" w:rsidP="00FE1839">
      <w:pPr>
        <w:tabs>
          <w:tab w:val="left" w:pos="1045"/>
          <w:tab w:val="left" w:pos="7885"/>
        </w:tabs>
        <w:rPr>
          <w:rFonts w:ascii="Calibri" w:hAnsi="Calibri" w:cs="Calibri"/>
          <w:sz w:val="22"/>
          <w:szCs w:val="22"/>
        </w:rPr>
      </w:pPr>
      <w:r w:rsidRPr="009C357B">
        <w:rPr>
          <w:rFonts w:ascii="Calibri" w:hAnsi="Calibri" w:cs="Calibri"/>
          <w:sz w:val="22"/>
          <w:szCs w:val="22"/>
        </w:rPr>
        <w:t>Tartalom:</w:t>
      </w:r>
    </w:p>
    <w:p w:rsidR="00FE1839" w:rsidRPr="009C357B" w:rsidRDefault="00FE183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Geodéziai mérések, kitűzések elvégzése,</w:t>
      </w:r>
    </w:p>
    <w:p w:rsidR="00FE1839" w:rsidRPr="009C357B" w:rsidRDefault="00FE183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Gépek, eszközök, berendezések, munkaerő biztosítása,</w:t>
      </w:r>
    </w:p>
    <w:p w:rsidR="00FE1839" w:rsidRPr="009C357B" w:rsidRDefault="00FE183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Csapadékvizek elvezetése, csapadékból származó vizek esetén a munkaterület víztelenítése,</w:t>
      </w:r>
    </w:p>
    <w:p w:rsidR="00FE1839" w:rsidRPr="009C357B" w:rsidRDefault="00FE183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Dilatációs szerkezeti elemek beszerzése, vagy terv szerinti gyártása, helyszínre szállítása, deponálása,</w:t>
      </w:r>
    </w:p>
    <w:p w:rsidR="00FE1839" w:rsidRPr="009C357B" w:rsidRDefault="00FE183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Belső anyagmozgatás,</w:t>
      </w:r>
    </w:p>
    <w:p w:rsidR="00FE1839" w:rsidRPr="009C357B" w:rsidRDefault="00FE183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Csatlakozó felületek kialakítása,</w:t>
      </w:r>
    </w:p>
    <w:p w:rsidR="00FE1839" w:rsidRPr="009C357B" w:rsidRDefault="00FE183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Burkolatvágás, kitisztítás,</w:t>
      </w:r>
    </w:p>
    <w:p w:rsidR="00FE1839" w:rsidRPr="009C357B" w:rsidRDefault="00FE183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Betonfelület előkészítése, érdesítése, tisztítása,</w:t>
      </w:r>
    </w:p>
    <w:p w:rsidR="00FE1839" w:rsidRPr="009C357B" w:rsidRDefault="00FE183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Vízzáró dilatációs szerkezeti elem elhelyezése, beépítése a gyártó cég technológiai utasításai szerint a burkolatokhoz való csatlakozással együtt,</w:t>
      </w:r>
    </w:p>
    <w:p w:rsidR="00FE1839" w:rsidRPr="009C357B" w:rsidRDefault="00FE183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Vízzáró dilatáció beszabályozása,</w:t>
      </w:r>
    </w:p>
    <w:p w:rsidR="00FE1839" w:rsidRPr="009C357B" w:rsidRDefault="00FE183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Rugalmas tömítő szalagok elhelyezése,</w:t>
      </w:r>
    </w:p>
    <w:p w:rsidR="00FE1839" w:rsidRPr="009C357B" w:rsidRDefault="00FE183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szerkezet működésének ellenőrzése,</w:t>
      </w:r>
    </w:p>
    <w:p w:rsidR="00FE1839" w:rsidRPr="009C357B" w:rsidRDefault="00FE183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szerkezet munkaközi védelme,</w:t>
      </w:r>
    </w:p>
    <w:p w:rsidR="00FE1839" w:rsidRPr="009C357B" w:rsidRDefault="00FE183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Terület rendezése fölösleges anyagok, hulladék elszállítása,</w:t>
      </w:r>
    </w:p>
    <w:p w:rsidR="00FE1839" w:rsidRPr="009C357B" w:rsidRDefault="00FE183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tétel megvalósításához szükséges víztelenítési munkák,</w:t>
      </w:r>
    </w:p>
    <w:p w:rsidR="00FE1839" w:rsidRPr="009C357B" w:rsidRDefault="00FE183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Járulékos költségek,</w:t>
      </w:r>
    </w:p>
    <w:p w:rsidR="00FE1839" w:rsidRPr="009C357B" w:rsidRDefault="00FE183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Lerakóhelyi díj,</w:t>
      </w:r>
    </w:p>
    <w:p w:rsidR="00FE1839" w:rsidRPr="009C357B" w:rsidRDefault="00FE183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p>
    <w:p w:rsidR="00EA1C1B" w:rsidRPr="009C357B" w:rsidRDefault="00EA1C1B" w:rsidP="00EA1C1B">
      <w:pPr>
        <w:tabs>
          <w:tab w:val="num" w:pos="1415"/>
          <w:tab w:val="num" w:pos="2025"/>
        </w:tabs>
        <w:jc w:val="both"/>
        <w:rPr>
          <w:rFonts w:ascii="Calibri" w:hAnsi="Calibri" w:cs="Calibri"/>
          <w:sz w:val="22"/>
          <w:szCs w:val="22"/>
        </w:rPr>
      </w:pPr>
    </w:p>
    <w:p w:rsidR="00EA1C1B" w:rsidRPr="009C357B" w:rsidRDefault="00EA1C1B" w:rsidP="00EA1C1B">
      <w:pPr>
        <w:tabs>
          <w:tab w:val="num" w:pos="1415"/>
          <w:tab w:val="num" w:pos="2025"/>
        </w:tabs>
        <w:jc w:val="both"/>
        <w:rPr>
          <w:rFonts w:ascii="Calibri" w:hAnsi="Calibri" w:cs="Calibri"/>
          <w:sz w:val="22"/>
          <w:szCs w:val="22"/>
        </w:rPr>
      </w:pPr>
    </w:p>
    <w:tbl>
      <w:tblPr>
        <w:tblW w:w="9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43"/>
        <w:gridCol w:w="5386"/>
        <w:gridCol w:w="992"/>
      </w:tblGrid>
      <w:tr w:rsidR="000B7C27" w:rsidRPr="009C357B" w:rsidTr="00C50433">
        <w:tc>
          <w:tcPr>
            <w:tcW w:w="3143" w:type="dxa"/>
            <w:shd w:val="clear" w:color="auto" w:fill="auto"/>
            <w:vAlign w:val="center"/>
          </w:tcPr>
          <w:p w:rsidR="000B7C27" w:rsidRPr="009C357B" w:rsidRDefault="00DD3614" w:rsidP="00EA1C1B">
            <w:pPr>
              <w:jc w:val="both"/>
              <w:rPr>
                <w:rFonts w:ascii="Calibri" w:hAnsi="Calibri" w:cs="Calibri"/>
                <w:sz w:val="22"/>
                <w:szCs w:val="22"/>
              </w:rPr>
            </w:pPr>
            <w:r w:rsidRPr="009C357B">
              <w:rPr>
                <w:rFonts w:ascii="Calibri" w:hAnsi="Calibri" w:cs="Calibri"/>
                <w:sz w:val="22"/>
                <w:szCs w:val="22"/>
              </w:rPr>
              <w:t>VA-05.02-07.03.0</w:t>
            </w:r>
            <w:r w:rsidR="00EA1C1B" w:rsidRPr="009C357B">
              <w:rPr>
                <w:rFonts w:ascii="Calibri" w:hAnsi="Calibri" w:cs="Calibri"/>
                <w:sz w:val="22"/>
                <w:szCs w:val="22"/>
              </w:rPr>
              <w:t>0</w:t>
            </w:r>
            <w:r w:rsidRPr="009C357B">
              <w:rPr>
                <w:rFonts w:ascii="Calibri" w:hAnsi="Calibri" w:cs="Calibri"/>
                <w:sz w:val="22"/>
                <w:szCs w:val="22"/>
              </w:rPr>
              <w:t>.00-00.10</w:t>
            </w:r>
          </w:p>
        </w:tc>
        <w:tc>
          <w:tcPr>
            <w:tcW w:w="5386" w:type="dxa"/>
            <w:shd w:val="clear" w:color="auto" w:fill="auto"/>
            <w:vAlign w:val="center"/>
          </w:tcPr>
          <w:p w:rsidR="000B7C27" w:rsidRPr="009C357B" w:rsidRDefault="00DD3614" w:rsidP="000B7C27">
            <w:pPr>
              <w:jc w:val="both"/>
              <w:rPr>
                <w:rFonts w:ascii="Calibri" w:hAnsi="Calibri" w:cs="Calibri"/>
                <w:sz w:val="22"/>
                <w:szCs w:val="22"/>
              </w:rPr>
            </w:pPr>
            <w:r w:rsidRPr="009C357B">
              <w:rPr>
                <w:rFonts w:ascii="Calibri" w:hAnsi="Calibri" w:cs="Calibri"/>
                <w:sz w:val="22"/>
                <w:szCs w:val="22"/>
              </w:rPr>
              <w:t>Vízzáró gumiszőnyeges dilatációs szerkezet négy deformációs zónával</w:t>
            </w:r>
          </w:p>
        </w:tc>
        <w:tc>
          <w:tcPr>
            <w:tcW w:w="992" w:type="dxa"/>
            <w:shd w:val="clear" w:color="auto" w:fill="auto"/>
            <w:vAlign w:val="center"/>
          </w:tcPr>
          <w:p w:rsidR="000B7C27" w:rsidRPr="009C357B" w:rsidRDefault="000B7C27" w:rsidP="000B7C27">
            <w:pPr>
              <w:jc w:val="right"/>
              <w:rPr>
                <w:rFonts w:ascii="Calibri" w:hAnsi="Calibri" w:cs="Calibri"/>
                <w:sz w:val="22"/>
                <w:szCs w:val="22"/>
              </w:rPr>
            </w:pPr>
            <w:r w:rsidRPr="009C357B">
              <w:rPr>
                <w:rFonts w:ascii="Calibri" w:hAnsi="Calibri" w:cs="Calibri"/>
                <w:sz w:val="22"/>
                <w:szCs w:val="22"/>
              </w:rPr>
              <w:t>m</w:t>
            </w:r>
          </w:p>
        </w:tc>
      </w:tr>
    </w:tbl>
    <w:p w:rsidR="00534EDA" w:rsidRPr="009C357B" w:rsidRDefault="00534EDA" w:rsidP="00534EDA">
      <w:pPr>
        <w:tabs>
          <w:tab w:val="left" w:pos="1045"/>
          <w:tab w:val="left" w:pos="7885"/>
        </w:tabs>
        <w:rPr>
          <w:rFonts w:ascii="Calibri" w:hAnsi="Calibri" w:cs="Calibri"/>
          <w:sz w:val="22"/>
          <w:szCs w:val="22"/>
        </w:rPr>
      </w:pPr>
    </w:p>
    <w:p w:rsidR="00534EDA" w:rsidRPr="009C357B" w:rsidRDefault="00534EDA" w:rsidP="00534EDA">
      <w:pPr>
        <w:tabs>
          <w:tab w:val="left" w:pos="1045"/>
          <w:tab w:val="left" w:pos="7885"/>
        </w:tabs>
        <w:rPr>
          <w:rFonts w:ascii="Calibri" w:hAnsi="Calibri" w:cs="Calibri"/>
          <w:sz w:val="22"/>
          <w:szCs w:val="22"/>
        </w:rPr>
      </w:pPr>
      <w:r w:rsidRPr="009C357B">
        <w:rPr>
          <w:rFonts w:ascii="Calibri" w:hAnsi="Calibri" w:cs="Calibri"/>
          <w:sz w:val="22"/>
          <w:szCs w:val="22"/>
        </w:rPr>
        <w:t>Tartalom:</w:t>
      </w:r>
    </w:p>
    <w:p w:rsidR="00534EDA" w:rsidRPr="009C357B" w:rsidRDefault="00534ED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Geodéziai mérések, kitűzések elvégzése,</w:t>
      </w:r>
    </w:p>
    <w:p w:rsidR="00534EDA" w:rsidRPr="009C357B" w:rsidRDefault="00534ED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Gépek, eszközök, berendezések, munkaerő biztosítása,</w:t>
      </w:r>
    </w:p>
    <w:p w:rsidR="00534EDA" w:rsidRPr="009C357B" w:rsidRDefault="00534ED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Csapadékvizek elvezetése, csapadékból származó vizek esetén a munkaterület víztelenítése,</w:t>
      </w:r>
    </w:p>
    <w:p w:rsidR="00534EDA" w:rsidRPr="009C357B" w:rsidRDefault="00534ED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Dilatációs szerkezeti elemek beszerzése, vagy terv szerinti gyártása, helyszínre szállítása, deponálása,</w:t>
      </w:r>
    </w:p>
    <w:p w:rsidR="00534EDA" w:rsidRPr="009C357B" w:rsidRDefault="00534ED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Belső anyagmozgatás,</w:t>
      </w:r>
    </w:p>
    <w:p w:rsidR="00534EDA" w:rsidRPr="009C357B" w:rsidRDefault="00534ED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Csatlakozó felületek kialakítása,</w:t>
      </w:r>
    </w:p>
    <w:p w:rsidR="00534EDA" w:rsidRPr="009C357B" w:rsidRDefault="00534ED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Burkolatvágás, kitisztítás,</w:t>
      </w:r>
    </w:p>
    <w:p w:rsidR="00534EDA" w:rsidRPr="009C357B" w:rsidRDefault="00534ED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Betonfelület előkészítése, érdesítése, tisztítása,</w:t>
      </w:r>
    </w:p>
    <w:p w:rsidR="00534EDA" w:rsidRPr="009C357B" w:rsidRDefault="00534ED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Vízzáró dilatációs szerkezeti elem elhelyezése, beépítése a gyártó cég technológiai utasításai szerint a burkolatokhoz való csatlakozással együtt,</w:t>
      </w:r>
    </w:p>
    <w:p w:rsidR="00534EDA" w:rsidRPr="009C357B" w:rsidRDefault="00534ED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Vízzáró dilatáció beszabályozása,</w:t>
      </w:r>
    </w:p>
    <w:p w:rsidR="00534EDA" w:rsidRPr="009C357B" w:rsidRDefault="00534ED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Rugalmas tömítő szalagok elhelyezése,</w:t>
      </w:r>
    </w:p>
    <w:p w:rsidR="00534EDA" w:rsidRPr="009C357B" w:rsidRDefault="00534ED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szerkezet működésének ellenőrzése,</w:t>
      </w:r>
    </w:p>
    <w:p w:rsidR="00534EDA" w:rsidRPr="009C357B" w:rsidRDefault="00534ED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szerkezet munkaközi védelme,</w:t>
      </w:r>
    </w:p>
    <w:p w:rsidR="00534EDA" w:rsidRPr="009C357B" w:rsidRDefault="00534ED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Terület rendezése fölösleges anyagok, hulladék elszállítása,</w:t>
      </w:r>
    </w:p>
    <w:p w:rsidR="00534EDA" w:rsidRPr="009C357B" w:rsidRDefault="00534ED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tétel megvalósításához szükséges víztelenítési munkák,</w:t>
      </w:r>
    </w:p>
    <w:p w:rsidR="00534EDA" w:rsidRPr="009C357B" w:rsidRDefault="00534ED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Járulékos költségek,</w:t>
      </w:r>
    </w:p>
    <w:p w:rsidR="00534EDA" w:rsidRPr="009C357B" w:rsidRDefault="00534ED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Lerakóhelyi díj,</w:t>
      </w:r>
    </w:p>
    <w:p w:rsidR="00534EDA" w:rsidRPr="009C357B" w:rsidRDefault="00534ED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p>
    <w:p w:rsidR="00EA1C1B" w:rsidRPr="009C357B" w:rsidRDefault="00EA1C1B" w:rsidP="00EA1C1B">
      <w:pPr>
        <w:tabs>
          <w:tab w:val="num" w:pos="1415"/>
          <w:tab w:val="num" w:pos="2025"/>
        </w:tabs>
        <w:jc w:val="both"/>
        <w:rPr>
          <w:rFonts w:ascii="Calibri" w:hAnsi="Calibri" w:cs="Calibri"/>
          <w:sz w:val="22"/>
          <w:szCs w:val="22"/>
        </w:rPr>
      </w:pPr>
    </w:p>
    <w:p w:rsidR="00EA1C1B" w:rsidRPr="009C357B" w:rsidRDefault="00EA1C1B" w:rsidP="00EA1C1B">
      <w:pPr>
        <w:tabs>
          <w:tab w:val="num" w:pos="1415"/>
          <w:tab w:val="num" w:pos="2025"/>
        </w:tabs>
        <w:jc w:val="both"/>
        <w:rPr>
          <w:rFonts w:ascii="Calibri" w:hAnsi="Calibri" w:cs="Calibri"/>
          <w:sz w:val="22"/>
          <w:szCs w:val="22"/>
        </w:rPr>
      </w:pPr>
    </w:p>
    <w:tbl>
      <w:tblPr>
        <w:tblW w:w="9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43"/>
        <w:gridCol w:w="5386"/>
        <w:gridCol w:w="992"/>
      </w:tblGrid>
      <w:tr w:rsidR="000B7C27" w:rsidRPr="009C357B" w:rsidTr="000851F4">
        <w:tc>
          <w:tcPr>
            <w:tcW w:w="3143" w:type="dxa"/>
            <w:shd w:val="clear" w:color="auto" w:fill="auto"/>
            <w:vAlign w:val="center"/>
          </w:tcPr>
          <w:p w:rsidR="000B7C27" w:rsidRPr="009C357B" w:rsidRDefault="00DD3614" w:rsidP="000B7C27">
            <w:pPr>
              <w:jc w:val="both"/>
              <w:rPr>
                <w:rFonts w:ascii="Calibri" w:hAnsi="Calibri" w:cs="Calibri"/>
                <w:sz w:val="22"/>
                <w:szCs w:val="22"/>
              </w:rPr>
            </w:pPr>
            <w:r w:rsidRPr="009C357B">
              <w:rPr>
                <w:rFonts w:ascii="Calibri" w:hAnsi="Calibri" w:cs="Calibri"/>
                <w:sz w:val="22"/>
                <w:szCs w:val="22"/>
              </w:rPr>
              <w:t>VA-05.02-07.</w:t>
            </w:r>
            <w:r w:rsidR="00EA1C1B" w:rsidRPr="009C357B">
              <w:rPr>
                <w:rFonts w:ascii="Calibri" w:hAnsi="Calibri" w:cs="Calibri"/>
                <w:sz w:val="22"/>
                <w:szCs w:val="22"/>
              </w:rPr>
              <w:t>03.00</w:t>
            </w:r>
            <w:r w:rsidRPr="009C357B">
              <w:rPr>
                <w:rFonts w:ascii="Calibri" w:hAnsi="Calibri" w:cs="Calibri"/>
                <w:sz w:val="22"/>
                <w:szCs w:val="22"/>
              </w:rPr>
              <w:t>.00-00.11</w:t>
            </w:r>
          </w:p>
        </w:tc>
        <w:tc>
          <w:tcPr>
            <w:tcW w:w="5386" w:type="dxa"/>
            <w:shd w:val="clear" w:color="auto" w:fill="auto"/>
            <w:vAlign w:val="center"/>
          </w:tcPr>
          <w:p w:rsidR="000B7C27" w:rsidRPr="009C357B" w:rsidRDefault="00DD3614" w:rsidP="000B7C27">
            <w:pPr>
              <w:jc w:val="both"/>
              <w:rPr>
                <w:rFonts w:ascii="Calibri" w:hAnsi="Calibri" w:cs="Calibri"/>
                <w:sz w:val="22"/>
                <w:szCs w:val="22"/>
              </w:rPr>
            </w:pPr>
            <w:r w:rsidRPr="009C357B">
              <w:rPr>
                <w:rFonts w:ascii="Calibri" w:hAnsi="Calibri" w:cs="Calibri"/>
                <w:sz w:val="22"/>
                <w:szCs w:val="22"/>
              </w:rPr>
              <w:t>Vízzáró gumiszőnyeges dilatációs szerkezet négynél több deformációs zónával</w:t>
            </w:r>
          </w:p>
        </w:tc>
        <w:tc>
          <w:tcPr>
            <w:tcW w:w="992" w:type="dxa"/>
            <w:shd w:val="clear" w:color="auto" w:fill="auto"/>
            <w:vAlign w:val="center"/>
          </w:tcPr>
          <w:p w:rsidR="000B7C27" w:rsidRPr="009C357B" w:rsidRDefault="000B7C27" w:rsidP="000B7C27">
            <w:pPr>
              <w:jc w:val="right"/>
              <w:rPr>
                <w:rFonts w:ascii="Calibri" w:hAnsi="Calibri" w:cs="Calibri"/>
                <w:sz w:val="22"/>
                <w:szCs w:val="22"/>
              </w:rPr>
            </w:pPr>
            <w:r w:rsidRPr="009C357B">
              <w:rPr>
                <w:rFonts w:ascii="Calibri" w:hAnsi="Calibri" w:cs="Calibri"/>
                <w:sz w:val="22"/>
                <w:szCs w:val="22"/>
              </w:rPr>
              <w:t>m</w:t>
            </w:r>
          </w:p>
        </w:tc>
      </w:tr>
    </w:tbl>
    <w:p w:rsidR="00534EDA" w:rsidRPr="009C357B" w:rsidRDefault="00534EDA" w:rsidP="00534EDA">
      <w:pPr>
        <w:rPr>
          <w:rFonts w:ascii="Calibri" w:hAnsi="Calibri" w:cs="Calibri"/>
          <w:sz w:val="22"/>
          <w:szCs w:val="22"/>
        </w:rPr>
      </w:pPr>
    </w:p>
    <w:p w:rsidR="00534EDA" w:rsidRPr="009C357B" w:rsidRDefault="00534EDA" w:rsidP="00534EDA">
      <w:pPr>
        <w:tabs>
          <w:tab w:val="left" w:pos="1045"/>
          <w:tab w:val="left" w:pos="7885"/>
        </w:tabs>
        <w:rPr>
          <w:rFonts w:ascii="Calibri" w:hAnsi="Calibri" w:cs="Calibri"/>
          <w:sz w:val="22"/>
          <w:szCs w:val="22"/>
        </w:rPr>
      </w:pPr>
      <w:r w:rsidRPr="009C357B">
        <w:rPr>
          <w:rFonts w:ascii="Calibri" w:hAnsi="Calibri" w:cs="Calibri"/>
          <w:sz w:val="22"/>
          <w:szCs w:val="22"/>
        </w:rPr>
        <w:t>Tartalom:</w:t>
      </w:r>
    </w:p>
    <w:p w:rsidR="00534EDA" w:rsidRPr="009C357B" w:rsidRDefault="00534ED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Geodéziai mérések, kitűzések elvégzése</w:t>
      </w:r>
    </w:p>
    <w:p w:rsidR="00534EDA" w:rsidRPr="009C357B" w:rsidRDefault="00534ED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Gépek, eszközök, berendezések, munkaerő biztosítása</w:t>
      </w:r>
    </w:p>
    <w:p w:rsidR="00534EDA" w:rsidRPr="009C357B" w:rsidRDefault="00534ED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Csapadékvizek elvezetése, csapadékból származó vizek esetén a munkaterület víztelenítése</w:t>
      </w:r>
    </w:p>
    <w:p w:rsidR="00534EDA" w:rsidRPr="009C357B" w:rsidRDefault="00534ED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Dilatációs szerkezeti elemek beszerzése, vagy terv szerinti gyártása, helyszínre szállítása, deponálása,</w:t>
      </w:r>
    </w:p>
    <w:p w:rsidR="00534EDA" w:rsidRPr="009C357B" w:rsidRDefault="00534ED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Belső anyagmozgatás</w:t>
      </w:r>
    </w:p>
    <w:p w:rsidR="00534EDA" w:rsidRPr="009C357B" w:rsidRDefault="00534ED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Csatlakozó felületek kialakítása</w:t>
      </w:r>
    </w:p>
    <w:p w:rsidR="00534EDA" w:rsidRPr="009C357B" w:rsidRDefault="00534ED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Burkolatvágás, kitisztítás</w:t>
      </w:r>
    </w:p>
    <w:p w:rsidR="00534EDA" w:rsidRPr="009C357B" w:rsidRDefault="00534ED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Betonfelület előkészítése, érdesítése, tisztítása,</w:t>
      </w:r>
    </w:p>
    <w:p w:rsidR="00534EDA" w:rsidRPr="009C357B" w:rsidRDefault="00534ED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Vízzáró dilatációs szerkezeti elem elhelyezése, beépítése a gyártó cég technológiai utasításai szerint a burkolatokhoz való csatlakozással együtt</w:t>
      </w:r>
    </w:p>
    <w:p w:rsidR="00534EDA" w:rsidRPr="009C357B" w:rsidRDefault="00534ED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Vízzáró dilatáció beszabályozása</w:t>
      </w:r>
    </w:p>
    <w:p w:rsidR="00534EDA" w:rsidRPr="009C357B" w:rsidRDefault="00534ED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Rugalmas tömítő szalagok elhelyezése</w:t>
      </w:r>
    </w:p>
    <w:p w:rsidR="00534EDA" w:rsidRPr="009C357B" w:rsidRDefault="00534ED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szerkezet működésének ellenőrzése</w:t>
      </w:r>
    </w:p>
    <w:p w:rsidR="00534EDA" w:rsidRPr="009C357B" w:rsidRDefault="00534ED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szerkezet munkaközi védelme</w:t>
      </w:r>
    </w:p>
    <w:p w:rsidR="00534EDA" w:rsidRPr="009C357B" w:rsidRDefault="00534ED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Terület rendezése fölösleges anyagok, hulladék elszállítása</w:t>
      </w:r>
    </w:p>
    <w:p w:rsidR="00534EDA" w:rsidRPr="009C357B" w:rsidRDefault="00534ED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tétel megvalósításához szükséges víztelenítési munkák</w:t>
      </w:r>
    </w:p>
    <w:p w:rsidR="00534EDA" w:rsidRPr="009C357B" w:rsidRDefault="00534ED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Járulékos költségek</w:t>
      </w:r>
    </w:p>
    <w:p w:rsidR="00534EDA" w:rsidRPr="009C357B" w:rsidRDefault="00534ED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Lerakóhelyi díj</w:t>
      </w:r>
    </w:p>
    <w:p w:rsidR="00534EDA" w:rsidRPr="009C357B" w:rsidRDefault="00534ED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p>
    <w:p w:rsidR="00EA1C1B" w:rsidRPr="009C357B" w:rsidRDefault="00EA1C1B" w:rsidP="00EA1C1B">
      <w:pPr>
        <w:tabs>
          <w:tab w:val="num" w:pos="1415"/>
          <w:tab w:val="num" w:pos="2025"/>
        </w:tabs>
        <w:jc w:val="both"/>
        <w:rPr>
          <w:rFonts w:ascii="Calibri" w:hAnsi="Calibri" w:cs="Calibri"/>
          <w:sz w:val="22"/>
          <w:szCs w:val="22"/>
        </w:rPr>
      </w:pPr>
    </w:p>
    <w:p w:rsidR="00EA1C1B" w:rsidRPr="009C357B" w:rsidRDefault="00EA1C1B" w:rsidP="00EA1C1B">
      <w:pPr>
        <w:tabs>
          <w:tab w:val="num" w:pos="1415"/>
          <w:tab w:val="num" w:pos="2025"/>
        </w:tabs>
        <w:jc w:val="both"/>
        <w:rPr>
          <w:rFonts w:ascii="Calibri" w:hAnsi="Calibri" w:cs="Calibri"/>
          <w:sz w:val="22"/>
          <w:szCs w:val="22"/>
        </w:rPr>
      </w:pPr>
    </w:p>
    <w:tbl>
      <w:tblPr>
        <w:tblW w:w="9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43"/>
        <w:gridCol w:w="5386"/>
        <w:gridCol w:w="992"/>
      </w:tblGrid>
      <w:tr w:rsidR="000B7C27" w:rsidRPr="009C357B" w:rsidTr="00C50433">
        <w:tc>
          <w:tcPr>
            <w:tcW w:w="3143" w:type="dxa"/>
            <w:shd w:val="clear" w:color="auto" w:fill="auto"/>
          </w:tcPr>
          <w:p w:rsidR="000B7C27" w:rsidRPr="009C357B" w:rsidRDefault="00DD3614" w:rsidP="00EA1C1B">
            <w:pPr>
              <w:jc w:val="both"/>
              <w:rPr>
                <w:rFonts w:ascii="Calibri" w:hAnsi="Calibri" w:cs="Calibri"/>
                <w:sz w:val="22"/>
                <w:szCs w:val="22"/>
              </w:rPr>
            </w:pPr>
            <w:r w:rsidRPr="009C357B">
              <w:rPr>
                <w:rFonts w:ascii="Calibri" w:hAnsi="Calibri" w:cs="Calibri"/>
                <w:sz w:val="22"/>
                <w:szCs w:val="22"/>
              </w:rPr>
              <w:t>VA-05.02-07.03.0</w:t>
            </w:r>
            <w:r w:rsidR="00EA1C1B" w:rsidRPr="009C357B">
              <w:rPr>
                <w:rFonts w:ascii="Calibri" w:hAnsi="Calibri" w:cs="Calibri"/>
                <w:sz w:val="22"/>
                <w:szCs w:val="22"/>
              </w:rPr>
              <w:t>0</w:t>
            </w:r>
            <w:r w:rsidRPr="009C357B">
              <w:rPr>
                <w:rFonts w:ascii="Calibri" w:hAnsi="Calibri" w:cs="Calibri"/>
                <w:sz w:val="22"/>
                <w:szCs w:val="22"/>
              </w:rPr>
              <w:t>.00-00.12</w:t>
            </w:r>
          </w:p>
        </w:tc>
        <w:tc>
          <w:tcPr>
            <w:tcW w:w="5386" w:type="dxa"/>
            <w:shd w:val="clear" w:color="auto" w:fill="auto"/>
          </w:tcPr>
          <w:p w:rsidR="000B7C27" w:rsidRPr="009C357B" w:rsidRDefault="00DD3614" w:rsidP="000B7C27">
            <w:pPr>
              <w:jc w:val="both"/>
              <w:rPr>
                <w:rFonts w:ascii="Calibri" w:hAnsi="Calibri" w:cs="Calibri"/>
                <w:sz w:val="22"/>
                <w:szCs w:val="22"/>
              </w:rPr>
            </w:pPr>
            <w:r w:rsidRPr="009C357B">
              <w:rPr>
                <w:rFonts w:ascii="Calibri" w:hAnsi="Calibri" w:cs="Calibri"/>
                <w:sz w:val="22"/>
                <w:szCs w:val="22"/>
              </w:rPr>
              <w:t>Vízzáró gumiszőnyeges dilatációs szerkezet javítása</w:t>
            </w:r>
          </w:p>
        </w:tc>
        <w:tc>
          <w:tcPr>
            <w:tcW w:w="992" w:type="dxa"/>
            <w:shd w:val="clear" w:color="auto" w:fill="auto"/>
          </w:tcPr>
          <w:p w:rsidR="000B7C27" w:rsidRPr="009C357B" w:rsidRDefault="000B7C27" w:rsidP="000B7C27">
            <w:pPr>
              <w:jc w:val="right"/>
              <w:rPr>
                <w:rFonts w:ascii="Calibri" w:hAnsi="Calibri" w:cs="Calibri"/>
                <w:sz w:val="22"/>
                <w:szCs w:val="22"/>
              </w:rPr>
            </w:pPr>
            <w:r w:rsidRPr="009C357B">
              <w:rPr>
                <w:rFonts w:ascii="Calibri" w:hAnsi="Calibri" w:cs="Calibri"/>
                <w:sz w:val="22"/>
                <w:szCs w:val="22"/>
              </w:rPr>
              <w:t>m</w:t>
            </w:r>
          </w:p>
        </w:tc>
      </w:tr>
    </w:tbl>
    <w:p w:rsidR="00534EDA" w:rsidRPr="009C357B" w:rsidRDefault="00534EDA" w:rsidP="00534EDA">
      <w:pPr>
        <w:rPr>
          <w:rFonts w:ascii="Calibri" w:hAnsi="Calibri" w:cs="Calibri"/>
          <w:sz w:val="22"/>
          <w:szCs w:val="22"/>
        </w:rPr>
      </w:pPr>
    </w:p>
    <w:p w:rsidR="00534EDA" w:rsidRPr="009C357B" w:rsidRDefault="00534EDA" w:rsidP="00534EDA">
      <w:pPr>
        <w:tabs>
          <w:tab w:val="left" w:pos="1045"/>
          <w:tab w:val="left" w:pos="7885"/>
        </w:tabs>
        <w:rPr>
          <w:rFonts w:ascii="Calibri" w:hAnsi="Calibri" w:cs="Calibri"/>
          <w:sz w:val="22"/>
          <w:szCs w:val="22"/>
        </w:rPr>
      </w:pPr>
      <w:r w:rsidRPr="009C357B">
        <w:rPr>
          <w:rFonts w:ascii="Calibri" w:hAnsi="Calibri" w:cs="Calibri"/>
          <w:sz w:val="22"/>
          <w:szCs w:val="22"/>
        </w:rPr>
        <w:t>Tartalom:</w:t>
      </w:r>
    </w:p>
    <w:p w:rsidR="00534EDA" w:rsidRPr="009C357B" w:rsidRDefault="00534ED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Geodéziai mérések, kitűzések elvégzése,</w:t>
      </w:r>
    </w:p>
    <w:p w:rsidR="00534EDA" w:rsidRPr="009C357B" w:rsidRDefault="00534ED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Gépek, eszközök, berendezések, munkaerő biztosítása,</w:t>
      </w:r>
    </w:p>
    <w:p w:rsidR="00534EDA" w:rsidRPr="009C357B" w:rsidRDefault="00534ED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Csapadékvizek elvezetése, csapadékból származó vizek esetén a munkaterület víztelenítése,</w:t>
      </w:r>
    </w:p>
    <w:p w:rsidR="00534EDA" w:rsidRPr="009C357B" w:rsidRDefault="00534ED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Dilatációs szerkezeti elemek beszerzése, vagy terv szerinti gyártása, helyszínre szállítása, deponálása,</w:t>
      </w:r>
    </w:p>
    <w:p w:rsidR="00534EDA" w:rsidRPr="009C357B" w:rsidRDefault="00534ED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Belső anyagmozgatás,</w:t>
      </w:r>
    </w:p>
    <w:p w:rsidR="00534EDA" w:rsidRPr="009C357B" w:rsidRDefault="00534ED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Csatlakozó felületek kialakítása,</w:t>
      </w:r>
    </w:p>
    <w:p w:rsidR="00534EDA" w:rsidRPr="009C357B" w:rsidRDefault="00534ED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Régi dilatációs szerkezet bontása, elszállítása kijelölt lerakóhelyre,</w:t>
      </w:r>
    </w:p>
    <w:p w:rsidR="00534EDA" w:rsidRPr="009C357B" w:rsidRDefault="00534ED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Burkolatvágás, kitisztítás,</w:t>
      </w:r>
    </w:p>
    <w:p w:rsidR="00534EDA" w:rsidRPr="009C357B" w:rsidRDefault="00534ED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Betonfelület előkészítése, érdesítése, tisztítása,</w:t>
      </w:r>
    </w:p>
    <w:p w:rsidR="00534EDA" w:rsidRPr="009C357B" w:rsidRDefault="00534ED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Vízzáró dilatációs szerkezeti elem elhelyezése, beépítése a gyártó cég technológiai utasításai szerint a burkolatokhoz való csatlakozással együtt,</w:t>
      </w:r>
    </w:p>
    <w:p w:rsidR="00534EDA" w:rsidRPr="009C357B" w:rsidRDefault="00534ED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Vízzáró dilatáció beszabályozása,</w:t>
      </w:r>
    </w:p>
    <w:p w:rsidR="00534EDA" w:rsidRPr="009C357B" w:rsidRDefault="00534ED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Rugalmas tömítő szalagok elhelyezése,</w:t>
      </w:r>
    </w:p>
    <w:p w:rsidR="00534EDA" w:rsidRPr="009C357B" w:rsidRDefault="00534ED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szerkezet működésének ellenőrzése,</w:t>
      </w:r>
    </w:p>
    <w:p w:rsidR="00534EDA" w:rsidRPr="009C357B" w:rsidRDefault="00534ED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szerkezet munkaközi védelme,</w:t>
      </w:r>
    </w:p>
    <w:p w:rsidR="00534EDA" w:rsidRPr="009C357B" w:rsidRDefault="00534ED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Terület rendezése fölösleges anyagok, hulladék elszállítása,</w:t>
      </w:r>
    </w:p>
    <w:p w:rsidR="00534EDA" w:rsidRPr="009C357B" w:rsidRDefault="00534ED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tétel megvalósításához szükséges víztelenítési munkák,</w:t>
      </w:r>
    </w:p>
    <w:p w:rsidR="00534EDA" w:rsidRPr="009C357B" w:rsidRDefault="00534ED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Járulékos költségek,</w:t>
      </w:r>
    </w:p>
    <w:p w:rsidR="00534EDA" w:rsidRPr="009C357B" w:rsidRDefault="00534ED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Lerakóhelyi díj,</w:t>
      </w:r>
    </w:p>
    <w:p w:rsidR="00534EDA" w:rsidRPr="009C357B" w:rsidRDefault="00534ED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p>
    <w:p w:rsidR="00EA1C1B" w:rsidRPr="009C357B" w:rsidRDefault="00EA1C1B" w:rsidP="00EA1C1B">
      <w:pPr>
        <w:tabs>
          <w:tab w:val="num" w:pos="1415"/>
          <w:tab w:val="num" w:pos="2025"/>
        </w:tabs>
        <w:jc w:val="both"/>
        <w:rPr>
          <w:rFonts w:ascii="Calibri" w:hAnsi="Calibri" w:cs="Calibri"/>
          <w:sz w:val="22"/>
          <w:szCs w:val="22"/>
        </w:rPr>
      </w:pPr>
    </w:p>
    <w:p w:rsidR="00EA1C1B" w:rsidRPr="009C357B" w:rsidRDefault="00EA1C1B" w:rsidP="00EA1C1B">
      <w:pPr>
        <w:tabs>
          <w:tab w:val="num" w:pos="1415"/>
          <w:tab w:val="num" w:pos="2025"/>
        </w:tabs>
        <w:jc w:val="both"/>
        <w:rPr>
          <w:rFonts w:ascii="Calibri" w:hAnsi="Calibri" w:cs="Calibri"/>
          <w:sz w:val="22"/>
          <w:szCs w:val="22"/>
        </w:rPr>
      </w:pPr>
    </w:p>
    <w:tbl>
      <w:tblPr>
        <w:tblW w:w="9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43"/>
        <w:gridCol w:w="5386"/>
        <w:gridCol w:w="992"/>
      </w:tblGrid>
      <w:tr w:rsidR="000B7C27" w:rsidRPr="009C357B" w:rsidTr="00C50433">
        <w:tc>
          <w:tcPr>
            <w:tcW w:w="3143" w:type="dxa"/>
            <w:shd w:val="clear" w:color="auto" w:fill="auto"/>
            <w:vAlign w:val="center"/>
          </w:tcPr>
          <w:p w:rsidR="000B7C27" w:rsidRPr="009C357B" w:rsidRDefault="00DD3614" w:rsidP="00EA1C1B">
            <w:pPr>
              <w:jc w:val="both"/>
              <w:rPr>
                <w:rFonts w:ascii="Calibri" w:hAnsi="Calibri" w:cs="Calibri"/>
                <w:sz w:val="22"/>
                <w:szCs w:val="22"/>
              </w:rPr>
            </w:pPr>
            <w:r w:rsidRPr="009C357B">
              <w:rPr>
                <w:rFonts w:ascii="Calibri" w:hAnsi="Calibri" w:cs="Calibri"/>
                <w:sz w:val="22"/>
                <w:szCs w:val="22"/>
              </w:rPr>
              <w:t>VA-05.02-07.03.0</w:t>
            </w:r>
            <w:r w:rsidR="00EA1C1B" w:rsidRPr="009C357B">
              <w:rPr>
                <w:rFonts w:ascii="Calibri" w:hAnsi="Calibri" w:cs="Calibri"/>
                <w:sz w:val="22"/>
                <w:szCs w:val="22"/>
              </w:rPr>
              <w:t>0</w:t>
            </w:r>
            <w:r w:rsidRPr="009C357B">
              <w:rPr>
                <w:rFonts w:ascii="Calibri" w:hAnsi="Calibri" w:cs="Calibri"/>
                <w:sz w:val="22"/>
                <w:szCs w:val="22"/>
              </w:rPr>
              <w:t>.00-00.13</w:t>
            </w:r>
          </w:p>
        </w:tc>
        <w:tc>
          <w:tcPr>
            <w:tcW w:w="5386" w:type="dxa"/>
            <w:shd w:val="clear" w:color="auto" w:fill="auto"/>
            <w:vAlign w:val="center"/>
          </w:tcPr>
          <w:p w:rsidR="000B7C27" w:rsidRPr="009C357B" w:rsidRDefault="00DD3614" w:rsidP="000B7C27">
            <w:pPr>
              <w:jc w:val="both"/>
              <w:rPr>
                <w:rFonts w:ascii="Calibri" w:hAnsi="Calibri" w:cs="Calibri"/>
                <w:sz w:val="22"/>
                <w:szCs w:val="22"/>
              </w:rPr>
            </w:pPr>
            <w:r w:rsidRPr="009C357B">
              <w:rPr>
                <w:rFonts w:ascii="Calibri" w:hAnsi="Calibri" w:cs="Calibri"/>
                <w:sz w:val="22"/>
                <w:szCs w:val="22"/>
              </w:rPr>
              <w:t>Vízzáró dilatációs szerkezet fém járófelülettel ("fésűs"), gumilebennyel ± 150 mm mozgástartományig</w:t>
            </w:r>
          </w:p>
        </w:tc>
        <w:tc>
          <w:tcPr>
            <w:tcW w:w="992" w:type="dxa"/>
            <w:shd w:val="clear" w:color="auto" w:fill="auto"/>
            <w:vAlign w:val="center"/>
          </w:tcPr>
          <w:p w:rsidR="000B7C27" w:rsidRPr="009C357B" w:rsidRDefault="000B7C27" w:rsidP="000B7C27">
            <w:pPr>
              <w:jc w:val="right"/>
              <w:rPr>
                <w:rFonts w:ascii="Calibri" w:hAnsi="Calibri" w:cs="Calibri"/>
                <w:sz w:val="22"/>
                <w:szCs w:val="22"/>
              </w:rPr>
            </w:pPr>
            <w:r w:rsidRPr="009C357B">
              <w:rPr>
                <w:rFonts w:ascii="Calibri" w:hAnsi="Calibri" w:cs="Calibri"/>
                <w:sz w:val="22"/>
                <w:szCs w:val="22"/>
              </w:rPr>
              <w:t>m</w:t>
            </w:r>
          </w:p>
        </w:tc>
      </w:tr>
    </w:tbl>
    <w:p w:rsidR="00B71C67" w:rsidRPr="009C357B" w:rsidRDefault="00B71C67" w:rsidP="00B71C67">
      <w:pPr>
        <w:tabs>
          <w:tab w:val="left" w:pos="1045"/>
          <w:tab w:val="left" w:pos="7885"/>
        </w:tabs>
        <w:rPr>
          <w:rFonts w:ascii="Calibri" w:hAnsi="Calibri" w:cs="Calibri"/>
          <w:sz w:val="22"/>
          <w:szCs w:val="22"/>
        </w:rPr>
      </w:pPr>
    </w:p>
    <w:p w:rsidR="00B71C67" w:rsidRPr="009C357B" w:rsidRDefault="00B71C67" w:rsidP="00B71C67">
      <w:pPr>
        <w:tabs>
          <w:tab w:val="left" w:pos="1045"/>
          <w:tab w:val="left" w:pos="7885"/>
        </w:tabs>
        <w:rPr>
          <w:rFonts w:ascii="Calibri" w:hAnsi="Calibri" w:cs="Calibri"/>
          <w:sz w:val="22"/>
          <w:szCs w:val="22"/>
        </w:rPr>
      </w:pPr>
      <w:r w:rsidRPr="009C357B">
        <w:rPr>
          <w:rFonts w:ascii="Calibri" w:hAnsi="Calibri" w:cs="Calibri"/>
          <w:sz w:val="22"/>
          <w:szCs w:val="22"/>
        </w:rPr>
        <w:t>Tartalom:</w:t>
      </w:r>
    </w:p>
    <w:p w:rsidR="00B71C67" w:rsidRPr="009C357B" w:rsidRDefault="00B71C67"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Geodéziai mérések, kitűzések elvégzése,</w:t>
      </w:r>
    </w:p>
    <w:p w:rsidR="00B71C67" w:rsidRPr="009C357B" w:rsidRDefault="00B71C67"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Gépek, eszközök, berendezések, munkaerő biztosítása,</w:t>
      </w:r>
    </w:p>
    <w:p w:rsidR="00B71C67" w:rsidRPr="009C357B" w:rsidRDefault="00B71C67"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Csapadékvizek elvezetése, csapadékból származó vizek esetén a munkaterület víztelenítése,</w:t>
      </w:r>
    </w:p>
    <w:p w:rsidR="00B71C67" w:rsidRPr="009C357B" w:rsidRDefault="00B71C67"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Dilatációs szerkezeti elemek beszerzése, vagy terv szerinti gyártása, helyszínre szállítása, deponálása,</w:t>
      </w:r>
    </w:p>
    <w:p w:rsidR="00B71C67" w:rsidRPr="009C357B" w:rsidRDefault="00B71C67"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Belső anyagmozgatás,</w:t>
      </w:r>
    </w:p>
    <w:p w:rsidR="00B71C67" w:rsidRPr="009C357B" w:rsidRDefault="00B71C67"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Csatlakozó felületek kialakítása,</w:t>
      </w:r>
    </w:p>
    <w:p w:rsidR="00B71C67" w:rsidRPr="009C357B" w:rsidRDefault="00B71C67"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Burkolatvágás, kitisztítás,</w:t>
      </w:r>
    </w:p>
    <w:p w:rsidR="00B71C67" w:rsidRPr="009C357B" w:rsidRDefault="00B71C67"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Betonfelület előkészítése, érdesítése, tisztítása,</w:t>
      </w:r>
    </w:p>
    <w:p w:rsidR="00B71C67" w:rsidRPr="009C357B" w:rsidRDefault="00B71C67"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Vízzáró dilatációs szerkezeti elem elhelyezése, beépítése a gyártó cég technológiai utasításai szerint a burkolatokhoz való csatlakozással együtt,</w:t>
      </w:r>
    </w:p>
    <w:p w:rsidR="00B71C67" w:rsidRPr="009C357B" w:rsidRDefault="00B71C67"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Vízzáró dilatáció beszabályozása,</w:t>
      </w:r>
    </w:p>
    <w:p w:rsidR="00B71C67" w:rsidRPr="009C357B" w:rsidRDefault="00B71C67"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Rugalmas tömítő szalagok elhelyezése,</w:t>
      </w:r>
    </w:p>
    <w:p w:rsidR="00B71C67" w:rsidRPr="009C357B" w:rsidRDefault="00B71C67"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szerkezet működésének ellenőrzése,</w:t>
      </w:r>
    </w:p>
    <w:p w:rsidR="00B71C67" w:rsidRPr="009C357B" w:rsidRDefault="00B71C67"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szerkezet munkaközi védelme,</w:t>
      </w:r>
    </w:p>
    <w:p w:rsidR="00B71C67" w:rsidRPr="009C357B" w:rsidRDefault="00B71C67"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Terület rendezése fölösleges anyagok, hulladék elszállítása,</w:t>
      </w:r>
    </w:p>
    <w:p w:rsidR="00B71C67" w:rsidRPr="009C357B" w:rsidRDefault="00B71C67"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tétel megvalósításához szükséges víztelenítési munkák,</w:t>
      </w:r>
    </w:p>
    <w:p w:rsidR="00B71C67" w:rsidRPr="009C357B" w:rsidRDefault="00B71C67"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Járulékos költségek,</w:t>
      </w:r>
    </w:p>
    <w:p w:rsidR="00B71C67" w:rsidRPr="009C357B" w:rsidRDefault="00B71C67"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Lerakóhelyi díj,</w:t>
      </w:r>
    </w:p>
    <w:p w:rsidR="00534EDA" w:rsidRPr="009C357B" w:rsidRDefault="00B71C67"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p>
    <w:p w:rsidR="00EA1C1B" w:rsidRPr="009C357B" w:rsidRDefault="00EA1C1B" w:rsidP="00EA1C1B">
      <w:pPr>
        <w:tabs>
          <w:tab w:val="num" w:pos="1415"/>
          <w:tab w:val="num" w:pos="2025"/>
        </w:tabs>
        <w:jc w:val="both"/>
        <w:rPr>
          <w:rFonts w:ascii="Calibri" w:hAnsi="Calibri" w:cs="Calibri"/>
          <w:sz w:val="22"/>
          <w:szCs w:val="22"/>
        </w:rPr>
      </w:pPr>
    </w:p>
    <w:p w:rsidR="00EA1C1B" w:rsidRPr="009C357B" w:rsidRDefault="00EA1C1B" w:rsidP="00EA1C1B">
      <w:pPr>
        <w:tabs>
          <w:tab w:val="num" w:pos="1415"/>
          <w:tab w:val="num" w:pos="2025"/>
        </w:tabs>
        <w:jc w:val="both"/>
        <w:rPr>
          <w:rFonts w:ascii="Calibri" w:hAnsi="Calibri" w:cs="Calibri"/>
          <w:sz w:val="22"/>
          <w:szCs w:val="22"/>
        </w:rPr>
      </w:pPr>
    </w:p>
    <w:tbl>
      <w:tblPr>
        <w:tblW w:w="9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43"/>
        <w:gridCol w:w="5386"/>
        <w:gridCol w:w="992"/>
      </w:tblGrid>
      <w:tr w:rsidR="000B7C27" w:rsidRPr="009C357B" w:rsidTr="00C50433">
        <w:tc>
          <w:tcPr>
            <w:tcW w:w="3143" w:type="dxa"/>
            <w:shd w:val="clear" w:color="auto" w:fill="auto"/>
            <w:vAlign w:val="center"/>
          </w:tcPr>
          <w:p w:rsidR="000B7C27" w:rsidRPr="009C357B" w:rsidRDefault="00DD3614" w:rsidP="00EA1C1B">
            <w:pPr>
              <w:jc w:val="both"/>
              <w:rPr>
                <w:rFonts w:ascii="Calibri" w:hAnsi="Calibri" w:cs="Calibri"/>
                <w:sz w:val="22"/>
                <w:szCs w:val="22"/>
              </w:rPr>
            </w:pPr>
            <w:r w:rsidRPr="009C357B">
              <w:rPr>
                <w:rFonts w:ascii="Calibri" w:hAnsi="Calibri" w:cs="Calibri"/>
                <w:sz w:val="22"/>
                <w:szCs w:val="22"/>
              </w:rPr>
              <w:t>VA-05.02-07.03.0</w:t>
            </w:r>
            <w:r w:rsidR="00EA1C1B" w:rsidRPr="009C357B">
              <w:rPr>
                <w:rFonts w:ascii="Calibri" w:hAnsi="Calibri" w:cs="Calibri"/>
                <w:sz w:val="22"/>
                <w:szCs w:val="22"/>
              </w:rPr>
              <w:t>0</w:t>
            </w:r>
            <w:r w:rsidRPr="009C357B">
              <w:rPr>
                <w:rFonts w:ascii="Calibri" w:hAnsi="Calibri" w:cs="Calibri"/>
                <w:sz w:val="22"/>
                <w:szCs w:val="22"/>
              </w:rPr>
              <w:t>.00-00.14</w:t>
            </w:r>
          </w:p>
        </w:tc>
        <w:tc>
          <w:tcPr>
            <w:tcW w:w="5386" w:type="dxa"/>
            <w:shd w:val="clear" w:color="auto" w:fill="auto"/>
            <w:vAlign w:val="center"/>
          </w:tcPr>
          <w:p w:rsidR="000B7C27" w:rsidRPr="009C357B" w:rsidRDefault="00DD3614" w:rsidP="000B7C27">
            <w:pPr>
              <w:jc w:val="both"/>
              <w:rPr>
                <w:rFonts w:ascii="Calibri" w:hAnsi="Calibri" w:cs="Calibri"/>
                <w:sz w:val="22"/>
                <w:szCs w:val="22"/>
              </w:rPr>
            </w:pPr>
            <w:r w:rsidRPr="009C357B">
              <w:rPr>
                <w:rFonts w:ascii="Calibri" w:hAnsi="Calibri" w:cs="Calibri"/>
                <w:sz w:val="22"/>
                <w:szCs w:val="22"/>
              </w:rPr>
              <w:t>Vízzáró dilatációs szerkezet fém járófelülettel ("fésűs"), gumilebennyel ± 150 mm és ± 250 mm mozgástartomány között</w:t>
            </w:r>
          </w:p>
        </w:tc>
        <w:tc>
          <w:tcPr>
            <w:tcW w:w="992" w:type="dxa"/>
            <w:shd w:val="clear" w:color="auto" w:fill="auto"/>
            <w:vAlign w:val="center"/>
          </w:tcPr>
          <w:p w:rsidR="000B7C27" w:rsidRPr="009C357B" w:rsidRDefault="000B7C27" w:rsidP="000B7C27">
            <w:pPr>
              <w:jc w:val="right"/>
              <w:rPr>
                <w:rFonts w:ascii="Calibri" w:hAnsi="Calibri" w:cs="Calibri"/>
                <w:sz w:val="22"/>
                <w:szCs w:val="22"/>
              </w:rPr>
            </w:pPr>
            <w:r w:rsidRPr="009C357B">
              <w:rPr>
                <w:rFonts w:ascii="Calibri" w:hAnsi="Calibri" w:cs="Calibri"/>
                <w:sz w:val="22"/>
                <w:szCs w:val="22"/>
              </w:rPr>
              <w:t>m</w:t>
            </w:r>
          </w:p>
        </w:tc>
      </w:tr>
    </w:tbl>
    <w:p w:rsidR="00B71C67" w:rsidRPr="009C357B" w:rsidRDefault="00B71C67" w:rsidP="00B71C67">
      <w:pPr>
        <w:tabs>
          <w:tab w:val="left" w:pos="1045"/>
          <w:tab w:val="left" w:pos="7885"/>
        </w:tabs>
        <w:rPr>
          <w:rFonts w:ascii="Calibri" w:hAnsi="Calibri" w:cs="Calibri"/>
          <w:sz w:val="22"/>
          <w:szCs w:val="22"/>
        </w:rPr>
      </w:pPr>
    </w:p>
    <w:p w:rsidR="00B71C67" w:rsidRPr="009C357B" w:rsidRDefault="00B71C67" w:rsidP="00B71C67">
      <w:pPr>
        <w:tabs>
          <w:tab w:val="left" w:pos="1045"/>
          <w:tab w:val="left" w:pos="7885"/>
        </w:tabs>
        <w:rPr>
          <w:rFonts w:ascii="Calibri" w:hAnsi="Calibri" w:cs="Calibri"/>
          <w:sz w:val="22"/>
          <w:szCs w:val="22"/>
        </w:rPr>
      </w:pPr>
      <w:r w:rsidRPr="009C357B">
        <w:rPr>
          <w:rFonts w:ascii="Calibri" w:hAnsi="Calibri" w:cs="Calibri"/>
          <w:sz w:val="22"/>
          <w:szCs w:val="22"/>
        </w:rPr>
        <w:t>Tartalom:</w:t>
      </w:r>
    </w:p>
    <w:p w:rsidR="00B71C67" w:rsidRPr="009C357B" w:rsidRDefault="00B71C67"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Geodéziai mérések, kitűzések elvégzése,</w:t>
      </w:r>
    </w:p>
    <w:p w:rsidR="00B71C67" w:rsidRPr="009C357B" w:rsidRDefault="00B71C67"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Gépek, eszközök, berendezések, munkaerő biztosítása,</w:t>
      </w:r>
    </w:p>
    <w:p w:rsidR="00B71C67" w:rsidRPr="009C357B" w:rsidRDefault="00B71C67"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Csapadékvizek elvezetése, csapadékból származó vizek esetén a munkaterület víztelenítése,</w:t>
      </w:r>
    </w:p>
    <w:p w:rsidR="00B71C67" w:rsidRPr="009C357B" w:rsidRDefault="00B71C67"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Dilatációs szerkezeti elemek beszerzése, vagy terv szerinti gyártása, helyszínre szállítása, deponálása,</w:t>
      </w:r>
    </w:p>
    <w:p w:rsidR="00B71C67" w:rsidRPr="009C357B" w:rsidRDefault="00B71C67"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Belső anyagmozgatás,</w:t>
      </w:r>
    </w:p>
    <w:p w:rsidR="00B71C67" w:rsidRPr="009C357B" w:rsidRDefault="00B71C67"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Csatlakozó felületek kialakítása,</w:t>
      </w:r>
    </w:p>
    <w:p w:rsidR="00B71C67" w:rsidRPr="009C357B" w:rsidRDefault="00B71C67"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Burkolatvágás, kitisztítás,</w:t>
      </w:r>
    </w:p>
    <w:p w:rsidR="00B71C67" w:rsidRPr="009C357B" w:rsidRDefault="00B71C67"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Betonfelület előkészítése, érdesítése, tisztítása,</w:t>
      </w:r>
    </w:p>
    <w:p w:rsidR="00B71C67" w:rsidRPr="009C357B" w:rsidRDefault="00B71C67"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Vízzáró dilatációs szerkezeti elem elhelyezése, beépítése a gyártó cég technológiai utasításai szerint a burkolatokhoz való csatlakozással együtt,</w:t>
      </w:r>
    </w:p>
    <w:p w:rsidR="00B71C67" w:rsidRPr="009C357B" w:rsidRDefault="00B71C67"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Vízzáró dilatáció beszabályozása,</w:t>
      </w:r>
    </w:p>
    <w:p w:rsidR="00B71C67" w:rsidRPr="009C357B" w:rsidRDefault="00B71C67"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Rugalmas tömítő szalagok elhelyezése,</w:t>
      </w:r>
    </w:p>
    <w:p w:rsidR="00B71C67" w:rsidRPr="009C357B" w:rsidRDefault="00B71C67"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szerkezet működésének ellenőrzése,</w:t>
      </w:r>
    </w:p>
    <w:p w:rsidR="00B71C67" w:rsidRPr="009C357B" w:rsidRDefault="00B71C67"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szerkezet munkaközi védelme,</w:t>
      </w:r>
    </w:p>
    <w:p w:rsidR="00B71C67" w:rsidRPr="009C357B" w:rsidRDefault="00B71C67"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Terület rendezése fölösleges anyagok, hulladék elszállítása,</w:t>
      </w:r>
    </w:p>
    <w:p w:rsidR="00B71C67" w:rsidRPr="009C357B" w:rsidRDefault="00B71C67"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tétel megvalósításához szükséges víztelenítési munkák,</w:t>
      </w:r>
    </w:p>
    <w:p w:rsidR="00B71C67" w:rsidRPr="009C357B" w:rsidRDefault="00B71C67"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Járulékos költségek,</w:t>
      </w:r>
    </w:p>
    <w:p w:rsidR="00B71C67" w:rsidRPr="009C357B" w:rsidRDefault="00B71C67"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Lerakóhelyi díj,</w:t>
      </w:r>
    </w:p>
    <w:p w:rsidR="00B71C67" w:rsidRPr="009C357B" w:rsidRDefault="00B71C67"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p>
    <w:p w:rsidR="00EA1C1B" w:rsidRPr="009C357B" w:rsidRDefault="00EA1C1B" w:rsidP="00EA1C1B">
      <w:pPr>
        <w:tabs>
          <w:tab w:val="num" w:pos="1415"/>
          <w:tab w:val="num" w:pos="2025"/>
        </w:tabs>
        <w:jc w:val="both"/>
        <w:rPr>
          <w:rFonts w:ascii="Calibri" w:hAnsi="Calibri" w:cs="Calibri"/>
          <w:sz w:val="22"/>
          <w:szCs w:val="22"/>
        </w:rPr>
      </w:pPr>
    </w:p>
    <w:p w:rsidR="00EA1C1B" w:rsidRPr="009C357B" w:rsidRDefault="00EA1C1B" w:rsidP="00EA1C1B">
      <w:pPr>
        <w:tabs>
          <w:tab w:val="num" w:pos="1415"/>
          <w:tab w:val="num" w:pos="2025"/>
        </w:tabs>
        <w:jc w:val="both"/>
        <w:rPr>
          <w:rFonts w:ascii="Calibri" w:hAnsi="Calibri" w:cs="Calibri"/>
          <w:sz w:val="22"/>
          <w:szCs w:val="22"/>
        </w:rPr>
      </w:pPr>
    </w:p>
    <w:tbl>
      <w:tblPr>
        <w:tblW w:w="9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43"/>
        <w:gridCol w:w="5386"/>
        <w:gridCol w:w="992"/>
      </w:tblGrid>
      <w:tr w:rsidR="000B7C27" w:rsidRPr="009C357B" w:rsidTr="00C50433">
        <w:tc>
          <w:tcPr>
            <w:tcW w:w="3143" w:type="dxa"/>
            <w:shd w:val="clear" w:color="auto" w:fill="auto"/>
            <w:vAlign w:val="center"/>
          </w:tcPr>
          <w:p w:rsidR="000B7C27" w:rsidRPr="009C357B" w:rsidRDefault="00DD3614" w:rsidP="00EA1C1B">
            <w:pPr>
              <w:jc w:val="both"/>
              <w:rPr>
                <w:rFonts w:ascii="Calibri" w:hAnsi="Calibri" w:cs="Calibri"/>
                <w:sz w:val="22"/>
                <w:szCs w:val="22"/>
              </w:rPr>
            </w:pPr>
            <w:r w:rsidRPr="009C357B">
              <w:rPr>
                <w:rFonts w:ascii="Calibri" w:hAnsi="Calibri" w:cs="Calibri"/>
                <w:sz w:val="22"/>
                <w:szCs w:val="22"/>
              </w:rPr>
              <w:t>VA-05.02-07.03.0</w:t>
            </w:r>
            <w:r w:rsidR="00EA1C1B" w:rsidRPr="009C357B">
              <w:rPr>
                <w:rFonts w:ascii="Calibri" w:hAnsi="Calibri" w:cs="Calibri"/>
                <w:sz w:val="22"/>
                <w:szCs w:val="22"/>
              </w:rPr>
              <w:t>0</w:t>
            </w:r>
            <w:r w:rsidRPr="009C357B">
              <w:rPr>
                <w:rFonts w:ascii="Calibri" w:hAnsi="Calibri" w:cs="Calibri"/>
                <w:sz w:val="22"/>
                <w:szCs w:val="22"/>
              </w:rPr>
              <w:t>.00-00.15</w:t>
            </w:r>
          </w:p>
        </w:tc>
        <w:tc>
          <w:tcPr>
            <w:tcW w:w="5386" w:type="dxa"/>
            <w:shd w:val="clear" w:color="auto" w:fill="auto"/>
            <w:vAlign w:val="center"/>
          </w:tcPr>
          <w:p w:rsidR="000B7C27" w:rsidRPr="009C357B" w:rsidRDefault="00DD3614" w:rsidP="000B7C27">
            <w:pPr>
              <w:jc w:val="both"/>
              <w:rPr>
                <w:rFonts w:ascii="Calibri" w:hAnsi="Calibri" w:cs="Calibri"/>
                <w:sz w:val="22"/>
                <w:szCs w:val="22"/>
              </w:rPr>
            </w:pPr>
            <w:r w:rsidRPr="009C357B">
              <w:rPr>
                <w:rFonts w:ascii="Calibri" w:hAnsi="Calibri" w:cs="Calibri"/>
                <w:sz w:val="22"/>
                <w:szCs w:val="22"/>
              </w:rPr>
              <w:t>Vízzáró dilatációs szerkezet fém járófelülettel ("fésűs"), gumilebennyel ± 250 mm mozgástartomány fölött</w:t>
            </w:r>
          </w:p>
        </w:tc>
        <w:tc>
          <w:tcPr>
            <w:tcW w:w="992" w:type="dxa"/>
            <w:shd w:val="clear" w:color="auto" w:fill="auto"/>
            <w:vAlign w:val="center"/>
          </w:tcPr>
          <w:p w:rsidR="000B7C27" w:rsidRPr="009C357B" w:rsidRDefault="000B7C27" w:rsidP="000B7C27">
            <w:pPr>
              <w:jc w:val="right"/>
              <w:rPr>
                <w:rFonts w:ascii="Calibri" w:hAnsi="Calibri" w:cs="Calibri"/>
                <w:sz w:val="22"/>
                <w:szCs w:val="22"/>
              </w:rPr>
            </w:pPr>
            <w:r w:rsidRPr="009C357B">
              <w:rPr>
                <w:rFonts w:ascii="Calibri" w:hAnsi="Calibri" w:cs="Calibri"/>
                <w:sz w:val="22"/>
                <w:szCs w:val="22"/>
              </w:rPr>
              <w:t>m</w:t>
            </w:r>
          </w:p>
        </w:tc>
      </w:tr>
    </w:tbl>
    <w:p w:rsidR="00B71C67" w:rsidRPr="009C357B" w:rsidRDefault="00B71C67" w:rsidP="00B71C67">
      <w:pPr>
        <w:tabs>
          <w:tab w:val="left" w:pos="1045"/>
          <w:tab w:val="left" w:pos="7885"/>
        </w:tabs>
        <w:rPr>
          <w:rFonts w:ascii="Calibri" w:hAnsi="Calibri" w:cs="Calibri"/>
          <w:sz w:val="22"/>
          <w:szCs w:val="22"/>
        </w:rPr>
      </w:pPr>
    </w:p>
    <w:p w:rsidR="00B71C67" w:rsidRPr="009C357B" w:rsidRDefault="00B71C67" w:rsidP="00B71C67">
      <w:pPr>
        <w:tabs>
          <w:tab w:val="left" w:pos="1045"/>
          <w:tab w:val="left" w:pos="7885"/>
        </w:tabs>
        <w:rPr>
          <w:rFonts w:ascii="Calibri" w:hAnsi="Calibri" w:cs="Calibri"/>
          <w:sz w:val="22"/>
          <w:szCs w:val="22"/>
        </w:rPr>
      </w:pPr>
      <w:r w:rsidRPr="009C357B">
        <w:rPr>
          <w:rFonts w:ascii="Calibri" w:hAnsi="Calibri" w:cs="Calibri"/>
          <w:sz w:val="22"/>
          <w:szCs w:val="22"/>
        </w:rPr>
        <w:t>Tartalom:</w:t>
      </w:r>
    </w:p>
    <w:p w:rsidR="00B71C67" w:rsidRPr="009C357B" w:rsidRDefault="00B71C67"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Geodéziai mérések, kitűzések elvégzése,</w:t>
      </w:r>
    </w:p>
    <w:p w:rsidR="00B71C67" w:rsidRPr="009C357B" w:rsidRDefault="00B71C67"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Gépek, eszközök, berendezések, munkaerő biztosítása,</w:t>
      </w:r>
    </w:p>
    <w:p w:rsidR="00B71C67" w:rsidRPr="009C357B" w:rsidRDefault="00B71C67"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Csapadékvizek elvezetése, csapadékból származó vizek esetén a munkaterület víztelenítése,</w:t>
      </w:r>
    </w:p>
    <w:p w:rsidR="00B71C67" w:rsidRPr="009C357B" w:rsidRDefault="00B71C67"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Dilatációs szerkezeti elemek beszerzése, vagy terv szerinti gyártása, helyszínre szállítása, deponálása,</w:t>
      </w:r>
    </w:p>
    <w:p w:rsidR="00B71C67" w:rsidRPr="009C357B" w:rsidRDefault="00B71C67"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Belső anyagmozgatás,</w:t>
      </w:r>
    </w:p>
    <w:p w:rsidR="00B71C67" w:rsidRPr="009C357B" w:rsidRDefault="00B71C67"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Csatlakozó felületek kialakítása,</w:t>
      </w:r>
    </w:p>
    <w:p w:rsidR="00B71C67" w:rsidRPr="009C357B" w:rsidRDefault="00B71C67"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Burkolatvágás, kitisztítás,</w:t>
      </w:r>
    </w:p>
    <w:p w:rsidR="00B71C67" w:rsidRPr="009C357B" w:rsidRDefault="00B71C67"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Betonfelület előkészítése, érdesítése, tisztítása,</w:t>
      </w:r>
    </w:p>
    <w:p w:rsidR="00B71C67" w:rsidRPr="009C357B" w:rsidRDefault="00B71C67"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Vízzáró dilatációs szerkezeti elem elhelyezése, beépítése a gyártó cég technológiai utasításai szerint a burkolatokhoz való csatlakozással együtt,</w:t>
      </w:r>
    </w:p>
    <w:p w:rsidR="00B71C67" w:rsidRPr="009C357B" w:rsidRDefault="00B71C67"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Vízzáró dilatáció beszabályozása,</w:t>
      </w:r>
    </w:p>
    <w:p w:rsidR="00B71C67" w:rsidRPr="009C357B" w:rsidRDefault="00B71C67"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Rugalmas tömítő szalagok elhelyezése,</w:t>
      </w:r>
    </w:p>
    <w:p w:rsidR="00B71C67" w:rsidRPr="009C357B" w:rsidRDefault="00B71C67"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szerkezet működésének ellenőrzése,</w:t>
      </w:r>
    </w:p>
    <w:p w:rsidR="00B71C67" w:rsidRPr="009C357B" w:rsidRDefault="00B71C67"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szerkezet munkaközi védelme,</w:t>
      </w:r>
    </w:p>
    <w:p w:rsidR="00B71C67" w:rsidRPr="009C357B" w:rsidRDefault="00B71C67"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Terület rendezése fölösleges anyagok, hulladék elszállítása,</w:t>
      </w:r>
    </w:p>
    <w:p w:rsidR="00B71C67" w:rsidRPr="009C357B" w:rsidRDefault="00B71C67"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tétel megvalósításához szükséges víztelenítési munkák,</w:t>
      </w:r>
    </w:p>
    <w:p w:rsidR="00B71C67" w:rsidRPr="009C357B" w:rsidRDefault="00B71C67"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Járulékos költségek,</w:t>
      </w:r>
    </w:p>
    <w:p w:rsidR="00B71C67" w:rsidRPr="009C357B" w:rsidRDefault="00B71C67"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Lerakóhelyi díj,</w:t>
      </w:r>
    </w:p>
    <w:p w:rsidR="00B71C67" w:rsidRPr="009C357B" w:rsidRDefault="00B71C67"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p>
    <w:p w:rsidR="00EA1C1B" w:rsidRPr="009C357B" w:rsidRDefault="00EA1C1B" w:rsidP="00EA1C1B">
      <w:pPr>
        <w:tabs>
          <w:tab w:val="num" w:pos="1415"/>
          <w:tab w:val="num" w:pos="2025"/>
        </w:tabs>
        <w:jc w:val="both"/>
        <w:rPr>
          <w:rFonts w:ascii="Calibri" w:hAnsi="Calibri" w:cs="Calibri"/>
          <w:sz w:val="22"/>
          <w:szCs w:val="22"/>
        </w:rPr>
      </w:pPr>
    </w:p>
    <w:p w:rsidR="00EA1C1B" w:rsidRPr="009C357B" w:rsidRDefault="00EA1C1B" w:rsidP="00EA1C1B">
      <w:pPr>
        <w:tabs>
          <w:tab w:val="num" w:pos="1415"/>
          <w:tab w:val="num" w:pos="2025"/>
        </w:tabs>
        <w:jc w:val="both"/>
        <w:rPr>
          <w:rFonts w:ascii="Calibri" w:hAnsi="Calibri" w:cs="Calibri"/>
          <w:sz w:val="22"/>
          <w:szCs w:val="22"/>
        </w:rPr>
      </w:pPr>
    </w:p>
    <w:tbl>
      <w:tblPr>
        <w:tblW w:w="9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43"/>
        <w:gridCol w:w="5386"/>
        <w:gridCol w:w="992"/>
      </w:tblGrid>
      <w:tr w:rsidR="000B7C27" w:rsidRPr="009C357B" w:rsidTr="00C50433">
        <w:tc>
          <w:tcPr>
            <w:tcW w:w="3143" w:type="dxa"/>
            <w:shd w:val="clear" w:color="auto" w:fill="auto"/>
          </w:tcPr>
          <w:p w:rsidR="000B7C27" w:rsidRPr="009C357B" w:rsidRDefault="00DD3614" w:rsidP="00EA1C1B">
            <w:pPr>
              <w:jc w:val="both"/>
              <w:rPr>
                <w:rFonts w:ascii="Calibri" w:hAnsi="Calibri" w:cs="Calibri"/>
                <w:sz w:val="22"/>
                <w:szCs w:val="22"/>
              </w:rPr>
            </w:pPr>
            <w:r w:rsidRPr="009C357B">
              <w:rPr>
                <w:rFonts w:ascii="Calibri" w:hAnsi="Calibri" w:cs="Calibri"/>
                <w:sz w:val="22"/>
                <w:szCs w:val="22"/>
              </w:rPr>
              <w:t>VA-05.02-07.03.0</w:t>
            </w:r>
            <w:r w:rsidR="00EA1C1B" w:rsidRPr="009C357B">
              <w:rPr>
                <w:rFonts w:ascii="Calibri" w:hAnsi="Calibri" w:cs="Calibri"/>
                <w:sz w:val="22"/>
                <w:szCs w:val="22"/>
              </w:rPr>
              <w:t>0</w:t>
            </w:r>
            <w:r w:rsidRPr="009C357B">
              <w:rPr>
                <w:rFonts w:ascii="Calibri" w:hAnsi="Calibri" w:cs="Calibri"/>
                <w:sz w:val="22"/>
                <w:szCs w:val="22"/>
              </w:rPr>
              <w:t>.00-00.16</w:t>
            </w:r>
          </w:p>
        </w:tc>
        <w:tc>
          <w:tcPr>
            <w:tcW w:w="5386" w:type="dxa"/>
            <w:shd w:val="clear" w:color="auto" w:fill="auto"/>
          </w:tcPr>
          <w:p w:rsidR="000B7C27" w:rsidRPr="009C357B" w:rsidRDefault="00DD3614" w:rsidP="000B7C27">
            <w:pPr>
              <w:jc w:val="both"/>
              <w:rPr>
                <w:rFonts w:ascii="Calibri" w:hAnsi="Calibri" w:cs="Calibri"/>
                <w:sz w:val="22"/>
                <w:szCs w:val="22"/>
              </w:rPr>
            </w:pPr>
            <w:r w:rsidRPr="009C357B">
              <w:rPr>
                <w:rFonts w:ascii="Calibri" w:hAnsi="Calibri" w:cs="Calibri"/>
                <w:sz w:val="22"/>
                <w:szCs w:val="22"/>
              </w:rPr>
              <w:t>Fém járófelületű ("fésűs") dilatációs szerkezet javítása</w:t>
            </w:r>
          </w:p>
        </w:tc>
        <w:tc>
          <w:tcPr>
            <w:tcW w:w="992" w:type="dxa"/>
            <w:shd w:val="clear" w:color="auto" w:fill="auto"/>
          </w:tcPr>
          <w:p w:rsidR="000B7C27" w:rsidRPr="009C357B" w:rsidRDefault="000B7C27" w:rsidP="000B7C27">
            <w:pPr>
              <w:jc w:val="right"/>
              <w:rPr>
                <w:rFonts w:ascii="Calibri" w:hAnsi="Calibri" w:cs="Calibri"/>
                <w:sz w:val="22"/>
                <w:szCs w:val="22"/>
              </w:rPr>
            </w:pPr>
            <w:r w:rsidRPr="009C357B">
              <w:rPr>
                <w:rFonts w:ascii="Calibri" w:hAnsi="Calibri" w:cs="Calibri"/>
                <w:sz w:val="22"/>
                <w:szCs w:val="22"/>
              </w:rPr>
              <w:t>m</w:t>
            </w:r>
          </w:p>
        </w:tc>
      </w:tr>
    </w:tbl>
    <w:p w:rsidR="00B71C67" w:rsidRPr="009C357B" w:rsidRDefault="00B71C67" w:rsidP="00B71C67">
      <w:pPr>
        <w:tabs>
          <w:tab w:val="left" w:pos="1045"/>
          <w:tab w:val="left" w:pos="7885"/>
        </w:tabs>
        <w:rPr>
          <w:rFonts w:ascii="Calibri" w:hAnsi="Calibri" w:cs="Calibri"/>
          <w:sz w:val="22"/>
          <w:szCs w:val="22"/>
        </w:rPr>
      </w:pPr>
    </w:p>
    <w:p w:rsidR="00B71C67" w:rsidRPr="009C357B" w:rsidRDefault="00B71C67" w:rsidP="00B71C67">
      <w:pPr>
        <w:tabs>
          <w:tab w:val="left" w:pos="1045"/>
          <w:tab w:val="left" w:pos="7885"/>
        </w:tabs>
        <w:rPr>
          <w:rFonts w:ascii="Calibri" w:hAnsi="Calibri" w:cs="Calibri"/>
          <w:sz w:val="22"/>
          <w:szCs w:val="22"/>
        </w:rPr>
      </w:pPr>
      <w:r w:rsidRPr="009C357B">
        <w:rPr>
          <w:rFonts w:ascii="Calibri" w:hAnsi="Calibri" w:cs="Calibri"/>
          <w:sz w:val="22"/>
          <w:szCs w:val="22"/>
        </w:rPr>
        <w:t>Tartalom:</w:t>
      </w:r>
    </w:p>
    <w:p w:rsidR="00B71C67" w:rsidRPr="009C357B" w:rsidRDefault="00B71C67"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Geodéziai mérések, kitűzések elvégzése,</w:t>
      </w:r>
    </w:p>
    <w:p w:rsidR="00B71C67" w:rsidRPr="009C357B" w:rsidRDefault="00B71C67"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Gépek, eszközök, berendezések, munkaerő biztosítása,</w:t>
      </w:r>
    </w:p>
    <w:p w:rsidR="00B71C67" w:rsidRPr="009C357B" w:rsidRDefault="00B71C67"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Csapadékvizek elvezetése, csapadékból származó vizek esetén a munkaterület víztelenítése,</w:t>
      </w:r>
    </w:p>
    <w:p w:rsidR="00B71C67" w:rsidRPr="009C357B" w:rsidRDefault="00B71C67"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Dilatációs szerkezeti elemek beszerzése, vagy terv szerinti gyártása, helyszínre szállítása, deponálása,</w:t>
      </w:r>
    </w:p>
    <w:p w:rsidR="00B71C67" w:rsidRPr="009C357B" w:rsidRDefault="00B71C67"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Belső anyagmozgatás,</w:t>
      </w:r>
    </w:p>
    <w:p w:rsidR="00B71C67" w:rsidRPr="009C357B" w:rsidRDefault="00B71C67"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Csatlakozó felületek kialakítása,</w:t>
      </w:r>
    </w:p>
    <w:p w:rsidR="00B71C67" w:rsidRPr="009C357B" w:rsidRDefault="00B71C67"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Régi dilatációs szerkezet bontása, elszállítása kijelölt lerakóhelyre,</w:t>
      </w:r>
    </w:p>
    <w:p w:rsidR="00B71C67" w:rsidRPr="009C357B" w:rsidRDefault="00B71C67"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Burkolatvágás, kitisztítás,</w:t>
      </w:r>
    </w:p>
    <w:p w:rsidR="00B71C67" w:rsidRPr="009C357B" w:rsidRDefault="00B71C67"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Betonfelület előkészítése, érdesítése, tisztítása,</w:t>
      </w:r>
    </w:p>
    <w:p w:rsidR="00B71C67" w:rsidRPr="009C357B" w:rsidRDefault="00B71C67"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Vízzáró dilatációs szerkezeti elem elhelyezése, beépítése a gyártó cég technológiai utasításai szerint a burkolatokhoz való csatlakozással együtt,</w:t>
      </w:r>
    </w:p>
    <w:p w:rsidR="00B71C67" w:rsidRPr="009C357B" w:rsidRDefault="00B71C67"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Vízzáró dilatáció beszabályozása,</w:t>
      </w:r>
    </w:p>
    <w:p w:rsidR="00B71C67" w:rsidRPr="009C357B" w:rsidRDefault="00B71C67"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Rugalmas tömítő szalagok elhelyezése,</w:t>
      </w:r>
    </w:p>
    <w:p w:rsidR="00B71C67" w:rsidRPr="009C357B" w:rsidRDefault="00B71C67"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szerkezet működésének ellenőrzése,</w:t>
      </w:r>
    </w:p>
    <w:p w:rsidR="00B71C67" w:rsidRPr="009C357B" w:rsidRDefault="00B71C67"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szerkezet munkaközi védelme,</w:t>
      </w:r>
    </w:p>
    <w:p w:rsidR="00B71C67" w:rsidRPr="009C357B" w:rsidRDefault="00B71C67"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Terület rendezése fölösleges anyagok, hulladék elszállítása,</w:t>
      </w:r>
    </w:p>
    <w:p w:rsidR="00B71C67" w:rsidRPr="009C357B" w:rsidRDefault="00B71C67"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tétel megvalósításához szükséges víztelenítési munkák,</w:t>
      </w:r>
    </w:p>
    <w:p w:rsidR="00B71C67" w:rsidRPr="009C357B" w:rsidRDefault="00B71C67"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Járulékos költségek,</w:t>
      </w:r>
    </w:p>
    <w:p w:rsidR="00B71C67" w:rsidRPr="009C357B" w:rsidRDefault="00B71C67"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Lerakóhelyi díj,</w:t>
      </w:r>
    </w:p>
    <w:p w:rsidR="00B71C67" w:rsidRPr="009C357B" w:rsidRDefault="00B71C67"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p>
    <w:p w:rsidR="00EA1C1B" w:rsidRPr="009C357B" w:rsidRDefault="00EA1C1B" w:rsidP="00EA1C1B">
      <w:pPr>
        <w:tabs>
          <w:tab w:val="num" w:pos="1415"/>
          <w:tab w:val="num" w:pos="2025"/>
        </w:tabs>
        <w:jc w:val="both"/>
        <w:rPr>
          <w:rFonts w:ascii="Calibri" w:hAnsi="Calibri" w:cs="Calibri"/>
          <w:sz w:val="22"/>
          <w:szCs w:val="22"/>
        </w:rPr>
      </w:pPr>
    </w:p>
    <w:p w:rsidR="00EA1C1B" w:rsidRPr="009C357B" w:rsidRDefault="00EA1C1B" w:rsidP="00EA1C1B">
      <w:pPr>
        <w:tabs>
          <w:tab w:val="num" w:pos="1415"/>
          <w:tab w:val="num" w:pos="2025"/>
        </w:tabs>
        <w:jc w:val="both"/>
        <w:rPr>
          <w:rFonts w:ascii="Calibri" w:hAnsi="Calibri" w:cs="Calibri"/>
          <w:sz w:val="22"/>
          <w:szCs w:val="22"/>
        </w:rPr>
      </w:pPr>
    </w:p>
    <w:tbl>
      <w:tblPr>
        <w:tblW w:w="9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43"/>
        <w:gridCol w:w="5386"/>
        <w:gridCol w:w="992"/>
      </w:tblGrid>
      <w:tr w:rsidR="000B7C27" w:rsidRPr="009C357B" w:rsidTr="00C50433">
        <w:tc>
          <w:tcPr>
            <w:tcW w:w="3143" w:type="dxa"/>
            <w:shd w:val="clear" w:color="auto" w:fill="auto"/>
          </w:tcPr>
          <w:p w:rsidR="000B7C27" w:rsidRPr="009C357B" w:rsidRDefault="00DD3614" w:rsidP="00EA1C1B">
            <w:pPr>
              <w:jc w:val="both"/>
              <w:rPr>
                <w:rFonts w:ascii="Calibri" w:hAnsi="Calibri" w:cs="Calibri"/>
                <w:sz w:val="22"/>
                <w:szCs w:val="22"/>
              </w:rPr>
            </w:pPr>
            <w:r w:rsidRPr="009C357B">
              <w:rPr>
                <w:rFonts w:ascii="Calibri" w:hAnsi="Calibri" w:cs="Calibri"/>
                <w:sz w:val="22"/>
                <w:szCs w:val="22"/>
              </w:rPr>
              <w:t>VA-05.02-07.03.0</w:t>
            </w:r>
            <w:r w:rsidR="00EA1C1B" w:rsidRPr="009C357B">
              <w:rPr>
                <w:rFonts w:ascii="Calibri" w:hAnsi="Calibri" w:cs="Calibri"/>
                <w:sz w:val="22"/>
                <w:szCs w:val="22"/>
              </w:rPr>
              <w:t>0</w:t>
            </w:r>
            <w:r w:rsidRPr="009C357B">
              <w:rPr>
                <w:rFonts w:ascii="Calibri" w:hAnsi="Calibri" w:cs="Calibri"/>
                <w:sz w:val="22"/>
                <w:szCs w:val="22"/>
              </w:rPr>
              <w:t>.00-00.17</w:t>
            </w:r>
          </w:p>
        </w:tc>
        <w:tc>
          <w:tcPr>
            <w:tcW w:w="5386" w:type="dxa"/>
            <w:shd w:val="clear" w:color="auto" w:fill="auto"/>
          </w:tcPr>
          <w:p w:rsidR="000B7C27" w:rsidRPr="009C357B" w:rsidRDefault="00DD3614" w:rsidP="000B7C27">
            <w:pPr>
              <w:jc w:val="both"/>
              <w:rPr>
                <w:rFonts w:ascii="Calibri" w:hAnsi="Calibri" w:cs="Calibri"/>
                <w:sz w:val="22"/>
                <w:szCs w:val="22"/>
              </w:rPr>
            </w:pPr>
            <w:r w:rsidRPr="009C357B">
              <w:rPr>
                <w:rFonts w:ascii="Calibri" w:hAnsi="Calibri" w:cs="Calibri"/>
                <w:sz w:val="22"/>
                <w:szCs w:val="22"/>
              </w:rPr>
              <w:t>Gumibetét cseréje</w:t>
            </w:r>
          </w:p>
        </w:tc>
        <w:tc>
          <w:tcPr>
            <w:tcW w:w="992" w:type="dxa"/>
            <w:shd w:val="clear" w:color="auto" w:fill="auto"/>
          </w:tcPr>
          <w:p w:rsidR="000B7C27" w:rsidRPr="009C357B" w:rsidRDefault="000B7C27" w:rsidP="000B7C27">
            <w:pPr>
              <w:jc w:val="right"/>
              <w:rPr>
                <w:rFonts w:ascii="Calibri" w:hAnsi="Calibri" w:cs="Calibri"/>
                <w:sz w:val="22"/>
                <w:szCs w:val="22"/>
              </w:rPr>
            </w:pPr>
            <w:r w:rsidRPr="009C357B">
              <w:rPr>
                <w:rFonts w:ascii="Calibri" w:hAnsi="Calibri" w:cs="Calibri"/>
                <w:sz w:val="22"/>
                <w:szCs w:val="22"/>
              </w:rPr>
              <w:t>m</w:t>
            </w:r>
          </w:p>
        </w:tc>
      </w:tr>
    </w:tbl>
    <w:p w:rsidR="00B71C67" w:rsidRPr="009C357B" w:rsidRDefault="00B71C67" w:rsidP="00B71C67">
      <w:pPr>
        <w:tabs>
          <w:tab w:val="left" w:pos="1045"/>
          <w:tab w:val="left" w:pos="7885"/>
        </w:tabs>
        <w:rPr>
          <w:rFonts w:ascii="Calibri" w:hAnsi="Calibri" w:cs="Calibri"/>
          <w:sz w:val="22"/>
          <w:szCs w:val="22"/>
        </w:rPr>
      </w:pPr>
    </w:p>
    <w:p w:rsidR="00B71C67" w:rsidRPr="009C357B" w:rsidRDefault="00B71C67" w:rsidP="00B71C67">
      <w:pPr>
        <w:tabs>
          <w:tab w:val="left" w:pos="1045"/>
          <w:tab w:val="left" w:pos="7885"/>
        </w:tabs>
        <w:rPr>
          <w:rFonts w:ascii="Calibri" w:hAnsi="Calibri" w:cs="Calibri"/>
          <w:sz w:val="22"/>
          <w:szCs w:val="22"/>
        </w:rPr>
      </w:pPr>
      <w:r w:rsidRPr="009C357B">
        <w:rPr>
          <w:rFonts w:ascii="Calibri" w:hAnsi="Calibri" w:cs="Calibri"/>
          <w:sz w:val="22"/>
          <w:szCs w:val="22"/>
        </w:rPr>
        <w:t>Tartalom:</w:t>
      </w:r>
    </w:p>
    <w:p w:rsidR="00B71C67" w:rsidRPr="009C357B" w:rsidRDefault="00B71C67"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Gépek, eszközök, berendezések, munkaerő biztosítása,</w:t>
      </w:r>
    </w:p>
    <w:p w:rsidR="00B71C67" w:rsidRPr="009C357B" w:rsidRDefault="00B71C67"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Csapadékvizek elvezetése, csapadékból származó vizek esetén a munkaterület víztelenítése,</w:t>
      </w:r>
    </w:p>
    <w:p w:rsidR="00B71C67" w:rsidRPr="009C357B" w:rsidRDefault="00B71C67"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Dilatációs szerkezeti elemek beszerzése, vagy terv szerinti gyártása, helyszínre szállítása, deponálása,</w:t>
      </w:r>
    </w:p>
    <w:p w:rsidR="00B71C67" w:rsidRPr="009C357B" w:rsidRDefault="00B71C67"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Belső anyagmozgatás,</w:t>
      </w:r>
    </w:p>
    <w:p w:rsidR="00B71C67" w:rsidRPr="009C357B" w:rsidRDefault="00B71C67"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Csatlakozó felületek kialakítása,</w:t>
      </w:r>
    </w:p>
    <w:p w:rsidR="00B71C67" w:rsidRPr="009C357B" w:rsidRDefault="00B71C67"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Burkolatvágás, kitisztítás,</w:t>
      </w:r>
    </w:p>
    <w:p w:rsidR="00B71C67" w:rsidRPr="009C357B" w:rsidRDefault="00B71C67"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Betonfelület előkészítése, érdesítése, tisztítása,</w:t>
      </w:r>
    </w:p>
    <w:p w:rsidR="00B71C67" w:rsidRPr="009C357B" w:rsidRDefault="00B71C67"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Vízzáró dilatációs szerkezeti elem elhelyezése, beépítése a gyártó cég technológiai utasításai szerint a burkolatokhoz való csatlakozással együtt,</w:t>
      </w:r>
    </w:p>
    <w:p w:rsidR="00B71C67" w:rsidRPr="009C357B" w:rsidRDefault="00B71C67"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Vízzáró dilatáció beszabályozása,</w:t>
      </w:r>
    </w:p>
    <w:p w:rsidR="00B71C67" w:rsidRPr="009C357B" w:rsidRDefault="00B71C67"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Rugalmas tömítő szalagok elhelyezése,</w:t>
      </w:r>
    </w:p>
    <w:p w:rsidR="00B71C67" w:rsidRPr="009C357B" w:rsidRDefault="00B71C67"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szerkezet működésének ellenőrzése,</w:t>
      </w:r>
    </w:p>
    <w:p w:rsidR="00B71C67" w:rsidRPr="009C357B" w:rsidRDefault="00B71C67"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szerkezet munkaközi védelme,</w:t>
      </w:r>
    </w:p>
    <w:p w:rsidR="00B71C67" w:rsidRPr="009C357B" w:rsidRDefault="00B71C67"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Terület rendezése fölösleges anyagok, hulladék elszállítása,</w:t>
      </w:r>
    </w:p>
    <w:p w:rsidR="00B71C67" w:rsidRPr="009C357B" w:rsidRDefault="00B71C67"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tétel megvalósításához szükséges víztelenítési munkák,</w:t>
      </w:r>
    </w:p>
    <w:p w:rsidR="00B71C67" w:rsidRPr="009C357B" w:rsidRDefault="00B71C67"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Járulékos költségek,</w:t>
      </w:r>
    </w:p>
    <w:p w:rsidR="00B71C67" w:rsidRPr="009C357B" w:rsidRDefault="00B71C67"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Lerakóhelyi díj,</w:t>
      </w:r>
    </w:p>
    <w:p w:rsidR="00B71C67" w:rsidRPr="009C357B" w:rsidRDefault="00B71C67"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p>
    <w:p w:rsidR="00EA1C1B" w:rsidRPr="009C357B" w:rsidRDefault="00EA1C1B" w:rsidP="00EA1C1B">
      <w:pPr>
        <w:tabs>
          <w:tab w:val="num" w:pos="1415"/>
          <w:tab w:val="num" w:pos="2025"/>
        </w:tabs>
        <w:jc w:val="both"/>
        <w:rPr>
          <w:rFonts w:ascii="Calibri" w:hAnsi="Calibri" w:cs="Calibri"/>
          <w:sz w:val="22"/>
          <w:szCs w:val="22"/>
        </w:rPr>
      </w:pPr>
    </w:p>
    <w:p w:rsidR="00EA1C1B" w:rsidRPr="009C357B" w:rsidRDefault="00EA1C1B" w:rsidP="00EA1C1B">
      <w:pPr>
        <w:tabs>
          <w:tab w:val="num" w:pos="1415"/>
          <w:tab w:val="num" w:pos="2025"/>
        </w:tabs>
        <w:jc w:val="both"/>
        <w:rPr>
          <w:rFonts w:ascii="Calibri" w:hAnsi="Calibri" w:cs="Calibri"/>
          <w:sz w:val="22"/>
          <w:szCs w:val="22"/>
        </w:rPr>
      </w:pPr>
    </w:p>
    <w:tbl>
      <w:tblPr>
        <w:tblW w:w="9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43"/>
        <w:gridCol w:w="5386"/>
        <w:gridCol w:w="992"/>
      </w:tblGrid>
      <w:tr w:rsidR="000B7C27" w:rsidRPr="009C357B" w:rsidTr="00C50433">
        <w:tc>
          <w:tcPr>
            <w:tcW w:w="3143" w:type="dxa"/>
            <w:shd w:val="clear" w:color="auto" w:fill="auto"/>
            <w:vAlign w:val="center"/>
          </w:tcPr>
          <w:p w:rsidR="000B7C27" w:rsidRPr="009C357B" w:rsidRDefault="00DD3614" w:rsidP="00C50433">
            <w:pPr>
              <w:jc w:val="both"/>
              <w:rPr>
                <w:rFonts w:ascii="Calibri" w:hAnsi="Calibri" w:cs="Calibri"/>
                <w:sz w:val="22"/>
                <w:szCs w:val="22"/>
              </w:rPr>
            </w:pPr>
            <w:r w:rsidRPr="009C357B">
              <w:rPr>
                <w:rFonts w:ascii="Calibri" w:hAnsi="Calibri" w:cs="Calibri"/>
                <w:sz w:val="22"/>
                <w:szCs w:val="22"/>
              </w:rPr>
              <w:t>VA-05.02-07.03.0</w:t>
            </w:r>
            <w:r w:rsidR="00C50433" w:rsidRPr="009C357B">
              <w:rPr>
                <w:rFonts w:ascii="Calibri" w:hAnsi="Calibri" w:cs="Calibri"/>
                <w:sz w:val="22"/>
                <w:szCs w:val="22"/>
              </w:rPr>
              <w:t>0</w:t>
            </w:r>
            <w:r w:rsidRPr="009C357B">
              <w:rPr>
                <w:rFonts w:ascii="Calibri" w:hAnsi="Calibri" w:cs="Calibri"/>
                <w:sz w:val="22"/>
                <w:szCs w:val="22"/>
              </w:rPr>
              <w:t>.00-00.18</w:t>
            </w:r>
          </w:p>
        </w:tc>
        <w:tc>
          <w:tcPr>
            <w:tcW w:w="5386" w:type="dxa"/>
            <w:shd w:val="clear" w:color="auto" w:fill="auto"/>
            <w:vAlign w:val="center"/>
          </w:tcPr>
          <w:p w:rsidR="000B7C27" w:rsidRPr="009C357B" w:rsidRDefault="00DD3614" w:rsidP="000B7C27">
            <w:pPr>
              <w:jc w:val="both"/>
              <w:rPr>
                <w:rFonts w:ascii="Calibri" w:hAnsi="Calibri" w:cs="Calibri"/>
                <w:sz w:val="22"/>
                <w:szCs w:val="22"/>
              </w:rPr>
            </w:pPr>
            <w:r w:rsidRPr="009C357B">
              <w:rPr>
                <w:rFonts w:ascii="Calibri" w:hAnsi="Calibri" w:cs="Calibri"/>
                <w:sz w:val="22"/>
                <w:szCs w:val="22"/>
              </w:rPr>
              <w:t>Egyéb (pl. csúszólemezes, ollós, stb.) dilatációs szerkezet javítása</w:t>
            </w:r>
          </w:p>
        </w:tc>
        <w:tc>
          <w:tcPr>
            <w:tcW w:w="992" w:type="dxa"/>
            <w:shd w:val="clear" w:color="auto" w:fill="auto"/>
            <w:vAlign w:val="center"/>
          </w:tcPr>
          <w:p w:rsidR="000B7C27" w:rsidRPr="009C357B" w:rsidRDefault="000B7C27" w:rsidP="000B7C27">
            <w:pPr>
              <w:jc w:val="right"/>
              <w:rPr>
                <w:rFonts w:ascii="Calibri" w:hAnsi="Calibri" w:cs="Calibri"/>
                <w:sz w:val="22"/>
                <w:szCs w:val="22"/>
              </w:rPr>
            </w:pPr>
            <w:r w:rsidRPr="009C357B">
              <w:rPr>
                <w:rFonts w:ascii="Calibri" w:hAnsi="Calibri" w:cs="Calibri"/>
                <w:sz w:val="22"/>
                <w:szCs w:val="22"/>
              </w:rPr>
              <w:t>m</w:t>
            </w:r>
          </w:p>
        </w:tc>
      </w:tr>
    </w:tbl>
    <w:p w:rsidR="00B71C67" w:rsidRPr="009C357B" w:rsidRDefault="00B71C67" w:rsidP="00B71C67">
      <w:pPr>
        <w:rPr>
          <w:rFonts w:ascii="Calibri" w:hAnsi="Calibri" w:cs="Calibri"/>
          <w:sz w:val="22"/>
          <w:szCs w:val="22"/>
        </w:rPr>
      </w:pPr>
    </w:p>
    <w:p w:rsidR="00B71C67" w:rsidRPr="009C357B" w:rsidRDefault="00B71C67" w:rsidP="00B71C67">
      <w:pPr>
        <w:tabs>
          <w:tab w:val="left" w:pos="1045"/>
          <w:tab w:val="left" w:pos="7885"/>
        </w:tabs>
        <w:rPr>
          <w:rFonts w:ascii="Calibri" w:hAnsi="Calibri" w:cs="Calibri"/>
          <w:sz w:val="22"/>
          <w:szCs w:val="22"/>
        </w:rPr>
      </w:pPr>
      <w:r w:rsidRPr="009C357B">
        <w:rPr>
          <w:rFonts w:ascii="Calibri" w:hAnsi="Calibri" w:cs="Calibri"/>
          <w:sz w:val="22"/>
          <w:szCs w:val="22"/>
        </w:rPr>
        <w:t>Tartalom:</w:t>
      </w:r>
    </w:p>
    <w:p w:rsidR="00B71C67" w:rsidRPr="009C357B" w:rsidRDefault="00B71C67"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Geodéziai mérések, kitűzések elvégzése,</w:t>
      </w:r>
    </w:p>
    <w:p w:rsidR="00B71C67" w:rsidRPr="009C357B" w:rsidRDefault="00B71C67"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Gépek, eszközök, berendezések, munkaerő biztosítása,</w:t>
      </w:r>
    </w:p>
    <w:p w:rsidR="00B71C67" w:rsidRPr="009C357B" w:rsidRDefault="00B71C67"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Csapadékvizek elvezetése, csapadékból származó vizek esetén a munkaterület víztelenítése,</w:t>
      </w:r>
    </w:p>
    <w:p w:rsidR="00B71C67" w:rsidRPr="009C357B" w:rsidRDefault="00B71C67"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Dilatációs szerkezeti elemek beszerzése, vagy terv szerinti gyártása, helyszínre szállítása, deponálása,</w:t>
      </w:r>
    </w:p>
    <w:p w:rsidR="00B71C67" w:rsidRPr="009C357B" w:rsidRDefault="00B71C67"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Belső anyagmozgatás,</w:t>
      </w:r>
    </w:p>
    <w:p w:rsidR="00B71C67" w:rsidRPr="009C357B" w:rsidRDefault="00B71C67"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Csatlakozó felületek kialakítása,</w:t>
      </w:r>
    </w:p>
    <w:p w:rsidR="00B71C67" w:rsidRPr="009C357B" w:rsidRDefault="00B71C67"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Régi dilatációs szerkezet bontása, elszállítása kijelölt lerakóhelyre,</w:t>
      </w:r>
    </w:p>
    <w:p w:rsidR="00B71C67" w:rsidRPr="009C357B" w:rsidRDefault="00B71C67"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Burkolatvágás, kitisztítás,</w:t>
      </w:r>
    </w:p>
    <w:p w:rsidR="00B71C67" w:rsidRPr="009C357B" w:rsidRDefault="00B71C67"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Betonfelület előkészítése, érdesítése, tisztítása,</w:t>
      </w:r>
    </w:p>
    <w:p w:rsidR="00B71C67" w:rsidRPr="009C357B" w:rsidRDefault="00B71C67"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Vízzáró dilatációs szerkezeti elem elhelyezése, beépítése a gyártó cég technológiai utasításai szerint a burkolatokhoz való csatlakozással együtt,</w:t>
      </w:r>
    </w:p>
    <w:p w:rsidR="00B71C67" w:rsidRPr="009C357B" w:rsidRDefault="00B71C67"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Vízzáró dilatáció beszabályozása,</w:t>
      </w:r>
    </w:p>
    <w:p w:rsidR="00B71C67" w:rsidRPr="009C357B" w:rsidRDefault="00B71C67"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Rugalmas tömítő szalagok elhelyezése,</w:t>
      </w:r>
    </w:p>
    <w:p w:rsidR="00B71C67" w:rsidRPr="009C357B" w:rsidRDefault="00B71C67"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szerkezet működésének ellenőrzése,</w:t>
      </w:r>
    </w:p>
    <w:p w:rsidR="00B71C67" w:rsidRPr="009C357B" w:rsidRDefault="00B71C67"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szerkezet munkaközi védelme,</w:t>
      </w:r>
    </w:p>
    <w:p w:rsidR="00B71C67" w:rsidRPr="009C357B" w:rsidRDefault="00B71C67"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Terület rendezése fölösleges anyagok, hulladék elszállítása,</w:t>
      </w:r>
    </w:p>
    <w:p w:rsidR="00B71C67" w:rsidRPr="009C357B" w:rsidRDefault="00B71C67"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tétel megvalósításához szükséges víztelenítési munkák,</w:t>
      </w:r>
    </w:p>
    <w:p w:rsidR="00B71C67" w:rsidRPr="009C357B" w:rsidRDefault="00B71C67"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Járulékos költségek,</w:t>
      </w:r>
    </w:p>
    <w:p w:rsidR="00B71C67" w:rsidRPr="009C357B" w:rsidRDefault="00B71C67"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Lerakóhelyi díj,</w:t>
      </w:r>
    </w:p>
    <w:p w:rsidR="00B71C67" w:rsidRPr="009C357B" w:rsidRDefault="00B71C67"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p>
    <w:p w:rsidR="00C50433" w:rsidRPr="009C357B" w:rsidRDefault="00C50433" w:rsidP="00C50433">
      <w:pPr>
        <w:tabs>
          <w:tab w:val="num" w:pos="1415"/>
          <w:tab w:val="num" w:pos="2025"/>
        </w:tabs>
        <w:jc w:val="both"/>
        <w:rPr>
          <w:rFonts w:ascii="Calibri" w:hAnsi="Calibri" w:cs="Calibri"/>
          <w:sz w:val="22"/>
          <w:szCs w:val="22"/>
        </w:rPr>
      </w:pPr>
    </w:p>
    <w:p w:rsidR="00C50433" w:rsidRPr="009C357B" w:rsidRDefault="00C50433" w:rsidP="00C50433">
      <w:pPr>
        <w:tabs>
          <w:tab w:val="num" w:pos="1415"/>
          <w:tab w:val="num" w:pos="2025"/>
        </w:tabs>
        <w:jc w:val="both"/>
        <w:rPr>
          <w:rFonts w:ascii="Calibri" w:hAnsi="Calibri" w:cs="Calibri"/>
          <w:sz w:val="22"/>
          <w:szCs w:val="22"/>
        </w:rPr>
      </w:pPr>
    </w:p>
    <w:tbl>
      <w:tblPr>
        <w:tblW w:w="9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43"/>
        <w:gridCol w:w="5386"/>
        <w:gridCol w:w="992"/>
      </w:tblGrid>
      <w:tr w:rsidR="000B7C27" w:rsidRPr="009C357B" w:rsidTr="00C50433">
        <w:tc>
          <w:tcPr>
            <w:tcW w:w="3143" w:type="dxa"/>
            <w:shd w:val="clear" w:color="auto" w:fill="auto"/>
            <w:vAlign w:val="center"/>
          </w:tcPr>
          <w:p w:rsidR="000B7C27" w:rsidRPr="009C357B" w:rsidRDefault="00DD3614" w:rsidP="00C50433">
            <w:pPr>
              <w:jc w:val="both"/>
              <w:rPr>
                <w:rFonts w:ascii="Calibri" w:hAnsi="Calibri" w:cs="Calibri"/>
                <w:sz w:val="22"/>
                <w:szCs w:val="22"/>
              </w:rPr>
            </w:pPr>
            <w:r w:rsidRPr="009C357B">
              <w:rPr>
                <w:rFonts w:ascii="Calibri" w:hAnsi="Calibri" w:cs="Calibri"/>
                <w:sz w:val="22"/>
                <w:szCs w:val="22"/>
              </w:rPr>
              <w:t>VA-05.02-07.03.0</w:t>
            </w:r>
            <w:r w:rsidR="00C50433" w:rsidRPr="009C357B">
              <w:rPr>
                <w:rFonts w:ascii="Calibri" w:hAnsi="Calibri" w:cs="Calibri"/>
                <w:sz w:val="22"/>
                <w:szCs w:val="22"/>
              </w:rPr>
              <w:t>0</w:t>
            </w:r>
            <w:r w:rsidRPr="009C357B">
              <w:rPr>
                <w:rFonts w:ascii="Calibri" w:hAnsi="Calibri" w:cs="Calibri"/>
                <w:sz w:val="22"/>
                <w:szCs w:val="22"/>
              </w:rPr>
              <w:t>.00-00.19</w:t>
            </w:r>
          </w:p>
        </w:tc>
        <w:tc>
          <w:tcPr>
            <w:tcW w:w="5386" w:type="dxa"/>
            <w:shd w:val="clear" w:color="auto" w:fill="auto"/>
            <w:vAlign w:val="center"/>
          </w:tcPr>
          <w:p w:rsidR="000B7C27" w:rsidRPr="009C357B" w:rsidRDefault="00DD3614" w:rsidP="000B7C27">
            <w:pPr>
              <w:jc w:val="both"/>
              <w:rPr>
                <w:rFonts w:ascii="Calibri" w:hAnsi="Calibri" w:cs="Calibri"/>
                <w:sz w:val="22"/>
                <w:szCs w:val="22"/>
              </w:rPr>
            </w:pPr>
            <w:r w:rsidRPr="009C357B">
              <w:rPr>
                <w:rFonts w:ascii="Calibri" w:hAnsi="Calibri" w:cs="Calibri"/>
                <w:sz w:val="22"/>
                <w:szCs w:val="22"/>
              </w:rPr>
              <w:t>Hídvégeken és kiegyenlítő lemez vége fölötti burkolatmegszakítás kiöntéssel</w:t>
            </w:r>
          </w:p>
        </w:tc>
        <w:tc>
          <w:tcPr>
            <w:tcW w:w="992" w:type="dxa"/>
            <w:shd w:val="clear" w:color="auto" w:fill="auto"/>
            <w:vAlign w:val="center"/>
          </w:tcPr>
          <w:p w:rsidR="000B7C27" w:rsidRPr="009C357B" w:rsidRDefault="000B7C27" w:rsidP="000B7C27">
            <w:pPr>
              <w:jc w:val="right"/>
              <w:rPr>
                <w:rFonts w:ascii="Calibri" w:hAnsi="Calibri" w:cs="Calibri"/>
                <w:sz w:val="22"/>
                <w:szCs w:val="22"/>
              </w:rPr>
            </w:pPr>
            <w:r w:rsidRPr="009C357B">
              <w:rPr>
                <w:rFonts w:ascii="Calibri" w:hAnsi="Calibri" w:cs="Calibri"/>
                <w:sz w:val="22"/>
                <w:szCs w:val="22"/>
              </w:rPr>
              <w:t>m</w:t>
            </w:r>
          </w:p>
        </w:tc>
      </w:tr>
    </w:tbl>
    <w:p w:rsidR="00AB1A2B" w:rsidRPr="009C357B" w:rsidRDefault="00AB1A2B" w:rsidP="00AB1A2B">
      <w:pPr>
        <w:tabs>
          <w:tab w:val="left" w:pos="1045"/>
          <w:tab w:val="left" w:pos="7885"/>
        </w:tabs>
        <w:rPr>
          <w:rFonts w:ascii="Calibri" w:hAnsi="Calibri" w:cs="Calibri"/>
          <w:sz w:val="22"/>
          <w:szCs w:val="22"/>
        </w:rPr>
      </w:pPr>
    </w:p>
    <w:p w:rsidR="00AB1A2B" w:rsidRPr="009C357B" w:rsidRDefault="00AB1A2B" w:rsidP="00AB1A2B">
      <w:pPr>
        <w:tabs>
          <w:tab w:val="left" w:pos="1045"/>
          <w:tab w:val="left" w:pos="7885"/>
        </w:tabs>
        <w:rPr>
          <w:rFonts w:ascii="Calibri" w:hAnsi="Calibri" w:cs="Calibri"/>
          <w:sz w:val="22"/>
          <w:szCs w:val="22"/>
        </w:rPr>
      </w:pPr>
      <w:r w:rsidRPr="009C357B">
        <w:rPr>
          <w:rFonts w:ascii="Calibri" w:hAnsi="Calibri" w:cs="Calibri"/>
          <w:sz w:val="22"/>
          <w:szCs w:val="22"/>
        </w:rPr>
        <w:t>Tartalom:</w:t>
      </w:r>
    </w:p>
    <w:p w:rsidR="00AB1A2B" w:rsidRPr="009C357B" w:rsidRDefault="00AB1A2B"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Geodéziai mérések, kitűzések elvégzése,</w:t>
      </w:r>
    </w:p>
    <w:p w:rsidR="00AB1A2B" w:rsidRPr="009C357B" w:rsidRDefault="00AB1A2B"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Gépek, eszközök, berendezések, munkaerő biztosítása,</w:t>
      </w:r>
    </w:p>
    <w:p w:rsidR="00AB1A2B" w:rsidRPr="009C357B" w:rsidRDefault="00AB1A2B"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Csapadékvizek elvezetése, csapadékból származó vizek esetén a munkaterület víztelenítése,</w:t>
      </w:r>
    </w:p>
    <w:p w:rsidR="00AB1A2B" w:rsidRPr="009C357B" w:rsidRDefault="00AB1A2B"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Dilatációs szerkezeti elemek beszerzése, vagy terv szerinti gyártása, helyszínre szállítása, deponálása,</w:t>
      </w:r>
    </w:p>
    <w:p w:rsidR="00AB1A2B" w:rsidRPr="009C357B" w:rsidRDefault="00AB1A2B"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Belső anyagmozgatás,</w:t>
      </w:r>
    </w:p>
    <w:p w:rsidR="00AB1A2B" w:rsidRPr="009C357B" w:rsidRDefault="00AB1A2B"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Burkolat megszakítása, bevágása, bevágás megtisztítása terv szerinti módon,</w:t>
      </w:r>
    </w:p>
    <w:p w:rsidR="00AB1A2B" w:rsidRPr="009C357B" w:rsidRDefault="00AB1A2B"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Hézag bitumen kiöntése,</w:t>
      </w:r>
    </w:p>
    <w:p w:rsidR="00AB1A2B" w:rsidRPr="009C357B" w:rsidRDefault="00AB1A2B"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Terület rendezése, fölösleges anyagok, hulladék elszállítása,</w:t>
      </w:r>
    </w:p>
    <w:p w:rsidR="00AB1A2B" w:rsidRPr="009C357B" w:rsidRDefault="00AB1A2B"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tétel megvalósításához szükséges víztelenítési munkák,</w:t>
      </w:r>
    </w:p>
    <w:p w:rsidR="00AB1A2B" w:rsidRPr="009C357B" w:rsidRDefault="00AB1A2B"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Járulékos költségek,</w:t>
      </w:r>
    </w:p>
    <w:p w:rsidR="00AB1A2B" w:rsidRPr="009C357B" w:rsidRDefault="00AB1A2B"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Lerakóhelyi díj,</w:t>
      </w:r>
    </w:p>
    <w:p w:rsidR="00AB1A2B" w:rsidRPr="009C357B" w:rsidRDefault="00AB1A2B"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p>
    <w:p w:rsidR="00C50433" w:rsidRPr="009C357B" w:rsidRDefault="00C50433" w:rsidP="00C50433">
      <w:pPr>
        <w:tabs>
          <w:tab w:val="num" w:pos="1415"/>
          <w:tab w:val="num" w:pos="2025"/>
        </w:tabs>
        <w:jc w:val="both"/>
        <w:rPr>
          <w:rFonts w:ascii="Calibri" w:hAnsi="Calibri" w:cs="Calibri"/>
          <w:sz w:val="22"/>
          <w:szCs w:val="22"/>
        </w:rPr>
      </w:pPr>
    </w:p>
    <w:p w:rsidR="00C50433" w:rsidRPr="009C357B" w:rsidRDefault="00C50433" w:rsidP="00C50433">
      <w:pPr>
        <w:tabs>
          <w:tab w:val="num" w:pos="1415"/>
          <w:tab w:val="num" w:pos="2025"/>
        </w:tabs>
        <w:jc w:val="both"/>
        <w:rPr>
          <w:rFonts w:ascii="Calibri" w:hAnsi="Calibri" w:cs="Calibri"/>
          <w:sz w:val="22"/>
          <w:szCs w:val="22"/>
        </w:rPr>
      </w:pPr>
    </w:p>
    <w:tbl>
      <w:tblPr>
        <w:tblW w:w="9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43"/>
        <w:gridCol w:w="5386"/>
        <w:gridCol w:w="992"/>
      </w:tblGrid>
      <w:tr w:rsidR="000B7C27" w:rsidRPr="009C357B" w:rsidTr="00C50433">
        <w:tc>
          <w:tcPr>
            <w:tcW w:w="3143" w:type="dxa"/>
            <w:shd w:val="clear" w:color="auto" w:fill="auto"/>
            <w:vAlign w:val="center"/>
          </w:tcPr>
          <w:p w:rsidR="000B7C27" w:rsidRPr="009C357B" w:rsidRDefault="00DD3614" w:rsidP="00C50433">
            <w:pPr>
              <w:jc w:val="both"/>
              <w:rPr>
                <w:rFonts w:ascii="Calibri" w:hAnsi="Calibri" w:cs="Calibri"/>
                <w:sz w:val="22"/>
                <w:szCs w:val="22"/>
              </w:rPr>
            </w:pPr>
            <w:r w:rsidRPr="009C357B">
              <w:rPr>
                <w:rFonts w:ascii="Calibri" w:hAnsi="Calibri" w:cs="Calibri"/>
                <w:sz w:val="22"/>
                <w:szCs w:val="22"/>
              </w:rPr>
              <w:t>VA-05.02-07.03.0</w:t>
            </w:r>
            <w:r w:rsidR="00C50433" w:rsidRPr="009C357B">
              <w:rPr>
                <w:rFonts w:ascii="Calibri" w:hAnsi="Calibri" w:cs="Calibri"/>
                <w:sz w:val="22"/>
                <w:szCs w:val="22"/>
              </w:rPr>
              <w:t>0</w:t>
            </w:r>
            <w:r w:rsidRPr="009C357B">
              <w:rPr>
                <w:rFonts w:ascii="Calibri" w:hAnsi="Calibri" w:cs="Calibri"/>
                <w:sz w:val="22"/>
                <w:szCs w:val="22"/>
              </w:rPr>
              <w:t>.00-00.20</w:t>
            </w:r>
          </w:p>
        </w:tc>
        <w:tc>
          <w:tcPr>
            <w:tcW w:w="5386" w:type="dxa"/>
            <w:shd w:val="clear" w:color="auto" w:fill="auto"/>
            <w:vAlign w:val="center"/>
          </w:tcPr>
          <w:p w:rsidR="000B7C27" w:rsidRPr="009C357B" w:rsidRDefault="00DD3614" w:rsidP="000B7C27">
            <w:pPr>
              <w:jc w:val="both"/>
              <w:rPr>
                <w:rFonts w:ascii="Calibri" w:hAnsi="Calibri" w:cs="Calibri"/>
                <w:sz w:val="22"/>
                <w:szCs w:val="22"/>
              </w:rPr>
            </w:pPr>
            <w:r w:rsidRPr="009C357B">
              <w:rPr>
                <w:rFonts w:ascii="Calibri" w:hAnsi="Calibri" w:cs="Calibri"/>
                <w:sz w:val="22"/>
                <w:szCs w:val="22"/>
              </w:rPr>
              <w:t>Képzett hézag tisztítása, modifikált bitumennel való kiöntése</w:t>
            </w:r>
          </w:p>
        </w:tc>
        <w:tc>
          <w:tcPr>
            <w:tcW w:w="992" w:type="dxa"/>
            <w:shd w:val="clear" w:color="auto" w:fill="auto"/>
            <w:vAlign w:val="center"/>
          </w:tcPr>
          <w:p w:rsidR="000B7C27" w:rsidRPr="009C357B" w:rsidRDefault="000B7C27" w:rsidP="000B7C27">
            <w:pPr>
              <w:jc w:val="right"/>
              <w:rPr>
                <w:rFonts w:ascii="Calibri" w:hAnsi="Calibri" w:cs="Calibri"/>
                <w:sz w:val="22"/>
                <w:szCs w:val="22"/>
              </w:rPr>
            </w:pPr>
            <w:r w:rsidRPr="009C357B">
              <w:rPr>
                <w:rFonts w:ascii="Calibri" w:hAnsi="Calibri" w:cs="Calibri"/>
                <w:sz w:val="22"/>
                <w:szCs w:val="22"/>
              </w:rPr>
              <w:t>m</w:t>
            </w:r>
          </w:p>
        </w:tc>
      </w:tr>
    </w:tbl>
    <w:p w:rsidR="000B7C27" w:rsidRPr="009C357B" w:rsidRDefault="000B7C27">
      <w:pPr>
        <w:spacing w:after="160" w:line="259" w:lineRule="auto"/>
        <w:rPr>
          <w:rFonts w:ascii="Calibri" w:hAnsi="Calibri" w:cs="Calibri"/>
          <w:sz w:val="22"/>
          <w:szCs w:val="22"/>
        </w:rPr>
      </w:pPr>
    </w:p>
    <w:p w:rsidR="000357AA" w:rsidRPr="009C357B" w:rsidRDefault="000357AA" w:rsidP="000357AA">
      <w:pPr>
        <w:tabs>
          <w:tab w:val="left" w:pos="1045"/>
          <w:tab w:val="left" w:pos="7885"/>
        </w:tabs>
        <w:rPr>
          <w:rFonts w:ascii="Calibri" w:hAnsi="Calibri" w:cs="Calibri"/>
          <w:sz w:val="22"/>
          <w:szCs w:val="22"/>
        </w:rPr>
      </w:pPr>
      <w:r w:rsidRPr="009C357B">
        <w:rPr>
          <w:rFonts w:ascii="Calibri" w:hAnsi="Calibri" w:cs="Calibri"/>
          <w:sz w:val="22"/>
          <w:szCs w:val="22"/>
        </w:rPr>
        <w:t>Tartalom:</w:t>
      </w:r>
    </w:p>
    <w:p w:rsidR="000357AA" w:rsidRPr="009C357B" w:rsidRDefault="000357A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Geodéziai mérések, kitűzések elvégzése,</w:t>
      </w:r>
    </w:p>
    <w:p w:rsidR="000357AA" w:rsidRPr="009C357B" w:rsidRDefault="000357A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Gépek, eszközök, berendezések, munkaerő biztosítása,</w:t>
      </w:r>
    </w:p>
    <w:p w:rsidR="000357AA" w:rsidRPr="009C357B" w:rsidRDefault="000357A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Csapadékvizek elvezetése, csapadékból származó vizek esetén a munkaterület víztelenítése,</w:t>
      </w:r>
    </w:p>
    <w:p w:rsidR="000357AA" w:rsidRPr="009C357B" w:rsidRDefault="000357A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Hézag tisztítása,</w:t>
      </w:r>
    </w:p>
    <w:p w:rsidR="000357AA" w:rsidRPr="009C357B" w:rsidRDefault="000357A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Belső anyagmozgatás,</w:t>
      </w:r>
    </w:p>
    <w:p w:rsidR="000357AA" w:rsidRPr="009C357B" w:rsidRDefault="000357A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Hézag kiöntése,</w:t>
      </w:r>
    </w:p>
    <w:p w:rsidR="000357AA" w:rsidRPr="009C357B" w:rsidRDefault="000357A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Terület rendezése, fölösleges anyagok, hulladék elszállítása,</w:t>
      </w:r>
    </w:p>
    <w:p w:rsidR="000357AA" w:rsidRPr="009C357B" w:rsidRDefault="000357A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tétel megvalósításához szükséges víztelenítési munkák,</w:t>
      </w:r>
    </w:p>
    <w:p w:rsidR="000357AA" w:rsidRPr="009C357B" w:rsidRDefault="000357A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Járulékos költségek,</w:t>
      </w:r>
    </w:p>
    <w:p w:rsidR="000357AA" w:rsidRPr="009C357B" w:rsidRDefault="000357A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Lerakóhelyi díj,</w:t>
      </w:r>
    </w:p>
    <w:p w:rsidR="000357AA" w:rsidRPr="009C357B" w:rsidRDefault="000357A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p>
    <w:p w:rsidR="00C50433" w:rsidRPr="009C357B" w:rsidRDefault="00C50433" w:rsidP="00C50433">
      <w:pPr>
        <w:tabs>
          <w:tab w:val="num" w:pos="1415"/>
          <w:tab w:val="num" w:pos="2025"/>
        </w:tabs>
        <w:jc w:val="both"/>
        <w:rPr>
          <w:rFonts w:ascii="Calibri" w:hAnsi="Calibri" w:cs="Calibri"/>
          <w:sz w:val="22"/>
          <w:szCs w:val="22"/>
        </w:rPr>
      </w:pPr>
    </w:p>
    <w:p w:rsidR="00C50433" w:rsidRPr="009C357B" w:rsidRDefault="00C50433" w:rsidP="00C50433">
      <w:pPr>
        <w:tabs>
          <w:tab w:val="num" w:pos="1415"/>
          <w:tab w:val="num" w:pos="2025"/>
        </w:tabs>
        <w:jc w:val="both"/>
        <w:rPr>
          <w:rFonts w:ascii="Calibri" w:hAnsi="Calibri" w:cs="Calibri"/>
          <w:sz w:val="22"/>
          <w:szCs w:val="22"/>
        </w:rPr>
      </w:pPr>
    </w:p>
    <w:tbl>
      <w:tblPr>
        <w:tblW w:w="9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43"/>
        <w:gridCol w:w="5386"/>
        <w:gridCol w:w="992"/>
      </w:tblGrid>
      <w:tr w:rsidR="000B7C27" w:rsidRPr="009C357B" w:rsidTr="00C50433">
        <w:tc>
          <w:tcPr>
            <w:tcW w:w="3143" w:type="dxa"/>
            <w:shd w:val="clear" w:color="auto" w:fill="auto"/>
          </w:tcPr>
          <w:p w:rsidR="000B7C27" w:rsidRPr="009C357B" w:rsidRDefault="00DD3614" w:rsidP="00C50433">
            <w:pPr>
              <w:jc w:val="both"/>
              <w:rPr>
                <w:rFonts w:ascii="Calibri" w:hAnsi="Calibri" w:cs="Calibri"/>
                <w:sz w:val="22"/>
                <w:szCs w:val="22"/>
              </w:rPr>
            </w:pPr>
            <w:r w:rsidRPr="009C357B">
              <w:rPr>
                <w:rFonts w:ascii="Calibri" w:hAnsi="Calibri" w:cs="Calibri"/>
                <w:sz w:val="22"/>
                <w:szCs w:val="22"/>
              </w:rPr>
              <w:t>VA-05.02-07.03.0</w:t>
            </w:r>
            <w:r w:rsidR="00C50433" w:rsidRPr="009C357B">
              <w:rPr>
                <w:rFonts w:ascii="Calibri" w:hAnsi="Calibri" w:cs="Calibri"/>
                <w:sz w:val="22"/>
                <w:szCs w:val="22"/>
              </w:rPr>
              <w:t>0</w:t>
            </w:r>
            <w:r w:rsidRPr="009C357B">
              <w:rPr>
                <w:rFonts w:ascii="Calibri" w:hAnsi="Calibri" w:cs="Calibri"/>
                <w:sz w:val="22"/>
                <w:szCs w:val="22"/>
              </w:rPr>
              <w:t>.00-00.21</w:t>
            </w:r>
          </w:p>
        </w:tc>
        <w:tc>
          <w:tcPr>
            <w:tcW w:w="5386" w:type="dxa"/>
            <w:shd w:val="clear" w:color="auto" w:fill="auto"/>
          </w:tcPr>
          <w:p w:rsidR="000B7C27" w:rsidRPr="009C357B" w:rsidRDefault="00DD3614" w:rsidP="000B7C27">
            <w:pPr>
              <w:jc w:val="both"/>
              <w:rPr>
                <w:rFonts w:ascii="Calibri" w:hAnsi="Calibri" w:cs="Calibri"/>
                <w:sz w:val="22"/>
                <w:szCs w:val="22"/>
              </w:rPr>
            </w:pPr>
            <w:r w:rsidRPr="009C357B">
              <w:rPr>
                <w:rFonts w:ascii="Calibri" w:hAnsi="Calibri" w:cs="Calibri"/>
                <w:sz w:val="22"/>
                <w:szCs w:val="22"/>
              </w:rPr>
              <w:t>STOG rendszerű vasúti híd dilatáció</w:t>
            </w:r>
          </w:p>
        </w:tc>
        <w:tc>
          <w:tcPr>
            <w:tcW w:w="992" w:type="dxa"/>
            <w:shd w:val="clear" w:color="auto" w:fill="auto"/>
          </w:tcPr>
          <w:p w:rsidR="000B7C27" w:rsidRPr="009C357B" w:rsidRDefault="000B7C27" w:rsidP="000B7C27">
            <w:pPr>
              <w:jc w:val="right"/>
              <w:rPr>
                <w:rFonts w:ascii="Calibri" w:hAnsi="Calibri" w:cs="Calibri"/>
                <w:sz w:val="22"/>
                <w:szCs w:val="22"/>
              </w:rPr>
            </w:pPr>
            <w:r w:rsidRPr="009C357B">
              <w:rPr>
                <w:rFonts w:ascii="Calibri" w:hAnsi="Calibri" w:cs="Calibri"/>
                <w:sz w:val="22"/>
                <w:szCs w:val="22"/>
              </w:rPr>
              <w:t>m</w:t>
            </w:r>
          </w:p>
        </w:tc>
      </w:tr>
    </w:tbl>
    <w:p w:rsidR="000357AA" w:rsidRPr="009C357B" w:rsidRDefault="000357AA" w:rsidP="000357AA">
      <w:pPr>
        <w:rPr>
          <w:rFonts w:ascii="Calibri" w:hAnsi="Calibri" w:cs="Calibri"/>
          <w:sz w:val="22"/>
          <w:szCs w:val="22"/>
        </w:rPr>
      </w:pPr>
    </w:p>
    <w:p w:rsidR="000357AA" w:rsidRPr="009C357B" w:rsidRDefault="000357AA" w:rsidP="000357AA">
      <w:pPr>
        <w:tabs>
          <w:tab w:val="left" w:pos="1045"/>
          <w:tab w:val="left" w:pos="7885"/>
        </w:tabs>
        <w:rPr>
          <w:rFonts w:ascii="Calibri" w:hAnsi="Calibri" w:cs="Calibri"/>
          <w:sz w:val="22"/>
          <w:szCs w:val="22"/>
        </w:rPr>
      </w:pPr>
      <w:r w:rsidRPr="009C357B">
        <w:rPr>
          <w:rFonts w:ascii="Calibri" w:hAnsi="Calibri" w:cs="Calibri"/>
          <w:sz w:val="22"/>
          <w:szCs w:val="22"/>
        </w:rPr>
        <w:t>Tartalom:</w:t>
      </w:r>
    </w:p>
    <w:p w:rsidR="000357AA" w:rsidRPr="009C357B" w:rsidRDefault="000357A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Geodéziai mérések, kitűzések elvégzése,</w:t>
      </w:r>
    </w:p>
    <w:p w:rsidR="000357AA" w:rsidRPr="009C357B" w:rsidRDefault="000357A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Gépek, eszközök, berendezések, munkaerő biztosítása,</w:t>
      </w:r>
    </w:p>
    <w:p w:rsidR="000357AA" w:rsidRPr="009C357B" w:rsidRDefault="000357A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Csapadékvizek elvezetése, csapadékból származó vizek esetén a munkaterület víztelenítése,</w:t>
      </w:r>
    </w:p>
    <w:p w:rsidR="000357AA" w:rsidRPr="009C357B" w:rsidRDefault="000357A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Dilatációs szerkezeti elemek beszerzése, helyszínre szállítása, deponálása,</w:t>
      </w:r>
    </w:p>
    <w:p w:rsidR="000357AA" w:rsidRPr="009C357B" w:rsidRDefault="000357A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Belső anyagmozgatás,</w:t>
      </w:r>
    </w:p>
    <w:p w:rsidR="000357AA" w:rsidRPr="009C357B" w:rsidRDefault="000357A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Csatlakozó felületek kialakítása,</w:t>
      </w:r>
    </w:p>
    <w:p w:rsidR="000357AA" w:rsidRPr="009C357B" w:rsidRDefault="000357A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Dilatációs szerkezeti elem elhelyezése, beépítése a gyártó cég technológiai utasításai szerint a burkolatokhoz való csatlakozással együtt,</w:t>
      </w:r>
    </w:p>
    <w:p w:rsidR="000357AA" w:rsidRPr="009C357B" w:rsidRDefault="000357A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Dilatáció beszabályozása,</w:t>
      </w:r>
    </w:p>
    <w:p w:rsidR="000357AA" w:rsidRPr="009C357B" w:rsidRDefault="000357A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Rugalmas tömítő szalagok elhelyezése,</w:t>
      </w:r>
    </w:p>
    <w:p w:rsidR="000357AA" w:rsidRPr="009C357B" w:rsidRDefault="000357A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szerkezet működésének ellenőrzése,</w:t>
      </w:r>
    </w:p>
    <w:p w:rsidR="000357AA" w:rsidRPr="009C357B" w:rsidRDefault="000357A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szerkezet munkaközi védelme,</w:t>
      </w:r>
    </w:p>
    <w:p w:rsidR="000357AA" w:rsidRPr="009C357B" w:rsidRDefault="000357A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Terület rendezése fölösleges anyagok, hulladék elszállítása,</w:t>
      </w:r>
    </w:p>
    <w:p w:rsidR="000357AA" w:rsidRPr="009C357B" w:rsidRDefault="000357A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tétel megvalósításához szükséges víztelenítési munkák,</w:t>
      </w:r>
    </w:p>
    <w:p w:rsidR="000357AA" w:rsidRPr="009C357B" w:rsidRDefault="000357A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Járulékos költségek,</w:t>
      </w:r>
    </w:p>
    <w:p w:rsidR="000357AA" w:rsidRPr="009C357B" w:rsidRDefault="000357A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Lerakóhelyi díj,</w:t>
      </w:r>
    </w:p>
    <w:p w:rsidR="000357AA" w:rsidRPr="009C357B" w:rsidRDefault="000357A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p>
    <w:p w:rsidR="000357AA" w:rsidRPr="009C357B" w:rsidRDefault="000357AA" w:rsidP="00C50433">
      <w:pPr>
        <w:tabs>
          <w:tab w:val="num" w:pos="1320"/>
          <w:tab w:val="num" w:pos="1415"/>
        </w:tabs>
        <w:jc w:val="both"/>
        <w:rPr>
          <w:rFonts w:ascii="Calibri" w:hAnsi="Calibri" w:cs="Calibri"/>
          <w:sz w:val="22"/>
          <w:szCs w:val="22"/>
        </w:rPr>
      </w:pPr>
    </w:p>
    <w:p w:rsidR="00C50433" w:rsidRPr="009C357B" w:rsidRDefault="00C50433" w:rsidP="00C50433">
      <w:pPr>
        <w:tabs>
          <w:tab w:val="num" w:pos="1320"/>
          <w:tab w:val="num" w:pos="1415"/>
        </w:tabs>
        <w:jc w:val="both"/>
        <w:rPr>
          <w:rFonts w:ascii="Calibri" w:hAnsi="Calibri" w:cs="Calibri"/>
          <w:sz w:val="22"/>
          <w:szCs w:val="22"/>
        </w:rPr>
      </w:pPr>
    </w:p>
    <w:tbl>
      <w:tblPr>
        <w:tblW w:w="9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43"/>
        <w:gridCol w:w="5386"/>
        <w:gridCol w:w="992"/>
      </w:tblGrid>
      <w:tr w:rsidR="000B7C27" w:rsidRPr="009C357B" w:rsidTr="00C50433">
        <w:tc>
          <w:tcPr>
            <w:tcW w:w="3143" w:type="dxa"/>
            <w:shd w:val="clear" w:color="auto" w:fill="auto"/>
          </w:tcPr>
          <w:p w:rsidR="000B7C27" w:rsidRPr="009C357B" w:rsidRDefault="00DD3614" w:rsidP="00C50433">
            <w:pPr>
              <w:jc w:val="both"/>
              <w:rPr>
                <w:rFonts w:ascii="Calibri" w:hAnsi="Calibri" w:cs="Calibri"/>
                <w:sz w:val="22"/>
                <w:szCs w:val="22"/>
              </w:rPr>
            </w:pPr>
            <w:r w:rsidRPr="009C357B">
              <w:rPr>
                <w:rFonts w:ascii="Calibri" w:hAnsi="Calibri" w:cs="Calibri"/>
                <w:sz w:val="22"/>
                <w:szCs w:val="22"/>
              </w:rPr>
              <w:t>VA-05.02-07.03.0</w:t>
            </w:r>
            <w:r w:rsidR="00C50433" w:rsidRPr="009C357B">
              <w:rPr>
                <w:rFonts w:ascii="Calibri" w:hAnsi="Calibri" w:cs="Calibri"/>
                <w:sz w:val="22"/>
                <w:szCs w:val="22"/>
              </w:rPr>
              <w:t>0</w:t>
            </w:r>
            <w:r w:rsidRPr="009C357B">
              <w:rPr>
                <w:rFonts w:ascii="Calibri" w:hAnsi="Calibri" w:cs="Calibri"/>
                <w:sz w:val="22"/>
                <w:szCs w:val="22"/>
              </w:rPr>
              <w:t>.00-00.22</w:t>
            </w:r>
          </w:p>
        </w:tc>
        <w:tc>
          <w:tcPr>
            <w:tcW w:w="5386" w:type="dxa"/>
            <w:shd w:val="clear" w:color="auto" w:fill="auto"/>
          </w:tcPr>
          <w:p w:rsidR="000B7C27" w:rsidRPr="009C357B" w:rsidRDefault="00DD3614" w:rsidP="000B7C27">
            <w:pPr>
              <w:jc w:val="both"/>
              <w:rPr>
                <w:rFonts w:ascii="Calibri" w:hAnsi="Calibri" w:cs="Calibri"/>
                <w:sz w:val="22"/>
                <w:szCs w:val="22"/>
              </w:rPr>
            </w:pPr>
            <w:r w:rsidRPr="009C357B">
              <w:rPr>
                <w:rFonts w:ascii="Calibri" w:hAnsi="Calibri" w:cs="Calibri"/>
                <w:sz w:val="22"/>
                <w:szCs w:val="22"/>
              </w:rPr>
              <w:t>Csúszólemezes dilatációs szerkezet</w:t>
            </w:r>
          </w:p>
        </w:tc>
        <w:tc>
          <w:tcPr>
            <w:tcW w:w="992" w:type="dxa"/>
            <w:shd w:val="clear" w:color="auto" w:fill="auto"/>
          </w:tcPr>
          <w:p w:rsidR="000B7C27" w:rsidRPr="009C357B" w:rsidRDefault="000B7C27" w:rsidP="000B7C27">
            <w:pPr>
              <w:jc w:val="right"/>
              <w:rPr>
                <w:rFonts w:ascii="Calibri" w:hAnsi="Calibri" w:cs="Calibri"/>
                <w:sz w:val="22"/>
                <w:szCs w:val="22"/>
              </w:rPr>
            </w:pPr>
            <w:r w:rsidRPr="009C357B">
              <w:rPr>
                <w:rFonts w:ascii="Calibri" w:hAnsi="Calibri" w:cs="Calibri"/>
                <w:sz w:val="22"/>
                <w:szCs w:val="22"/>
              </w:rPr>
              <w:t>m</w:t>
            </w:r>
          </w:p>
        </w:tc>
      </w:tr>
    </w:tbl>
    <w:p w:rsidR="000357AA" w:rsidRPr="009C357B" w:rsidRDefault="000357AA" w:rsidP="000357AA">
      <w:pPr>
        <w:rPr>
          <w:rFonts w:ascii="Calibri" w:hAnsi="Calibri" w:cs="Calibri"/>
          <w:sz w:val="22"/>
          <w:szCs w:val="22"/>
        </w:rPr>
      </w:pPr>
    </w:p>
    <w:p w:rsidR="000357AA" w:rsidRPr="009C357B" w:rsidRDefault="000357AA" w:rsidP="000357AA">
      <w:pPr>
        <w:tabs>
          <w:tab w:val="left" w:pos="1045"/>
          <w:tab w:val="left" w:pos="7885"/>
        </w:tabs>
        <w:rPr>
          <w:rFonts w:ascii="Calibri" w:hAnsi="Calibri" w:cs="Calibri"/>
          <w:sz w:val="22"/>
          <w:szCs w:val="22"/>
        </w:rPr>
      </w:pPr>
      <w:r w:rsidRPr="009C357B">
        <w:rPr>
          <w:rFonts w:ascii="Calibri" w:hAnsi="Calibri" w:cs="Calibri"/>
          <w:sz w:val="22"/>
          <w:szCs w:val="22"/>
        </w:rPr>
        <w:t>Tartalom:</w:t>
      </w:r>
    </w:p>
    <w:p w:rsidR="000357AA" w:rsidRPr="009C357B" w:rsidRDefault="000357A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Geodéziai mérések, kitűzések elvégzése,</w:t>
      </w:r>
    </w:p>
    <w:p w:rsidR="000357AA" w:rsidRPr="009C357B" w:rsidRDefault="000357A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Gépek, eszközök, berendezések, munkaerő biztosítása,</w:t>
      </w:r>
    </w:p>
    <w:p w:rsidR="000357AA" w:rsidRPr="009C357B" w:rsidRDefault="000357A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Csapadékvizek elvezetése, csapadékból származó vizek esetén a munkaterület víztelenítése,</w:t>
      </w:r>
    </w:p>
    <w:p w:rsidR="000357AA" w:rsidRPr="009C357B" w:rsidRDefault="000357A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Dilatációs szerkezeti elemek beszerzése, vagy terv szerinti gyártása, helyszínre szállítása, deponálása,</w:t>
      </w:r>
    </w:p>
    <w:p w:rsidR="000357AA" w:rsidRPr="009C357B" w:rsidRDefault="000357A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Belső anyagmozgatás,</w:t>
      </w:r>
    </w:p>
    <w:p w:rsidR="000357AA" w:rsidRPr="009C357B" w:rsidRDefault="000357A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Csatlakozó felületek kialakítása,</w:t>
      </w:r>
    </w:p>
    <w:p w:rsidR="000357AA" w:rsidRPr="009C357B" w:rsidRDefault="000357A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Burkolatvágás, kitisztítás,</w:t>
      </w:r>
    </w:p>
    <w:p w:rsidR="000357AA" w:rsidRPr="009C357B" w:rsidRDefault="000357A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Betonfelület előkészítése, érdesítése, tisztítása,</w:t>
      </w:r>
    </w:p>
    <w:p w:rsidR="000357AA" w:rsidRPr="009C357B" w:rsidRDefault="000357A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Dilatációs szerkezeti elem elhelyezése, beépítése a gyártó cég technológiai utasításai szerint a burkolatokhoz való csatlakozással együtt,</w:t>
      </w:r>
    </w:p>
    <w:p w:rsidR="000357AA" w:rsidRPr="009C357B" w:rsidRDefault="000357A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Dilatáció beszabályozása,</w:t>
      </w:r>
    </w:p>
    <w:p w:rsidR="000357AA" w:rsidRPr="009C357B" w:rsidRDefault="000357A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Rugalmas tömítő szalagok elhelyezése,</w:t>
      </w:r>
    </w:p>
    <w:p w:rsidR="000357AA" w:rsidRPr="009C357B" w:rsidRDefault="000357A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szerkezet működésének ellenőrzése,</w:t>
      </w:r>
    </w:p>
    <w:p w:rsidR="000357AA" w:rsidRPr="009C357B" w:rsidRDefault="000357A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szerkezet munkaközi védelme</w:t>
      </w:r>
    </w:p>
    <w:p w:rsidR="000357AA" w:rsidRPr="009C357B" w:rsidRDefault="000357A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Terület rendezése fölösleges anyagok, hulladék elszállítása,</w:t>
      </w:r>
    </w:p>
    <w:p w:rsidR="000357AA" w:rsidRPr="009C357B" w:rsidRDefault="000357A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tétel megvalósításához szükséges víztelenítési munkák,</w:t>
      </w:r>
    </w:p>
    <w:p w:rsidR="000357AA" w:rsidRPr="009C357B" w:rsidRDefault="000357A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Járulékos költségek,</w:t>
      </w:r>
    </w:p>
    <w:p w:rsidR="000357AA" w:rsidRPr="009C357B" w:rsidRDefault="000357A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Lerakóhelyi díj,</w:t>
      </w:r>
    </w:p>
    <w:p w:rsidR="000357AA" w:rsidRPr="009C357B" w:rsidRDefault="000357A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p>
    <w:p w:rsidR="00C50433" w:rsidRPr="009C357B" w:rsidRDefault="00C50433" w:rsidP="00C50433">
      <w:pPr>
        <w:tabs>
          <w:tab w:val="num" w:pos="1415"/>
          <w:tab w:val="num" w:pos="2025"/>
        </w:tabs>
        <w:jc w:val="both"/>
        <w:rPr>
          <w:rFonts w:ascii="Calibri" w:hAnsi="Calibri" w:cs="Calibri"/>
          <w:sz w:val="22"/>
          <w:szCs w:val="22"/>
        </w:rPr>
      </w:pPr>
    </w:p>
    <w:p w:rsidR="00C50433" w:rsidRPr="009C357B" w:rsidRDefault="00C50433" w:rsidP="00C50433">
      <w:pPr>
        <w:tabs>
          <w:tab w:val="num" w:pos="1415"/>
          <w:tab w:val="num" w:pos="2025"/>
        </w:tabs>
        <w:jc w:val="both"/>
        <w:rPr>
          <w:rFonts w:ascii="Calibri" w:hAnsi="Calibri" w:cs="Calibri"/>
          <w:sz w:val="22"/>
          <w:szCs w:val="22"/>
        </w:rPr>
      </w:pPr>
    </w:p>
    <w:tbl>
      <w:tblPr>
        <w:tblW w:w="9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43"/>
        <w:gridCol w:w="5386"/>
        <w:gridCol w:w="992"/>
      </w:tblGrid>
      <w:tr w:rsidR="000B7C27" w:rsidRPr="009C357B" w:rsidTr="00C50433">
        <w:tc>
          <w:tcPr>
            <w:tcW w:w="3143" w:type="dxa"/>
            <w:shd w:val="clear" w:color="auto" w:fill="auto"/>
          </w:tcPr>
          <w:p w:rsidR="000B7C27" w:rsidRPr="009C357B" w:rsidRDefault="00DD3614" w:rsidP="00C50433">
            <w:pPr>
              <w:jc w:val="both"/>
              <w:rPr>
                <w:rFonts w:ascii="Calibri" w:hAnsi="Calibri" w:cs="Calibri"/>
                <w:sz w:val="22"/>
                <w:szCs w:val="22"/>
              </w:rPr>
            </w:pPr>
            <w:r w:rsidRPr="009C357B">
              <w:rPr>
                <w:rFonts w:ascii="Calibri" w:hAnsi="Calibri" w:cs="Calibri"/>
                <w:sz w:val="22"/>
                <w:szCs w:val="22"/>
              </w:rPr>
              <w:t>VA-05.02-07.03.0</w:t>
            </w:r>
            <w:r w:rsidR="00C50433" w:rsidRPr="009C357B">
              <w:rPr>
                <w:rFonts w:ascii="Calibri" w:hAnsi="Calibri" w:cs="Calibri"/>
                <w:sz w:val="22"/>
                <w:szCs w:val="22"/>
              </w:rPr>
              <w:t>0</w:t>
            </w:r>
            <w:r w:rsidRPr="009C357B">
              <w:rPr>
                <w:rFonts w:ascii="Calibri" w:hAnsi="Calibri" w:cs="Calibri"/>
                <w:sz w:val="22"/>
                <w:szCs w:val="22"/>
              </w:rPr>
              <w:t>.00-00.23</w:t>
            </w:r>
          </w:p>
        </w:tc>
        <w:tc>
          <w:tcPr>
            <w:tcW w:w="5386" w:type="dxa"/>
            <w:shd w:val="clear" w:color="auto" w:fill="auto"/>
          </w:tcPr>
          <w:p w:rsidR="000B7C27" w:rsidRPr="009C357B" w:rsidRDefault="00DD3614" w:rsidP="000B7C27">
            <w:pPr>
              <w:jc w:val="both"/>
              <w:rPr>
                <w:rFonts w:ascii="Calibri" w:hAnsi="Calibri" w:cs="Calibri"/>
                <w:sz w:val="22"/>
                <w:szCs w:val="22"/>
              </w:rPr>
            </w:pPr>
            <w:r w:rsidRPr="009C357B">
              <w:rPr>
                <w:rFonts w:ascii="Calibri" w:hAnsi="Calibri" w:cs="Calibri"/>
                <w:sz w:val="22"/>
                <w:szCs w:val="22"/>
              </w:rPr>
              <w:t>PD vagy Maurer rendszerű vasúti híd dilatáció</w:t>
            </w:r>
          </w:p>
        </w:tc>
        <w:tc>
          <w:tcPr>
            <w:tcW w:w="992" w:type="dxa"/>
            <w:shd w:val="clear" w:color="auto" w:fill="auto"/>
          </w:tcPr>
          <w:p w:rsidR="000B7C27" w:rsidRPr="009C357B" w:rsidRDefault="000B7C27" w:rsidP="000B7C27">
            <w:pPr>
              <w:jc w:val="right"/>
              <w:rPr>
                <w:rFonts w:ascii="Calibri" w:hAnsi="Calibri" w:cs="Calibri"/>
                <w:sz w:val="22"/>
                <w:szCs w:val="22"/>
              </w:rPr>
            </w:pPr>
            <w:r w:rsidRPr="009C357B">
              <w:rPr>
                <w:rFonts w:ascii="Calibri" w:hAnsi="Calibri" w:cs="Calibri"/>
                <w:sz w:val="22"/>
                <w:szCs w:val="22"/>
              </w:rPr>
              <w:t>m</w:t>
            </w:r>
          </w:p>
        </w:tc>
      </w:tr>
    </w:tbl>
    <w:p w:rsidR="00912EB3" w:rsidRPr="009C357B" w:rsidRDefault="00912EB3" w:rsidP="00912EB3">
      <w:pPr>
        <w:rPr>
          <w:rFonts w:ascii="Calibri" w:hAnsi="Calibri" w:cs="Calibri"/>
          <w:sz w:val="22"/>
          <w:szCs w:val="22"/>
        </w:rPr>
      </w:pPr>
    </w:p>
    <w:p w:rsidR="00912EB3" w:rsidRPr="009C357B" w:rsidRDefault="00912EB3" w:rsidP="00912EB3">
      <w:pPr>
        <w:tabs>
          <w:tab w:val="left" w:pos="1045"/>
          <w:tab w:val="left" w:pos="7885"/>
        </w:tabs>
        <w:rPr>
          <w:rFonts w:ascii="Calibri" w:hAnsi="Calibri" w:cs="Calibri"/>
          <w:sz w:val="22"/>
          <w:szCs w:val="22"/>
        </w:rPr>
      </w:pPr>
      <w:r w:rsidRPr="009C357B">
        <w:rPr>
          <w:rFonts w:ascii="Calibri" w:hAnsi="Calibri" w:cs="Calibri"/>
          <w:sz w:val="22"/>
          <w:szCs w:val="22"/>
        </w:rPr>
        <w:t>Tartalom:</w:t>
      </w:r>
    </w:p>
    <w:p w:rsidR="00912EB3" w:rsidRPr="009C357B" w:rsidRDefault="00912EB3"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Geodéziai mérések, kitűzések elvégzése,</w:t>
      </w:r>
    </w:p>
    <w:p w:rsidR="00912EB3" w:rsidRPr="009C357B" w:rsidRDefault="00912EB3"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Gépek, eszközök, berendezések, munkaerő biztosítása,</w:t>
      </w:r>
    </w:p>
    <w:p w:rsidR="00912EB3" w:rsidRPr="009C357B" w:rsidRDefault="00912EB3"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Csapadékvizek elvezetése, csapadékból származó vizek esetén a munkaterület víztelenítése,</w:t>
      </w:r>
    </w:p>
    <w:p w:rsidR="00912EB3" w:rsidRPr="009C357B" w:rsidRDefault="00912EB3"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Dilatációs szerkezeti elemek beszerzése, helyszínre szállítása, deponálása,</w:t>
      </w:r>
    </w:p>
    <w:p w:rsidR="00912EB3" w:rsidRPr="009C357B" w:rsidRDefault="00912EB3"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Belső anyagmozgatás,</w:t>
      </w:r>
    </w:p>
    <w:p w:rsidR="00912EB3" w:rsidRPr="009C357B" w:rsidRDefault="00912EB3"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Csatlakozó felületek kialakítása,</w:t>
      </w:r>
    </w:p>
    <w:p w:rsidR="00912EB3" w:rsidRPr="009C357B" w:rsidRDefault="00912EB3"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Dilatációs szerkezeti elem elhelyezése, beépítése a gyártó cég technológiai utasításai szerint a burkolatokhoz való csatlakozással együtt,</w:t>
      </w:r>
    </w:p>
    <w:p w:rsidR="00912EB3" w:rsidRPr="009C357B" w:rsidRDefault="00912EB3"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Rugalmas tömítő szalagok elhelyezése,</w:t>
      </w:r>
    </w:p>
    <w:p w:rsidR="00912EB3" w:rsidRPr="009C357B" w:rsidRDefault="00912EB3"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Dilatáció beszabályozása,</w:t>
      </w:r>
    </w:p>
    <w:p w:rsidR="00912EB3" w:rsidRPr="009C357B" w:rsidRDefault="00912EB3"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szerkezet működésének ellenőrzése,</w:t>
      </w:r>
    </w:p>
    <w:p w:rsidR="00912EB3" w:rsidRPr="009C357B" w:rsidRDefault="00912EB3"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szerkezet munkaközi védelme,</w:t>
      </w:r>
    </w:p>
    <w:p w:rsidR="00912EB3" w:rsidRPr="009C357B" w:rsidRDefault="00912EB3"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Terület rendezése fölösleges anyagok, hulladék elszállítása,</w:t>
      </w:r>
    </w:p>
    <w:p w:rsidR="00912EB3" w:rsidRPr="009C357B" w:rsidRDefault="00912EB3"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tétel megvalósításához szükséges víztelenítési munkák,</w:t>
      </w:r>
    </w:p>
    <w:p w:rsidR="00912EB3" w:rsidRPr="009C357B" w:rsidRDefault="00912EB3"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Járulékos költségek,</w:t>
      </w:r>
    </w:p>
    <w:p w:rsidR="00912EB3" w:rsidRPr="009C357B" w:rsidRDefault="00912EB3"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Lerakóhelyi díj,</w:t>
      </w:r>
    </w:p>
    <w:p w:rsidR="00912EB3" w:rsidRPr="009C357B" w:rsidRDefault="00912EB3"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p>
    <w:p w:rsidR="00C50433" w:rsidRPr="009C357B" w:rsidRDefault="00C50433" w:rsidP="00C50433">
      <w:pPr>
        <w:tabs>
          <w:tab w:val="num" w:pos="1415"/>
          <w:tab w:val="num" w:pos="2025"/>
        </w:tabs>
        <w:jc w:val="both"/>
        <w:rPr>
          <w:rFonts w:ascii="Calibri" w:hAnsi="Calibri" w:cs="Calibri"/>
          <w:sz w:val="22"/>
          <w:szCs w:val="22"/>
        </w:rPr>
      </w:pPr>
    </w:p>
    <w:p w:rsidR="00C50433" w:rsidRPr="009C357B" w:rsidRDefault="00C50433" w:rsidP="00C50433">
      <w:pPr>
        <w:tabs>
          <w:tab w:val="num" w:pos="1415"/>
          <w:tab w:val="num" w:pos="2025"/>
        </w:tabs>
        <w:jc w:val="both"/>
        <w:rPr>
          <w:rFonts w:ascii="Calibri" w:hAnsi="Calibri" w:cs="Calibri"/>
          <w:sz w:val="22"/>
          <w:szCs w:val="22"/>
        </w:rPr>
      </w:pPr>
    </w:p>
    <w:tbl>
      <w:tblPr>
        <w:tblW w:w="9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43"/>
        <w:gridCol w:w="5386"/>
        <w:gridCol w:w="992"/>
      </w:tblGrid>
      <w:tr w:rsidR="000B7C27" w:rsidRPr="009C357B" w:rsidTr="00C50433">
        <w:tc>
          <w:tcPr>
            <w:tcW w:w="3143" w:type="dxa"/>
            <w:shd w:val="clear" w:color="auto" w:fill="auto"/>
          </w:tcPr>
          <w:p w:rsidR="000B7C27" w:rsidRPr="009C357B" w:rsidRDefault="00DD3614" w:rsidP="00C50433">
            <w:pPr>
              <w:jc w:val="both"/>
              <w:rPr>
                <w:rFonts w:ascii="Calibri" w:hAnsi="Calibri" w:cs="Calibri"/>
                <w:sz w:val="22"/>
                <w:szCs w:val="22"/>
              </w:rPr>
            </w:pPr>
            <w:r w:rsidRPr="009C357B">
              <w:rPr>
                <w:rFonts w:ascii="Calibri" w:hAnsi="Calibri" w:cs="Calibri"/>
                <w:sz w:val="22"/>
                <w:szCs w:val="22"/>
              </w:rPr>
              <w:t>VA-05.02-07.03.0</w:t>
            </w:r>
            <w:r w:rsidR="00C50433" w:rsidRPr="009C357B">
              <w:rPr>
                <w:rFonts w:ascii="Calibri" w:hAnsi="Calibri" w:cs="Calibri"/>
                <w:sz w:val="22"/>
                <w:szCs w:val="22"/>
              </w:rPr>
              <w:t>0</w:t>
            </w:r>
            <w:r w:rsidRPr="009C357B">
              <w:rPr>
                <w:rFonts w:ascii="Calibri" w:hAnsi="Calibri" w:cs="Calibri"/>
                <w:sz w:val="22"/>
                <w:szCs w:val="22"/>
              </w:rPr>
              <w:t>.00-00.24</w:t>
            </w:r>
          </w:p>
        </w:tc>
        <w:tc>
          <w:tcPr>
            <w:tcW w:w="5386" w:type="dxa"/>
            <w:shd w:val="clear" w:color="auto" w:fill="auto"/>
          </w:tcPr>
          <w:p w:rsidR="000B7C27" w:rsidRPr="009C357B" w:rsidRDefault="00DD3614" w:rsidP="000B7C27">
            <w:pPr>
              <w:jc w:val="both"/>
              <w:rPr>
                <w:rFonts w:ascii="Calibri" w:hAnsi="Calibri" w:cs="Calibri"/>
                <w:sz w:val="22"/>
                <w:szCs w:val="22"/>
              </w:rPr>
            </w:pPr>
            <w:r w:rsidRPr="009C357B">
              <w:rPr>
                <w:rFonts w:ascii="Calibri" w:hAnsi="Calibri" w:cs="Calibri"/>
                <w:sz w:val="22"/>
                <w:szCs w:val="22"/>
              </w:rPr>
              <w:t>Polimer beton dilatáció</w:t>
            </w:r>
          </w:p>
        </w:tc>
        <w:tc>
          <w:tcPr>
            <w:tcW w:w="992" w:type="dxa"/>
            <w:shd w:val="clear" w:color="auto" w:fill="auto"/>
          </w:tcPr>
          <w:p w:rsidR="000B7C27" w:rsidRPr="009C357B" w:rsidRDefault="000B7C27" w:rsidP="000B7C27">
            <w:pPr>
              <w:jc w:val="right"/>
              <w:rPr>
                <w:rFonts w:ascii="Calibri" w:hAnsi="Calibri" w:cs="Calibri"/>
                <w:sz w:val="22"/>
                <w:szCs w:val="22"/>
              </w:rPr>
            </w:pPr>
            <w:r w:rsidRPr="009C357B">
              <w:rPr>
                <w:rFonts w:ascii="Calibri" w:hAnsi="Calibri" w:cs="Calibri"/>
                <w:sz w:val="22"/>
                <w:szCs w:val="22"/>
              </w:rPr>
              <w:t>m</w:t>
            </w:r>
            <w:r w:rsidR="00DD3614" w:rsidRPr="009C357B">
              <w:rPr>
                <w:rFonts w:ascii="Calibri" w:hAnsi="Calibri" w:cs="Calibri"/>
                <w:sz w:val="22"/>
                <w:szCs w:val="22"/>
                <w:vertAlign w:val="superscript"/>
              </w:rPr>
              <w:t>3</w:t>
            </w:r>
          </w:p>
        </w:tc>
      </w:tr>
    </w:tbl>
    <w:p w:rsidR="00912EB3" w:rsidRPr="009C357B" w:rsidRDefault="00912EB3" w:rsidP="00912EB3">
      <w:pPr>
        <w:rPr>
          <w:rFonts w:ascii="Calibri" w:hAnsi="Calibri" w:cs="Calibri"/>
          <w:sz w:val="22"/>
          <w:szCs w:val="22"/>
        </w:rPr>
      </w:pPr>
    </w:p>
    <w:p w:rsidR="00912EB3" w:rsidRPr="009C357B" w:rsidRDefault="00912EB3" w:rsidP="00912EB3">
      <w:pPr>
        <w:tabs>
          <w:tab w:val="left" w:pos="1045"/>
          <w:tab w:val="left" w:pos="7885"/>
        </w:tabs>
        <w:rPr>
          <w:rFonts w:ascii="Calibri" w:hAnsi="Calibri" w:cs="Calibri"/>
          <w:sz w:val="22"/>
          <w:szCs w:val="22"/>
        </w:rPr>
      </w:pPr>
      <w:r w:rsidRPr="009C357B">
        <w:rPr>
          <w:rFonts w:ascii="Calibri" w:hAnsi="Calibri" w:cs="Calibri"/>
          <w:sz w:val="22"/>
          <w:szCs w:val="22"/>
        </w:rPr>
        <w:t>Tartalom:</w:t>
      </w:r>
    </w:p>
    <w:p w:rsidR="00912EB3" w:rsidRPr="009C357B" w:rsidRDefault="00912EB3"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Geodéziai mérések, kitűzések elvégzése,</w:t>
      </w:r>
    </w:p>
    <w:p w:rsidR="00912EB3" w:rsidRPr="009C357B" w:rsidRDefault="00912EB3"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Gépek, eszközök, berendezések, munkaerő biztosítása,</w:t>
      </w:r>
    </w:p>
    <w:p w:rsidR="00912EB3" w:rsidRPr="009C357B" w:rsidRDefault="00912EB3"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Csapadékvizek elvezetése, csapadékból származó vizek esetén a munkaterület víztelenítése,</w:t>
      </w:r>
    </w:p>
    <w:p w:rsidR="00912EB3" w:rsidRPr="009C357B" w:rsidRDefault="00912EB3"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Dilatációs szerkezeti elemek beszerzése, helyszínre szállítása, deponálása,</w:t>
      </w:r>
    </w:p>
    <w:p w:rsidR="00912EB3" w:rsidRPr="009C357B" w:rsidRDefault="00912EB3"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Belső anyagmozgatás,</w:t>
      </w:r>
    </w:p>
    <w:p w:rsidR="00912EB3" w:rsidRPr="009C357B" w:rsidRDefault="00912EB3"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Csatlakozó felületek kialakítása,</w:t>
      </w:r>
    </w:p>
    <w:p w:rsidR="00912EB3" w:rsidRPr="009C357B" w:rsidRDefault="00912EB3"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Dilatációs szerkezeti elem elhelyezése, beépítése a gyártó cég technológiai utasításai szerint a burkolatokhoz való csatlakozással együtt,</w:t>
      </w:r>
    </w:p>
    <w:p w:rsidR="00912EB3" w:rsidRPr="009C357B" w:rsidRDefault="00912EB3"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Rugalmas tömítő szalagok elhelyezése,</w:t>
      </w:r>
    </w:p>
    <w:p w:rsidR="00912EB3" w:rsidRPr="009C357B" w:rsidRDefault="00912EB3"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Dilatáció beszabályozása,</w:t>
      </w:r>
    </w:p>
    <w:p w:rsidR="00912EB3" w:rsidRPr="009C357B" w:rsidRDefault="00912EB3"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szerkezet működésének ellenőrzése,</w:t>
      </w:r>
    </w:p>
    <w:p w:rsidR="00912EB3" w:rsidRPr="009C357B" w:rsidRDefault="00912EB3"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szerkezet munkaközi védelme,</w:t>
      </w:r>
    </w:p>
    <w:p w:rsidR="00912EB3" w:rsidRPr="009C357B" w:rsidRDefault="00912EB3"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Terület rendezése fölösleges anyagok, hulladék elszállítása,</w:t>
      </w:r>
    </w:p>
    <w:p w:rsidR="00912EB3" w:rsidRPr="009C357B" w:rsidRDefault="00912EB3"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tétel megvalósításához szükséges víztelenítési munkák,</w:t>
      </w:r>
    </w:p>
    <w:p w:rsidR="00912EB3" w:rsidRPr="009C357B" w:rsidRDefault="00912EB3"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Járulékos költségek,</w:t>
      </w:r>
    </w:p>
    <w:p w:rsidR="00912EB3" w:rsidRPr="009C357B" w:rsidRDefault="00912EB3"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Lerakóhelyi díj,</w:t>
      </w:r>
    </w:p>
    <w:p w:rsidR="00912EB3" w:rsidRPr="009C357B" w:rsidRDefault="00912EB3"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p>
    <w:p w:rsidR="00C50433" w:rsidRPr="009C357B" w:rsidRDefault="00C50433" w:rsidP="00C50433">
      <w:pPr>
        <w:tabs>
          <w:tab w:val="num" w:pos="1415"/>
          <w:tab w:val="num" w:pos="2025"/>
        </w:tabs>
        <w:jc w:val="both"/>
        <w:rPr>
          <w:rFonts w:ascii="Calibri" w:hAnsi="Calibri" w:cs="Calibri"/>
          <w:sz w:val="22"/>
          <w:szCs w:val="22"/>
        </w:rPr>
      </w:pPr>
    </w:p>
    <w:p w:rsidR="00C50433" w:rsidRPr="009C357B" w:rsidRDefault="00C50433" w:rsidP="00C50433">
      <w:pPr>
        <w:tabs>
          <w:tab w:val="num" w:pos="1415"/>
          <w:tab w:val="num" w:pos="2025"/>
        </w:tabs>
        <w:jc w:val="both"/>
        <w:rPr>
          <w:rFonts w:ascii="Calibri" w:hAnsi="Calibri" w:cs="Calibri"/>
          <w:sz w:val="22"/>
          <w:szCs w:val="22"/>
        </w:rPr>
      </w:pPr>
    </w:p>
    <w:tbl>
      <w:tblPr>
        <w:tblW w:w="9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43"/>
        <w:gridCol w:w="5386"/>
        <w:gridCol w:w="992"/>
      </w:tblGrid>
      <w:tr w:rsidR="000B7C27" w:rsidRPr="009C357B" w:rsidTr="00C50433">
        <w:tc>
          <w:tcPr>
            <w:tcW w:w="3143" w:type="dxa"/>
            <w:shd w:val="clear" w:color="auto" w:fill="auto"/>
          </w:tcPr>
          <w:p w:rsidR="000B7C27" w:rsidRPr="009C357B" w:rsidRDefault="00DD3614" w:rsidP="00C50433">
            <w:pPr>
              <w:jc w:val="both"/>
              <w:rPr>
                <w:rFonts w:ascii="Calibri" w:hAnsi="Calibri" w:cs="Calibri"/>
                <w:sz w:val="22"/>
                <w:szCs w:val="22"/>
              </w:rPr>
            </w:pPr>
            <w:r w:rsidRPr="009C357B">
              <w:rPr>
                <w:rFonts w:ascii="Calibri" w:hAnsi="Calibri" w:cs="Calibri"/>
                <w:sz w:val="22"/>
                <w:szCs w:val="22"/>
              </w:rPr>
              <w:t>VA-05.02-07.03.0</w:t>
            </w:r>
            <w:r w:rsidR="00C50433" w:rsidRPr="009C357B">
              <w:rPr>
                <w:rFonts w:ascii="Calibri" w:hAnsi="Calibri" w:cs="Calibri"/>
                <w:sz w:val="22"/>
                <w:szCs w:val="22"/>
              </w:rPr>
              <w:t>0</w:t>
            </w:r>
            <w:r w:rsidRPr="009C357B">
              <w:rPr>
                <w:rFonts w:ascii="Calibri" w:hAnsi="Calibri" w:cs="Calibri"/>
                <w:sz w:val="22"/>
                <w:szCs w:val="22"/>
              </w:rPr>
              <w:t>.00-00.25</w:t>
            </w:r>
          </w:p>
        </w:tc>
        <w:tc>
          <w:tcPr>
            <w:tcW w:w="5386" w:type="dxa"/>
            <w:shd w:val="clear" w:color="auto" w:fill="auto"/>
          </w:tcPr>
          <w:p w:rsidR="000B7C27" w:rsidRPr="009C357B" w:rsidRDefault="00DD3614" w:rsidP="000B7C27">
            <w:pPr>
              <w:jc w:val="both"/>
              <w:rPr>
                <w:rFonts w:ascii="Calibri" w:hAnsi="Calibri" w:cs="Calibri"/>
                <w:sz w:val="22"/>
                <w:szCs w:val="22"/>
              </w:rPr>
            </w:pPr>
            <w:r w:rsidRPr="009C357B">
              <w:rPr>
                <w:rFonts w:ascii="Calibri" w:hAnsi="Calibri" w:cs="Calibri"/>
                <w:sz w:val="22"/>
                <w:szCs w:val="22"/>
              </w:rPr>
              <w:t>Poliuretán kitöltésű dilatáció (merevítő bordákkal)</w:t>
            </w:r>
          </w:p>
        </w:tc>
        <w:tc>
          <w:tcPr>
            <w:tcW w:w="992" w:type="dxa"/>
            <w:shd w:val="clear" w:color="auto" w:fill="auto"/>
          </w:tcPr>
          <w:p w:rsidR="000B7C27" w:rsidRPr="009C357B" w:rsidRDefault="000B7C27" w:rsidP="000B7C27">
            <w:pPr>
              <w:jc w:val="right"/>
              <w:rPr>
                <w:rFonts w:ascii="Calibri" w:hAnsi="Calibri" w:cs="Calibri"/>
                <w:sz w:val="22"/>
                <w:szCs w:val="22"/>
              </w:rPr>
            </w:pPr>
            <w:r w:rsidRPr="009C357B">
              <w:rPr>
                <w:rFonts w:ascii="Calibri" w:hAnsi="Calibri" w:cs="Calibri"/>
                <w:sz w:val="22"/>
                <w:szCs w:val="22"/>
              </w:rPr>
              <w:t>m</w:t>
            </w:r>
          </w:p>
        </w:tc>
      </w:tr>
    </w:tbl>
    <w:p w:rsidR="00912EB3" w:rsidRPr="009C357B" w:rsidRDefault="00912EB3" w:rsidP="00912EB3">
      <w:pPr>
        <w:tabs>
          <w:tab w:val="left" w:pos="1045"/>
          <w:tab w:val="left" w:pos="7885"/>
        </w:tabs>
        <w:rPr>
          <w:rFonts w:ascii="Calibri" w:hAnsi="Calibri" w:cs="Calibri"/>
          <w:sz w:val="22"/>
          <w:szCs w:val="22"/>
        </w:rPr>
      </w:pPr>
    </w:p>
    <w:p w:rsidR="00912EB3" w:rsidRPr="009C357B" w:rsidRDefault="00912EB3" w:rsidP="00912EB3">
      <w:pPr>
        <w:tabs>
          <w:tab w:val="left" w:pos="1045"/>
          <w:tab w:val="left" w:pos="7885"/>
        </w:tabs>
        <w:rPr>
          <w:rFonts w:ascii="Calibri" w:hAnsi="Calibri" w:cs="Calibri"/>
          <w:sz w:val="22"/>
          <w:szCs w:val="22"/>
        </w:rPr>
      </w:pPr>
      <w:r w:rsidRPr="009C357B">
        <w:rPr>
          <w:rFonts w:ascii="Calibri" w:hAnsi="Calibri" w:cs="Calibri"/>
          <w:sz w:val="22"/>
          <w:szCs w:val="22"/>
        </w:rPr>
        <w:t>Tartalom:</w:t>
      </w:r>
    </w:p>
    <w:p w:rsidR="00912EB3" w:rsidRPr="009C357B" w:rsidRDefault="00912EB3"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Geodéziai mérések, kitűzések elvégzése,</w:t>
      </w:r>
    </w:p>
    <w:p w:rsidR="00912EB3" w:rsidRPr="009C357B" w:rsidRDefault="00912EB3"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Gépek, eszközök, berendezések, munkaerő biztosítása,</w:t>
      </w:r>
    </w:p>
    <w:p w:rsidR="00912EB3" w:rsidRPr="009C357B" w:rsidRDefault="00912EB3"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Csapadékvizek elvezetése, csapadékból származó vizek esetén a munkaterület víztelenítése,</w:t>
      </w:r>
    </w:p>
    <w:p w:rsidR="00912EB3" w:rsidRPr="009C357B" w:rsidRDefault="00912EB3"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Dilatációs szerkezet építéséhez szükséges anyagok, segédszerkezetek beszerzése, helyszínre szállítása, deponálása,</w:t>
      </w:r>
    </w:p>
    <w:p w:rsidR="00912EB3" w:rsidRPr="009C357B" w:rsidRDefault="00912EB3"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Belső anyagmozgatás,</w:t>
      </w:r>
    </w:p>
    <w:p w:rsidR="00912EB3" w:rsidRPr="009C357B" w:rsidRDefault="00912EB3"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Burkolat kivágása a dilatációs szélességnek megfelelően,</w:t>
      </w:r>
    </w:p>
    <w:p w:rsidR="00912EB3" w:rsidRPr="009C357B" w:rsidRDefault="00912EB3"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Az épen hagyandó szigetelési sávban a burkolat kíméletes kézi bontása,</w:t>
      </w:r>
    </w:p>
    <w:p w:rsidR="00912EB3" w:rsidRPr="009C357B" w:rsidRDefault="00912EB3"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Támbordák  bevágott réseinek elkészítése és kitöltőhabarccsal történő feltöltése,</w:t>
      </w:r>
    </w:p>
    <w:p w:rsidR="00912EB3" w:rsidRPr="009C357B" w:rsidRDefault="00912EB3"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Az öntött PUR dilatáció elhelyezése, beépítése a gyártó cég technológiai utasításai szerint a burkolatokhoz való csatlakozással együtt,</w:t>
      </w:r>
    </w:p>
    <w:p w:rsidR="00912EB3" w:rsidRPr="009C357B" w:rsidRDefault="00912EB3"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szerkezet működésének ellenőrzése,</w:t>
      </w:r>
    </w:p>
    <w:p w:rsidR="00912EB3" w:rsidRPr="009C357B" w:rsidRDefault="00912EB3"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szerkezet munkaközi védelme,</w:t>
      </w:r>
    </w:p>
    <w:p w:rsidR="00912EB3" w:rsidRPr="009C357B" w:rsidRDefault="00912EB3"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Terület rendezése fölösleges anyagok, hulladék elszállítása,</w:t>
      </w:r>
    </w:p>
    <w:p w:rsidR="00912EB3" w:rsidRPr="009C357B" w:rsidRDefault="00912EB3"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tétel megvalósításához szükséges víztelenítési munkák,</w:t>
      </w:r>
    </w:p>
    <w:p w:rsidR="00912EB3" w:rsidRPr="009C357B" w:rsidRDefault="00912EB3"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Járulékos költségek,</w:t>
      </w:r>
    </w:p>
    <w:p w:rsidR="00912EB3" w:rsidRPr="009C357B" w:rsidRDefault="00912EB3"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Lerakóhelyi díj,</w:t>
      </w:r>
    </w:p>
    <w:p w:rsidR="00912EB3" w:rsidRPr="009C357B" w:rsidRDefault="00912EB3"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p>
    <w:p w:rsidR="004E2C28" w:rsidRPr="009C357B" w:rsidRDefault="004E2C28" w:rsidP="000851F4">
      <w:pPr>
        <w:tabs>
          <w:tab w:val="num" w:pos="1415"/>
          <w:tab w:val="num" w:pos="2025"/>
        </w:tabs>
        <w:jc w:val="both"/>
        <w:rPr>
          <w:rFonts w:ascii="Calibri" w:hAnsi="Calibri" w:cs="Calibri"/>
          <w:sz w:val="22"/>
          <w:szCs w:val="22"/>
        </w:rPr>
      </w:pPr>
    </w:p>
    <w:p w:rsidR="000851F4" w:rsidRPr="009C357B" w:rsidRDefault="000851F4" w:rsidP="000851F4">
      <w:pPr>
        <w:tabs>
          <w:tab w:val="num" w:pos="1415"/>
          <w:tab w:val="num" w:pos="2025"/>
        </w:tabs>
        <w:jc w:val="both"/>
        <w:rPr>
          <w:rFonts w:ascii="Calibri" w:hAnsi="Calibri" w:cs="Calibri"/>
          <w:sz w:val="22"/>
          <w:szCs w:val="22"/>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39"/>
        <w:gridCol w:w="6379"/>
      </w:tblGrid>
      <w:tr w:rsidR="000476DC" w:rsidRPr="009C357B" w:rsidTr="000476DC">
        <w:tc>
          <w:tcPr>
            <w:tcW w:w="3539" w:type="dxa"/>
            <w:shd w:val="clear" w:color="auto" w:fill="FFC000"/>
          </w:tcPr>
          <w:p w:rsidR="000476DC" w:rsidRPr="009C357B" w:rsidRDefault="000476DC" w:rsidP="000476DC">
            <w:pPr>
              <w:jc w:val="both"/>
              <w:rPr>
                <w:rFonts w:ascii="Calibri" w:hAnsi="Calibri" w:cs="Calibri"/>
                <w:b/>
                <w:sz w:val="22"/>
                <w:szCs w:val="22"/>
              </w:rPr>
            </w:pPr>
            <w:r w:rsidRPr="009C357B">
              <w:rPr>
                <w:rFonts w:ascii="Calibri" w:hAnsi="Calibri" w:cs="Calibri"/>
                <w:b/>
                <w:sz w:val="22"/>
                <w:szCs w:val="22"/>
              </w:rPr>
              <w:t>VA-05.02-08.00.00.00-00.00</w:t>
            </w:r>
          </w:p>
        </w:tc>
        <w:tc>
          <w:tcPr>
            <w:tcW w:w="6379" w:type="dxa"/>
            <w:shd w:val="clear" w:color="auto" w:fill="FFC000"/>
          </w:tcPr>
          <w:p w:rsidR="000476DC" w:rsidRPr="009C357B" w:rsidRDefault="000476DC" w:rsidP="000476DC">
            <w:pPr>
              <w:jc w:val="both"/>
              <w:rPr>
                <w:rFonts w:ascii="Calibri" w:hAnsi="Calibri" w:cs="Calibri"/>
                <w:b/>
                <w:sz w:val="22"/>
                <w:szCs w:val="22"/>
              </w:rPr>
            </w:pPr>
            <w:r w:rsidRPr="009C357B">
              <w:rPr>
                <w:rFonts w:ascii="Calibri" w:hAnsi="Calibri" w:cs="Calibri"/>
                <w:b/>
                <w:bCs/>
                <w:sz w:val="22"/>
                <w:szCs w:val="22"/>
              </w:rPr>
              <w:t>Visszatartó rendszerek és egyéb tartozékok</w:t>
            </w:r>
          </w:p>
        </w:tc>
      </w:tr>
    </w:tbl>
    <w:p w:rsidR="000476DC" w:rsidRPr="009C357B" w:rsidRDefault="000476DC" w:rsidP="000476DC">
      <w:pPr>
        <w:tabs>
          <w:tab w:val="left" w:pos="897"/>
          <w:tab w:val="left" w:pos="6617"/>
          <w:tab w:val="left" w:pos="7091"/>
        </w:tabs>
        <w:ind w:left="-23"/>
        <w:rPr>
          <w:rFonts w:ascii="Calibri" w:hAnsi="Calibri" w:cs="Calibri"/>
          <w:sz w:val="22"/>
          <w:szCs w:val="22"/>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1E0" w:firstRow="1" w:lastRow="1" w:firstColumn="1" w:lastColumn="1" w:noHBand="0" w:noVBand="0"/>
      </w:tblPr>
      <w:tblGrid>
        <w:gridCol w:w="3539"/>
        <w:gridCol w:w="6379"/>
      </w:tblGrid>
      <w:tr w:rsidR="000476DC" w:rsidRPr="009C357B" w:rsidTr="000476DC">
        <w:tc>
          <w:tcPr>
            <w:tcW w:w="3539" w:type="dxa"/>
            <w:shd w:val="clear" w:color="auto" w:fill="FFFF00"/>
          </w:tcPr>
          <w:p w:rsidR="000476DC" w:rsidRPr="009C357B" w:rsidRDefault="000476DC" w:rsidP="000476DC">
            <w:pPr>
              <w:jc w:val="both"/>
              <w:rPr>
                <w:rFonts w:ascii="Calibri" w:hAnsi="Calibri" w:cs="Calibri"/>
                <w:b/>
                <w:sz w:val="22"/>
                <w:szCs w:val="22"/>
              </w:rPr>
            </w:pPr>
            <w:r w:rsidRPr="009C357B">
              <w:rPr>
                <w:rFonts w:ascii="Calibri" w:hAnsi="Calibri" w:cs="Calibri"/>
                <w:b/>
                <w:sz w:val="22"/>
                <w:szCs w:val="22"/>
              </w:rPr>
              <w:t>VA-05.02-08.01.00.00-00.00</w:t>
            </w:r>
          </w:p>
        </w:tc>
        <w:tc>
          <w:tcPr>
            <w:tcW w:w="6379" w:type="dxa"/>
            <w:shd w:val="clear" w:color="auto" w:fill="FFFF00"/>
          </w:tcPr>
          <w:p w:rsidR="000476DC" w:rsidRPr="009C357B" w:rsidRDefault="000476DC" w:rsidP="000476DC">
            <w:pPr>
              <w:jc w:val="both"/>
              <w:rPr>
                <w:rFonts w:ascii="Calibri" w:hAnsi="Calibri" w:cs="Calibri"/>
                <w:i/>
                <w:sz w:val="22"/>
                <w:szCs w:val="22"/>
              </w:rPr>
            </w:pPr>
            <w:r w:rsidRPr="009C357B">
              <w:rPr>
                <w:rFonts w:ascii="Calibri" w:hAnsi="Calibri" w:cs="Calibri"/>
                <w:b/>
                <w:bCs/>
                <w:iCs/>
                <w:sz w:val="22"/>
                <w:szCs w:val="22"/>
              </w:rPr>
              <w:t>Korlátok, visszatartó rendszerek</w:t>
            </w:r>
          </w:p>
        </w:tc>
      </w:tr>
    </w:tbl>
    <w:p w:rsidR="000476DC" w:rsidRPr="009C357B" w:rsidRDefault="000476DC" w:rsidP="000476DC">
      <w:pPr>
        <w:tabs>
          <w:tab w:val="left" w:pos="897"/>
          <w:tab w:val="left" w:pos="6617"/>
          <w:tab w:val="left" w:pos="7091"/>
        </w:tabs>
        <w:rPr>
          <w:rFonts w:ascii="Calibri" w:hAnsi="Calibri" w:cs="Calibri"/>
          <w:bCs/>
          <w:iCs/>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39"/>
        <w:gridCol w:w="6095"/>
      </w:tblGrid>
      <w:tr w:rsidR="000476DC" w:rsidRPr="009C357B" w:rsidTr="000851F4">
        <w:tc>
          <w:tcPr>
            <w:tcW w:w="3539" w:type="dxa"/>
            <w:shd w:val="clear" w:color="auto" w:fill="C5E0B3" w:themeFill="accent6" w:themeFillTint="66"/>
            <w:vAlign w:val="center"/>
          </w:tcPr>
          <w:p w:rsidR="000476DC" w:rsidRPr="009C357B" w:rsidRDefault="000476DC" w:rsidP="000476DC">
            <w:pPr>
              <w:jc w:val="both"/>
              <w:rPr>
                <w:rFonts w:ascii="Calibri" w:hAnsi="Calibri" w:cs="Calibri"/>
                <w:b/>
                <w:bCs/>
                <w:iCs/>
                <w:sz w:val="22"/>
                <w:szCs w:val="22"/>
              </w:rPr>
            </w:pPr>
            <w:r w:rsidRPr="009C357B">
              <w:rPr>
                <w:rFonts w:ascii="Calibri" w:hAnsi="Calibri" w:cs="Calibri"/>
                <w:b/>
                <w:bCs/>
                <w:iCs/>
                <w:sz w:val="22"/>
                <w:szCs w:val="22"/>
              </w:rPr>
              <w:t>VA-05.02-08.01.01.00-00.00</w:t>
            </w:r>
          </w:p>
        </w:tc>
        <w:tc>
          <w:tcPr>
            <w:tcW w:w="6095" w:type="dxa"/>
            <w:shd w:val="clear" w:color="auto" w:fill="C5E0B3" w:themeFill="accent6" w:themeFillTint="66"/>
            <w:vAlign w:val="center"/>
          </w:tcPr>
          <w:p w:rsidR="000476DC" w:rsidRPr="009C357B" w:rsidRDefault="000476DC" w:rsidP="000476DC">
            <w:pPr>
              <w:jc w:val="both"/>
              <w:rPr>
                <w:rFonts w:ascii="Calibri" w:hAnsi="Calibri" w:cs="Calibri"/>
                <w:b/>
                <w:bCs/>
                <w:iCs/>
                <w:sz w:val="22"/>
                <w:szCs w:val="22"/>
              </w:rPr>
            </w:pPr>
            <w:r w:rsidRPr="009C357B">
              <w:rPr>
                <w:rFonts w:ascii="Calibri" w:hAnsi="Calibri" w:cs="Calibri"/>
                <w:b/>
                <w:bCs/>
                <w:iCs/>
                <w:sz w:val="22"/>
                <w:szCs w:val="22"/>
              </w:rPr>
              <w:t>Biztonsági korlát, terelőfal hidakon vagy pillérvédő szegélyeken</w:t>
            </w:r>
          </w:p>
        </w:tc>
      </w:tr>
    </w:tbl>
    <w:p w:rsidR="00557617" w:rsidRPr="009C357B" w:rsidRDefault="00557617" w:rsidP="004C1E91">
      <w:pPr>
        <w:tabs>
          <w:tab w:val="num" w:pos="2025"/>
          <w:tab w:val="left" w:pos="6617"/>
          <w:tab w:val="left" w:pos="7091"/>
        </w:tabs>
        <w:rPr>
          <w:rFonts w:ascii="Calibri" w:hAnsi="Calibri" w:cs="Calibri"/>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528"/>
        <w:gridCol w:w="992"/>
      </w:tblGrid>
      <w:tr w:rsidR="00C228B7" w:rsidRPr="009C357B" w:rsidTr="00C50433">
        <w:tc>
          <w:tcPr>
            <w:tcW w:w="3114" w:type="dxa"/>
            <w:shd w:val="clear" w:color="auto" w:fill="auto"/>
          </w:tcPr>
          <w:p w:rsidR="00C228B7" w:rsidRPr="009C357B" w:rsidRDefault="000476DC" w:rsidP="00C228B7">
            <w:pPr>
              <w:jc w:val="both"/>
              <w:rPr>
                <w:rFonts w:ascii="Calibri" w:hAnsi="Calibri" w:cs="Calibri"/>
                <w:sz w:val="22"/>
                <w:szCs w:val="22"/>
              </w:rPr>
            </w:pPr>
            <w:r w:rsidRPr="009C357B">
              <w:rPr>
                <w:rFonts w:ascii="Calibri" w:hAnsi="Calibri" w:cs="Calibri"/>
                <w:sz w:val="22"/>
                <w:szCs w:val="22"/>
              </w:rPr>
              <w:t>VA-05.02-08.01.01.00-00.01</w:t>
            </w:r>
          </w:p>
        </w:tc>
        <w:tc>
          <w:tcPr>
            <w:tcW w:w="5528" w:type="dxa"/>
            <w:shd w:val="clear" w:color="auto" w:fill="auto"/>
          </w:tcPr>
          <w:p w:rsidR="00C228B7" w:rsidRPr="009C357B" w:rsidRDefault="000476DC" w:rsidP="00F35B82">
            <w:pPr>
              <w:jc w:val="both"/>
              <w:rPr>
                <w:rFonts w:ascii="Calibri" w:hAnsi="Calibri" w:cs="Calibri"/>
                <w:sz w:val="22"/>
                <w:szCs w:val="22"/>
              </w:rPr>
            </w:pPr>
            <w:r w:rsidRPr="009C357B">
              <w:rPr>
                <w:rFonts w:ascii="Calibri" w:hAnsi="Calibri" w:cs="Calibri"/>
                <w:sz w:val="22"/>
                <w:szCs w:val="22"/>
              </w:rPr>
              <w:t>N1 feltartóztatási fokozatú vezetőkorlát</w:t>
            </w:r>
          </w:p>
        </w:tc>
        <w:tc>
          <w:tcPr>
            <w:tcW w:w="992" w:type="dxa"/>
            <w:shd w:val="clear" w:color="auto" w:fill="auto"/>
          </w:tcPr>
          <w:p w:rsidR="00C228B7" w:rsidRPr="009C357B" w:rsidRDefault="000476DC" w:rsidP="00F35B82">
            <w:pPr>
              <w:jc w:val="right"/>
              <w:rPr>
                <w:rFonts w:ascii="Calibri" w:hAnsi="Calibri" w:cs="Calibri"/>
                <w:sz w:val="22"/>
                <w:szCs w:val="22"/>
              </w:rPr>
            </w:pPr>
            <w:r w:rsidRPr="009C357B">
              <w:rPr>
                <w:rFonts w:ascii="Calibri" w:hAnsi="Calibri" w:cs="Calibri"/>
                <w:sz w:val="22"/>
                <w:szCs w:val="22"/>
              </w:rPr>
              <w:t>m</w:t>
            </w:r>
          </w:p>
        </w:tc>
      </w:tr>
    </w:tbl>
    <w:p w:rsidR="006D51E7" w:rsidRPr="009C357B" w:rsidRDefault="006D51E7" w:rsidP="000476DC">
      <w:pPr>
        <w:tabs>
          <w:tab w:val="left" w:pos="1045"/>
          <w:tab w:val="left" w:pos="7885"/>
        </w:tabs>
        <w:rPr>
          <w:rFonts w:ascii="Calibri" w:hAnsi="Calibri" w:cs="Calibri"/>
          <w:sz w:val="22"/>
          <w:szCs w:val="22"/>
        </w:rPr>
      </w:pPr>
    </w:p>
    <w:p w:rsidR="000476DC" w:rsidRPr="009C357B" w:rsidRDefault="000476DC" w:rsidP="000476DC">
      <w:pPr>
        <w:tabs>
          <w:tab w:val="left" w:pos="1045"/>
          <w:tab w:val="left" w:pos="7885"/>
        </w:tabs>
        <w:rPr>
          <w:rFonts w:ascii="Calibri" w:hAnsi="Calibri" w:cs="Calibri"/>
          <w:sz w:val="22"/>
          <w:szCs w:val="22"/>
        </w:rPr>
      </w:pPr>
      <w:r w:rsidRPr="009C357B">
        <w:rPr>
          <w:rFonts w:ascii="Calibri" w:hAnsi="Calibri" w:cs="Calibri"/>
          <w:sz w:val="22"/>
          <w:szCs w:val="22"/>
        </w:rPr>
        <w:t>Tartalom:</w:t>
      </w:r>
    </w:p>
    <w:p w:rsidR="000476DC" w:rsidRPr="009C357B" w:rsidRDefault="000476D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Geodéziai mérések, kitűzések elvégzése</w:t>
      </w:r>
      <w:r w:rsidR="006D51E7" w:rsidRPr="009C357B">
        <w:rPr>
          <w:rFonts w:ascii="Calibri" w:hAnsi="Calibri" w:cs="Calibri"/>
          <w:sz w:val="22"/>
          <w:szCs w:val="22"/>
        </w:rPr>
        <w:t>,</w:t>
      </w:r>
    </w:p>
    <w:p w:rsidR="000476DC" w:rsidRPr="009C357B" w:rsidRDefault="000476D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Gépek, eszközök, berendezések, munkaerő biztosítása</w:t>
      </w:r>
      <w:r w:rsidR="006D51E7" w:rsidRPr="009C357B">
        <w:rPr>
          <w:rFonts w:ascii="Calibri" w:hAnsi="Calibri" w:cs="Calibri"/>
          <w:sz w:val="22"/>
          <w:szCs w:val="22"/>
        </w:rPr>
        <w:t>,</w:t>
      </w:r>
    </w:p>
    <w:p w:rsidR="000476DC" w:rsidRPr="009C357B" w:rsidRDefault="000476D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Csapadékvizek elvezetése, csapadékból származó vizek esetén a munkaterület víztelenítése</w:t>
      </w:r>
      <w:r w:rsidR="006D51E7" w:rsidRPr="009C357B">
        <w:rPr>
          <w:rFonts w:ascii="Calibri" w:hAnsi="Calibri" w:cs="Calibri"/>
          <w:sz w:val="22"/>
          <w:szCs w:val="22"/>
        </w:rPr>
        <w:t>,</w:t>
      </w:r>
    </w:p>
    <w:p w:rsidR="000476DC" w:rsidRPr="009C357B" w:rsidRDefault="000476D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szükséges anyagok, segédanyagok beszerzése, helyszínre szállítása, deponálása</w:t>
      </w:r>
      <w:r w:rsidR="006D51E7" w:rsidRPr="009C357B">
        <w:rPr>
          <w:rFonts w:ascii="Calibri" w:hAnsi="Calibri" w:cs="Calibri"/>
          <w:sz w:val="22"/>
          <w:szCs w:val="22"/>
        </w:rPr>
        <w:t>,</w:t>
      </w:r>
    </w:p>
    <w:p w:rsidR="000476DC" w:rsidRPr="009C357B" w:rsidRDefault="000476D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Belső anyagmozgatás</w:t>
      </w:r>
      <w:r w:rsidR="006D51E7" w:rsidRPr="009C357B">
        <w:rPr>
          <w:rFonts w:ascii="Calibri" w:hAnsi="Calibri" w:cs="Calibri"/>
          <w:sz w:val="22"/>
          <w:szCs w:val="22"/>
        </w:rPr>
        <w:t>,</w:t>
      </w:r>
    </w:p>
    <w:p w:rsidR="000476DC" w:rsidRPr="009C357B" w:rsidRDefault="000476D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Korlátelemek legyártása</w:t>
      </w:r>
      <w:r w:rsidR="006D51E7" w:rsidRPr="009C357B">
        <w:rPr>
          <w:rFonts w:ascii="Calibri" w:hAnsi="Calibri" w:cs="Calibri"/>
          <w:sz w:val="22"/>
          <w:szCs w:val="22"/>
        </w:rPr>
        <w:t>,</w:t>
      </w:r>
    </w:p>
    <w:p w:rsidR="000476DC" w:rsidRPr="009C357B" w:rsidRDefault="000476D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Korlát lekötő (lehorgonyzó) csavarok helyeinek kijelölése, furatok készítése,</w:t>
      </w:r>
    </w:p>
    <w:p w:rsidR="000476DC" w:rsidRPr="009C357B" w:rsidRDefault="000476D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Lekötő csavarok behelyezése, beragasztása,</w:t>
      </w:r>
    </w:p>
    <w:p w:rsidR="000476DC" w:rsidRPr="009C357B" w:rsidRDefault="000476D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Alapo</w:t>
      </w:r>
      <w:r w:rsidR="006D51E7" w:rsidRPr="009C357B">
        <w:rPr>
          <w:rFonts w:ascii="Calibri" w:hAnsi="Calibri" w:cs="Calibri"/>
          <w:sz w:val="22"/>
          <w:szCs w:val="22"/>
        </w:rPr>
        <w:t>zás, tartószerkezet felállítása,</w:t>
      </w:r>
    </w:p>
    <w:p w:rsidR="000476DC" w:rsidRPr="009C357B" w:rsidRDefault="000476D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Korlát oszlopok beállítása,</w:t>
      </w:r>
    </w:p>
    <w:p w:rsidR="000476DC" w:rsidRPr="009C357B" w:rsidRDefault="000476D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Talplemez alatti szükség szerinti kiegyenlítő habarcsos kiöntés,</w:t>
      </w:r>
    </w:p>
    <w:p w:rsidR="000476DC" w:rsidRPr="009C357B" w:rsidRDefault="000476D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Korlátoszlopok rögzítése,</w:t>
      </w:r>
    </w:p>
    <w:p w:rsidR="000476DC" w:rsidRPr="009C357B" w:rsidRDefault="000476D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Vízszintes korlátelemek, korlátlemezek felszerelése,</w:t>
      </w:r>
    </w:p>
    <w:p w:rsidR="000476DC" w:rsidRPr="009C357B" w:rsidRDefault="000476D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Korlátelemek korrózió/felület védelme (tűzihorganyzás), kiegészítő helyszíni munkákkal</w:t>
      </w:r>
      <w:r w:rsidR="006D51E7" w:rsidRPr="009C357B">
        <w:rPr>
          <w:rFonts w:ascii="Calibri" w:hAnsi="Calibri" w:cs="Calibri"/>
          <w:sz w:val="22"/>
          <w:szCs w:val="22"/>
        </w:rPr>
        <w:t>,</w:t>
      </w:r>
    </w:p>
    <w:p w:rsidR="000476DC" w:rsidRPr="009C357B" w:rsidRDefault="000476D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Villámvédelem és földelés kialakítása,</w:t>
      </w:r>
    </w:p>
    <w:p w:rsidR="000476DC" w:rsidRPr="009C357B" w:rsidRDefault="000476D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Terület rendezése, fölösleges anyagok, hulladék elszállítása,</w:t>
      </w:r>
    </w:p>
    <w:p w:rsidR="000476DC" w:rsidRPr="009C357B" w:rsidRDefault="000476D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Prizmák felszerelése,</w:t>
      </w:r>
    </w:p>
    <w:p w:rsidR="000476DC" w:rsidRPr="009C357B" w:rsidRDefault="006D51E7"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Föld visszatöltése, tömörítése,</w:t>
      </w:r>
    </w:p>
    <w:p w:rsidR="000476DC" w:rsidRPr="009C357B" w:rsidRDefault="000476D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Kiszorult föld elterítése vagy elszállítása</w:t>
      </w:r>
      <w:r w:rsidR="006D51E7" w:rsidRPr="009C357B">
        <w:rPr>
          <w:rFonts w:ascii="Calibri" w:hAnsi="Calibri" w:cs="Calibri"/>
          <w:sz w:val="22"/>
          <w:szCs w:val="22"/>
        </w:rPr>
        <w:t>,</w:t>
      </w:r>
    </w:p>
    <w:p w:rsidR="000476DC" w:rsidRPr="009C357B" w:rsidRDefault="000476D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tétel megvalósításához szükséges víztelenítési munkák</w:t>
      </w:r>
      <w:r w:rsidR="006D51E7" w:rsidRPr="009C357B">
        <w:rPr>
          <w:rFonts w:ascii="Calibri" w:hAnsi="Calibri" w:cs="Calibri"/>
          <w:sz w:val="22"/>
          <w:szCs w:val="22"/>
        </w:rPr>
        <w:t>,</w:t>
      </w:r>
    </w:p>
    <w:p w:rsidR="000476DC" w:rsidRPr="009C357B" w:rsidRDefault="000476D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Járulékos költségek</w:t>
      </w:r>
      <w:r w:rsidR="006D51E7" w:rsidRPr="009C357B">
        <w:rPr>
          <w:rFonts w:ascii="Calibri" w:hAnsi="Calibri" w:cs="Calibri"/>
          <w:sz w:val="22"/>
          <w:szCs w:val="22"/>
        </w:rPr>
        <w:t>,</w:t>
      </w:r>
    </w:p>
    <w:p w:rsidR="000476DC" w:rsidRPr="009C357B" w:rsidRDefault="000476D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Lerakóhelyi díj</w:t>
      </w:r>
      <w:r w:rsidR="006D51E7" w:rsidRPr="009C357B">
        <w:rPr>
          <w:rFonts w:ascii="Calibri" w:hAnsi="Calibri" w:cs="Calibri"/>
          <w:sz w:val="22"/>
          <w:szCs w:val="22"/>
        </w:rPr>
        <w:t>,</w:t>
      </w:r>
    </w:p>
    <w:p w:rsidR="000476DC" w:rsidRPr="009C357B" w:rsidRDefault="000476D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r w:rsidR="006D51E7" w:rsidRPr="009C357B">
        <w:rPr>
          <w:rFonts w:ascii="Calibri" w:hAnsi="Calibri" w:cs="Calibri"/>
          <w:sz w:val="22"/>
          <w:szCs w:val="22"/>
        </w:rPr>
        <w:t>.</w:t>
      </w:r>
    </w:p>
    <w:p w:rsidR="000476DC" w:rsidRPr="009C357B" w:rsidRDefault="000476DC" w:rsidP="004C1E91">
      <w:pPr>
        <w:tabs>
          <w:tab w:val="num" w:pos="2025"/>
          <w:tab w:val="left" w:pos="6617"/>
          <w:tab w:val="left" w:pos="7091"/>
        </w:tabs>
        <w:rPr>
          <w:rFonts w:ascii="Calibri" w:hAnsi="Calibri" w:cs="Calibri"/>
          <w:sz w:val="22"/>
          <w:szCs w:val="22"/>
        </w:rPr>
      </w:pPr>
    </w:p>
    <w:p w:rsidR="000476DC" w:rsidRPr="009C357B" w:rsidRDefault="000476DC" w:rsidP="004C1E91">
      <w:pPr>
        <w:tabs>
          <w:tab w:val="num" w:pos="2025"/>
          <w:tab w:val="left" w:pos="6617"/>
          <w:tab w:val="left" w:pos="7091"/>
        </w:tabs>
        <w:rPr>
          <w:rFonts w:ascii="Calibri" w:hAnsi="Calibri" w:cs="Calibri"/>
          <w:sz w:val="22"/>
          <w:szCs w:val="22"/>
        </w:rPr>
      </w:pPr>
    </w:p>
    <w:tbl>
      <w:tblPr>
        <w:tblW w:w="9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43"/>
        <w:gridCol w:w="5386"/>
        <w:gridCol w:w="992"/>
      </w:tblGrid>
      <w:tr w:rsidR="000476DC" w:rsidRPr="009C357B" w:rsidTr="00C50433">
        <w:tc>
          <w:tcPr>
            <w:tcW w:w="3143" w:type="dxa"/>
            <w:shd w:val="clear" w:color="auto" w:fill="auto"/>
          </w:tcPr>
          <w:p w:rsidR="000476DC" w:rsidRPr="009C357B" w:rsidRDefault="000476DC" w:rsidP="000476DC">
            <w:pPr>
              <w:jc w:val="both"/>
              <w:rPr>
                <w:rFonts w:ascii="Calibri" w:hAnsi="Calibri" w:cs="Calibri"/>
                <w:sz w:val="22"/>
                <w:szCs w:val="22"/>
              </w:rPr>
            </w:pPr>
            <w:r w:rsidRPr="009C357B">
              <w:rPr>
                <w:rFonts w:ascii="Calibri" w:hAnsi="Calibri" w:cs="Calibri"/>
                <w:sz w:val="22"/>
                <w:szCs w:val="22"/>
              </w:rPr>
              <w:t>VA-05.02-08.01.01.00-00.02</w:t>
            </w:r>
          </w:p>
        </w:tc>
        <w:tc>
          <w:tcPr>
            <w:tcW w:w="5386" w:type="dxa"/>
            <w:shd w:val="clear" w:color="auto" w:fill="auto"/>
          </w:tcPr>
          <w:p w:rsidR="000476DC" w:rsidRPr="009C357B" w:rsidRDefault="000476DC" w:rsidP="000476DC">
            <w:pPr>
              <w:jc w:val="both"/>
              <w:rPr>
                <w:rFonts w:ascii="Calibri" w:hAnsi="Calibri" w:cs="Calibri"/>
                <w:sz w:val="22"/>
                <w:szCs w:val="22"/>
              </w:rPr>
            </w:pPr>
            <w:r w:rsidRPr="009C357B">
              <w:rPr>
                <w:rFonts w:ascii="Calibri" w:hAnsi="Calibri" w:cs="Calibri"/>
                <w:sz w:val="22"/>
                <w:szCs w:val="22"/>
              </w:rPr>
              <w:t>N2 feltartóztatási fokozatú vezetőkorlát</w:t>
            </w:r>
          </w:p>
        </w:tc>
        <w:tc>
          <w:tcPr>
            <w:tcW w:w="992" w:type="dxa"/>
            <w:shd w:val="clear" w:color="auto" w:fill="auto"/>
          </w:tcPr>
          <w:p w:rsidR="000476DC" w:rsidRPr="009C357B" w:rsidRDefault="000476DC" w:rsidP="000476DC">
            <w:pPr>
              <w:jc w:val="right"/>
              <w:rPr>
                <w:rFonts w:ascii="Calibri" w:hAnsi="Calibri" w:cs="Calibri"/>
                <w:sz w:val="22"/>
                <w:szCs w:val="22"/>
              </w:rPr>
            </w:pPr>
            <w:r w:rsidRPr="009C357B">
              <w:rPr>
                <w:rFonts w:ascii="Calibri" w:hAnsi="Calibri" w:cs="Calibri"/>
                <w:sz w:val="22"/>
                <w:szCs w:val="22"/>
              </w:rPr>
              <w:t>m</w:t>
            </w:r>
          </w:p>
        </w:tc>
      </w:tr>
    </w:tbl>
    <w:p w:rsidR="00F47776" w:rsidRPr="009C357B" w:rsidRDefault="00F47776" w:rsidP="00F47776">
      <w:pPr>
        <w:tabs>
          <w:tab w:val="num" w:pos="2025"/>
          <w:tab w:val="left" w:pos="6617"/>
          <w:tab w:val="left" w:pos="7091"/>
        </w:tabs>
        <w:rPr>
          <w:rFonts w:ascii="Calibri" w:hAnsi="Calibri" w:cs="Calibri"/>
          <w:sz w:val="22"/>
          <w:szCs w:val="22"/>
        </w:rPr>
      </w:pPr>
    </w:p>
    <w:p w:rsidR="000476DC" w:rsidRPr="009C357B" w:rsidRDefault="000476DC" w:rsidP="006D51E7">
      <w:pPr>
        <w:tabs>
          <w:tab w:val="left" w:pos="1045"/>
          <w:tab w:val="left" w:pos="7885"/>
        </w:tabs>
        <w:rPr>
          <w:rFonts w:ascii="Calibri" w:hAnsi="Calibri" w:cs="Calibri"/>
          <w:sz w:val="22"/>
          <w:szCs w:val="22"/>
        </w:rPr>
      </w:pPr>
      <w:r w:rsidRPr="009C357B">
        <w:rPr>
          <w:rFonts w:ascii="Calibri" w:hAnsi="Calibri" w:cs="Calibri"/>
          <w:sz w:val="22"/>
          <w:szCs w:val="22"/>
        </w:rPr>
        <w:t>Tartalom:</w:t>
      </w:r>
    </w:p>
    <w:p w:rsidR="000476DC" w:rsidRPr="009C357B" w:rsidRDefault="000476D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Geodéziai mérések, kitűzések elvégzése</w:t>
      </w:r>
      <w:r w:rsidR="006D51E7" w:rsidRPr="009C357B">
        <w:rPr>
          <w:rFonts w:ascii="Calibri" w:hAnsi="Calibri" w:cs="Calibri"/>
          <w:sz w:val="22"/>
          <w:szCs w:val="22"/>
        </w:rPr>
        <w:t>,</w:t>
      </w:r>
    </w:p>
    <w:p w:rsidR="000476DC" w:rsidRPr="009C357B" w:rsidRDefault="000476D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Gépek, eszközök, berendezések, munkaerő biztosítása</w:t>
      </w:r>
      <w:r w:rsidR="006D51E7" w:rsidRPr="009C357B">
        <w:rPr>
          <w:rFonts w:ascii="Calibri" w:hAnsi="Calibri" w:cs="Calibri"/>
          <w:sz w:val="22"/>
          <w:szCs w:val="22"/>
        </w:rPr>
        <w:t>,</w:t>
      </w:r>
    </w:p>
    <w:p w:rsidR="000476DC" w:rsidRPr="009C357B" w:rsidRDefault="000476D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Csapadékvizek elvezetése, csapadékból származó vizek esetén a munkaterület víztelenítése</w:t>
      </w:r>
      <w:r w:rsidR="006D51E7" w:rsidRPr="009C357B">
        <w:rPr>
          <w:rFonts w:ascii="Calibri" w:hAnsi="Calibri" w:cs="Calibri"/>
          <w:sz w:val="22"/>
          <w:szCs w:val="22"/>
        </w:rPr>
        <w:t>,</w:t>
      </w:r>
    </w:p>
    <w:p w:rsidR="000476DC" w:rsidRPr="009C357B" w:rsidRDefault="000476D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szükséges anyagok, segédanyagok beszerzése, helyszínre szállítása, deponálása</w:t>
      </w:r>
      <w:r w:rsidR="006D51E7" w:rsidRPr="009C357B">
        <w:rPr>
          <w:rFonts w:ascii="Calibri" w:hAnsi="Calibri" w:cs="Calibri"/>
          <w:sz w:val="22"/>
          <w:szCs w:val="22"/>
        </w:rPr>
        <w:t>,</w:t>
      </w:r>
    </w:p>
    <w:p w:rsidR="000476DC" w:rsidRPr="009C357B" w:rsidRDefault="000476D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Belső anyagmozgatás</w:t>
      </w:r>
      <w:r w:rsidR="006D51E7" w:rsidRPr="009C357B">
        <w:rPr>
          <w:rFonts w:ascii="Calibri" w:hAnsi="Calibri" w:cs="Calibri"/>
          <w:sz w:val="22"/>
          <w:szCs w:val="22"/>
        </w:rPr>
        <w:t>,</w:t>
      </w:r>
    </w:p>
    <w:p w:rsidR="000476DC" w:rsidRPr="009C357B" w:rsidRDefault="000476D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Korlátelemek legyártása</w:t>
      </w:r>
      <w:r w:rsidR="006D51E7" w:rsidRPr="009C357B">
        <w:rPr>
          <w:rFonts w:ascii="Calibri" w:hAnsi="Calibri" w:cs="Calibri"/>
          <w:sz w:val="22"/>
          <w:szCs w:val="22"/>
        </w:rPr>
        <w:t>,</w:t>
      </w:r>
    </w:p>
    <w:p w:rsidR="000476DC" w:rsidRPr="009C357B" w:rsidRDefault="000476D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Korlát lekötő (lehorgonyzó) csavarok helyeinek kijelölése, furatok készítése,</w:t>
      </w:r>
    </w:p>
    <w:p w:rsidR="000476DC" w:rsidRPr="009C357B" w:rsidRDefault="000476D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Lekötő csavarok behelyezése, beragasztása,</w:t>
      </w:r>
    </w:p>
    <w:p w:rsidR="000476DC" w:rsidRPr="009C357B" w:rsidRDefault="000476D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Alapo</w:t>
      </w:r>
      <w:r w:rsidR="006D51E7" w:rsidRPr="009C357B">
        <w:rPr>
          <w:rFonts w:ascii="Calibri" w:hAnsi="Calibri" w:cs="Calibri"/>
          <w:sz w:val="22"/>
          <w:szCs w:val="22"/>
        </w:rPr>
        <w:t>zás, tartószerkezet felállítása,</w:t>
      </w:r>
    </w:p>
    <w:p w:rsidR="000476DC" w:rsidRPr="009C357B" w:rsidRDefault="000476D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Korlát oszlopok beállítása,</w:t>
      </w:r>
    </w:p>
    <w:p w:rsidR="000476DC" w:rsidRPr="009C357B" w:rsidRDefault="000476D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Talplemez alatti szükség szerinti kiegyenlítő habarcsos kiöntés,</w:t>
      </w:r>
    </w:p>
    <w:p w:rsidR="000476DC" w:rsidRPr="009C357B" w:rsidRDefault="000476D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Korlátoszlopok rögzítése,</w:t>
      </w:r>
    </w:p>
    <w:p w:rsidR="000476DC" w:rsidRPr="009C357B" w:rsidRDefault="000476D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Vízszintes korlátelemek, korlátlemezek felszerelése,</w:t>
      </w:r>
    </w:p>
    <w:p w:rsidR="000476DC" w:rsidRPr="009C357B" w:rsidRDefault="000476D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Korlátelemek korrózió/felület védelme (tűzihorganyzás), kiegészítő helyszíni munkákkal</w:t>
      </w:r>
      <w:r w:rsidR="006D51E7" w:rsidRPr="009C357B">
        <w:rPr>
          <w:rFonts w:ascii="Calibri" w:hAnsi="Calibri" w:cs="Calibri"/>
          <w:sz w:val="22"/>
          <w:szCs w:val="22"/>
        </w:rPr>
        <w:t>,</w:t>
      </w:r>
    </w:p>
    <w:p w:rsidR="000476DC" w:rsidRPr="009C357B" w:rsidRDefault="000476D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Villámvédelem és földelés kialakítása,</w:t>
      </w:r>
    </w:p>
    <w:p w:rsidR="000476DC" w:rsidRPr="009C357B" w:rsidRDefault="000476D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Terület rendezése, fölösleges anyagok, hulladék elszállítása,</w:t>
      </w:r>
    </w:p>
    <w:p w:rsidR="000476DC" w:rsidRPr="009C357B" w:rsidRDefault="000476D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Prizmák felszerelése,</w:t>
      </w:r>
    </w:p>
    <w:p w:rsidR="000476DC" w:rsidRPr="009C357B" w:rsidRDefault="006D51E7"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Föld visszatöltése, tömörítése,</w:t>
      </w:r>
    </w:p>
    <w:p w:rsidR="000476DC" w:rsidRPr="009C357B" w:rsidRDefault="000476D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Kiszorult föld elterítése vagy elszállítása</w:t>
      </w:r>
      <w:r w:rsidR="006D51E7" w:rsidRPr="009C357B">
        <w:rPr>
          <w:rFonts w:ascii="Calibri" w:hAnsi="Calibri" w:cs="Calibri"/>
          <w:sz w:val="22"/>
          <w:szCs w:val="22"/>
        </w:rPr>
        <w:t>,</w:t>
      </w:r>
    </w:p>
    <w:p w:rsidR="000476DC" w:rsidRPr="009C357B" w:rsidRDefault="000476D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tétel megvalósításához szükséges víztelenítési munkák</w:t>
      </w:r>
      <w:r w:rsidR="006D51E7" w:rsidRPr="009C357B">
        <w:rPr>
          <w:rFonts w:ascii="Calibri" w:hAnsi="Calibri" w:cs="Calibri"/>
          <w:sz w:val="22"/>
          <w:szCs w:val="22"/>
        </w:rPr>
        <w:t>,</w:t>
      </w:r>
    </w:p>
    <w:p w:rsidR="000476DC" w:rsidRPr="009C357B" w:rsidRDefault="000476D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Járulékos költségek</w:t>
      </w:r>
      <w:r w:rsidR="006D51E7" w:rsidRPr="009C357B">
        <w:rPr>
          <w:rFonts w:ascii="Calibri" w:hAnsi="Calibri" w:cs="Calibri"/>
          <w:sz w:val="22"/>
          <w:szCs w:val="22"/>
        </w:rPr>
        <w:t>,</w:t>
      </w:r>
    </w:p>
    <w:p w:rsidR="000476DC" w:rsidRPr="009C357B" w:rsidRDefault="000476D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Lerakóhelyi díj</w:t>
      </w:r>
      <w:r w:rsidR="006D51E7" w:rsidRPr="009C357B">
        <w:rPr>
          <w:rFonts w:ascii="Calibri" w:hAnsi="Calibri" w:cs="Calibri"/>
          <w:sz w:val="22"/>
          <w:szCs w:val="22"/>
        </w:rPr>
        <w:t>,</w:t>
      </w:r>
    </w:p>
    <w:p w:rsidR="006D51E7" w:rsidRPr="009C357B" w:rsidRDefault="000476D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r w:rsidR="006D51E7" w:rsidRPr="009C357B">
        <w:rPr>
          <w:rFonts w:ascii="Calibri" w:hAnsi="Calibri" w:cs="Calibri"/>
          <w:sz w:val="22"/>
          <w:szCs w:val="22"/>
        </w:rPr>
        <w:t>.</w:t>
      </w:r>
    </w:p>
    <w:p w:rsidR="00C50433" w:rsidRPr="009C357B" w:rsidRDefault="00C50433" w:rsidP="00C50433">
      <w:pPr>
        <w:tabs>
          <w:tab w:val="num" w:pos="1415"/>
          <w:tab w:val="num" w:pos="2025"/>
        </w:tabs>
        <w:jc w:val="both"/>
        <w:rPr>
          <w:rFonts w:ascii="Calibri" w:hAnsi="Calibri" w:cs="Calibri"/>
          <w:sz w:val="22"/>
          <w:szCs w:val="22"/>
        </w:rPr>
      </w:pPr>
    </w:p>
    <w:p w:rsidR="00C50433" w:rsidRPr="009C357B" w:rsidRDefault="00C50433" w:rsidP="00C50433">
      <w:pPr>
        <w:tabs>
          <w:tab w:val="num" w:pos="1415"/>
          <w:tab w:val="num" w:pos="2025"/>
        </w:tabs>
        <w:jc w:val="both"/>
        <w:rPr>
          <w:rFonts w:ascii="Calibri" w:hAnsi="Calibri" w:cs="Calibri"/>
          <w:sz w:val="22"/>
          <w:szCs w:val="22"/>
        </w:rPr>
      </w:pPr>
    </w:p>
    <w:tbl>
      <w:tblPr>
        <w:tblW w:w="9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43"/>
        <w:gridCol w:w="5386"/>
        <w:gridCol w:w="992"/>
      </w:tblGrid>
      <w:tr w:rsidR="000476DC" w:rsidRPr="009C357B" w:rsidTr="00C50433">
        <w:tc>
          <w:tcPr>
            <w:tcW w:w="3143" w:type="dxa"/>
            <w:shd w:val="clear" w:color="auto" w:fill="auto"/>
          </w:tcPr>
          <w:p w:rsidR="000476DC" w:rsidRPr="009C357B" w:rsidRDefault="000476DC" w:rsidP="000476DC">
            <w:pPr>
              <w:jc w:val="both"/>
              <w:rPr>
                <w:rFonts w:ascii="Calibri" w:hAnsi="Calibri" w:cs="Calibri"/>
                <w:sz w:val="22"/>
                <w:szCs w:val="22"/>
              </w:rPr>
            </w:pPr>
            <w:r w:rsidRPr="009C357B">
              <w:rPr>
                <w:rFonts w:ascii="Calibri" w:hAnsi="Calibri" w:cs="Calibri"/>
                <w:sz w:val="22"/>
                <w:szCs w:val="22"/>
              </w:rPr>
              <w:t>VA-05.02-08.01.01.00-00.03</w:t>
            </w:r>
          </w:p>
        </w:tc>
        <w:tc>
          <w:tcPr>
            <w:tcW w:w="5386" w:type="dxa"/>
            <w:shd w:val="clear" w:color="auto" w:fill="auto"/>
          </w:tcPr>
          <w:p w:rsidR="000476DC" w:rsidRPr="009C357B" w:rsidRDefault="000476DC" w:rsidP="000476DC">
            <w:pPr>
              <w:jc w:val="both"/>
              <w:rPr>
                <w:rFonts w:ascii="Calibri" w:hAnsi="Calibri" w:cs="Calibri"/>
                <w:sz w:val="22"/>
                <w:szCs w:val="22"/>
              </w:rPr>
            </w:pPr>
            <w:r w:rsidRPr="009C357B">
              <w:rPr>
                <w:rFonts w:ascii="Calibri" w:hAnsi="Calibri" w:cs="Calibri"/>
                <w:sz w:val="22"/>
                <w:szCs w:val="22"/>
              </w:rPr>
              <w:t>H1 feltartóztatási fokozatú vezetőkorlát</w:t>
            </w:r>
          </w:p>
        </w:tc>
        <w:tc>
          <w:tcPr>
            <w:tcW w:w="992" w:type="dxa"/>
            <w:shd w:val="clear" w:color="auto" w:fill="auto"/>
          </w:tcPr>
          <w:p w:rsidR="000476DC" w:rsidRPr="009C357B" w:rsidRDefault="000476DC" w:rsidP="000476DC">
            <w:pPr>
              <w:jc w:val="right"/>
              <w:rPr>
                <w:rFonts w:ascii="Calibri" w:hAnsi="Calibri" w:cs="Calibri"/>
                <w:sz w:val="22"/>
                <w:szCs w:val="22"/>
              </w:rPr>
            </w:pPr>
            <w:r w:rsidRPr="009C357B">
              <w:rPr>
                <w:rFonts w:ascii="Calibri" w:hAnsi="Calibri" w:cs="Calibri"/>
                <w:sz w:val="22"/>
                <w:szCs w:val="22"/>
              </w:rPr>
              <w:t>m</w:t>
            </w:r>
          </w:p>
        </w:tc>
      </w:tr>
    </w:tbl>
    <w:p w:rsidR="006D51E7" w:rsidRPr="009C357B" w:rsidRDefault="006D51E7" w:rsidP="006D51E7">
      <w:pPr>
        <w:tabs>
          <w:tab w:val="left" w:pos="1045"/>
          <w:tab w:val="left" w:pos="7885"/>
        </w:tabs>
        <w:rPr>
          <w:rFonts w:ascii="Calibri" w:hAnsi="Calibri" w:cs="Calibri"/>
          <w:sz w:val="22"/>
          <w:szCs w:val="22"/>
        </w:rPr>
      </w:pPr>
    </w:p>
    <w:p w:rsidR="000476DC" w:rsidRPr="009C357B" w:rsidRDefault="000476DC" w:rsidP="006D51E7">
      <w:pPr>
        <w:tabs>
          <w:tab w:val="left" w:pos="1045"/>
          <w:tab w:val="left" w:pos="7885"/>
        </w:tabs>
        <w:rPr>
          <w:rFonts w:ascii="Calibri" w:hAnsi="Calibri" w:cs="Calibri"/>
          <w:sz w:val="22"/>
          <w:szCs w:val="22"/>
        </w:rPr>
      </w:pPr>
      <w:r w:rsidRPr="009C357B">
        <w:rPr>
          <w:rFonts w:ascii="Calibri" w:hAnsi="Calibri" w:cs="Calibri"/>
          <w:sz w:val="22"/>
          <w:szCs w:val="22"/>
        </w:rPr>
        <w:t>Tartalom:</w:t>
      </w:r>
    </w:p>
    <w:p w:rsidR="000476DC" w:rsidRPr="009C357B" w:rsidRDefault="000476D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Geodéziai mérések, kitűzések elvégzése</w:t>
      </w:r>
      <w:r w:rsidR="006D51E7" w:rsidRPr="009C357B">
        <w:rPr>
          <w:rFonts w:ascii="Calibri" w:hAnsi="Calibri" w:cs="Calibri"/>
          <w:sz w:val="22"/>
          <w:szCs w:val="22"/>
        </w:rPr>
        <w:t>,</w:t>
      </w:r>
    </w:p>
    <w:p w:rsidR="000476DC" w:rsidRPr="009C357B" w:rsidRDefault="000476D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Gépek, eszközök, berendezések, munkaerő biztosítása</w:t>
      </w:r>
      <w:r w:rsidR="006D51E7" w:rsidRPr="009C357B">
        <w:rPr>
          <w:rFonts w:ascii="Calibri" w:hAnsi="Calibri" w:cs="Calibri"/>
          <w:sz w:val="22"/>
          <w:szCs w:val="22"/>
        </w:rPr>
        <w:t>,</w:t>
      </w:r>
    </w:p>
    <w:p w:rsidR="000476DC" w:rsidRPr="009C357B" w:rsidRDefault="000476D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Csapadékvizek elvezetése, csapadékból származó vizek esetén a munkaterület víztelenítése</w:t>
      </w:r>
      <w:r w:rsidR="006D51E7" w:rsidRPr="009C357B">
        <w:rPr>
          <w:rFonts w:ascii="Calibri" w:hAnsi="Calibri" w:cs="Calibri"/>
          <w:sz w:val="22"/>
          <w:szCs w:val="22"/>
        </w:rPr>
        <w:t>,</w:t>
      </w:r>
    </w:p>
    <w:p w:rsidR="000476DC" w:rsidRPr="009C357B" w:rsidRDefault="000476D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szükséges anyagok, segédanyagok beszerzése, helyszínre szállítása, deponálása</w:t>
      </w:r>
      <w:r w:rsidR="006D51E7" w:rsidRPr="009C357B">
        <w:rPr>
          <w:rFonts w:ascii="Calibri" w:hAnsi="Calibri" w:cs="Calibri"/>
          <w:sz w:val="22"/>
          <w:szCs w:val="22"/>
        </w:rPr>
        <w:t>,</w:t>
      </w:r>
    </w:p>
    <w:p w:rsidR="000476DC" w:rsidRPr="009C357B" w:rsidRDefault="000476D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Belső anyagmozgatás</w:t>
      </w:r>
      <w:r w:rsidR="006D51E7" w:rsidRPr="009C357B">
        <w:rPr>
          <w:rFonts w:ascii="Calibri" w:hAnsi="Calibri" w:cs="Calibri"/>
          <w:sz w:val="22"/>
          <w:szCs w:val="22"/>
        </w:rPr>
        <w:t>,</w:t>
      </w:r>
    </w:p>
    <w:p w:rsidR="000476DC" w:rsidRPr="009C357B" w:rsidRDefault="000476D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Korlátelemek legyártása</w:t>
      </w:r>
      <w:r w:rsidR="006D51E7" w:rsidRPr="009C357B">
        <w:rPr>
          <w:rFonts w:ascii="Calibri" w:hAnsi="Calibri" w:cs="Calibri"/>
          <w:sz w:val="22"/>
          <w:szCs w:val="22"/>
        </w:rPr>
        <w:t>,</w:t>
      </w:r>
    </w:p>
    <w:p w:rsidR="000476DC" w:rsidRPr="009C357B" w:rsidRDefault="000476D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Korlát lekötő (lehorgonyzó) csavarok helyeinek kijelölése, furatok készítése,</w:t>
      </w:r>
    </w:p>
    <w:p w:rsidR="000476DC" w:rsidRPr="009C357B" w:rsidRDefault="000476D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Lekötő csavarok behelyezése, beragasztása,</w:t>
      </w:r>
    </w:p>
    <w:p w:rsidR="000476DC" w:rsidRPr="009C357B" w:rsidRDefault="000476D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Alapo</w:t>
      </w:r>
      <w:r w:rsidR="006D51E7" w:rsidRPr="009C357B">
        <w:rPr>
          <w:rFonts w:ascii="Calibri" w:hAnsi="Calibri" w:cs="Calibri"/>
          <w:sz w:val="22"/>
          <w:szCs w:val="22"/>
        </w:rPr>
        <w:t>zás, tartószerkezet felállítása,</w:t>
      </w:r>
    </w:p>
    <w:p w:rsidR="000476DC" w:rsidRPr="009C357B" w:rsidRDefault="000476D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Korlát oszlopok beállítása,</w:t>
      </w:r>
    </w:p>
    <w:p w:rsidR="000476DC" w:rsidRPr="009C357B" w:rsidRDefault="000476D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Talplemez alatti szükség szerinti kiegyenlítő habarcsos kiöntés,</w:t>
      </w:r>
    </w:p>
    <w:p w:rsidR="000476DC" w:rsidRPr="009C357B" w:rsidRDefault="000476D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Korlátoszlopok rögzítése,</w:t>
      </w:r>
    </w:p>
    <w:p w:rsidR="000476DC" w:rsidRPr="009C357B" w:rsidRDefault="000476D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Vízszintes korlátelemek, korlátlemezek felszerelése,</w:t>
      </w:r>
    </w:p>
    <w:p w:rsidR="000476DC" w:rsidRPr="009C357B" w:rsidRDefault="000476D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Korlátelemek korrózió/felület védelme (tűzihorganyzás), kiegészítő helyszíni munkákkal</w:t>
      </w:r>
      <w:r w:rsidR="006D51E7" w:rsidRPr="009C357B">
        <w:rPr>
          <w:rFonts w:ascii="Calibri" w:hAnsi="Calibri" w:cs="Calibri"/>
          <w:sz w:val="22"/>
          <w:szCs w:val="22"/>
        </w:rPr>
        <w:t>,</w:t>
      </w:r>
    </w:p>
    <w:p w:rsidR="000476DC" w:rsidRPr="009C357B" w:rsidRDefault="000476D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Villámvédelem és földelés kialakítása,</w:t>
      </w:r>
    </w:p>
    <w:p w:rsidR="000476DC" w:rsidRPr="009C357B" w:rsidRDefault="000476D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Terület rendezése, fölösleges anyagok, hulladék elszállítása,</w:t>
      </w:r>
    </w:p>
    <w:p w:rsidR="000476DC" w:rsidRPr="009C357B" w:rsidRDefault="000476D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Prizmák felszerelése,</w:t>
      </w:r>
    </w:p>
    <w:p w:rsidR="000476DC" w:rsidRPr="009C357B" w:rsidRDefault="000476D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Föld visszatöltése, tömö</w:t>
      </w:r>
      <w:r w:rsidR="006D51E7" w:rsidRPr="009C357B">
        <w:rPr>
          <w:rFonts w:ascii="Calibri" w:hAnsi="Calibri" w:cs="Calibri"/>
          <w:sz w:val="22"/>
          <w:szCs w:val="22"/>
        </w:rPr>
        <w:t>rítése,</w:t>
      </w:r>
    </w:p>
    <w:p w:rsidR="000476DC" w:rsidRPr="009C357B" w:rsidRDefault="000476D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Kiszorult föld elterítése vagy elszállítása</w:t>
      </w:r>
      <w:r w:rsidR="006D51E7" w:rsidRPr="009C357B">
        <w:rPr>
          <w:rFonts w:ascii="Calibri" w:hAnsi="Calibri" w:cs="Calibri"/>
          <w:sz w:val="22"/>
          <w:szCs w:val="22"/>
        </w:rPr>
        <w:t>,</w:t>
      </w:r>
    </w:p>
    <w:p w:rsidR="000476DC" w:rsidRPr="009C357B" w:rsidRDefault="000476D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tétel megvalósításához szükséges víztelenítési munkák</w:t>
      </w:r>
      <w:r w:rsidR="006D51E7" w:rsidRPr="009C357B">
        <w:rPr>
          <w:rFonts w:ascii="Calibri" w:hAnsi="Calibri" w:cs="Calibri"/>
          <w:sz w:val="22"/>
          <w:szCs w:val="22"/>
        </w:rPr>
        <w:t>,</w:t>
      </w:r>
    </w:p>
    <w:p w:rsidR="000476DC" w:rsidRPr="009C357B" w:rsidRDefault="000476D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Járulékos költségek</w:t>
      </w:r>
      <w:r w:rsidR="006D51E7" w:rsidRPr="009C357B">
        <w:rPr>
          <w:rFonts w:ascii="Calibri" w:hAnsi="Calibri" w:cs="Calibri"/>
          <w:sz w:val="22"/>
          <w:szCs w:val="22"/>
        </w:rPr>
        <w:t>,</w:t>
      </w:r>
    </w:p>
    <w:p w:rsidR="000476DC" w:rsidRPr="009C357B" w:rsidRDefault="000476D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Lerakóhelyi díj</w:t>
      </w:r>
      <w:r w:rsidR="006D51E7" w:rsidRPr="009C357B">
        <w:rPr>
          <w:rFonts w:ascii="Calibri" w:hAnsi="Calibri" w:cs="Calibri"/>
          <w:sz w:val="22"/>
          <w:szCs w:val="22"/>
        </w:rPr>
        <w:t>,</w:t>
      </w:r>
    </w:p>
    <w:p w:rsidR="000476DC" w:rsidRPr="009C357B" w:rsidRDefault="000476D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r w:rsidR="006D51E7" w:rsidRPr="009C357B">
        <w:rPr>
          <w:rFonts w:ascii="Calibri" w:hAnsi="Calibri" w:cs="Calibri"/>
          <w:sz w:val="22"/>
          <w:szCs w:val="22"/>
        </w:rPr>
        <w:t>.</w:t>
      </w:r>
    </w:p>
    <w:p w:rsidR="000476DC" w:rsidRPr="009C357B" w:rsidRDefault="000476DC" w:rsidP="00F47776">
      <w:pPr>
        <w:tabs>
          <w:tab w:val="num" w:pos="2025"/>
          <w:tab w:val="left" w:pos="6617"/>
          <w:tab w:val="left" w:pos="7091"/>
        </w:tabs>
        <w:rPr>
          <w:rFonts w:ascii="Calibri" w:hAnsi="Calibri" w:cs="Calibri"/>
          <w:sz w:val="22"/>
          <w:szCs w:val="22"/>
        </w:rPr>
      </w:pPr>
    </w:p>
    <w:p w:rsidR="00C50433" w:rsidRPr="009C357B" w:rsidRDefault="00C50433" w:rsidP="00F47776">
      <w:pPr>
        <w:tabs>
          <w:tab w:val="num" w:pos="2025"/>
          <w:tab w:val="left" w:pos="6617"/>
          <w:tab w:val="left" w:pos="7091"/>
        </w:tabs>
        <w:rPr>
          <w:rFonts w:ascii="Calibri" w:hAnsi="Calibri" w:cs="Calibri"/>
          <w:sz w:val="22"/>
          <w:szCs w:val="22"/>
        </w:rPr>
      </w:pPr>
    </w:p>
    <w:tbl>
      <w:tblPr>
        <w:tblW w:w="9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43"/>
        <w:gridCol w:w="5386"/>
        <w:gridCol w:w="992"/>
      </w:tblGrid>
      <w:tr w:rsidR="000476DC" w:rsidRPr="009C357B" w:rsidTr="00C50433">
        <w:tc>
          <w:tcPr>
            <w:tcW w:w="3143" w:type="dxa"/>
            <w:shd w:val="clear" w:color="auto" w:fill="auto"/>
          </w:tcPr>
          <w:p w:rsidR="000476DC" w:rsidRPr="009C357B" w:rsidRDefault="000476DC" w:rsidP="000476DC">
            <w:pPr>
              <w:jc w:val="both"/>
              <w:rPr>
                <w:rFonts w:ascii="Calibri" w:hAnsi="Calibri" w:cs="Calibri"/>
                <w:sz w:val="22"/>
                <w:szCs w:val="22"/>
              </w:rPr>
            </w:pPr>
            <w:r w:rsidRPr="009C357B">
              <w:rPr>
                <w:rFonts w:ascii="Calibri" w:hAnsi="Calibri" w:cs="Calibri"/>
                <w:sz w:val="22"/>
                <w:szCs w:val="22"/>
              </w:rPr>
              <w:t>VA-05.02-08.01.01.00-00.04</w:t>
            </w:r>
          </w:p>
        </w:tc>
        <w:tc>
          <w:tcPr>
            <w:tcW w:w="5386" w:type="dxa"/>
            <w:shd w:val="clear" w:color="auto" w:fill="auto"/>
          </w:tcPr>
          <w:p w:rsidR="000476DC" w:rsidRPr="009C357B" w:rsidRDefault="000476DC" w:rsidP="000476DC">
            <w:pPr>
              <w:jc w:val="both"/>
              <w:rPr>
                <w:rFonts w:ascii="Calibri" w:hAnsi="Calibri" w:cs="Calibri"/>
                <w:sz w:val="22"/>
                <w:szCs w:val="22"/>
              </w:rPr>
            </w:pPr>
            <w:r w:rsidRPr="009C357B">
              <w:rPr>
                <w:rFonts w:ascii="Calibri" w:hAnsi="Calibri" w:cs="Calibri"/>
                <w:sz w:val="22"/>
                <w:szCs w:val="22"/>
              </w:rPr>
              <w:t>H2 feltartóztatási fokozatú vezetőkorlát</w:t>
            </w:r>
          </w:p>
        </w:tc>
        <w:tc>
          <w:tcPr>
            <w:tcW w:w="992" w:type="dxa"/>
            <w:shd w:val="clear" w:color="auto" w:fill="auto"/>
          </w:tcPr>
          <w:p w:rsidR="000476DC" w:rsidRPr="009C357B" w:rsidRDefault="000476DC" w:rsidP="000476DC">
            <w:pPr>
              <w:jc w:val="right"/>
              <w:rPr>
                <w:rFonts w:ascii="Calibri" w:hAnsi="Calibri" w:cs="Calibri"/>
                <w:sz w:val="22"/>
                <w:szCs w:val="22"/>
              </w:rPr>
            </w:pPr>
            <w:r w:rsidRPr="009C357B">
              <w:rPr>
                <w:rFonts w:ascii="Calibri" w:hAnsi="Calibri" w:cs="Calibri"/>
                <w:sz w:val="22"/>
                <w:szCs w:val="22"/>
              </w:rPr>
              <w:t>m</w:t>
            </w:r>
          </w:p>
        </w:tc>
      </w:tr>
    </w:tbl>
    <w:p w:rsidR="000476DC" w:rsidRPr="009C357B" w:rsidRDefault="000476DC" w:rsidP="00F47776">
      <w:pPr>
        <w:tabs>
          <w:tab w:val="num" w:pos="2025"/>
          <w:tab w:val="left" w:pos="6617"/>
          <w:tab w:val="left" w:pos="7091"/>
        </w:tabs>
        <w:rPr>
          <w:rFonts w:ascii="Calibri" w:hAnsi="Calibri" w:cs="Calibri"/>
          <w:sz w:val="22"/>
          <w:szCs w:val="22"/>
        </w:rPr>
      </w:pPr>
    </w:p>
    <w:p w:rsidR="000476DC" w:rsidRPr="009C357B" w:rsidRDefault="000476DC" w:rsidP="006D51E7">
      <w:pPr>
        <w:tabs>
          <w:tab w:val="left" w:pos="1045"/>
          <w:tab w:val="left" w:pos="7885"/>
        </w:tabs>
        <w:rPr>
          <w:rFonts w:ascii="Calibri" w:hAnsi="Calibri" w:cs="Calibri"/>
          <w:sz w:val="22"/>
          <w:szCs w:val="22"/>
        </w:rPr>
      </w:pPr>
      <w:r w:rsidRPr="009C357B">
        <w:rPr>
          <w:rFonts w:ascii="Calibri" w:hAnsi="Calibri" w:cs="Calibri"/>
          <w:sz w:val="22"/>
          <w:szCs w:val="22"/>
        </w:rPr>
        <w:t>Tartalom:</w:t>
      </w:r>
    </w:p>
    <w:p w:rsidR="000476DC" w:rsidRPr="009C357B" w:rsidRDefault="000476D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Geodéziai mérések, kitűzések elvégzése</w:t>
      </w:r>
      <w:r w:rsidR="006D51E7" w:rsidRPr="009C357B">
        <w:rPr>
          <w:rFonts w:ascii="Calibri" w:hAnsi="Calibri" w:cs="Calibri"/>
          <w:sz w:val="22"/>
          <w:szCs w:val="22"/>
        </w:rPr>
        <w:t>,</w:t>
      </w:r>
    </w:p>
    <w:p w:rsidR="000476DC" w:rsidRPr="009C357B" w:rsidRDefault="000476D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Gépek, eszközök, berendezések, munkaerő biztosítása</w:t>
      </w:r>
      <w:r w:rsidR="006D51E7" w:rsidRPr="009C357B">
        <w:rPr>
          <w:rFonts w:ascii="Calibri" w:hAnsi="Calibri" w:cs="Calibri"/>
          <w:sz w:val="22"/>
          <w:szCs w:val="22"/>
        </w:rPr>
        <w:t>,</w:t>
      </w:r>
    </w:p>
    <w:p w:rsidR="000476DC" w:rsidRPr="009C357B" w:rsidRDefault="000476D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Csapadékvizek elvezetése, csapadékból származó vizek esetén a munkaterület víztelenítése</w:t>
      </w:r>
      <w:r w:rsidR="006D51E7" w:rsidRPr="009C357B">
        <w:rPr>
          <w:rFonts w:ascii="Calibri" w:hAnsi="Calibri" w:cs="Calibri"/>
          <w:sz w:val="22"/>
          <w:szCs w:val="22"/>
        </w:rPr>
        <w:t>,</w:t>
      </w:r>
    </w:p>
    <w:p w:rsidR="000476DC" w:rsidRPr="009C357B" w:rsidRDefault="000476D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szükséges anyagok, segédanyagok beszerzése, helyszínre szállítása, deponálása</w:t>
      </w:r>
      <w:r w:rsidR="006D51E7" w:rsidRPr="009C357B">
        <w:rPr>
          <w:rFonts w:ascii="Calibri" w:hAnsi="Calibri" w:cs="Calibri"/>
          <w:sz w:val="22"/>
          <w:szCs w:val="22"/>
        </w:rPr>
        <w:t>,</w:t>
      </w:r>
    </w:p>
    <w:p w:rsidR="000476DC" w:rsidRPr="009C357B" w:rsidRDefault="000476D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Belső anyagmozgatás</w:t>
      </w:r>
      <w:r w:rsidR="006D51E7" w:rsidRPr="009C357B">
        <w:rPr>
          <w:rFonts w:ascii="Calibri" w:hAnsi="Calibri" w:cs="Calibri"/>
          <w:sz w:val="22"/>
          <w:szCs w:val="22"/>
        </w:rPr>
        <w:t>,</w:t>
      </w:r>
    </w:p>
    <w:p w:rsidR="000476DC" w:rsidRPr="009C357B" w:rsidRDefault="000476D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Korlátelemek legyártása</w:t>
      </w:r>
      <w:r w:rsidR="006D51E7" w:rsidRPr="009C357B">
        <w:rPr>
          <w:rFonts w:ascii="Calibri" w:hAnsi="Calibri" w:cs="Calibri"/>
          <w:sz w:val="22"/>
          <w:szCs w:val="22"/>
        </w:rPr>
        <w:t>,</w:t>
      </w:r>
    </w:p>
    <w:p w:rsidR="000476DC" w:rsidRPr="009C357B" w:rsidRDefault="000476D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Korlát lekötő (lehorgonyzó) csavarok helyeinek kijelölése, furatok készítése,</w:t>
      </w:r>
    </w:p>
    <w:p w:rsidR="000476DC" w:rsidRPr="009C357B" w:rsidRDefault="000476D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Lekötő csavarok behelyezése, beragasztása,</w:t>
      </w:r>
    </w:p>
    <w:p w:rsidR="000476DC" w:rsidRPr="009C357B" w:rsidRDefault="000476D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Alapo</w:t>
      </w:r>
      <w:r w:rsidR="006D51E7" w:rsidRPr="009C357B">
        <w:rPr>
          <w:rFonts w:ascii="Calibri" w:hAnsi="Calibri" w:cs="Calibri"/>
          <w:sz w:val="22"/>
          <w:szCs w:val="22"/>
        </w:rPr>
        <w:t>zás, tartószerkezet felállítása,</w:t>
      </w:r>
    </w:p>
    <w:p w:rsidR="000476DC" w:rsidRPr="009C357B" w:rsidRDefault="000476D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Korlát oszlopok beállítása,</w:t>
      </w:r>
    </w:p>
    <w:p w:rsidR="000476DC" w:rsidRPr="009C357B" w:rsidRDefault="000476D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Talplemez alatti szükség szerinti kiegyenlítő habarcsos kiöntés,</w:t>
      </w:r>
    </w:p>
    <w:p w:rsidR="000476DC" w:rsidRPr="009C357B" w:rsidRDefault="000476D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Korlátoszlopok rögzítése,</w:t>
      </w:r>
    </w:p>
    <w:p w:rsidR="000476DC" w:rsidRPr="009C357B" w:rsidRDefault="000476D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Vízszintes korlátelemek, korlátlemezek felszerelése,</w:t>
      </w:r>
    </w:p>
    <w:p w:rsidR="000476DC" w:rsidRPr="009C357B" w:rsidRDefault="000476D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Korlátelemek korrózió/felület védelme (tűzihorganyzás), kiegészítő helyszíni munkákkal</w:t>
      </w:r>
      <w:r w:rsidR="006D51E7" w:rsidRPr="009C357B">
        <w:rPr>
          <w:rFonts w:ascii="Calibri" w:hAnsi="Calibri" w:cs="Calibri"/>
          <w:sz w:val="22"/>
          <w:szCs w:val="22"/>
        </w:rPr>
        <w:t>,</w:t>
      </w:r>
    </w:p>
    <w:p w:rsidR="000476DC" w:rsidRPr="009C357B" w:rsidRDefault="000476D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Villámvédelem és földelés kialakítása,</w:t>
      </w:r>
    </w:p>
    <w:p w:rsidR="000476DC" w:rsidRPr="009C357B" w:rsidRDefault="000476D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Terület rendezése, fölösleges anyagok, hulladék elszállítása,</w:t>
      </w:r>
    </w:p>
    <w:p w:rsidR="000476DC" w:rsidRPr="009C357B" w:rsidRDefault="000476D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Prizmák felszerelése,</w:t>
      </w:r>
    </w:p>
    <w:p w:rsidR="000476DC" w:rsidRPr="009C357B" w:rsidRDefault="006D51E7"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Föld visszatöltése, tömörítése,</w:t>
      </w:r>
    </w:p>
    <w:p w:rsidR="000476DC" w:rsidRPr="009C357B" w:rsidRDefault="000476D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Kiszorult föld elterítése vagy elszállítása</w:t>
      </w:r>
      <w:r w:rsidR="006D51E7" w:rsidRPr="009C357B">
        <w:rPr>
          <w:rFonts w:ascii="Calibri" w:hAnsi="Calibri" w:cs="Calibri"/>
          <w:sz w:val="22"/>
          <w:szCs w:val="22"/>
        </w:rPr>
        <w:t>,</w:t>
      </w:r>
    </w:p>
    <w:p w:rsidR="000476DC" w:rsidRPr="009C357B" w:rsidRDefault="000476D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tétel megvalósításához szükséges víztelenítési munkák</w:t>
      </w:r>
      <w:r w:rsidR="006D51E7" w:rsidRPr="009C357B">
        <w:rPr>
          <w:rFonts w:ascii="Calibri" w:hAnsi="Calibri" w:cs="Calibri"/>
          <w:sz w:val="22"/>
          <w:szCs w:val="22"/>
        </w:rPr>
        <w:t>,</w:t>
      </w:r>
      <w:r w:rsidRPr="009C357B">
        <w:rPr>
          <w:rFonts w:ascii="Calibri" w:hAnsi="Calibri" w:cs="Calibri"/>
          <w:sz w:val="22"/>
          <w:szCs w:val="22"/>
        </w:rPr>
        <w:t xml:space="preserve"> </w:t>
      </w:r>
    </w:p>
    <w:p w:rsidR="000476DC" w:rsidRPr="009C357B" w:rsidRDefault="000476D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Járulékos költségek</w:t>
      </w:r>
      <w:r w:rsidR="006D51E7" w:rsidRPr="009C357B">
        <w:rPr>
          <w:rFonts w:ascii="Calibri" w:hAnsi="Calibri" w:cs="Calibri"/>
          <w:sz w:val="22"/>
          <w:szCs w:val="22"/>
        </w:rPr>
        <w:t>,</w:t>
      </w:r>
    </w:p>
    <w:p w:rsidR="000476DC" w:rsidRPr="009C357B" w:rsidRDefault="000476D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Lerakóhelyi díj</w:t>
      </w:r>
      <w:r w:rsidR="006D51E7" w:rsidRPr="009C357B">
        <w:rPr>
          <w:rFonts w:ascii="Calibri" w:hAnsi="Calibri" w:cs="Calibri"/>
          <w:sz w:val="22"/>
          <w:szCs w:val="22"/>
        </w:rPr>
        <w:t>,</w:t>
      </w:r>
    </w:p>
    <w:p w:rsidR="000476DC" w:rsidRPr="009C357B" w:rsidRDefault="000476D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r w:rsidR="006D51E7" w:rsidRPr="009C357B">
        <w:rPr>
          <w:rFonts w:ascii="Calibri" w:hAnsi="Calibri" w:cs="Calibri"/>
          <w:sz w:val="22"/>
          <w:szCs w:val="22"/>
        </w:rPr>
        <w:t>.</w:t>
      </w:r>
    </w:p>
    <w:p w:rsidR="00C50433" w:rsidRPr="009C357B" w:rsidRDefault="00C50433" w:rsidP="00C50433">
      <w:pPr>
        <w:tabs>
          <w:tab w:val="num" w:pos="1415"/>
          <w:tab w:val="num" w:pos="2025"/>
        </w:tabs>
        <w:jc w:val="both"/>
        <w:rPr>
          <w:rFonts w:ascii="Calibri" w:hAnsi="Calibri" w:cs="Calibri"/>
          <w:sz w:val="22"/>
          <w:szCs w:val="22"/>
        </w:rPr>
      </w:pPr>
    </w:p>
    <w:p w:rsidR="00C50433" w:rsidRPr="009C357B" w:rsidRDefault="00C50433" w:rsidP="00C50433">
      <w:pPr>
        <w:tabs>
          <w:tab w:val="num" w:pos="1415"/>
          <w:tab w:val="num" w:pos="2025"/>
        </w:tabs>
        <w:jc w:val="both"/>
        <w:rPr>
          <w:rFonts w:ascii="Calibri" w:hAnsi="Calibri" w:cs="Calibri"/>
          <w:sz w:val="22"/>
          <w:szCs w:val="22"/>
        </w:rPr>
      </w:pPr>
    </w:p>
    <w:tbl>
      <w:tblPr>
        <w:tblW w:w="9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43"/>
        <w:gridCol w:w="5386"/>
        <w:gridCol w:w="992"/>
      </w:tblGrid>
      <w:tr w:rsidR="000476DC" w:rsidRPr="009C357B" w:rsidTr="00C50433">
        <w:tc>
          <w:tcPr>
            <w:tcW w:w="3143" w:type="dxa"/>
            <w:shd w:val="clear" w:color="auto" w:fill="auto"/>
            <w:vAlign w:val="center"/>
          </w:tcPr>
          <w:p w:rsidR="000476DC" w:rsidRPr="009C357B" w:rsidRDefault="000476DC" w:rsidP="000476DC">
            <w:pPr>
              <w:jc w:val="both"/>
              <w:rPr>
                <w:rFonts w:ascii="Calibri" w:hAnsi="Calibri" w:cs="Calibri"/>
                <w:sz w:val="22"/>
                <w:szCs w:val="22"/>
              </w:rPr>
            </w:pPr>
            <w:r w:rsidRPr="009C357B">
              <w:rPr>
                <w:rFonts w:ascii="Calibri" w:hAnsi="Calibri" w:cs="Calibri"/>
                <w:sz w:val="22"/>
                <w:szCs w:val="22"/>
              </w:rPr>
              <w:t>VA-05.02-08.01.01.00-00.05</w:t>
            </w:r>
          </w:p>
        </w:tc>
        <w:tc>
          <w:tcPr>
            <w:tcW w:w="5386" w:type="dxa"/>
            <w:shd w:val="clear" w:color="auto" w:fill="auto"/>
            <w:vAlign w:val="center"/>
          </w:tcPr>
          <w:p w:rsidR="000476DC" w:rsidRPr="009C357B" w:rsidRDefault="000476DC" w:rsidP="000476DC">
            <w:pPr>
              <w:jc w:val="both"/>
              <w:rPr>
                <w:rFonts w:ascii="Calibri" w:hAnsi="Calibri" w:cs="Calibri"/>
                <w:sz w:val="22"/>
                <w:szCs w:val="22"/>
              </w:rPr>
            </w:pPr>
            <w:r w:rsidRPr="009C357B">
              <w:rPr>
                <w:rFonts w:ascii="Calibri" w:hAnsi="Calibri" w:cs="Calibri"/>
                <w:sz w:val="22"/>
                <w:szCs w:val="22"/>
              </w:rPr>
              <w:t>Kétsoros H2 feltartóztatási fokozatú, egyoldali vezetőkorlát, szegélyre szerelt kivitelben</w:t>
            </w:r>
          </w:p>
        </w:tc>
        <w:tc>
          <w:tcPr>
            <w:tcW w:w="992" w:type="dxa"/>
            <w:shd w:val="clear" w:color="auto" w:fill="auto"/>
            <w:vAlign w:val="center"/>
          </w:tcPr>
          <w:p w:rsidR="000476DC" w:rsidRPr="009C357B" w:rsidRDefault="000476DC" w:rsidP="000476DC">
            <w:pPr>
              <w:jc w:val="right"/>
              <w:rPr>
                <w:rFonts w:ascii="Calibri" w:hAnsi="Calibri" w:cs="Calibri"/>
                <w:sz w:val="22"/>
                <w:szCs w:val="22"/>
              </w:rPr>
            </w:pPr>
            <w:r w:rsidRPr="009C357B">
              <w:rPr>
                <w:rFonts w:ascii="Calibri" w:hAnsi="Calibri" w:cs="Calibri"/>
                <w:sz w:val="22"/>
                <w:szCs w:val="22"/>
              </w:rPr>
              <w:t>m</w:t>
            </w:r>
          </w:p>
        </w:tc>
      </w:tr>
    </w:tbl>
    <w:p w:rsidR="006D51E7" w:rsidRPr="009C357B" w:rsidRDefault="006D51E7" w:rsidP="006D51E7">
      <w:pPr>
        <w:tabs>
          <w:tab w:val="left" w:pos="1045"/>
          <w:tab w:val="left" w:pos="7885"/>
        </w:tabs>
        <w:rPr>
          <w:rFonts w:ascii="Calibri" w:hAnsi="Calibri" w:cs="Calibri"/>
          <w:sz w:val="22"/>
          <w:szCs w:val="22"/>
        </w:rPr>
      </w:pPr>
    </w:p>
    <w:p w:rsidR="000476DC" w:rsidRPr="009C357B" w:rsidRDefault="000476DC" w:rsidP="006D51E7">
      <w:pPr>
        <w:tabs>
          <w:tab w:val="left" w:pos="1045"/>
          <w:tab w:val="left" w:pos="7885"/>
        </w:tabs>
        <w:rPr>
          <w:rFonts w:ascii="Calibri" w:hAnsi="Calibri" w:cs="Calibri"/>
          <w:sz w:val="22"/>
          <w:szCs w:val="22"/>
        </w:rPr>
      </w:pPr>
      <w:r w:rsidRPr="009C357B">
        <w:rPr>
          <w:rFonts w:ascii="Calibri" w:hAnsi="Calibri" w:cs="Calibri"/>
          <w:sz w:val="22"/>
          <w:szCs w:val="22"/>
        </w:rPr>
        <w:t>Tartalom:</w:t>
      </w:r>
    </w:p>
    <w:p w:rsidR="000476DC" w:rsidRPr="009C357B" w:rsidRDefault="000476D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Geodéziai mérések, kitűzések elvégzése</w:t>
      </w:r>
      <w:r w:rsidR="006D51E7" w:rsidRPr="009C357B">
        <w:rPr>
          <w:rFonts w:ascii="Calibri" w:hAnsi="Calibri" w:cs="Calibri"/>
          <w:sz w:val="22"/>
          <w:szCs w:val="22"/>
        </w:rPr>
        <w:t>,</w:t>
      </w:r>
    </w:p>
    <w:p w:rsidR="000476DC" w:rsidRPr="009C357B" w:rsidRDefault="000476D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Gépek, eszközök, berendezések, munkaerő biztosítása</w:t>
      </w:r>
      <w:r w:rsidR="006D51E7" w:rsidRPr="009C357B">
        <w:rPr>
          <w:rFonts w:ascii="Calibri" w:hAnsi="Calibri" w:cs="Calibri"/>
          <w:sz w:val="22"/>
          <w:szCs w:val="22"/>
        </w:rPr>
        <w:t>,</w:t>
      </w:r>
    </w:p>
    <w:p w:rsidR="000476DC" w:rsidRPr="009C357B" w:rsidRDefault="000476D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Csapadékvizek elvezetése, csapadékból származó vizek esetén a munkaterület víztelenítése</w:t>
      </w:r>
      <w:r w:rsidR="006D51E7" w:rsidRPr="009C357B">
        <w:rPr>
          <w:rFonts w:ascii="Calibri" w:hAnsi="Calibri" w:cs="Calibri"/>
          <w:sz w:val="22"/>
          <w:szCs w:val="22"/>
        </w:rPr>
        <w:t>,</w:t>
      </w:r>
    </w:p>
    <w:p w:rsidR="000476DC" w:rsidRPr="009C357B" w:rsidRDefault="000476D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szükséges anyagok, segédanyagok beszerzése, helyszínre szállítása, deponálása</w:t>
      </w:r>
      <w:r w:rsidR="006D51E7" w:rsidRPr="009C357B">
        <w:rPr>
          <w:rFonts w:ascii="Calibri" w:hAnsi="Calibri" w:cs="Calibri"/>
          <w:sz w:val="22"/>
          <w:szCs w:val="22"/>
        </w:rPr>
        <w:t>,</w:t>
      </w:r>
    </w:p>
    <w:p w:rsidR="000476DC" w:rsidRPr="009C357B" w:rsidRDefault="000476D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Belső anyagmozgatás</w:t>
      </w:r>
      <w:r w:rsidR="006D51E7" w:rsidRPr="009C357B">
        <w:rPr>
          <w:rFonts w:ascii="Calibri" w:hAnsi="Calibri" w:cs="Calibri"/>
          <w:sz w:val="22"/>
          <w:szCs w:val="22"/>
        </w:rPr>
        <w:t>,</w:t>
      </w:r>
    </w:p>
    <w:p w:rsidR="000476DC" w:rsidRPr="009C357B" w:rsidRDefault="000476D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Korlátelemek legyártása</w:t>
      </w:r>
      <w:r w:rsidR="006D51E7" w:rsidRPr="009C357B">
        <w:rPr>
          <w:rFonts w:ascii="Calibri" w:hAnsi="Calibri" w:cs="Calibri"/>
          <w:sz w:val="22"/>
          <w:szCs w:val="22"/>
        </w:rPr>
        <w:t>,</w:t>
      </w:r>
    </w:p>
    <w:p w:rsidR="000476DC" w:rsidRPr="009C357B" w:rsidRDefault="000476D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Korlát lekötő (lehorgonyzó) csavarok helyeinek kijelölése, furatok készítése,</w:t>
      </w:r>
    </w:p>
    <w:p w:rsidR="000476DC" w:rsidRPr="009C357B" w:rsidRDefault="000476D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Lekötő csavarok behelyezése, beragasztása,</w:t>
      </w:r>
    </w:p>
    <w:p w:rsidR="000476DC" w:rsidRPr="009C357B" w:rsidRDefault="000476D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Alapozás, tartószerkezet felállítása</w:t>
      </w:r>
      <w:r w:rsidR="006D51E7" w:rsidRPr="009C357B">
        <w:rPr>
          <w:rFonts w:ascii="Calibri" w:hAnsi="Calibri" w:cs="Calibri"/>
          <w:sz w:val="22"/>
          <w:szCs w:val="22"/>
        </w:rPr>
        <w:t>,</w:t>
      </w:r>
    </w:p>
    <w:p w:rsidR="000476DC" w:rsidRPr="009C357B" w:rsidRDefault="000476D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Korlát oszlopok beállítása</w:t>
      </w:r>
      <w:r w:rsidR="006D51E7" w:rsidRPr="009C357B">
        <w:rPr>
          <w:rFonts w:ascii="Calibri" w:hAnsi="Calibri" w:cs="Calibri"/>
          <w:sz w:val="22"/>
          <w:szCs w:val="22"/>
        </w:rPr>
        <w:t>,</w:t>
      </w:r>
    </w:p>
    <w:p w:rsidR="000476DC" w:rsidRPr="009C357B" w:rsidRDefault="000476D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Talplemez alatti szükség szerinti kiegyenlítőhabarcsos kiöntés</w:t>
      </w:r>
      <w:r w:rsidR="006D51E7" w:rsidRPr="009C357B">
        <w:rPr>
          <w:rFonts w:ascii="Calibri" w:hAnsi="Calibri" w:cs="Calibri"/>
          <w:sz w:val="22"/>
          <w:szCs w:val="22"/>
        </w:rPr>
        <w:t>,</w:t>
      </w:r>
    </w:p>
    <w:p w:rsidR="000476DC" w:rsidRPr="009C357B" w:rsidRDefault="000476D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Korlátoszlopok rögzítése</w:t>
      </w:r>
      <w:r w:rsidR="006D51E7" w:rsidRPr="009C357B">
        <w:rPr>
          <w:rFonts w:ascii="Calibri" w:hAnsi="Calibri" w:cs="Calibri"/>
          <w:sz w:val="22"/>
          <w:szCs w:val="22"/>
        </w:rPr>
        <w:t>,</w:t>
      </w:r>
    </w:p>
    <w:p w:rsidR="000476DC" w:rsidRPr="009C357B" w:rsidRDefault="000476D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Vízszintes korlátelemek, korlátlemezek felszerelése</w:t>
      </w:r>
      <w:r w:rsidR="006D51E7" w:rsidRPr="009C357B">
        <w:rPr>
          <w:rFonts w:ascii="Calibri" w:hAnsi="Calibri" w:cs="Calibri"/>
          <w:sz w:val="22"/>
          <w:szCs w:val="22"/>
        </w:rPr>
        <w:t>,</w:t>
      </w:r>
    </w:p>
    <w:p w:rsidR="000476DC" w:rsidRPr="009C357B" w:rsidRDefault="000476D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Korlátelemek korrózió/felület védelme (tüzihorgonyzás), kiegészítő helyszíni munkákkal</w:t>
      </w:r>
      <w:r w:rsidR="006D51E7" w:rsidRPr="009C357B">
        <w:rPr>
          <w:rFonts w:ascii="Calibri" w:hAnsi="Calibri" w:cs="Calibri"/>
          <w:sz w:val="22"/>
          <w:szCs w:val="22"/>
        </w:rPr>
        <w:t>,</w:t>
      </w:r>
    </w:p>
    <w:p w:rsidR="000476DC" w:rsidRPr="009C357B" w:rsidRDefault="000476D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Villámvédelem és földelés kialakítása</w:t>
      </w:r>
      <w:r w:rsidR="006D51E7" w:rsidRPr="009C357B">
        <w:rPr>
          <w:rFonts w:ascii="Calibri" w:hAnsi="Calibri" w:cs="Calibri"/>
          <w:sz w:val="22"/>
          <w:szCs w:val="22"/>
        </w:rPr>
        <w:t>,</w:t>
      </w:r>
    </w:p>
    <w:p w:rsidR="000476DC" w:rsidRPr="009C357B" w:rsidRDefault="000476D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Terület rendezése, fölösleges anyagok, hulladék elszállítása</w:t>
      </w:r>
      <w:r w:rsidR="006D51E7" w:rsidRPr="009C357B">
        <w:rPr>
          <w:rFonts w:ascii="Calibri" w:hAnsi="Calibri" w:cs="Calibri"/>
          <w:sz w:val="22"/>
          <w:szCs w:val="22"/>
        </w:rPr>
        <w:t>,</w:t>
      </w:r>
    </w:p>
    <w:p w:rsidR="000476DC" w:rsidRPr="009C357B" w:rsidRDefault="000476D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Prizmák felszerelése</w:t>
      </w:r>
      <w:r w:rsidR="006D51E7" w:rsidRPr="009C357B">
        <w:rPr>
          <w:rFonts w:ascii="Calibri" w:hAnsi="Calibri" w:cs="Calibri"/>
          <w:sz w:val="22"/>
          <w:szCs w:val="22"/>
        </w:rPr>
        <w:t>,</w:t>
      </w:r>
    </w:p>
    <w:p w:rsidR="000476DC" w:rsidRPr="009C357B" w:rsidRDefault="000476D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tétel megvalósításához szükséges víztelenítési munkák</w:t>
      </w:r>
      <w:r w:rsidR="006D51E7" w:rsidRPr="009C357B">
        <w:rPr>
          <w:rFonts w:ascii="Calibri" w:hAnsi="Calibri" w:cs="Calibri"/>
          <w:sz w:val="22"/>
          <w:szCs w:val="22"/>
        </w:rPr>
        <w:t>,</w:t>
      </w:r>
    </w:p>
    <w:p w:rsidR="000476DC" w:rsidRPr="009C357B" w:rsidRDefault="000476D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Járulékos költségek</w:t>
      </w:r>
      <w:r w:rsidR="006D51E7" w:rsidRPr="009C357B">
        <w:rPr>
          <w:rFonts w:ascii="Calibri" w:hAnsi="Calibri" w:cs="Calibri"/>
          <w:sz w:val="22"/>
          <w:szCs w:val="22"/>
        </w:rPr>
        <w:t>,</w:t>
      </w:r>
    </w:p>
    <w:p w:rsidR="000476DC" w:rsidRPr="009C357B" w:rsidRDefault="000476D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Lerakóhelyi díj</w:t>
      </w:r>
      <w:r w:rsidR="006D51E7" w:rsidRPr="009C357B">
        <w:rPr>
          <w:rFonts w:ascii="Calibri" w:hAnsi="Calibri" w:cs="Calibri"/>
          <w:sz w:val="22"/>
          <w:szCs w:val="22"/>
        </w:rPr>
        <w:t>,</w:t>
      </w:r>
    </w:p>
    <w:p w:rsidR="000476DC" w:rsidRPr="009C357B" w:rsidRDefault="000476D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r w:rsidR="006D51E7" w:rsidRPr="009C357B">
        <w:rPr>
          <w:rFonts w:ascii="Calibri" w:hAnsi="Calibri" w:cs="Calibri"/>
          <w:sz w:val="22"/>
          <w:szCs w:val="22"/>
        </w:rPr>
        <w:t>.</w:t>
      </w:r>
    </w:p>
    <w:p w:rsidR="00C50433" w:rsidRPr="009C357B" w:rsidRDefault="00C50433" w:rsidP="00C50433">
      <w:pPr>
        <w:tabs>
          <w:tab w:val="num" w:pos="1415"/>
          <w:tab w:val="num" w:pos="2025"/>
        </w:tabs>
        <w:jc w:val="both"/>
        <w:rPr>
          <w:rFonts w:ascii="Calibri" w:hAnsi="Calibri" w:cs="Calibri"/>
          <w:sz w:val="22"/>
          <w:szCs w:val="22"/>
        </w:rPr>
      </w:pPr>
    </w:p>
    <w:p w:rsidR="00C50433" w:rsidRPr="009C357B" w:rsidRDefault="00C50433" w:rsidP="00C50433">
      <w:pPr>
        <w:tabs>
          <w:tab w:val="num" w:pos="1415"/>
          <w:tab w:val="num" w:pos="2025"/>
        </w:tabs>
        <w:jc w:val="both"/>
        <w:rPr>
          <w:rFonts w:ascii="Calibri" w:hAnsi="Calibri" w:cs="Calibri"/>
          <w:sz w:val="22"/>
          <w:szCs w:val="22"/>
        </w:rPr>
      </w:pPr>
    </w:p>
    <w:tbl>
      <w:tblPr>
        <w:tblW w:w="9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43"/>
        <w:gridCol w:w="5386"/>
        <w:gridCol w:w="992"/>
      </w:tblGrid>
      <w:tr w:rsidR="000476DC" w:rsidRPr="009C357B" w:rsidTr="00C50433">
        <w:tc>
          <w:tcPr>
            <w:tcW w:w="3143" w:type="dxa"/>
            <w:shd w:val="clear" w:color="auto" w:fill="auto"/>
            <w:vAlign w:val="center"/>
          </w:tcPr>
          <w:p w:rsidR="000476DC" w:rsidRPr="009C357B" w:rsidRDefault="000476DC" w:rsidP="000476DC">
            <w:pPr>
              <w:jc w:val="both"/>
              <w:rPr>
                <w:rFonts w:ascii="Calibri" w:hAnsi="Calibri" w:cs="Calibri"/>
                <w:sz w:val="22"/>
                <w:szCs w:val="22"/>
              </w:rPr>
            </w:pPr>
            <w:r w:rsidRPr="009C357B">
              <w:rPr>
                <w:rFonts w:ascii="Calibri" w:hAnsi="Calibri" w:cs="Calibri"/>
                <w:sz w:val="22"/>
                <w:szCs w:val="22"/>
              </w:rPr>
              <w:t>VA-05.02-08.01.01.00-00.06</w:t>
            </w:r>
          </w:p>
        </w:tc>
        <w:tc>
          <w:tcPr>
            <w:tcW w:w="5386" w:type="dxa"/>
            <w:shd w:val="clear" w:color="auto" w:fill="auto"/>
            <w:vAlign w:val="center"/>
          </w:tcPr>
          <w:p w:rsidR="000476DC" w:rsidRPr="009C357B" w:rsidRDefault="000476DC" w:rsidP="000476DC">
            <w:pPr>
              <w:jc w:val="both"/>
              <w:rPr>
                <w:rFonts w:ascii="Calibri" w:hAnsi="Calibri" w:cs="Calibri"/>
                <w:sz w:val="22"/>
                <w:szCs w:val="22"/>
              </w:rPr>
            </w:pPr>
            <w:r w:rsidRPr="009C357B">
              <w:rPr>
                <w:rFonts w:ascii="Calibri" w:hAnsi="Calibri" w:cs="Calibri"/>
                <w:sz w:val="22"/>
                <w:szCs w:val="22"/>
              </w:rPr>
              <w:t>Egysoros H2 feltartóztatási fokozatú, kétoldali vezetőkorlát, szegélyre szerelt kivitelben</w:t>
            </w:r>
          </w:p>
        </w:tc>
        <w:tc>
          <w:tcPr>
            <w:tcW w:w="992" w:type="dxa"/>
            <w:shd w:val="clear" w:color="auto" w:fill="auto"/>
            <w:vAlign w:val="center"/>
          </w:tcPr>
          <w:p w:rsidR="000476DC" w:rsidRPr="009C357B" w:rsidRDefault="000476DC" w:rsidP="000476DC">
            <w:pPr>
              <w:jc w:val="right"/>
              <w:rPr>
                <w:rFonts w:ascii="Calibri" w:hAnsi="Calibri" w:cs="Calibri"/>
                <w:sz w:val="22"/>
                <w:szCs w:val="22"/>
              </w:rPr>
            </w:pPr>
            <w:r w:rsidRPr="009C357B">
              <w:rPr>
                <w:rFonts w:ascii="Calibri" w:hAnsi="Calibri" w:cs="Calibri"/>
                <w:sz w:val="22"/>
                <w:szCs w:val="22"/>
              </w:rPr>
              <w:t>m</w:t>
            </w:r>
          </w:p>
        </w:tc>
      </w:tr>
    </w:tbl>
    <w:p w:rsidR="006D51E7" w:rsidRPr="009C357B" w:rsidRDefault="006D51E7" w:rsidP="006D51E7">
      <w:pPr>
        <w:tabs>
          <w:tab w:val="left" w:pos="1045"/>
          <w:tab w:val="left" w:pos="7885"/>
        </w:tabs>
        <w:rPr>
          <w:rFonts w:ascii="Calibri" w:hAnsi="Calibri" w:cs="Calibri"/>
          <w:sz w:val="22"/>
          <w:szCs w:val="22"/>
        </w:rPr>
      </w:pPr>
    </w:p>
    <w:p w:rsidR="000476DC" w:rsidRPr="009C357B" w:rsidRDefault="000476DC" w:rsidP="006D51E7">
      <w:pPr>
        <w:tabs>
          <w:tab w:val="left" w:pos="1045"/>
          <w:tab w:val="left" w:pos="7885"/>
        </w:tabs>
        <w:rPr>
          <w:rFonts w:ascii="Calibri" w:hAnsi="Calibri" w:cs="Calibri"/>
          <w:sz w:val="22"/>
          <w:szCs w:val="22"/>
        </w:rPr>
      </w:pPr>
      <w:r w:rsidRPr="009C357B">
        <w:rPr>
          <w:rFonts w:ascii="Calibri" w:hAnsi="Calibri" w:cs="Calibri"/>
          <w:sz w:val="22"/>
          <w:szCs w:val="22"/>
        </w:rPr>
        <w:t>Tartalom:</w:t>
      </w:r>
    </w:p>
    <w:p w:rsidR="000476DC" w:rsidRPr="009C357B" w:rsidRDefault="000476D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Geodéziai mérések, kitűzések elvégzése</w:t>
      </w:r>
      <w:r w:rsidR="006D51E7" w:rsidRPr="009C357B">
        <w:rPr>
          <w:rFonts w:ascii="Calibri" w:hAnsi="Calibri" w:cs="Calibri"/>
          <w:sz w:val="22"/>
          <w:szCs w:val="22"/>
        </w:rPr>
        <w:t>,</w:t>
      </w:r>
    </w:p>
    <w:p w:rsidR="000476DC" w:rsidRPr="009C357B" w:rsidRDefault="000476D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Gépek, eszközök, berendezések, munkaerő biztosítása</w:t>
      </w:r>
      <w:r w:rsidR="006D51E7" w:rsidRPr="009C357B">
        <w:rPr>
          <w:rFonts w:ascii="Calibri" w:hAnsi="Calibri" w:cs="Calibri"/>
          <w:sz w:val="22"/>
          <w:szCs w:val="22"/>
        </w:rPr>
        <w:t>,</w:t>
      </w:r>
    </w:p>
    <w:p w:rsidR="000476DC" w:rsidRPr="009C357B" w:rsidRDefault="000476D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Csapadékvizek elvezetése, csapadékból származó vizek esetén a munkaterület víztelenítése</w:t>
      </w:r>
      <w:r w:rsidR="006D51E7" w:rsidRPr="009C357B">
        <w:rPr>
          <w:rFonts w:ascii="Calibri" w:hAnsi="Calibri" w:cs="Calibri"/>
          <w:sz w:val="22"/>
          <w:szCs w:val="22"/>
        </w:rPr>
        <w:t>,</w:t>
      </w:r>
    </w:p>
    <w:p w:rsidR="000476DC" w:rsidRPr="009C357B" w:rsidRDefault="000476D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szükséges anyagok, segédanyagok beszerzése, helyszínre szállítása, deponálása</w:t>
      </w:r>
      <w:r w:rsidR="006D51E7" w:rsidRPr="009C357B">
        <w:rPr>
          <w:rFonts w:ascii="Calibri" w:hAnsi="Calibri" w:cs="Calibri"/>
          <w:sz w:val="22"/>
          <w:szCs w:val="22"/>
        </w:rPr>
        <w:t>,</w:t>
      </w:r>
    </w:p>
    <w:p w:rsidR="000476DC" w:rsidRPr="009C357B" w:rsidRDefault="000476D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Belső anyagmozgatás</w:t>
      </w:r>
      <w:r w:rsidR="006D51E7" w:rsidRPr="009C357B">
        <w:rPr>
          <w:rFonts w:ascii="Calibri" w:hAnsi="Calibri" w:cs="Calibri"/>
          <w:sz w:val="22"/>
          <w:szCs w:val="22"/>
        </w:rPr>
        <w:t>,</w:t>
      </w:r>
    </w:p>
    <w:p w:rsidR="000476DC" w:rsidRPr="009C357B" w:rsidRDefault="000476D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Korlátelemek legyártása</w:t>
      </w:r>
      <w:r w:rsidR="006D51E7" w:rsidRPr="009C357B">
        <w:rPr>
          <w:rFonts w:ascii="Calibri" w:hAnsi="Calibri" w:cs="Calibri"/>
          <w:sz w:val="22"/>
          <w:szCs w:val="22"/>
        </w:rPr>
        <w:t>,</w:t>
      </w:r>
    </w:p>
    <w:p w:rsidR="000476DC" w:rsidRPr="009C357B" w:rsidRDefault="000476D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Korlát lekötő (lehorgonyzó) csavarok helyeinek kijelölése, furatok készítése,</w:t>
      </w:r>
    </w:p>
    <w:p w:rsidR="000476DC" w:rsidRPr="009C357B" w:rsidRDefault="000476D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Lekötő csavarok behelyezése, beragasztása,</w:t>
      </w:r>
    </w:p>
    <w:p w:rsidR="000476DC" w:rsidRPr="009C357B" w:rsidRDefault="000476D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Alapozás, tartószerkezet felállítása</w:t>
      </w:r>
      <w:r w:rsidR="006D51E7" w:rsidRPr="009C357B">
        <w:rPr>
          <w:rFonts w:ascii="Calibri" w:hAnsi="Calibri" w:cs="Calibri"/>
          <w:sz w:val="22"/>
          <w:szCs w:val="22"/>
        </w:rPr>
        <w:t>,</w:t>
      </w:r>
    </w:p>
    <w:p w:rsidR="000476DC" w:rsidRPr="009C357B" w:rsidRDefault="000476D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Korlát oszlopok beállítása</w:t>
      </w:r>
      <w:r w:rsidR="006D51E7" w:rsidRPr="009C357B">
        <w:rPr>
          <w:rFonts w:ascii="Calibri" w:hAnsi="Calibri" w:cs="Calibri"/>
          <w:sz w:val="22"/>
          <w:szCs w:val="22"/>
        </w:rPr>
        <w:t>,</w:t>
      </w:r>
    </w:p>
    <w:p w:rsidR="000476DC" w:rsidRPr="009C357B" w:rsidRDefault="000476D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Talplemez alatti szükség szerinti kiegyenlítőhabarcsos kiöntés</w:t>
      </w:r>
      <w:r w:rsidR="006D51E7" w:rsidRPr="009C357B">
        <w:rPr>
          <w:rFonts w:ascii="Calibri" w:hAnsi="Calibri" w:cs="Calibri"/>
          <w:sz w:val="22"/>
          <w:szCs w:val="22"/>
        </w:rPr>
        <w:t>,</w:t>
      </w:r>
    </w:p>
    <w:p w:rsidR="000476DC" w:rsidRPr="009C357B" w:rsidRDefault="000476D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Korlátoszlopok rögzítése</w:t>
      </w:r>
      <w:r w:rsidR="006D51E7" w:rsidRPr="009C357B">
        <w:rPr>
          <w:rFonts w:ascii="Calibri" w:hAnsi="Calibri" w:cs="Calibri"/>
          <w:sz w:val="22"/>
          <w:szCs w:val="22"/>
        </w:rPr>
        <w:t>,</w:t>
      </w:r>
    </w:p>
    <w:p w:rsidR="000476DC" w:rsidRPr="009C357B" w:rsidRDefault="000476D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Vízszintes korlátelemek, korlátlemezek felszerelése</w:t>
      </w:r>
      <w:r w:rsidR="006D51E7" w:rsidRPr="009C357B">
        <w:rPr>
          <w:rFonts w:ascii="Calibri" w:hAnsi="Calibri" w:cs="Calibri"/>
          <w:sz w:val="22"/>
          <w:szCs w:val="22"/>
        </w:rPr>
        <w:t>,</w:t>
      </w:r>
    </w:p>
    <w:p w:rsidR="000476DC" w:rsidRPr="009C357B" w:rsidRDefault="000476D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Korlátelemek korrózió/felület védelme (tüzihorgonyzás), kiegészítő helyszíni munkákkal</w:t>
      </w:r>
      <w:r w:rsidR="006D51E7" w:rsidRPr="009C357B">
        <w:rPr>
          <w:rFonts w:ascii="Calibri" w:hAnsi="Calibri" w:cs="Calibri"/>
          <w:sz w:val="22"/>
          <w:szCs w:val="22"/>
        </w:rPr>
        <w:t>,</w:t>
      </w:r>
    </w:p>
    <w:p w:rsidR="000476DC" w:rsidRPr="009C357B" w:rsidRDefault="000476D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Villámvédelem és földelés kialakítása</w:t>
      </w:r>
      <w:r w:rsidR="006D51E7" w:rsidRPr="009C357B">
        <w:rPr>
          <w:rFonts w:ascii="Calibri" w:hAnsi="Calibri" w:cs="Calibri"/>
          <w:sz w:val="22"/>
          <w:szCs w:val="22"/>
        </w:rPr>
        <w:t>,</w:t>
      </w:r>
    </w:p>
    <w:p w:rsidR="000476DC" w:rsidRPr="009C357B" w:rsidRDefault="000476D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Terület rendezése, fölösleges anyagok, hulladék elszállítása</w:t>
      </w:r>
      <w:r w:rsidR="006D51E7" w:rsidRPr="009C357B">
        <w:rPr>
          <w:rFonts w:ascii="Calibri" w:hAnsi="Calibri" w:cs="Calibri"/>
          <w:sz w:val="22"/>
          <w:szCs w:val="22"/>
        </w:rPr>
        <w:t>,</w:t>
      </w:r>
    </w:p>
    <w:p w:rsidR="000476DC" w:rsidRPr="009C357B" w:rsidRDefault="000476D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Prizmák felszerelése</w:t>
      </w:r>
      <w:r w:rsidR="006D51E7" w:rsidRPr="009C357B">
        <w:rPr>
          <w:rFonts w:ascii="Calibri" w:hAnsi="Calibri" w:cs="Calibri"/>
          <w:sz w:val="22"/>
          <w:szCs w:val="22"/>
        </w:rPr>
        <w:t>,</w:t>
      </w:r>
    </w:p>
    <w:p w:rsidR="000476DC" w:rsidRPr="009C357B" w:rsidRDefault="000476D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tétel megvalósításához szükséges víztelenítési munkák</w:t>
      </w:r>
      <w:r w:rsidR="006D51E7" w:rsidRPr="009C357B">
        <w:rPr>
          <w:rFonts w:ascii="Calibri" w:hAnsi="Calibri" w:cs="Calibri"/>
          <w:sz w:val="22"/>
          <w:szCs w:val="22"/>
        </w:rPr>
        <w:t>,</w:t>
      </w:r>
    </w:p>
    <w:p w:rsidR="000476DC" w:rsidRPr="009C357B" w:rsidRDefault="000476D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Járulékos költségek</w:t>
      </w:r>
      <w:r w:rsidR="006D51E7" w:rsidRPr="009C357B">
        <w:rPr>
          <w:rFonts w:ascii="Calibri" w:hAnsi="Calibri" w:cs="Calibri"/>
          <w:sz w:val="22"/>
          <w:szCs w:val="22"/>
        </w:rPr>
        <w:t>,</w:t>
      </w:r>
    </w:p>
    <w:p w:rsidR="000476DC" w:rsidRPr="009C357B" w:rsidRDefault="000476D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Lerakóhelyi díj</w:t>
      </w:r>
      <w:r w:rsidR="006D51E7" w:rsidRPr="009C357B">
        <w:rPr>
          <w:rFonts w:ascii="Calibri" w:hAnsi="Calibri" w:cs="Calibri"/>
          <w:sz w:val="22"/>
          <w:szCs w:val="22"/>
        </w:rPr>
        <w:t>,</w:t>
      </w:r>
    </w:p>
    <w:p w:rsidR="000476DC" w:rsidRPr="009C357B" w:rsidRDefault="000476D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r w:rsidR="006D51E7" w:rsidRPr="009C357B">
        <w:rPr>
          <w:rFonts w:ascii="Calibri" w:hAnsi="Calibri" w:cs="Calibri"/>
          <w:sz w:val="22"/>
          <w:szCs w:val="22"/>
        </w:rPr>
        <w:t>.</w:t>
      </w:r>
    </w:p>
    <w:p w:rsidR="000476DC" w:rsidRPr="009C357B" w:rsidRDefault="000476DC" w:rsidP="00F47776">
      <w:pPr>
        <w:tabs>
          <w:tab w:val="num" w:pos="2025"/>
          <w:tab w:val="left" w:pos="6617"/>
          <w:tab w:val="left" w:pos="7091"/>
        </w:tabs>
        <w:rPr>
          <w:rFonts w:ascii="Calibri" w:hAnsi="Calibri" w:cs="Calibri"/>
          <w:sz w:val="22"/>
          <w:szCs w:val="22"/>
        </w:rPr>
      </w:pPr>
    </w:p>
    <w:p w:rsidR="00C50433" w:rsidRPr="009C357B" w:rsidRDefault="00C50433" w:rsidP="00F47776">
      <w:pPr>
        <w:tabs>
          <w:tab w:val="num" w:pos="2025"/>
          <w:tab w:val="left" w:pos="6617"/>
          <w:tab w:val="left" w:pos="7091"/>
        </w:tabs>
        <w:rPr>
          <w:rFonts w:ascii="Calibri" w:hAnsi="Calibri" w:cs="Calibri"/>
          <w:sz w:val="22"/>
          <w:szCs w:val="22"/>
        </w:rPr>
      </w:pPr>
    </w:p>
    <w:tbl>
      <w:tblPr>
        <w:tblW w:w="9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43"/>
        <w:gridCol w:w="5386"/>
        <w:gridCol w:w="992"/>
      </w:tblGrid>
      <w:tr w:rsidR="000476DC" w:rsidRPr="009C357B" w:rsidTr="00C50433">
        <w:tc>
          <w:tcPr>
            <w:tcW w:w="3143" w:type="dxa"/>
            <w:shd w:val="clear" w:color="auto" w:fill="auto"/>
          </w:tcPr>
          <w:p w:rsidR="000476DC" w:rsidRPr="009C357B" w:rsidRDefault="000476DC" w:rsidP="000476DC">
            <w:pPr>
              <w:jc w:val="both"/>
              <w:rPr>
                <w:rFonts w:ascii="Calibri" w:hAnsi="Calibri" w:cs="Calibri"/>
                <w:sz w:val="22"/>
                <w:szCs w:val="22"/>
              </w:rPr>
            </w:pPr>
            <w:r w:rsidRPr="009C357B">
              <w:rPr>
                <w:rFonts w:ascii="Calibri" w:hAnsi="Calibri" w:cs="Calibri"/>
                <w:sz w:val="22"/>
                <w:szCs w:val="22"/>
              </w:rPr>
              <w:t>VA-05.02-08.01.01.00-00.07</w:t>
            </w:r>
          </w:p>
        </w:tc>
        <w:tc>
          <w:tcPr>
            <w:tcW w:w="5386" w:type="dxa"/>
            <w:shd w:val="clear" w:color="auto" w:fill="auto"/>
          </w:tcPr>
          <w:p w:rsidR="000476DC" w:rsidRPr="009C357B" w:rsidRDefault="000476DC" w:rsidP="000476DC">
            <w:pPr>
              <w:jc w:val="both"/>
              <w:rPr>
                <w:rFonts w:ascii="Calibri" w:hAnsi="Calibri" w:cs="Calibri"/>
                <w:sz w:val="22"/>
                <w:szCs w:val="22"/>
              </w:rPr>
            </w:pPr>
            <w:r w:rsidRPr="009C357B">
              <w:rPr>
                <w:rFonts w:ascii="Calibri" w:hAnsi="Calibri" w:cs="Calibri"/>
                <w:sz w:val="22"/>
                <w:szCs w:val="22"/>
              </w:rPr>
              <w:t>H3 feltartóztatási fokozatú vezetőkorlát</w:t>
            </w:r>
          </w:p>
        </w:tc>
        <w:tc>
          <w:tcPr>
            <w:tcW w:w="992" w:type="dxa"/>
            <w:shd w:val="clear" w:color="auto" w:fill="auto"/>
          </w:tcPr>
          <w:p w:rsidR="000476DC" w:rsidRPr="009C357B" w:rsidRDefault="000476DC" w:rsidP="000476DC">
            <w:pPr>
              <w:jc w:val="right"/>
              <w:rPr>
                <w:rFonts w:ascii="Calibri" w:hAnsi="Calibri" w:cs="Calibri"/>
                <w:sz w:val="22"/>
                <w:szCs w:val="22"/>
              </w:rPr>
            </w:pPr>
            <w:r w:rsidRPr="009C357B">
              <w:rPr>
                <w:rFonts w:ascii="Calibri" w:hAnsi="Calibri" w:cs="Calibri"/>
                <w:sz w:val="22"/>
                <w:szCs w:val="22"/>
              </w:rPr>
              <w:t>m</w:t>
            </w:r>
          </w:p>
        </w:tc>
      </w:tr>
    </w:tbl>
    <w:p w:rsidR="00B63C17" w:rsidRPr="009C357B" w:rsidRDefault="00B63C17" w:rsidP="00B63C17">
      <w:pPr>
        <w:tabs>
          <w:tab w:val="left" w:pos="1045"/>
          <w:tab w:val="left" w:pos="7885"/>
        </w:tabs>
        <w:rPr>
          <w:rFonts w:ascii="Calibri" w:hAnsi="Calibri" w:cs="Calibri"/>
          <w:sz w:val="22"/>
          <w:szCs w:val="22"/>
        </w:rPr>
      </w:pPr>
    </w:p>
    <w:p w:rsidR="000476DC" w:rsidRPr="009C357B" w:rsidRDefault="000476DC" w:rsidP="00B63C17">
      <w:pPr>
        <w:tabs>
          <w:tab w:val="left" w:pos="1045"/>
          <w:tab w:val="left" w:pos="7885"/>
        </w:tabs>
        <w:rPr>
          <w:rFonts w:ascii="Calibri" w:hAnsi="Calibri" w:cs="Calibri"/>
          <w:sz w:val="22"/>
          <w:szCs w:val="22"/>
        </w:rPr>
      </w:pPr>
      <w:r w:rsidRPr="009C357B">
        <w:rPr>
          <w:rFonts w:ascii="Calibri" w:hAnsi="Calibri" w:cs="Calibri"/>
          <w:sz w:val="22"/>
          <w:szCs w:val="22"/>
        </w:rPr>
        <w:t>Tartalom:</w:t>
      </w:r>
    </w:p>
    <w:p w:rsidR="000476DC" w:rsidRPr="009C357B" w:rsidRDefault="000476D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Geodéziai mérések, kitűzések elvégzése</w:t>
      </w:r>
      <w:r w:rsidR="00B63C17" w:rsidRPr="009C357B">
        <w:rPr>
          <w:rFonts w:ascii="Calibri" w:hAnsi="Calibri" w:cs="Calibri"/>
          <w:sz w:val="22"/>
          <w:szCs w:val="22"/>
        </w:rPr>
        <w:t>,</w:t>
      </w:r>
    </w:p>
    <w:p w:rsidR="000476DC" w:rsidRPr="009C357B" w:rsidRDefault="000476D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Gépek, eszközök, berendezések, munkaerő biztosítása</w:t>
      </w:r>
      <w:r w:rsidR="00B63C17" w:rsidRPr="009C357B">
        <w:rPr>
          <w:rFonts w:ascii="Calibri" w:hAnsi="Calibri" w:cs="Calibri"/>
          <w:sz w:val="22"/>
          <w:szCs w:val="22"/>
        </w:rPr>
        <w:t>,</w:t>
      </w:r>
    </w:p>
    <w:p w:rsidR="000476DC" w:rsidRPr="009C357B" w:rsidRDefault="000476D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Csapadékvizek elvezetése, csapadékból származó vizek esetén a munkaterület víztelenítése</w:t>
      </w:r>
      <w:r w:rsidR="00B63C17" w:rsidRPr="009C357B">
        <w:rPr>
          <w:rFonts w:ascii="Calibri" w:hAnsi="Calibri" w:cs="Calibri"/>
          <w:sz w:val="22"/>
          <w:szCs w:val="22"/>
        </w:rPr>
        <w:t>,</w:t>
      </w:r>
    </w:p>
    <w:p w:rsidR="000476DC" w:rsidRPr="009C357B" w:rsidRDefault="000476D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szükséges anyagok, segédanyagok beszerzése, helyszínre szállítása, deponálása</w:t>
      </w:r>
      <w:r w:rsidR="00B63C17" w:rsidRPr="009C357B">
        <w:rPr>
          <w:rFonts w:ascii="Calibri" w:hAnsi="Calibri" w:cs="Calibri"/>
          <w:sz w:val="22"/>
          <w:szCs w:val="22"/>
        </w:rPr>
        <w:t>,</w:t>
      </w:r>
    </w:p>
    <w:p w:rsidR="000476DC" w:rsidRPr="009C357B" w:rsidRDefault="000476D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Belső anyagmozgatás</w:t>
      </w:r>
      <w:r w:rsidR="00B63C17" w:rsidRPr="009C357B">
        <w:rPr>
          <w:rFonts w:ascii="Calibri" w:hAnsi="Calibri" w:cs="Calibri"/>
          <w:sz w:val="22"/>
          <w:szCs w:val="22"/>
        </w:rPr>
        <w:t>,</w:t>
      </w:r>
    </w:p>
    <w:p w:rsidR="000476DC" w:rsidRPr="009C357B" w:rsidRDefault="000476D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Korlátelemek legyártása</w:t>
      </w:r>
      <w:r w:rsidR="00B63C17" w:rsidRPr="009C357B">
        <w:rPr>
          <w:rFonts w:ascii="Calibri" w:hAnsi="Calibri" w:cs="Calibri"/>
          <w:sz w:val="22"/>
          <w:szCs w:val="22"/>
        </w:rPr>
        <w:t>,</w:t>
      </w:r>
    </w:p>
    <w:p w:rsidR="000476DC" w:rsidRPr="009C357B" w:rsidRDefault="000476D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Korlát lekötő (lehorgonyzó) csavarok helyeinek kijelölése, furatok készítése,</w:t>
      </w:r>
    </w:p>
    <w:p w:rsidR="000476DC" w:rsidRPr="009C357B" w:rsidRDefault="000476D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Lekötő csavarok behelyezése, beragasztása,</w:t>
      </w:r>
    </w:p>
    <w:p w:rsidR="000476DC" w:rsidRPr="009C357B" w:rsidRDefault="000476D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Alapo</w:t>
      </w:r>
      <w:r w:rsidR="00B63C17" w:rsidRPr="009C357B">
        <w:rPr>
          <w:rFonts w:ascii="Calibri" w:hAnsi="Calibri" w:cs="Calibri"/>
          <w:sz w:val="22"/>
          <w:szCs w:val="22"/>
        </w:rPr>
        <w:t>zás, tartószerkezet felállítása,</w:t>
      </w:r>
    </w:p>
    <w:p w:rsidR="000476DC" w:rsidRPr="009C357B" w:rsidRDefault="000476D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Korlát oszlopok beállítása,</w:t>
      </w:r>
    </w:p>
    <w:p w:rsidR="000476DC" w:rsidRPr="009C357B" w:rsidRDefault="000476D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Talplemez alatti szükség szerinti kiegyenlítő habarcsos kiöntés,</w:t>
      </w:r>
    </w:p>
    <w:p w:rsidR="000476DC" w:rsidRPr="009C357B" w:rsidRDefault="000476D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Korlátoszlopok rögzítése,</w:t>
      </w:r>
    </w:p>
    <w:p w:rsidR="000476DC" w:rsidRPr="009C357B" w:rsidRDefault="000476D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Vízszintes korlátelemek, korlátlemezek felszerelése,</w:t>
      </w:r>
    </w:p>
    <w:p w:rsidR="000476DC" w:rsidRPr="009C357B" w:rsidRDefault="000476D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Korlátelemek korrózió/felület védelme (tűzihorganyzás), kiegészítő helyszíni munkákkal</w:t>
      </w:r>
      <w:r w:rsidR="00B63C17" w:rsidRPr="009C357B">
        <w:rPr>
          <w:rFonts w:ascii="Calibri" w:hAnsi="Calibri" w:cs="Calibri"/>
          <w:sz w:val="22"/>
          <w:szCs w:val="22"/>
        </w:rPr>
        <w:t>,</w:t>
      </w:r>
    </w:p>
    <w:p w:rsidR="000476DC" w:rsidRPr="009C357B" w:rsidRDefault="000476D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Villámvédelem és földelés kialakítása,</w:t>
      </w:r>
    </w:p>
    <w:p w:rsidR="000476DC" w:rsidRPr="009C357B" w:rsidRDefault="000476D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Terület rendezése, fölösleges anyagok, hulladék elszállítása,</w:t>
      </w:r>
    </w:p>
    <w:p w:rsidR="000476DC" w:rsidRPr="009C357B" w:rsidRDefault="000476D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Prizmák felszerelése,</w:t>
      </w:r>
    </w:p>
    <w:p w:rsidR="000476DC" w:rsidRPr="009C357B" w:rsidRDefault="00B63C17"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Föld visszatöltése, tömörítése,</w:t>
      </w:r>
    </w:p>
    <w:p w:rsidR="000476DC" w:rsidRPr="009C357B" w:rsidRDefault="000476D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Kiszorult föld elterítése vagy elszállítása</w:t>
      </w:r>
      <w:r w:rsidR="00B63C17" w:rsidRPr="009C357B">
        <w:rPr>
          <w:rFonts w:ascii="Calibri" w:hAnsi="Calibri" w:cs="Calibri"/>
          <w:sz w:val="22"/>
          <w:szCs w:val="22"/>
        </w:rPr>
        <w:t>,</w:t>
      </w:r>
    </w:p>
    <w:p w:rsidR="000476DC" w:rsidRPr="009C357B" w:rsidRDefault="000476D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tétel megvalósításához szükséges víztelenítési munkák</w:t>
      </w:r>
      <w:r w:rsidR="00B63C17" w:rsidRPr="009C357B">
        <w:rPr>
          <w:rFonts w:ascii="Calibri" w:hAnsi="Calibri" w:cs="Calibri"/>
          <w:sz w:val="22"/>
          <w:szCs w:val="22"/>
        </w:rPr>
        <w:t>,</w:t>
      </w:r>
    </w:p>
    <w:p w:rsidR="000476DC" w:rsidRPr="009C357B" w:rsidRDefault="000476D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Járulékos költségek</w:t>
      </w:r>
      <w:r w:rsidR="00B63C17" w:rsidRPr="009C357B">
        <w:rPr>
          <w:rFonts w:ascii="Calibri" w:hAnsi="Calibri" w:cs="Calibri"/>
          <w:sz w:val="22"/>
          <w:szCs w:val="22"/>
        </w:rPr>
        <w:t>,</w:t>
      </w:r>
    </w:p>
    <w:p w:rsidR="000476DC" w:rsidRPr="009C357B" w:rsidRDefault="000476D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Lerakóhelyi díj</w:t>
      </w:r>
      <w:r w:rsidR="00B63C17" w:rsidRPr="009C357B">
        <w:rPr>
          <w:rFonts w:ascii="Calibri" w:hAnsi="Calibri" w:cs="Calibri"/>
          <w:sz w:val="22"/>
          <w:szCs w:val="22"/>
        </w:rPr>
        <w:t>,</w:t>
      </w:r>
    </w:p>
    <w:p w:rsidR="000476DC" w:rsidRPr="009C357B" w:rsidRDefault="000476D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r w:rsidR="00B63C17" w:rsidRPr="009C357B">
        <w:rPr>
          <w:rFonts w:ascii="Calibri" w:hAnsi="Calibri" w:cs="Calibri"/>
          <w:sz w:val="22"/>
          <w:szCs w:val="22"/>
        </w:rPr>
        <w:t>.</w:t>
      </w:r>
    </w:p>
    <w:p w:rsidR="000476DC" w:rsidRPr="009C357B" w:rsidRDefault="000476DC" w:rsidP="00F47776">
      <w:pPr>
        <w:tabs>
          <w:tab w:val="num" w:pos="2025"/>
          <w:tab w:val="left" w:pos="6617"/>
          <w:tab w:val="left" w:pos="7091"/>
        </w:tabs>
        <w:rPr>
          <w:rFonts w:ascii="Calibri" w:hAnsi="Calibri" w:cs="Calibri"/>
          <w:sz w:val="22"/>
          <w:szCs w:val="22"/>
        </w:rPr>
      </w:pPr>
    </w:p>
    <w:p w:rsidR="00C50433" w:rsidRPr="009C357B" w:rsidRDefault="00C50433" w:rsidP="00F47776">
      <w:pPr>
        <w:tabs>
          <w:tab w:val="num" w:pos="2025"/>
          <w:tab w:val="left" w:pos="6617"/>
          <w:tab w:val="left" w:pos="7091"/>
        </w:tabs>
        <w:rPr>
          <w:rFonts w:ascii="Calibri" w:hAnsi="Calibri" w:cs="Calibri"/>
          <w:sz w:val="22"/>
          <w:szCs w:val="22"/>
        </w:rPr>
      </w:pPr>
    </w:p>
    <w:tbl>
      <w:tblPr>
        <w:tblW w:w="9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43"/>
        <w:gridCol w:w="5386"/>
        <w:gridCol w:w="992"/>
      </w:tblGrid>
      <w:tr w:rsidR="000476DC" w:rsidRPr="009C357B" w:rsidTr="00C50433">
        <w:tc>
          <w:tcPr>
            <w:tcW w:w="3143" w:type="dxa"/>
            <w:shd w:val="clear" w:color="auto" w:fill="auto"/>
          </w:tcPr>
          <w:p w:rsidR="000476DC" w:rsidRPr="009C357B" w:rsidRDefault="000476DC" w:rsidP="000476DC">
            <w:pPr>
              <w:jc w:val="both"/>
              <w:rPr>
                <w:rFonts w:ascii="Calibri" w:hAnsi="Calibri" w:cs="Calibri"/>
                <w:sz w:val="22"/>
                <w:szCs w:val="22"/>
              </w:rPr>
            </w:pPr>
            <w:r w:rsidRPr="009C357B">
              <w:rPr>
                <w:rFonts w:ascii="Calibri" w:hAnsi="Calibri" w:cs="Calibri"/>
                <w:sz w:val="22"/>
                <w:szCs w:val="22"/>
              </w:rPr>
              <w:t>VA-05.02-08.01.01.00-00.08</w:t>
            </w:r>
          </w:p>
        </w:tc>
        <w:tc>
          <w:tcPr>
            <w:tcW w:w="5386" w:type="dxa"/>
            <w:shd w:val="clear" w:color="auto" w:fill="auto"/>
          </w:tcPr>
          <w:p w:rsidR="000476DC" w:rsidRPr="009C357B" w:rsidRDefault="000476DC" w:rsidP="000476DC">
            <w:pPr>
              <w:jc w:val="both"/>
              <w:rPr>
                <w:rFonts w:ascii="Calibri" w:hAnsi="Calibri" w:cs="Calibri"/>
                <w:sz w:val="22"/>
                <w:szCs w:val="22"/>
              </w:rPr>
            </w:pPr>
            <w:r w:rsidRPr="009C357B">
              <w:rPr>
                <w:rFonts w:ascii="Calibri" w:hAnsi="Calibri" w:cs="Calibri"/>
                <w:sz w:val="22"/>
                <w:szCs w:val="22"/>
              </w:rPr>
              <w:t>H4a vagy H4b feltartóztatási fokozatú vezetőkorlát</w:t>
            </w:r>
          </w:p>
        </w:tc>
        <w:tc>
          <w:tcPr>
            <w:tcW w:w="992" w:type="dxa"/>
            <w:shd w:val="clear" w:color="auto" w:fill="auto"/>
          </w:tcPr>
          <w:p w:rsidR="000476DC" w:rsidRPr="009C357B" w:rsidRDefault="000476DC" w:rsidP="000476DC">
            <w:pPr>
              <w:jc w:val="right"/>
              <w:rPr>
                <w:rFonts w:ascii="Calibri" w:hAnsi="Calibri" w:cs="Calibri"/>
                <w:sz w:val="22"/>
                <w:szCs w:val="22"/>
              </w:rPr>
            </w:pPr>
            <w:r w:rsidRPr="009C357B">
              <w:rPr>
                <w:rFonts w:ascii="Calibri" w:hAnsi="Calibri" w:cs="Calibri"/>
                <w:sz w:val="22"/>
                <w:szCs w:val="22"/>
              </w:rPr>
              <w:t>m</w:t>
            </w:r>
          </w:p>
        </w:tc>
      </w:tr>
    </w:tbl>
    <w:p w:rsidR="00B63C17" w:rsidRPr="009C357B" w:rsidRDefault="00B63C17" w:rsidP="00B63C17">
      <w:pPr>
        <w:tabs>
          <w:tab w:val="left" w:pos="1045"/>
          <w:tab w:val="left" w:pos="7885"/>
        </w:tabs>
        <w:rPr>
          <w:rFonts w:ascii="Calibri" w:hAnsi="Calibri" w:cs="Calibri"/>
          <w:sz w:val="22"/>
          <w:szCs w:val="22"/>
        </w:rPr>
      </w:pPr>
    </w:p>
    <w:p w:rsidR="000476DC" w:rsidRPr="009C357B" w:rsidRDefault="000476DC" w:rsidP="00B63C17">
      <w:pPr>
        <w:tabs>
          <w:tab w:val="left" w:pos="1045"/>
          <w:tab w:val="left" w:pos="7885"/>
        </w:tabs>
        <w:rPr>
          <w:rFonts w:ascii="Calibri" w:hAnsi="Calibri" w:cs="Calibri"/>
          <w:sz w:val="22"/>
          <w:szCs w:val="22"/>
        </w:rPr>
      </w:pPr>
      <w:r w:rsidRPr="009C357B">
        <w:rPr>
          <w:rFonts w:ascii="Calibri" w:hAnsi="Calibri" w:cs="Calibri"/>
          <w:sz w:val="22"/>
          <w:szCs w:val="22"/>
        </w:rPr>
        <w:t>Tartalom:</w:t>
      </w:r>
    </w:p>
    <w:p w:rsidR="000476DC" w:rsidRPr="009C357B" w:rsidRDefault="000476D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Geodéziai mérések, kitűzések elvégzése</w:t>
      </w:r>
      <w:r w:rsidR="00B63C17" w:rsidRPr="009C357B">
        <w:rPr>
          <w:rFonts w:ascii="Calibri" w:hAnsi="Calibri" w:cs="Calibri"/>
          <w:sz w:val="22"/>
          <w:szCs w:val="22"/>
        </w:rPr>
        <w:t>,</w:t>
      </w:r>
    </w:p>
    <w:p w:rsidR="000476DC" w:rsidRPr="009C357B" w:rsidRDefault="000476D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Gépek, eszközök, berendezések, munkaerő biztosítása</w:t>
      </w:r>
      <w:r w:rsidR="00B63C17" w:rsidRPr="009C357B">
        <w:rPr>
          <w:rFonts w:ascii="Calibri" w:hAnsi="Calibri" w:cs="Calibri"/>
          <w:sz w:val="22"/>
          <w:szCs w:val="22"/>
        </w:rPr>
        <w:t>,</w:t>
      </w:r>
    </w:p>
    <w:p w:rsidR="000476DC" w:rsidRPr="009C357B" w:rsidRDefault="000476D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Csapadékvizek elvezetése, csapadékból származó vizek esetén a munkaterület víztelenítése</w:t>
      </w:r>
      <w:r w:rsidR="00B63C17" w:rsidRPr="009C357B">
        <w:rPr>
          <w:rFonts w:ascii="Calibri" w:hAnsi="Calibri" w:cs="Calibri"/>
          <w:sz w:val="22"/>
          <w:szCs w:val="22"/>
        </w:rPr>
        <w:t>,</w:t>
      </w:r>
    </w:p>
    <w:p w:rsidR="000476DC" w:rsidRPr="009C357B" w:rsidRDefault="000476D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szükséges anyagok, segédanyagok beszerzése, helyszínre szállítása, deponálása</w:t>
      </w:r>
      <w:r w:rsidR="00B63C17" w:rsidRPr="009C357B">
        <w:rPr>
          <w:rFonts w:ascii="Calibri" w:hAnsi="Calibri" w:cs="Calibri"/>
          <w:sz w:val="22"/>
          <w:szCs w:val="22"/>
        </w:rPr>
        <w:t>,</w:t>
      </w:r>
    </w:p>
    <w:p w:rsidR="000476DC" w:rsidRPr="009C357B" w:rsidRDefault="000476D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Belső anyagmozgatás</w:t>
      </w:r>
      <w:r w:rsidR="00B63C17" w:rsidRPr="009C357B">
        <w:rPr>
          <w:rFonts w:ascii="Calibri" w:hAnsi="Calibri" w:cs="Calibri"/>
          <w:sz w:val="22"/>
          <w:szCs w:val="22"/>
        </w:rPr>
        <w:t>,</w:t>
      </w:r>
    </w:p>
    <w:p w:rsidR="000476DC" w:rsidRPr="009C357B" w:rsidRDefault="000476D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Korlátelemek legyártása</w:t>
      </w:r>
      <w:r w:rsidR="00B63C17" w:rsidRPr="009C357B">
        <w:rPr>
          <w:rFonts w:ascii="Calibri" w:hAnsi="Calibri" w:cs="Calibri"/>
          <w:sz w:val="22"/>
          <w:szCs w:val="22"/>
        </w:rPr>
        <w:t>,</w:t>
      </w:r>
    </w:p>
    <w:p w:rsidR="000476DC" w:rsidRPr="009C357B" w:rsidRDefault="000476D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Korlát lekötő (lehorgonyzó) csavarok helyeinek kijelölése, furatok készítése,</w:t>
      </w:r>
    </w:p>
    <w:p w:rsidR="000476DC" w:rsidRPr="009C357B" w:rsidRDefault="000476D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Lekötő csavarok behelyezése, beragasztása,</w:t>
      </w:r>
    </w:p>
    <w:p w:rsidR="000476DC" w:rsidRPr="009C357B" w:rsidRDefault="000476D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Alapozás, tartószerkezet felá</w:t>
      </w:r>
      <w:r w:rsidR="00B63C17" w:rsidRPr="009C357B">
        <w:rPr>
          <w:rFonts w:ascii="Calibri" w:hAnsi="Calibri" w:cs="Calibri"/>
          <w:sz w:val="22"/>
          <w:szCs w:val="22"/>
        </w:rPr>
        <w:t>llítása,</w:t>
      </w:r>
    </w:p>
    <w:p w:rsidR="000476DC" w:rsidRPr="009C357B" w:rsidRDefault="000476D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Korlát oszlopok beállítása,</w:t>
      </w:r>
    </w:p>
    <w:p w:rsidR="000476DC" w:rsidRPr="009C357B" w:rsidRDefault="000476D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Talplemez alatti szükség szerinti kiegyenlítő habarcsos kiöntés,</w:t>
      </w:r>
    </w:p>
    <w:p w:rsidR="000476DC" w:rsidRPr="009C357B" w:rsidRDefault="000476D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Korlátoszlopok rögzítése,</w:t>
      </w:r>
    </w:p>
    <w:p w:rsidR="000476DC" w:rsidRPr="009C357B" w:rsidRDefault="000476D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Vízszintes korlátelemek, korlátlemezek felszerelése,</w:t>
      </w:r>
    </w:p>
    <w:p w:rsidR="000476DC" w:rsidRPr="009C357B" w:rsidRDefault="000476D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Korlátelemek korrózió/felület védelme (tűzihorganyzás), kiegészítő helyszíni munkákkal</w:t>
      </w:r>
      <w:r w:rsidR="00B63C17" w:rsidRPr="009C357B">
        <w:rPr>
          <w:rFonts w:ascii="Calibri" w:hAnsi="Calibri" w:cs="Calibri"/>
          <w:sz w:val="22"/>
          <w:szCs w:val="22"/>
        </w:rPr>
        <w:t>,</w:t>
      </w:r>
    </w:p>
    <w:p w:rsidR="000476DC" w:rsidRPr="009C357B" w:rsidRDefault="000476D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Villámvédelem és földelés kialakítása,</w:t>
      </w:r>
    </w:p>
    <w:p w:rsidR="000476DC" w:rsidRPr="009C357B" w:rsidRDefault="000476D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Terület rendezése, fölösleges anyagok, hulladék elszállítása,</w:t>
      </w:r>
    </w:p>
    <w:p w:rsidR="000476DC" w:rsidRPr="009C357B" w:rsidRDefault="000476D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Prizmák felszerelése,</w:t>
      </w:r>
    </w:p>
    <w:p w:rsidR="000476DC" w:rsidRPr="009C357B" w:rsidRDefault="00B63C17"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Föld visszatöltése, tömörítése,</w:t>
      </w:r>
    </w:p>
    <w:p w:rsidR="000476DC" w:rsidRPr="009C357B" w:rsidRDefault="000476D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Kiszorult föld elterítése vagy elszállítása</w:t>
      </w:r>
      <w:r w:rsidR="00B63C17" w:rsidRPr="009C357B">
        <w:rPr>
          <w:rFonts w:ascii="Calibri" w:hAnsi="Calibri" w:cs="Calibri"/>
          <w:sz w:val="22"/>
          <w:szCs w:val="22"/>
        </w:rPr>
        <w:t>,</w:t>
      </w:r>
    </w:p>
    <w:p w:rsidR="000476DC" w:rsidRPr="009C357B" w:rsidRDefault="000476D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tétel megvalósításához szükséges víztelenítési munkák</w:t>
      </w:r>
      <w:r w:rsidR="00B63C17" w:rsidRPr="009C357B">
        <w:rPr>
          <w:rFonts w:ascii="Calibri" w:hAnsi="Calibri" w:cs="Calibri"/>
          <w:sz w:val="22"/>
          <w:szCs w:val="22"/>
        </w:rPr>
        <w:t>,</w:t>
      </w:r>
    </w:p>
    <w:p w:rsidR="000476DC" w:rsidRPr="009C357B" w:rsidRDefault="000476D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Járulékos költségek</w:t>
      </w:r>
      <w:r w:rsidR="00B63C17" w:rsidRPr="009C357B">
        <w:rPr>
          <w:rFonts w:ascii="Calibri" w:hAnsi="Calibri" w:cs="Calibri"/>
          <w:sz w:val="22"/>
          <w:szCs w:val="22"/>
        </w:rPr>
        <w:t>,</w:t>
      </w:r>
    </w:p>
    <w:p w:rsidR="000476DC" w:rsidRPr="009C357B" w:rsidRDefault="000476D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Lerakóhelyi díj</w:t>
      </w:r>
      <w:r w:rsidR="00B63C17" w:rsidRPr="009C357B">
        <w:rPr>
          <w:rFonts w:ascii="Calibri" w:hAnsi="Calibri" w:cs="Calibri"/>
          <w:sz w:val="22"/>
          <w:szCs w:val="22"/>
        </w:rPr>
        <w:t>,</w:t>
      </w:r>
    </w:p>
    <w:p w:rsidR="000476DC" w:rsidRPr="009C357B" w:rsidRDefault="000476D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r w:rsidR="00B63C17" w:rsidRPr="009C357B">
        <w:rPr>
          <w:rFonts w:ascii="Calibri" w:hAnsi="Calibri" w:cs="Calibri"/>
          <w:sz w:val="22"/>
          <w:szCs w:val="22"/>
        </w:rPr>
        <w:t>.</w:t>
      </w:r>
    </w:p>
    <w:p w:rsidR="000476DC" w:rsidRPr="009C357B" w:rsidRDefault="000476DC" w:rsidP="00F47776">
      <w:pPr>
        <w:tabs>
          <w:tab w:val="num" w:pos="2025"/>
          <w:tab w:val="left" w:pos="6617"/>
          <w:tab w:val="left" w:pos="7091"/>
        </w:tabs>
        <w:rPr>
          <w:rFonts w:ascii="Calibri" w:hAnsi="Calibri" w:cs="Calibri"/>
          <w:sz w:val="22"/>
          <w:szCs w:val="22"/>
        </w:rPr>
      </w:pPr>
    </w:p>
    <w:p w:rsidR="00C50433" w:rsidRPr="009C357B" w:rsidRDefault="00C50433" w:rsidP="00F47776">
      <w:pPr>
        <w:tabs>
          <w:tab w:val="num" w:pos="2025"/>
          <w:tab w:val="left" w:pos="6617"/>
          <w:tab w:val="left" w:pos="7091"/>
        </w:tabs>
        <w:rPr>
          <w:rFonts w:ascii="Calibri" w:hAnsi="Calibri" w:cs="Calibri"/>
          <w:sz w:val="22"/>
          <w:szCs w:val="22"/>
        </w:rPr>
      </w:pPr>
    </w:p>
    <w:tbl>
      <w:tblPr>
        <w:tblW w:w="9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43"/>
        <w:gridCol w:w="5386"/>
        <w:gridCol w:w="992"/>
      </w:tblGrid>
      <w:tr w:rsidR="000476DC" w:rsidRPr="009C357B" w:rsidTr="00C50433">
        <w:tc>
          <w:tcPr>
            <w:tcW w:w="3143" w:type="dxa"/>
            <w:shd w:val="clear" w:color="auto" w:fill="auto"/>
          </w:tcPr>
          <w:p w:rsidR="000476DC" w:rsidRPr="009C357B" w:rsidRDefault="000476DC" w:rsidP="000476DC">
            <w:pPr>
              <w:jc w:val="both"/>
              <w:rPr>
                <w:rFonts w:ascii="Calibri" w:hAnsi="Calibri" w:cs="Calibri"/>
                <w:sz w:val="22"/>
                <w:szCs w:val="22"/>
              </w:rPr>
            </w:pPr>
            <w:r w:rsidRPr="009C357B">
              <w:rPr>
                <w:rFonts w:ascii="Calibri" w:hAnsi="Calibri" w:cs="Calibri"/>
                <w:sz w:val="22"/>
                <w:szCs w:val="22"/>
              </w:rPr>
              <w:t>VA-05.02-08.01.01.00-00.09</w:t>
            </w:r>
          </w:p>
        </w:tc>
        <w:tc>
          <w:tcPr>
            <w:tcW w:w="5386" w:type="dxa"/>
            <w:shd w:val="clear" w:color="auto" w:fill="auto"/>
          </w:tcPr>
          <w:p w:rsidR="000476DC" w:rsidRPr="009C357B" w:rsidRDefault="000476DC" w:rsidP="000476DC">
            <w:pPr>
              <w:jc w:val="both"/>
              <w:rPr>
                <w:rFonts w:ascii="Calibri" w:hAnsi="Calibri" w:cs="Calibri"/>
                <w:sz w:val="22"/>
                <w:szCs w:val="22"/>
              </w:rPr>
            </w:pPr>
            <w:r w:rsidRPr="009C357B">
              <w:rPr>
                <w:rFonts w:ascii="Calibri" w:hAnsi="Calibri" w:cs="Calibri"/>
                <w:sz w:val="22"/>
                <w:szCs w:val="22"/>
              </w:rPr>
              <w:t>N1 feltartóztatási fokozatú terelőfal</w:t>
            </w:r>
          </w:p>
        </w:tc>
        <w:tc>
          <w:tcPr>
            <w:tcW w:w="992" w:type="dxa"/>
            <w:shd w:val="clear" w:color="auto" w:fill="auto"/>
          </w:tcPr>
          <w:p w:rsidR="000476DC" w:rsidRPr="009C357B" w:rsidRDefault="000476DC" w:rsidP="000476DC">
            <w:pPr>
              <w:jc w:val="right"/>
              <w:rPr>
                <w:rFonts w:ascii="Calibri" w:hAnsi="Calibri" w:cs="Calibri"/>
                <w:sz w:val="22"/>
                <w:szCs w:val="22"/>
              </w:rPr>
            </w:pPr>
            <w:r w:rsidRPr="009C357B">
              <w:rPr>
                <w:rFonts w:ascii="Calibri" w:hAnsi="Calibri" w:cs="Calibri"/>
                <w:sz w:val="22"/>
                <w:szCs w:val="22"/>
              </w:rPr>
              <w:t>m</w:t>
            </w:r>
          </w:p>
        </w:tc>
      </w:tr>
    </w:tbl>
    <w:p w:rsidR="00B63C17" w:rsidRPr="009C357B" w:rsidRDefault="00B63C17" w:rsidP="00B63C17">
      <w:pPr>
        <w:tabs>
          <w:tab w:val="left" w:pos="1045"/>
          <w:tab w:val="left" w:pos="7885"/>
        </w:tabs>
        <w:rPr>
          <w:rFonts w:ascii="Calibri" w:hAnsi="Calibri" w:cs="Calibri"/>
          <w:sz w:val="22"/>
          <w:szCs w:val="22"/>
        </w:rPr>
      </w:pPr>
    </w:p>
    <w:p w:rsidR="000476DC" w:rsidRPr="009C357B" w:rsidRDefault="000476DC" w:rsidP="00B63C17">
      <w:pPr>
        <w:tabs>
          <w:tab w:val="left" w:pos="1045"/>
          <w:tab w:val="left" w:pos="7885"/>
        </w:tabs>
        <w:rPr>
          <w:rFonts w:ascii="Calibri" w:hAnsi="Calibri" w:cs="Calibri"/>
          <w:sz w:val="22"/>
          <w:szCs w:val="22"/>
        </w:rPr>
      </w:pPr>
      <w:r w:rsidRPr="009C357B">
        <w:rPr>
          <w:rFonts w:ascii="Calibri" w:hAnsi="Calibri" w:cs="Calibri"/>
          <w:sz w:val="22"/>
          <w:szCs w:val="22"/>
        </w:rPr>
        <w:t>Tartalom:</w:t>
      </w:r>
    </w:p>
    <w:p w:rsidR="000476DC" w:rsidRPr="009C357B" w:rsidRDefault="000476D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Geodéziai mérések, kitűzések elvégzése</w:t>
      </w:r>
      <w:r w:rsidR="00B63C17" w:rsidRPr="009C357B">
        <w:rPr>
          <w:rFonts w:ascii="Calibri" w:hAnsi="Calibri" w:cs="Calibri"/>
          <w:sz w:val="22"/>
          <w:szCs w:val="22"/>
        </w:rPr>
        <w:t>,</w:t>
      </w:r>
    </w:p>
    <w:p w:rsidR="000476DC" w:rsidRPr="009C357B" w:rsidRDefault="000476D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Gépek, eszközök, berendezések, munkaerő biztosítása</w:t>
      </w:r>
      <w:r w:rsidR="00B63C17" w:rsidRPr="009C357B">
        <w:rPr>
          <w:rFonts w:ascii="Calibri" w:hAnsi="Calibri" w:cs="Calibri"/>
          <w:sz w:val="22"/>
          <w:szCs w:val="22"/>
        </w:rPr>
        <w:t>,</w:t>
      </w:r>
    </w:p>
    <w:p w:rsidR="000476DC" w:rsidRPr="009C357B" w:rsidRDefault="000476D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Csapadékvizek elvezetése, csapadékból származó vizek esetén a munkaterület víztelenítése</w:t>
      </w:r>
      <w:r w:rsidR="00B63C17" w:rsidRPr="009C357B">
        <w:rPr>
          <w:rFonts w:ascii="Calibri" w:hAnsi="Calibri" w:cs="Calibri"/>
          <w:sz w:val="22"/>
          <w:szCs w:val="22"/>
        </w:rPr>
        <w:t>,</w:t>
      </w:r>
    </w:p>
    <w:p w:rsidR="000476DC" w:rsidRPr="009C357B" w:rsidRDefault="000476D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szükséges anyagok, segédanyagok beszerzése, helyszínre szállítása, deponálása</w:t>
      </w:r>
      <w:r w:rsidR="00B63C17" w:rsidRPr="009C357B">
        <w:rPr>
          <w:rFonts w:ascii="Calibri" w:hAnsi="Calibri" w:cs="Calibri"/>
          <w:sz w:val="22"/>
          <w:szCs w:val="22"/>
        </w:rPr>
        <w:t>,</w:t>
      </w:r>
    </w:p>
    <w:p w:rsidR="000476DC" w:rsidRPr="009C357B" w:rsidRDefault="000476D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Belső anyagmozgatás</w:t>
      </w:r>
      <w:r w:rsidR="00B63C17" w:rsidRPr="009C357B">
        <w:rPr>
          <w:rFonts w:ascii="Calibri" w:hAnsi="Calibri" w:cs="Calibri"/>
          <w:sz w:val="22"/>
          <w:szCs w:val="22"/>
        </w:rPr>
        <w:t>,</w:t>
      </w:r>
    </w:p>
    <w:p w:rsidR="000476DC" w:rsidRPr="009C357B" w:rsidRDefault="000476D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N1 terelőelemek elhelyezése, beállítása, összekapcsolása, rögzítése</w:t>
      </w:r>
      <w:r w:rsidR="00B63C17" w:rsidRPr="009C357B">
        <w:rPr>
          <w:rFonts w:ascii="Calibri" w:hAnsi="Calibri" w:cs="Calibri"/>
          <w:sz w:val="22"/>
          <w:szCs w:val="22"/>
        </w:rPr>
        <w:t>,</w:t>
      </w:r>
    </w:p>
    <w:p w:rsidR="000476DC" w:rsidRPr="009C357B" w:rsidRDefault="000476D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Terület rendezése, fölösleges anyagok, hulladék elszállítása</w:t>
      </w:r>
      <w:r w:rsidR="00B63C17" w:rsidRPr="009C357B">
        <w:rPr>
          <w:rFonts w:ascii="Calibri" w:hAnsi="Calibri" w:cs="Calibri"/>
          <w:sz w:val="22"/>
          <w:szCs w:val="22"/>
        </w:rPr>
        <w:t>,</w:t>
      </w:r>
    </w:p>
    <w:p w:rsidR="000476DC" w:rsidRPr="009C357B" w:rsidRDefault="000476D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Prizmák felszerelése</w:t>
      </w:r>
      <w:r w:rsidR="00B63C17" w:rsidRPr="009C357B">
        <w:rPr>
          <w:rFonts w:ascii="Calibri" w:hAnsi="Calibri" w:cs="Calibri"/>
          <w:sz w:val="22"/>
          <w:szCs w:val="22"/>
        </w:rPr>
        <w:t>,</w:t>
      </w:r>
    </w:p>
    <w:p w:rsidR="000476DC" w:rsidRPr="009C357B" w:rsidRDefault="000476D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Tűzihorganyzás kiegészítő helyszíni munkákkal</w:t>
      </w:r>
      <w:r w:rsidR="00B63C17" w:rsidRPr="009C357B">
        <w:rPr>
          <w:rFonts w:ascii="Calibri" w:hAnsi="Calibri" w:cs="Calibri"/>
          <w:sz w:val="22"/>
          <w:szCs w:val="22"/>
        </w:rPr>
        <w:t>,</w:t>
      </w:r>
    </w:p>
    <w:p w:rsidR="000476DC" w:rsidRPr="009C357B" w:rsidRDefault="000476D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tétel megvalósításához szükséges víztelenítési munkák</w:t>
      </w:r>
      <w:r w:rsidR="00B63C17" w:rsidRPr="009C357B">
        <w:rPr>
          <w:rFonts w:ascii="Calibri" w:hAnsi="Calibri" w:cs="Calibri"/>
          <w:sz w:val="22"/>
          <w:szCs w:val="22"/>
        </w:rPr>
        <w:t>,</w:t>
      </w:r>
    </w:p>
    <w:p w:rsidR="000476DC" w:rsidRPr="009C357B" w:rsidRDefault="000476D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Járulékos költségek</w:t>
      </w:r>
      <w:r w:rsidR="00B63C17" w:rsidRPr="009C357B">
        <w:rPr>
          <w:rFonts w:ascii="Calibri" w:hAnsi="Calibri" w:cs="Calibri"/>
          <w:sz w:val="22"/>
          <w:szCs w:val="22"/>
        </w:rPr>
        <w:t>,</w:t>
      </w:r>
    </w:p>
    <w:p w:rsidR="000476DC" w:rsidRPr="009C357B" w:rsidRDefault="000476D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Lerakóhelyi díj</w:t>
      </w:r>
      <w:r w:rsidR="00B63C17" w:rsidRPr="009C357B">
        <w:rPr>
          <w:rFonts w:ascii="Calibri" w:hAnsi="Calibri" w:cs="Calibri"/>
          <w:sz w:val="22"/>
          <w:szCs w:val="22"/>
        </w:rPr>
        <w:t>,</w:t>
      </w:r>
    </w:p>
    <w:p w:rsidR="000476DC" w:rsidRPr="009C357B" w:rsidRDefault="000476D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r w:rsidR="00B63C17" w:rsidRPr="009C357B">
        <w:rPr>
          <w:rFonts w:ascii="Calibri" w:hAnsi="Calibri" w:cs="Calibri"/>
          <w:sz w:val="22"/>
          <w:szCs w:val="22"/>
        </w:rPr>
        <w:t>.</w:t>
      </w:r>
    </w:p>
    <w:p w:rsidR="00C50433" w:rsidRPr="009C357B" w:rsidRDefault="00C50433" w:rsidP="00C50433">
      <w:pPr>
        <w:tabs>
          <w:tab w:val="num" w:pos="1415"/>
          <w:tab w:val="num" w:pos="2025"/>
        </w:tabs>
        <w:jc w:val="both"/>
        <w:rPr>
          <w:rFonts w:ascii="Calibri" w:hAnsi="Calibri" w:cs="Calibri"/>
          <w:sz w:val="22"/>
          <w:szCs w:val="22"/>
        </w:rPr>
      </w:pPr>
    </w:p>
    <w:p w:rsidR="00C50433" w:rsidRPr="009C357B" w:rsidRDefault="00C50433" w:rsidP="00C50433">
      <w:pPr>
        <w:tabs>
          <w:tab w:val="num" w:pos="1415"/>
          <w:tab w:val="num" w:pos="2025"/>
        </w:tabs>
        <w:jc w:val="both"/>
        <w:rPr>
          <w:rFonts w:ascii="Calibri" w:hAnsi="Calibri" w:cs="Calibri"/>
          <w:sz w:val="22"/>
          <w:szCs w:val="22"/>
        </w:rPr>
      </w:pPr>
    </w:p>
    <w:tbl>
      <w:tblPr>
        <w:tblW w:w="9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43"/>
        <w:gridCol w:w="5386"/>
        <w:gridCol w:w="992"/>
      </w:tblGrid>
      <w:tr w:rsidR="000476DC" w:rsidRPr="009C357B" w:rsidTr="00C50433">
        <w:tc>
          <w:tcPr>
            <w:tcW w:w="3143" w:type="dxa"/>
            <w:shd w:val="clear" w:color="auto" w:fill="auto"/>
          </w:tcPr>
          <w:p w:rsidR="000476DC" w:rsidRPr="009C357B" w:rsidRDefault="000476DC" w:rsidP="000476DC">
            <w:pPr>
              <w:jc w:val="both"/>
              <w:rPr>
                <w:rFonts w:ascii="Calibri" w:hAnsi="Calibri" w:cs="Calibri"/>
                <w:sz w:val="22"/>
                <w:szCs w:val="22"/>
              </w:rPr>
            </w:pPr>
            <w:r w:rsidRPr="009C357B">
              <w:rPr>
                <w:rFonts w:ascii="Calibri" w:hAnsi="Calibri" w:cs="Calibri"/>
                <w:sz w:val="22"/>
                <w:szCs w:val="22"/>
              </w:rPr>
              <w:t>VA-05.02-08.01.01.00-00.10</w:t>
            </w:r>
          </w:p>
        </w:tc>
        <w:tc>
          <w:tcPr>
            <w:tcW w:w="5386" w:type="dxa"/>
            <w:shd w:val="clear" w:color="auto" w:fill="auto"/>
          </w:tcPr>
          <w:p w:rsidR="000476DC" w:rsidRPr="009C357B" w:rsidRDefault="000476DC" w:rsidP="000476DC">
            <w:pPr>
              <w:jc w:val="both"/>
              <w:rPr>
                <w:rFonts w:ascii="Calibri" w:hAnsi="Calibri" w:cs="Calibri"/>
                <w:sz w:val="22"/>
                <w:szCs w:val="22"/>
              </w:rPr>
            </w:pPr>
            <w:r w:rsidRPr="009C357B">
              <w:rPr>
                <w:rFonts w:ascii="Calibri" w:hAnsi="Calibri" w:cs="Calibri"/>
                <w:sz w:val="22"/>
                <w:szCs w:val="22"/>
              </w:rPr>
              <w:t>N2 feltartóztatási fokozatú terelőfal</w:t>
            </w:r>
          </w:p>
        </w:tc>
        <w:tc>
          <w:tcPr>
            <w:tcW w:w="992" w:type="dxa"/>
            <w:shd w:val="clear" w:color="auto" w:fill="auto"/>
          </w:tcPr>
          <w:p w:rsidR="000476DC" w:rsidRPr="009C357B" w:rsidRDefault="000476DC" w:rsidP="000476DC">
            <w:pPr>
              <w:jc w:val="right"/>
              <w:rPr>
                <w:rFonts w:ascii="Calibri" w:hAnsi="Calibri" w:cs="Calibri"/>
                <w:sz w:val="22"/>
                <w:szCs w:val="22"/>
              </w:rPr>
            </w:pPr>
            <w:r w:rsidRPr="009C357B">
              <w:rPr>
                <w:rFonts w:ascii="Calibri" w:hAnsi="Calibri" w:cs="Calibri"/>
                <w:sz w:val="22"/>
                <w:szCs w:val="22"/>
              </w:rPr>
              <w:t>m</w:t>
            </w:r>
          </w:p>
        </w:tc>
      </w:tr>
    </w:tbl>
    <w:p w:rsidR="000476DC" w:rsidRPr="009C357B" w:rsidRDefault="000476DC" w:rsidP="00F47776">
      <w:pPr>
        <w:tabs>
          <w:tab w:val="num" w:pos="2025"/>
          <w:tab w:val="left" w:pos="6617"/>
          <w:tab w:val="left" w:pos="7091"/>
        </w:tabs>
        <w:rPr>
          <w:rFonts w:ascii="Calibri" w:hAnsi="Calibri" w:cs="Calibri"/>
          <w:sz w:val="22"/>
          <w:szCs w:val="22"/>
        </w:rPr>
      </w:pPr>
    </w:p>
    <w:p w:rsidR="000476DC" w:rsidRPr="009C357B" w:rsidRDefault="000476DC" w:rsidP="00B63C17">
      <w:pPr>
        <w:tabs>
          <w:tab w:val="left" w:pos="1045"/>
          <w:tab w:val="left" w:pos="7885"/>
        </w:tabs>
        <w:rPr>
          <w:rFonts w:ascii="Calibri" w:hAnsi="Calibri" w:cs="Calibri"/>
          <w:sz w:val="22"/>
          <w:szCs w:val="22"/>
        </w:rPr>
      </w:pPr>
      <w:r w:rsidRPr="009C357B">
        <w:rPr>
          <w:rFonts w:ascii="Calibri" w:hAnsi="Calibri" w:cs="Calibri"/>
          <w:sz w:val="22"/>
          <w:szCs w:val="22"/>
        </w:rPr>
        <w:t>Tartalom:</w:t>
      </w:r>
    </w:p>
    <w:p w:rsidR="000476DC" w:rsidRPr="009C357B" w:rsidRDefault="000476D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Geodéziai mérések, kitűzések elvégzése</w:t>
      </w:r>
      <w:r w:rsidR="00B63C17" w:rsidRPr="009C357B">
        <w:rPr>
          <w:rFonts w:ascii="Calibri" w:hAnsi="Calibri" w:cs="Calibri"/>
          <w:sz w:val="22"/>
          <w:szCs w:val="22"/>
        </w:rPr>
        <w:t>,</w:t>
      </w:r>
    </w:p>
    <w:p w:rsidR="000476DC" w:rsidRPr="009C357B" w:rsidRDefault="000476D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Gépek, eszközök, berendezések, munkaerő biztosítása</w:t>
      </w:r>
      <w:r w:rsidR="00B63C17" w:rsidRPr="009C357B">
        <w:rPr>
          <w:rFonts w:ascii="Calibri" w:hAnsi="Calibri" w:cs="Calibri"/>
          <w:sz w:val="22"/>
          <w:szCs w:val="22"/>
        </w:rPr>
        <w:t>,</w:t>
      </w:r>
    </w:p>
    <w:p w:rsidR="000476DC" w:rsidRPr="009C357B" w:rsidRDefault="000476D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Csapadékvizek elvezetése, csapadékból származó vizek esetén a munkaterület víztelenítése</w:t>
      </w:r>
      <w:r w:rsidR="00B63C17" w:rsidRPr="009C357B">
        <w:rPr>
          <w:rFonts w:ascii="Calibri" w:hAnsi="Calibri" w:cs="Calibri"/>
          <w:sz w:val="22"/>
          <w:szCs w:val="22"/>
        </w:rPr>
        <w:t>,</w:t>
      </w:r>
    </w:p>
    <w:p w:rsidR="000476DC" w:rsidRPr="009C357B" w:rsidRDefault="000476D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szükséges anyagok, segédanyagok beszerzése, helyszínre szállítása, deponálása</w:t>
      </w:r>
      <w:r w:rsidR="00B63C17" w:rsidRPr="009C357B">
        <w:rPr>
          <w:rFonts w:ascii="Calibri" w:hAnsi="Calibri" w:cs="Calibri"/>
          <w:sz w:val="22"/>
          <w:szCs w:val="22"/>
        </w:rPr>
        <w:t>,</w:t>
      </w:r>
    </w:p>
    <w:p w:rsidR="000476DC" w:rsidRPr="009C357B" w:rsidRDefault="000476D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Belső anyagmozgatás</w:t>
      </w:r>
      <w:r w:rsidR="00B63C17" w:rsidRPr="009C357B">
        <w:rPr>
          <w:rFonts w:ascii="Calibri" w:hAnsi="Calibri" w:cs="Calibri"/>
          <w:sz w:val="22"/>
          <w:szCs w:val="22"/>
        </w:rPr>
        <w:t>,</w:t>
      </w:r>
    </w:p>
    <w:p w:rsidR="000476DC" w:rsidRPr="009C357B" w:rsidRDefault="000476D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N2 terelőelemek elhelyezése, beállítása, összekapcsolása, rögzítése</w:t>
      </w:r>
      <w:r w:rsidR="00B63C17" w:rsidRPr="009C357B">
        <w:rPr>
          <w:rFonts w:ascii="Calibri" w:hAnsi="Calibri" w:cs="Calibri"/>
          <w:sz w:val="22"/>
          <w:szCs w:val="22"/>
        </w:rPr>
        <w:t>,</w:t>
      </w:r>
    </w:p>
    <w:p w:rsidR="000476DC" w:rsidRPr="009C357B" w:rsidRDefault="000476D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Terület rendezése, fölösleges anyagok, hulladék elszállítása</w:t>
      </w:r>
      <w:r w:rsidR="00B63C17" w:rsidRPr="009C357B">
        <w:rPr>
          <w:rFonts w:ascii="Calibri" w:hAnsi="Calibri" w:cs="Calibri"/>
          <w:sz w:val="22"/>
          <w:szCs w:val="22"/>
        </w:rPr>
        <w:t>,</w:t>
      </w:r>
    </w:p>
    <w:p w:rsidR="000476DC" w:rsidRPr="009C357B" w:rsidRDefault="000476D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Prizmák felszerelése</w:t>
      </w:r>
      <w:r w:rsidR="00B63C17" w:rsidRPr="009C357B">
        <w:rPr>
          <w:rFonts w:ascii="Calibri" w:hAnsi="Calibri" w:cs="Calibri"/>
          <w:sz w:val="22"/>
          <w:szCs w:val="22"/>
        </w:rPr>
        <w:t>,</w:t>
      </w:r>
    </w:p>
    <w:p w:rsidR="000476DC" w:rsidRPr="009C357B" w:rsidRDefault="000476D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Tűzihorganyzás kiegészítő helyszíni munkákkal</w:t>
      </w:r>
      <w:r w:rsidR="00B63C17" w:rsidRPr="009C357B">
        <w:rPr>
          <w:rFonts w:ascii="Calibri" w:hAnsi="Calibri" w:cs="Calibri"/>
          <w:sz w:val="22"/>
          <w:szCs w:val="22"/>
        </w:rPr>
        <w:t>,</w:t>
      </w:r>
    </w:p>
    <w:p w:rsidR="000476DC" w:rsidRPr="009C357B" w:rsidRDefault="000476D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tétel megvalósításához szükséges víztelenítési munkák</w:t>
      </w:r>
      <w:r w:rsidR="00B63C17" w:rsidRPr="009C357B">
        <w:rPr>
          <w:rFonts w:ascii="Calibri" w:hAnsi="Calibri" w:cs="Calibri"/>
          <w:sz w:val="22"/>
          <w:szCs w:val="22"/>
        </w:rPr>
        <w:t>,</w:t>
      </w:r>
    </w:p>
    <w:p w:rsidR="000476DC" w:rsidRPr="009C357B" w:rsidRDefault="000476D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Járulékos költségek</w:t>
      </w:r>
      <w:r w:rsidR="00B63C17" w:rsidRPr="009C357B">
        <w:rPr>
          <w:rFonts w:ascii="Calibri" w:hAnsi="Calibri" w:cs="Calibri"/>
          <w:sz w:val="22"/>
          <w:szCs w:val="22"/>
        </w:rPr>
        <w:t>,</w:t>
      </w:r>
    </w:p>
    <w:p w:rsidR="000476DC" w:rsidRPr="009C357B" w:rsidRDefault="000476D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Lerakóhelyi díj</w:t>
      </w:r>
      <w:r w:rsidR="00B63C17" w:rsidRPr="009C357B">
        <w:rPr>
          <w:rFonts w:ascii="Calibri" w:hAnsi="Calibri" w:cs="Calibri"/>
          <w:sz w:val="22"/>
          <w:szCs w:val="22"/>
        </w:rPr>
        <w:t>,</w:t>
      </w:r>
    </w:p>
    <w:p w:rsidR="000476DC" w:rsidRPr="009C357B" w:rsidRDefault="000476D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r w:rsidR="00B63C17" w:rsidRPr="009C357B">
        <w:rPr>
          <w:rFonts w:ascii="Calibri" w:hAnsi="Calibri" w:cs="Calibri"/>
          <w:sz w:val="22"/>
          <w:szCs w:val="22"/>
        </w:rPr>
        <w:t>.</w:t>
      </w:r>
    </w:p>
    <w:p w:rsidR="000476DC" w:rsidRPr="009C357B" w:rsidRDefault="000476DC" w:rsidP="00F47776">
      <w:pPr>
        <w:tabs>
          <w:tab w:val="num" w:pos="2025"/>
          <w:tab w:val="left" w:pos="6617"/>
          <w:tab w:val="left" w:pos="7091"/>
        </w:tabs>
        <w:rPr>
          <w:rFonts w:ascii="Calibri" w:hAnsi="Calibri" w:cs="Calibri"/>
          <w:sz w:val="22"/>
          <w:szCs w:val="22"/>
        </w:rPr>
      </w:pPr>
    </w:p>
    <w:p w:rsidR="00C50433" w:rsidRPr="009C357B" w:rsidRDefault="00C50433" w:rsidP="00F47776">
      <w:pPr>
        <w:tabs>
          <w:tab w:val="num" w:pos="2025"/>
          <w:tab w:val="left" w:pos="6617"/>
          <w:tab w:val="left" w:pos="7091"/>
        </w:tabs>
        <w:rPr>
          <w:rFonts w:ascii="Calibri" w:hAnsi="Calibri" w:cs="Calibri"/>
          <w:sz w:val="22"/>
          <w:szCs w:val="22"/>
        </w:rPr>
      </w:pPr>
    </w:p>
    <w:tbl>
      <w:tblPr>
        <w:tblW w:w="9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43"/>
        <w:gridCol w:w="5386"/>
        <w:gridCol w:w="992"/>
      </w:tblGrid>
      <w:tr w:rsidR="000476DC" w:rsidRPr="009C357B" w:rsidTr="00C50433">
        <w:tc>
          <w:tcPr>
            <w:tcW w:w="3143" w:type="dxa"/>
            <w:shd w:val="clear" w:color="auto" w:fill="auto"/>
          </w:tcPr>
          <w:p w:rsidR="000476DC" w:rsidRPr="009C357B" w:rsidRDefault="000476DC" w:rsidP="000476DC">
            <w:pPr>
              <w:jc w:val="both"/>
              <w:rPr>
                <w:rFonts w:ascii="Calibri" w:hAnsi="Calibri" w:cs="Calibri"/>
                <w:sz w:val="22"/>
                <w:szCs w:val="22"/>
              </w:rPr>
            </w:pPr>
            <w:r w:rsidRPr="009C357B">
              <w:rPr>
                <w:rFonts w:ascii="Calibri" w:hAnsi="Calibri" w:cs="Calibri"/>
                <w:sz w:val="22"/>
                <w:szCs w:val="22"/>
              </w:rPr>
              <w:t>VA-05.02-08.01.01.00-00.11</w:t>
            </w:r>
          </w:p>
        </w:tc>
        <w:tc>
          <w:tcPr>
            <w:tcW w:w="5386" w:type="dxa"/>
            <w:shd w:val="clear" w:color="auto" w:fill="auto"/>
          </w:tcPr>
          <w:p w:rsidR="000476DC" w:rsidRPr="009C357B" w:rsidRDefault="000476DC" w:rsidP="000476DC">
            <w:pPr>
              <w:jc w:val="both"/>
              <w:rPr>
                <w:rFonts w:ascii="Calibri" w:hAnsi="Calibri" w:cs="Calibri"/>
                <w:sz w:val="22"/>
                <w:szCs w:val="22"/>
              </w:rPr>
            </w:pPr>
            <w:r w:rsidRPr="009C357B">
              <w:rPr>
                <w:rFonts w:ascii="Calibri" w:hAnsi="Calibri" w:cs="Calibri"/>
                <w:sz w:val="22"/>
                <w:szCs w:val="22"/>
              </w:rPr>
              <w:t>H1 feltartóztatási fokozatú terelőfal</w:t>
            </w:r>
          </w:p>
        </w:tc>
        <w:tc>
          <w:tcPr>
            <w:tcW w:w="992" w:type="dxa"/>
            <w:shd w:val="clear" w:color="auto" w:fill="auto"/>
          </w:tcPr>
          <w:p w:rsidR="000476DC" w:rsidRPr="009C357B" w:rsidRDefault="000476DC" w:rsidP="000476DC">
            <w:pPr>
              <w:jc w:val="right"/>
              <w:rPr>
                <w:rFonts w:ascii="Calibri" w:hAnsi="Calibri" w:cs="Calibri"/>
                <w:sz w:val="22"/>
                <w:szCs w:val="22"/>
              </w:rPr>
            </w:pPr>
            <w:r w:rsidRPr="009C357B">
              <w:rPr>
                <w:rFonts w:ascii="Calibri" w:hAnsi="Calibri" w:cs="Calibri"/>
                <w:sz w:val="22"/>
                <w:szCs w:val="22"/>
              </w:rPr>
              <w:t>m</w:t>
            </w:r>
          </w:p>
        </w:tc>
      </w:tr>
    </w:tbl>
    <w:p w:rsidR="00B63C17" w:rsidRPr="009C357B" w:rsidRDefault="00B63C17" w:rsidP="00B63C17">
      <w:pPr>
        <w:tabs>
          <w:tab w:val="left" w:pos="1045"/>
          <w:tab w:val="left" w:pos="7885"/>
        </w:tabs>
        <w:rPr>
          <w:rFonts w:ascii="Calibri" w:hAnsi="Calibri" w:cs="Calibri"/>
          <w:sz w:val="22"/>
          <w:szCs w:val="22"/>
        </w:rPr>
      </w:pPr>
    </w:p>
    <w:p w:rsidR="000476DC" w:rsidRPr="009C357B" w:rsidRDefault="000476DC" w:rsidP="00B63C17">
      <w:pPr>
        <w:tabs>
          <w:tab w:val="left" w:pos="1045"/>
          <w:tab w:val="left" w:pos="7885"/>
        </w:tabs>
        <w:rPr>
          <w:rFonts w:ascii="Calibri" w:hAnsi="Calibri" w:cs="Calibri"/>
          <w:sz w:val="22"/>
          <w:szCs w:val="22"/>
        </w:rPr>
      </w:pPr>
      <w:r w:rsidRPr="009C357B">
        <w:rPr>
          <w:rFonts w:ascii="Calibri" w:hAnsi="Calibri" w:cs="Calibri"/>
          <w:sz w:val="22"/>
          <w:szCs w:val="22"/>
        </w:rPr>
        <w:t>Tartalom:</w:t>
      </w:r>
    </w:p>
    <w:p w:rsidR="000476DC" w:rsidRPr="009C357B" w:rsidRDefault="000476D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Geodéziai mérések, kitűzések elvégzése</w:t>
      </w:r>
      <w:r w:rsidR="00B63C17" w:rsidRPr="009C357B">
        <w:rPr>
          <w:rFonts w:ascii="Calibri" w:hAnsi="Calibri" w:cs="Calibri"/>
          <w:sz w:val="22"/>
          <w:szCs w:val="22"/>
        </w:rPr>
        <w:t>,</w:t>
      </w:r>
    </w:p>
    <w:p w:rsidR="000476DC" w:rsidRPr="009C357B" w:rsidRDefault="000476D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Gépek, eszközök, berendezések, munkaerő biztosítása</w:t>
      </w:r>
      <w:r w:rsidR="00B63C17" w:rsidRPr="009C357B">
        <w:rPr>
          <w:rFonts w:ascii="Calibri" w:hAnsi="Calibri" w:cs="Calibri"/>
          <w:sz w:val="22"/>
          <w:szCs w:val="22"/>
        </w:rPr>
        <w:t>,</w:t>
      </w:r>
    </w:p>
    <w:p w:rsidR="000476DC" w:rsidRPr="009C357B" w:rsidRDefault="000476D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Csapadékvizek elvezetése, csapadékból származó vizek esetén a munkaterület víztelenítése</w:t>
      </w:r>
      <w:r w:rsidR="00B63C17" w:rsidRPr="009C357B">
        <w:rPr>
          <w:rFonts w:ascii="Calibri" w:hAnsi="Calibri" w:cs="Calibri"/>
          <w:sz w:val="22"/>
          <w:szCs w:val="22"/>
        </w:rPr>
        <w:t>,</w:t>
      </w:r>
    </w:p>
    <w:p w:rsidR="000476DC" w:rsidRPr="009C357B" w:rsidRDefault="000476D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szükséges anyagok, segédanyagok beszerzése, helyszínre szállítása, deponálása</w:t>
      </w:r>
      <w:r w:rsidR="00B63C17" w:rsidRPr="009C357B">
        <w:rPr>
          <w:rFonts w:ascii="Calibri" w:hAnsi="Calibri" w:cs="Calibri"/>
          <w:sz w:val="22"/>
          <w:szCs w:val="22"/>
        </w:rPr>
        <w:t>,</w:t>
      </w:r>
    </w:p>
    <w:p w:rsidR="000476DC" w:rsidRPr="009C357B" w:rsidRDefault="000476D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Belső anyagmozgatás</w:t>
      </w:r>
      <w:r w:rsidR="00B63C17" w:rsidRPr="009C357B">
        <w:rPr>
          <w:rFonts w:ascii="Calibri" w:hAnsi="Calibri" w:cs="Calibri"/>
          <w:sz w:val="22"/>
          <w:szCs w:val="22"/>
        </w:rPr>
        <w:t>,</w:t>
      </w:r>
    </w:p>
    <w:p w:rsidR="000476DC" w:rsidRPr="009C357B" w:rsidRDefault="000476D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H1 vasbeton terelőelemek elhelyezése, beállítása, összekapcsolása, rögzítése</w:t>
      </w:r>
      <w:r w:rsidR="00B63C17" w:rsidRPr="009C357B">
        <w:rPr>
          <w:rFonts w:ascii="Calibri" w:hAnsi="Calibri" w:cs="Calibri"/>
          <w:sz w:val="22"/>
          <w:szCs w:val="22"/>
        </w:rPr>
        <w:t>,</w:t>
      </w:r>
    </w:p>
    <w:p w:rsidR="000476DC" w:rsidRPr="009C357B" w:rsidRDefault="000476D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Terület rendezése, fölösleges anyagok, hulladék elszállítása</w:t>
      </w:r>
      <w:r w:rsidR="00B63C17" w:rsidRPr="009C357B">
        <w:rPr>
          <w:rFonts w:ascii="Calibri" w:hAnsi="Calibri" w:cs="Calibri"/>
          <w:sz w:val="22"/>
          <w:szCs w:val="22"/>
        </w:rPr>
        <w:t>,</w:t>
      </w:r>
    </w:p>
    <w:p w:rsidR="000476DC" w:rsidRPr="009C357B" w:rsidRDefault="000476D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Prizmák felszerelése</w:t>
      </w:r>
      <w:r w:rsidR="00B63C17" w:rsidRPr="009C357B">
        <w:rPr>
          <w:rFonts w:ascii="Calibri" w:hAnsi="Calibri" w:cs="Calibri"/>
          <w:sz w:val="22"/>
          <w:szCs w:val="22"/>
        </w:rPr>
        <w:t>,</w:t>
      </w:r>
    </w:p>
    <w:p w:rsidR="000476DC" w:rsidRPr="009C357B" w:rsidRDefault="000476D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Tűzihorganyzás kiegészítő helyszíni munkákkal</w:t>
      </w:r>
      <w:r w:rsidR="00B63C17" w:rsidRPr="009C357B">
        <w:rPr>
          <w:rFonts w:ascii="Calibri" w:hAnsi="Calibri" w:cs="Calibri"/>
          <w:sz w:val="22"/>
          <w:szCs w:val="22"/>
        </w:rPr>
        <w:t>,</w:t>
      </w:r>
    </w:p>
    <w:p w:rsidR="000476DC" w:rsidRPr="009C357B" w:rsidRDefault="000476D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tétel megvalósításához szükséges víztelenítési munkák</w:t>
      </w:r>
      <w:r w:rsidR="00B63C17" w:rsidRPr="009C357B">
        <w:rPr>
          <w:rFonts w:ascii="Calibri" w:hAnsi="Calibri" w:cs="Calibri"/>
          <w:sz w:val="22"/>
          <w:szCs w:val="22"/>
        </w:rPr>
        <w:t>,</w:t>
      </w:r>
    </w:p>
    <w:p w:rsidR="000476DC" w:rsidRPr="009C357B" w:rsidRDefault="000476D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Járulékos költségek</w:t>
      </w:r>
      <w:r w:rsidR="00B63C17" w:rsidRPr="009C357B">
        <w:rPr>
          <w:rFonts w:ascii="Calibri" w:hAnsi="Calibri" w:cs="Calibri"/>
          <w:sz w:val="22"/>
          <w:szCs w:val="22"/>
        </w:rPr>
        <w:t>,</w:t>
      </w:r>
    </w:p>
    <w:p w:rsidR="000476DC" w:rsidRPr="009C357B" w:rsidRDefault="000476D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Lerakóhelyi díj</w:t>
      </w:r>
      <w:r w:rsidR="00B63C17" w:rsidRPr="009C357B">
        <w:rPr>
          <w:rFonts w:ascii="Calibri" w:hAnsi="Calibri" w:cs="Calibri"/>
          <w:sz w:val="22"/>
          <w:szCs w:val="22"/>
        </w:rPr>
        <w:t>,</w:t>
      </w:r>
    </w:p>
    <w:p w:rsidR="000476DC" w:rsidRPr="009C357B" w:rsidRDefault="000476D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r w:rsidR="00B63C17" w:rsidRPr="009C357B">
        <w:rPr>
          <w:rFonts w:ascii="Calibri" w:hAnsi="Calibri" w:cs="Calibri"/>
          <w:sz w:val="22"/>
          <w:szCs w:val="22"/>
        </w:rPr>
        <w:t>.</w:t>
      </w:r>
    </w:p>
    <w:p w:rsidR="00C50433" w:rsidRPr="009C357B" w:rsidRDefault="00C50433" w:rsidP="00C50433">
      <w:pPr>
        <w:tabs>
          <w:tab w:val="num" w:pos="1415"/>
          <w:tab w:val="num" w:pos="2025"/>
        </w:tabs>
        <w:jc w:val="both"/>
        <w:rPr>
          <w:rFonts w:ascii="Calibri" w:hAnsi="Calibri" w:cs="Calibri"/>
          <w:sz w:val="22"/>
          <w:szCs w:val="22"/>
        </w:rPr>
      </w:pPr>
    </w:p>
    <w:p w:rsidR="00C50433" w:rsidRPr="009C357B" w:rsidRDefault="00C50433" w:rsidP="00C50433">
      <w:pPr>
        <w:tabs>
          <w:tab w:val="num" w:pos="1415"/>
          <w:tab w:val="num" w:pos="2025"/>
        </w:tabs>
        <w:jc w:val="both"/>
        <w:rPr>
          <w:rFonts w:ascii="Calibri" w:hAnsi="Calibri" w:cs="Calibri"/>
          <w:sz w:val="22"/>
          <w:szCs w:val="22"/>
        </w:rPr>
      </w:pPr>
    </w:p>
    <w:tbl>
      <w:tblPr>
        <w:tblW w:w="9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43"/>
        <w:gridCol w:w="5386"/>
        <w:gridCol w:w="992"/>
      </w:tblGrid>
      <w:tr w:rsidR="000476DC" w:rsidRPr="009C357B" w:rsidTr="00C50433">
        <w:tc>
          <w:tcPr>
            <w:tcW w:w="3143" w:type="dxa"/>
            <w:shd w:val="clear" w:color="auto" w:fill="auto"/>
          </w:tcPr>
          <w:p w:rsidR="000476DC" w:rsidRPr="009C357B" w:rsidRDefault="000476DC" w:rsidP="000476DC">
            <w:pPr>
              <w:jc w:val="both"/>
              <w:rPr>
                <w:rFonts w:ascii="Calibri" w:hAnsi="Calibri" w:cs="Calibri"/>
                <w:sz w:val="22"/>
                <w:szCs w:val="22"/>
              </w:rPr>
            </w:pPr>
            <w:r w:rsidRPr="009C357B">
              <w:rPr>
                <w:rFonts w:ascii="Calibri" w:hAnsi="Calibri" w:cs="Calibri"/>
                <w:sz w:val="22"/>
                <w:szCs w:val="22"/>
              </w:rPr>
              <w:t>VA-05.02-08.01.01.00-00.12</w:t>
            </w:r>
          </w:p>
        </w:tc>
        <w:tc>
          <w:tcPr>
            <w:tcW w:w="5386" w:type="dxa"/>
            <w:shd w:val="clear" w:color="auto" w:fill="auto"/>
          </w:tcPr>
          <w:p w:rsidR="000476DC" w:rsidRPr="009C357B" w:rsidRDefault="000476DC" w:rsidP="000476DC">
            <w:pPr>
              <w:jc w:val="both"/>
              <w:rPr>
                <w:rFonts w:ascii="Calibri" w:hAnsi="Calibri" w:cs="Calibri"/>
                <w:sz w:val="22"/>
                <w:szCs w:val="22"/>
              </w:rPr>
            </w:pPr>
            <w:r w:rsidRPr="009C357B">
              <w:rPr>
                <w:rFonts w:ascii="Calibri" w:hAnsi="Calibri" w:cs="Calibri"/>
                <w:sz w:val="22"/>
                <w:szCs w:val="22"/>
              </w:rPr>
              <w:t>H2 feltartóztatási fokozatú terelőfal</w:t>
            </w:r>
          </w:p>
        </w:tc>
        <w:tc>
          <w:tcPr>
            <w:tcW w:w="992" w:type="dxa"/>
            <w:shd w:val="clear" w:color="auto" w:fill="auto"/>
          </w:tcPr>
          <w:p w:rsidR="000476DC" w:rsidRPr="009C357B" w:rsidRDefault="000476DC" w:rsidP="000476DC">
            <w:pPr>
              <w:jc w:val="right"/>
              <w:rPr>
                <w:rFonts w:ascii="Calibri" w:hAnsi="Calibri" w:cs="Calibri"/>
                <w:sz w:val="22"/>
                <w:szCs w:val="22"/>
              </w:rPr>
            </w:pPr>
            <w:r w:rsidRPr="009C357B">
              <w:rPr>
                <w:rFonts w:ascii="Calibri" w:hAnsi="Calibri" w:cs="Calibri"/>
                <w:sz w:val="22"/>
                <w:szCs w:val="22"/>
              </w:rPr>
              <w:t>m</w:t>
            </w:r>
          </w:p>
        </w:tc>
      </w:tr>
    </w:tbl>
    <w:p w:rsidR="00B63C17" w:rsidRPr="009C357B" w:rsidRDefault="00B63C17" w:rsidP="00B63C17">
      <w:pPr>
        <w:tabs>
          <w:tab w:val="left" w:pos="1045"/>
          <w:tab w:val="left" w:pos="7885"/>
        </w:tabs>
        <w:rPr>
          <w:rFonts w:ascii="Calibri" w:hAnsi="Calibri" w:cs="Calibri"/>
          <w:sz w:val="22"/>
          <w:szCs w:val="22"/>
        </w:rPr>
      </w:pPr>
    </w:p>
    <w:p w:rsidR="000476DC" w:rsidRPr="009C357B" w:rsidRDefault="000476DC" w:rsidP="00B63C17">
      <w:pPr>
        <w:tabs>
          <w:tab w:val="left" w:pos="1045"/>
          <w:tab w:val="left" w:pos="7885"/>
        </w:tabs>
        <w:rPr>
          <w:rFonts w:ascii="Calibri" w:hAnsi="Calibri" w:cs="Calibri"/>
          <w:sz w:val="22"/>
          <w:szCs w:val="22"/>
        </w:rPr>
      </w:pPr>
      <w:r w:rsidRPr="009C357B">
        <w:rPr>
          <w:rFonts w:ascii="Calibri" w:hAnsi="Calibri" w:cs="Calibri"/>
          <w:sz w:val="22"/>
          <w:szCs w:val="22"/>
        </w:rPr>
        <w:t>Tartalom:</w:t>
      </w:r>
    </w:p>
    <w:p w:rsidR="000476DC" w:rsidRPr="009C357B" w:rsidRDefault="000476D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Geodéziai mérések, kitűzések elvégzése</w:t>
      </w:r>
      <w:r w:rsidR="00B63C17" w:rsidRPr="009C357B">
        <w:rPr>
          <w:rFonts w:ascii="Calibri" w:hAnsi="Calibri" w:cs="Calibri"/>
          <w:sz w:val="22"/>
          <w:szCs w:val="22"/>
        </w:rPr>
        <w:t>,</w:t>
      </w:r>
    </w:p>
    <w:p w:rsidR="000476DC" w:rsidRPr="009C357B" w:rsidRDefault="000476D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Gépek, eszközök, berendezések, munkaerő biztosítása</w:t>
      </w:r>
      <w:r w:rsidR="00B63C17" w:rsidRPr="009C357B">
        <w:rPr>
          <w:rFonts w:ascii="Calibri" w:hAnsi="Calibri" w:cs="Calibri"/>
          <w:sz w:val="22"/>
          <w:szCs w:val="22"/>
        </w:rPr>
        <w:t>,</w:t>
      </w:r>
    </w:p>
    <w:p w:rsidR="000476DC" w:rsidRPr="009C357B" w:rsidRDefault="000476D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Csapadékvizek elvezetése, csapadékból származó vizek esetén a munkaterület víztelenítése</w:t>
      </w:r>
      <w:r w:rsidR="00B63C17" w:rsidRPr="009C357B">
        <w:rPr>
          <w:rFonts w:ascii="Calibri" w:hAnsi="Calibri" w:cs="Calibri"/>
          <w:sz w:val="22"/>
          <w:szCs w:val="22"/>
        </w:rPr>
        <w:t>,</w:t>
      </w:r>
    </w:p>
    <w:p w:rsidR="000476DC" w:rsidRPr="009C357B" w:rsidRDefault="000476D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szükséges anyagok, segédanyagok beszerzése, helyszínre szállítása, deponálása</w:t>
      </w:r>
      <w:r w:rsidR="00B63C17" w:rsidRPr="009C357B">
        <w:rPr>
          <w:rFonts w:ascii="Calibri" w:hAnsi="Calibri" w:cs="Calibri"/>
          <w:sz w:val="22"/>
          <w:szCs w:val="22"/>
        </w:rPr>
        <w:t>,</w:t>
      </w:r>
    </w:p>
    <w:p w:rsidR="000476DC" w:rsidRPr="009C357B" w:rsidRDefault="000476D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Belső anyagmozgatás</w:t>
      </w:r>
      <w:r w:rsidR="00B63C17" w:rsidRPr="009C357B">
        <w:rPr>
          <w:rFonts w:ascii="Calibri" w:hAnsi="Calibri" w:cs="Calibri"/>
          <w:sz w:val="22"/>
          <w:szCs w:val="22"/>
        </w:rPr>
        <w:t>,</w:t>
      </w:r>
    </w:p>
    <w:p w:rsidR="000476DC" w:rsidRPr="009C357B" w:rsidRDefault="000476D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H2 vasbeton terelőelemek elhelyezése, beállítása, összekapcsolása, rögzítése</w:t>
      </w:r>
      <w:r w:rsidR="00B63C17" w:rsidRPr="009C357B">
        <w:rPr>
          <w:rFonts w:ascii="Calibri" w:hAnsi="Calibri" w:cs="Calibri"/>
          <w:sz w:val="22"/>
          <w:szCs w:val="22"/>
        </w:rPr>
        <w:t>,</w:t>
      </w:r>
    </w:p>
    <w:p w:rsidR="000476DC" w:rsidRPr="009C357B" w:rsidRDefault="000476D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Terület rendezése, fölösleges anyagok, hulladék elszállítása</w:t>
      </w:r>
      <w:r w:rsidR="00B63C17" w:rsidRPr="009C357B">
        <w:rPr>
          <w:rFonts w:ascii="Calibri" w:hAnsi="Calibri" w:cs="Calibri"/>
          <w:sz w:val="22"/>
          <w:szCs w:val="22"/>
        </w:rPr>
        <w:t>,</w:t>
      </w:r>
    </w:p>
    <w:p w:rsidR="000476DC" w:rsidRPr="009C357B" w:rsidRDefault="000476D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Prizmák felszerelése</w:t>
      </w:r>
      <w:r w:rsidR="00B63C17" w:rsidRPr="009C357B">
        <w:rPr>
          <w:rFonts w:ascii="Calibri" w:hAnsi="Calibri" w:cs="Calibri"/>
          <w:sz w:val="22"/>
          <w:szCs w:val="22"/>
        </w:rPr>
        <w:t>,</w:t>
      </w:r>
    </w:p>
    <w:p w:rsidR="000476DC" w:rsidRPr="009C357B" w:rsidRDefault="000476D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Tűzihorganyzás kiegészítő helyszíni munkákkal</w:t>
      </w:r>
      <w:r w:rsidR="00B63C17" w:rsidRPr="009C357B">
        <w:rPr>
          <w:rFonts w:ascii="Calibri" w:hAnsi="Calibri" w:cs="Calibri"/>
          <w:sz w:val="22"/>
          <w:szCs w:val="22"/>
        </w:rPr>
        <w:t>,</w:t>
      </w:r>
    </w:p>
    <w:p w:rsidR="000476DC" w:rsidRPr="009C357B" w:rsidRDefault="000476D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tétel megvalósításához szükséges víztelenítési munkák</w:t>
      </w:r>
      <w:r w:rsidR="00B63C17" w:rsidRPr="009C357B">
        <w:rPr>
          <w:rFonts w:ascii="Calibri" w:hAnsi="Calibri" w:cs="Calibri"/>
          <w:sz w:val="22"/>
          <w:szCs w:val="22"/>
        </w:rPr>
        <w:t>,</w:t>
      </w:r>
    </w:p>
    <w:p w:rsidR="000476DC" w:rsidRPr="009C357B" w:rsidRDefault="000476D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Járulékos költségek</w:t>
      </w:r>
      <w:r w:rsidR="00B63C17" w:rsidRPr="009C357B">
        <w:rPr>
          <w:rFonts w:ascii="Calibri" w:hAnsi="Calibri" w:cs="Calibri"/>
          <w:sz w:val="22"/>
          <w:szCs w:val="22"/>
        </w:rPr>
        <w:t>,</w:t>
      </w:r>
    </w:p>
    <w:p w:rsidR="000476DC" w:rsidRPr="009C357B" w:rsidRDefault="000476D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Lerakóhelyi díj</w:t>
      </w:r>
      <w:r w:rsidR="00B63C17" w:rsidRPr="009C357B">
        <w:rPr>
          <w:rFonts w:ascii="Calibri" w:hAnsi="Calibri" w:cs="Calibri"/>
          <w:sz w:val="22"/>
          <w:szCs w:val="22"/>
        </w:rPr>
        <w:t>,</w:t>
      </w:r>
    </w:p>
    <w:p w:rsidR="000476DC" w:rsidRPr="009C357B" w:rsidRDefault="000476D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r w:rsidR="00B63C17" w:rsidRPr="009C357B">
        <w:rPr>
          <w:rFonts w:ascii="Calibri" w:hAnsi="Calibri" w:cs="Calibri"/>
          <w:sz w:val="22"/>
          <w:szCs w:val="22"/>
        </w:rPr>
        <w:t>.</w:t>
      </w:r>
    </w:p>
    <w:p w:rsidR="00C50433" w:rsidRPr="009C357B" w:rsidRDefault="00C50433" w:rsidP="00C50433">
      <w:pPr>
        <w:tabs>
          <w:tab w:val="num" w:pos="1415"/>
          <w:tab w:val="num" w:pos="2025"/>
        </w:tabs>
        <w:jc w:val="both"/>
        <w:rPr>
          <w:rFonts w:ascii="Calibri" w:hAnsi="Calibri" w:cs="Calibri"/>
          <w:sz w:val="22"/>
          <w:szCs w:val="22"/>
        </w:rPr>
      </w:pPr>
    </w:p>
    <w:p w:rsidR="00C50433" w:rsidRPr="009C357B" w:rsidRDefault="00C50433" w:rsidP="00C50433">
      <w:pPr>
        <w:tabs>
          <w:tab w:val="num" w:pos="1415"/>
          <w:tab w:val="num" w:pos="2025"/>
        </w:tabs>
        <w:jc w:val="both"/>
        <w:rPr>
          <w:rFonts w:ascii="Calibri" w:hAnsi="Calibri" w:cs="Calibri"/>
          <w:sz w:val="22"/>
          <w:szCs w:val="22"/>
        </w:rPr>
      </w:pPr>
    </w:p>
    <w:tbl>
      <w:tblPr>
        <w:tblW w:w="9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43"/>
        <w:gridCol w:w="5386"/>
        <w:gridCol w:w="992"/>
      </w:tblGrid>
      <w:tr w:rsidR="000476DC" w:rsidRPr="009C357B" w:rsidTr="00C50433">
        <w:tc>
          <w:tcPr>
            <w:tcW w:w="3143" w:type="dxa"/>
            <w:shd w:val="clear" w:color="auto" w:fill="auto"/>
          </w:tcPr>
          <w:p w:rsidR="000476DC" w:rsidRPr="009C357B" w:rsidRDefault="000476DC" w:rsidP="000476DC">
            <w:pPr>
              <w:jc w:val="both"/>
              <w:rPr>
                <w:rFonts w:ascii="Calibri" w:hAnsi="Calibri" w:cs="Calibri"/>
                <w:sz w:val="22"/>
                <w:szCs w:val="22"/>
              </w:rPr>
            </w:pPr>
            <w:r w:rsidRPr="009C357B">
              <w:rPr>
                <w:rFonts w:ascii="Calibri" w:hAnsi="Calibri" w:cs="Calibri"/>
                <w:sz w:val="22"/>
                <w:szCs w:val="22"/>
              </w:rPr>
              <w:t>VA-05.02-08.01.01.00-00.13</w:t>
            </w:r>
          </w:p>
        </w:tc>
        <w:tc>
          <w:tcPr>
            <w:tcW w:w="5386" w:type="dxa"/>
            <w:shd w:val="clear" w:color="auto" w:fill="auto"/>
          </w:tcPr>
          <w:p w:rsidR="000476DC" w:rsidRPr="009C357B" w:rsidRDefault="000476DC" w:rsidP="000476DC">
            <w:pPr>
              <w:jc w:val="both"/>
              <w:rPr>
                <w:rFonts w:ascii="Calibri" w:hAnsi="Calibri" w:cs="Calibri"/>
                <w:sz w:val="22"/>
                <w:szCs w:val="22"/>
              </w:rPr>
            </w:pPr>
            <w:r w:rsidRPr="009C357B">
              <w:rPr>
                <w:rFonts w:ascii="Calibri" w:hAnsi="Calibri" w:cs="Calibri"/>
                <w:sz w:val="22"/>
                <w:szCs w:val="22"/>
              </w:rPr>
              <w:t>H3 feltartóztatási fokozatú terelőfal</w:t>
            </w:r>
          </w:p>
        </w:tc>
        <w:tc>
          <w:tcPr>
            <w:tcW w:w="992" w:type="dxa"/>
            <w:shd w:val="clear" w:color="auto" w:fill="auto"/>
          </w:tcPr>
          <w:p w:rsidR="000476DC" w:rsidRPr="009C357B" w:rsidRDefault="000476DC" w:rsidP="000476DC">
            <w:pPr>
              <w:jc w:val="right"/>
              <w:rPr>
                <w:rFonts w:ascii="Calibri" w:hAnsi="Calibri" w:cs="Calibri"/>
                <w:sz w:val="22"/>
                <w:szCs w:val="22"/>
              </w:rPr>
            </w:pPr>
            <w:r w:rsidRPr="009C357B">
              <w:rPr>
                <w:rFonts w:ascii="Calibri" w:hAnsi="Calibri" w:cs="Calibri"/>
                <w:sz w:val="22"/>
                <w:szCs w:val="22"/>
              </w:rPr>
              <w:t>m</w:t>
            </w:r>
          </w:p>
        </w:tc>
      </w:tr>
    </w:tbl>
    <w:p w:rsidR="000476DC" w:rsidRPr="009C357B" w:rsidRDefault="000476DC" w:rsidP="00F47776">
      <w:pPr>
        <w:tabs>
          <w:tab w:val="num" w:pos="2025"/>
          <w:tab w:val="left" w:pos="6617"/>
          <w:tab w:val="left" w:pos="7091"/>
        </w:tabs>
        <w:rPr>
          <w:rFonts w:ascii="Calibri" w:hAnsi="Calibri" w:cs="Calibri"/>
          <w:sz w:val="22"/>
          <w:szCs w:val="22"/>
        </w:rPr>
      </w:pPr>
    </w:p>
    <w:p w:rsidR="000476DC" w:rsidRPr="009C357B" w:rsidRDefault="000476DC" w:rsidP="00F02277">
      <w:pPr>
        <w:tabs>
          <w:tab w:val="left" w:pos="1045"/>
          <w:tab w:val="left" w:pos="7885"/>
        </w:tabs>
        <w:rPr>
          <w:rFonts w:ascii="Calibri" w:hAnsi="Calibri" w:cs="Calibri"/>
          <w:sz w:val="22"/>
          <w:szCs w:val="22"/>
        </w:rPr>
      </w:pPr>
      <w:r w:rsidRPr="009C357B">
        <w:rPr>
          <w:rFonts w:ascii="Calibri" w:hAnsi="Calibri" w:cs="Calibri"/>
          <w:sz w:val="22"/>
          <w:szCs w:val="22"/>
        </w:rPr>
        <w:t>Tartalom:</w:t>
      </w:r>
    </w:p>
    <w:p w:rsidR="000476DC" w:rsidRPr="009C357B" w:rsidRDefault="000476D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Geodéziai mérések, kitűzések elvégzése</w:t>
      </w:r>
      <w:r w:rsidR="00F02277" w:rsidRPr="009C357B">
        <w:rPr>
          <w:rFonts w:ascii="Calibri" w:hAnsi="Calibri" w:cs="Calibri"/>
          <w:sz w:val="22"/>
          <w:szCs w:val="22"/>
        </w:rPr>
        <w:t>,</w:t>
      </w:r>
    </w:p>
    <w:p w:rsidR="000476DC" w:rsidRPr="009C357B" w:rsidRDefault="000476D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Gépek, eszközök, berendezések, munkaerő biztosítása</w:t>
      </w:r>
      <w:r w:rsidR="00F02277" w:rsidRPr="009C357B">
        <w:rPr>
          <w:rFonts w:ascii="Calibri" w:hAnsi="Calibri" w:cs="Calibri"/>
          <w:sz w:val="22"/>
          <w:szCs w:val="22"/>
        </w:rPr>
        <w:t>,</w:t>
      </w:r>
    </w:p>
    <w:p w:rsidR="000476DC" w:rsidRPr="009C357B" w:rsidRDefault="000476D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Csapadékvizek elvezetése, csapadékból származó vizek esetén a munkaterület víztelenítése</w:t>
      </w:r>
      <w:r w:rsidR="00F02277" w:rsidRPr="009C357B">
        <w:rPr>
          <w:rFonts w:ascii="Calibri" w:hAnsi="Calibri" w:cs="Calibri"/>
          <w:sz w:val="22"/>
          <w:szCs w:val="22"/>
        </w:rPr>
        <w:t>,</w:t>
      </w:r>
    </w:p>
    <w:p w:rsidR="000476DC" w:rsidRPr="009C357B" w:rsidRDefault="000476D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szükséges anyagok, segédanyagok beszerzése, helyszínre szállítása, deponálása</w:t>
      </w:r>
      <w:r w:rsidR="00F02277" w:rsidRPr="009C357B">
        <w:rPr>
          <w:rFonts w:ascii="Calibri" w:hAnsi="Calibri" w:cs="Calibri"/>
          <w:sz w:val="22"/>
          <w:szCs w:val="22"/>
        </w:rPr>
        <w:t>,</w:t>
      </w:r>
    </w:p>
    <w:p w:rsidR="000476DC" w:rsidRPr="009C357B" w:rsidRDefault="000476D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Belső anyagmozgatás</w:t>
      </w:r>
      <w:r w:rsidR="00F02277" w:rsidRPr="009C357B">
        <w:rPr>
          <w:rFonts w:ascii="Calibri" w:hAnsi="Calibri" w:cs="Calibri"/>
          <w:sz w:val="22"/>
          <w:szCs w:val="22"/>
        </w:rPr>
        <w:t>,</w:t>
      </w:r>
    </w:p>
    <w:p w:rsidR="000476DC" w:rsidRPr="009C357B" w:rsidRDefault="000476D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H3 vasbeton terelőelemek elhelyezése, beállítása, összekapcsolása, rögzítése</w:t>
      </w:r>
      <w:r w:rsidR="00F02277" w:rsidRPr="009C357B">
        <w:rPr>
          <w:rFonts w:ascii="Calibri" w:hAnsi="Calibri" w:cs="Calibri"/>
          <w:sz w:val="22"/>
          <w:szCs w:val="22"/>
        </w:rPr>
        <w:t>,</w:t>
      </w:r>
    </w:p>
    <w:p w:rsidR="000476DC" w:rsidRPr="009C357B" w:rsidRDefault="000476D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Terület rendezése, fölösleges anyagok, hulladék elszállítása</w:t>
      </w:r>
      <w:r w:rsidR="00F02277" w:rsidRPr="009C357B">
        <w:rPr>
          <w:rFonts w:ascii="Calibri" w:hAnsi="Calibri" w:cs="Calibri"/>
          <w:sz w:val="22"/>
          <w:szCs w:val="22"/>
        </w:rPr>
        <w:t>,</w:t>
      </w:r>
    </w:p>
    <w:p w:rsidR="000476DC" w:rsidRPr="009C357B" w:rsidRDefault="000476D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Prizmák felszerelése</w:t>
      </w:r>
      <w:r w:rsidR="00F02277" w:rsidRPr="009C357B">
        <w:rPr>
          <w:rFonts w:ascii="Calibri" w:hAnsi="Calibri" w:cs="Calibri"/>
          <w:sz w:val="22"/>
          <w:szCs w:val="22"/>
        </w:rPr>
        <w:t>,</w:t>
      </w:r>
    </w:p>
    <w:p w:rsidR="000476DC" w:rsidRPr="009C357B" w:rsidRDefault="000476D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Tűzihorganyzás kiegészítő helyszíni munkákkal</w:t>
      </w:r>
      <w:r w:rsidR="00F02277" w:rsidRPr="009C357B">
        <w:rPr>
          <w:rFonts w:ascii="Calibri" w:hAnsi="Calibri" w:cs="Calibri"/>
          <w:sz w:val="22"/>
          <w:szCs w:val="22"/>
        </w:rPr>
        <w:t>,</w:t>
      </w:r>
    </w:p>
    <w:p w:rsidR="000476DC" w:rsidRPr="009C357B" w:rsidRDefault="000476D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tétel megvalósításához szükséges víztelenítési munkák</w:t>
      </w:r>
      <w:r w:rsidR="00F02277" w:rsidRPr="009C357B">
        <w:rPr>
          <w:rFonts w:ascii="Calibri" w:hAnsi="Calibri" w:cs="Calibri"/>
          <w:sz w:val="22"/>
          <w:szCs w:val="22"/>
        </w:rPr>
        <w:t>,</w:t>
      </w:r>
    </w:p>
    <w:p w:rsidR="000476DC" w:rsidRPr="009C357B" w:rsidRDefault="000476D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Járulékos költségek</w:t>
      </w:r>
      <w:r w:rsidR="00F02277" w:rsidRPr="009C357B">
        <w:rPr>
          <w:rFonts w:ascii="Calibri" w:hAnsi="Calibri" w:cs="Calibri"/>
          <w:sz w:val="22"/>
          <w:szCs w:val="22"/>
        </w:rPr>
        <w:t>,</w:t>
      </w:r>
    </w:p>
    <w:p w:rsidR="000476DC" w:rsidRPr="009C357B" w:rsidRDefault="000476D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Lerakóhelyi díj</w:t>
      </w:r>
      <w:r w:rsidR="00F02277" w:rsidRPr="009C357B">
        <w:rPr>
          <w:rFonts w:ascii="Calibri" w:hAnsi="Calibri" w:cs="Calibri"/>
          <w:sz w:val="22"/>
          <w:szCs w:val="22"/>
        </w:rPr>
        <w:t>,</w:t>
      </w:r>
    </w:p>
    <w:p w:rsidR="000476DC" w:rsidRPr="009C357B" w:rsidRDefault="000476D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r w:rsidR="00F02277" w:rsidRPr="009C357B">
        <w:rPr>
          <w:rFonts w:ascii="Calibri" w:hAnsi="Calibri" w:cs="Calibri"/>
          <w:sz w:val="22"/>
          <w:szCs w:val="22"/>
        </w:rPr>
        <w:t>.</w:t>
      </w:r>
    </w:p>
    <w:p w:rsidR="00C50433" w:rsidRPr="009C357B" w:rsidRDefault="00C50433" w:rsidP="00C50433">
      <w:pPr>
        <w:tabs>
          <w:tab w:val="num" w:pos="1415"/>
          <w:tab w:val="num" w:pos="2025"/>
        </w:tabs>
        <w:jc w:val="both"/>
        <w:rPr>
          <w:rFonts w:ascii="Calibri" w:hAnsi="Calibri" w:cs="Calibri"/>
          <w:sz w:val="22"/>
          <w:szCs w:val="22"/>
        </w:rPr>
      </w:pPr>
    </w:p>
    <w:p w:rsidR="00C50433" w:rsidRPr="009C357B" w:rsidRDefault="00C50433" w:rsidP="00C50433">
      <w:pPr>
        <w:tabs>
          <w:tab w:val="num" w:pos="1415"/>
          <w:tab w:val="num" w:pos="2025"/>
        </w:tabs>
        <w:jc w:val="both"/>
        <w:rPr>
          <w:rFonts w:ascii="Calibri" w:hAnsi="Calibri" w:cs="Calibri"/>
          <w:sz w:val="22"/>
          <w:szCs w:val="22"/>
        </w:rPr>
      </w:pPr>
    </w:p>
    <w:tbl>
      <w:tblPr>
        <w:tblW w:w="9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43"/>
        <w:gridCol w:w="5386"/>
        <w:gridCol w:w="992"/>
      </w:tblGrid>
      <w:tr w:rsidR="000476DC" w:rsidRPr="009C357B" w:rsidTr="00C50433">
        <w:tc>
          <w:tcPr>
            <w:tcW w:w="3143" w:type="dxa"/>
            <w:shd w:val="clear" w:color="auto" w:fill="auto"/>
          </w:tcPr>
          <w:p w:rsidR="000476DC" w:rsidRPr="009C357B" w:rsidRDefault="000476DC" w:rsidP="000476DC">
            <w:pPr>
              <w:jc w:val="both"/>
              <w:rPr>
                <w:rFonts w:ascii="Calibri" w:hAnsi="Calibri" w:cs="Calibri"/>
                <w:sz w:val="22"/>
                <w:szCs w:val="22"/>
              </w:rPr>
            </w:pPr>
            <w:r w:rsidRPr="009C357B">
              <w:rPr>
                <w:rFonts w:ascii="Calibri" w:hAnsi="Calibri" w:cs="Calibri"/>
                <w:sz w:val="22"/>
                <w:szCs w:val="22"/>
              </w:rPr>
              <w:t>VA-05.02-08.01.01.00-00.14</w:t>
            </w:r>
          </w:p>
        </w:tc>
        <w:tc>
          <w:tcPr>
            <w:tcW w:w="5386" w:type="dxa"/>
            <w:shd w:val="clear" w:color="auto" w:fill="auto"/>
          </w:tcPr>
          <w:p w:rsidR="000476DC" w:rsidRPr="009C357B" w:rsidRDefault="000476DC" w:rsidP="000476DC">
            <w:pPr>
              <w:jc w:val="both"/>
              <w:rPr>
                <w:rFonts w:ascii="Calibri" w:hAnsi="Calibri" w:cs="Calibri"/>
                <w:sz w:val="22"/>
                <w:szCs w:val="22"/>
              </w:rPr>
            </w:pPr>
            <w:r w:rsidRPr="009C357B">
              <w:rPr>
                <w:rFonts w:ascii="Calibri" w:hAnsi="Calibri" w:cs="Calibri"/>
                <w:sz w:val="22"/>
                <w:szCs w:val="22"/>
              </w:rPr>
              <w:t>H4a vagy H4b feltartóztatási fokozatú terelőfal</w:t>
            </w:r>
          </w:p>
        </w:tc>
        <w:tc>
          <w:tcPr>
            <w:tcW w:w="992" w:type="dxa"/>
            <w:shd w:val="clear" w:color="auto" w:fill="auto"/>
          </w:tcPr>
          <w:p w:rsidR="000476DC" w:rsidRPr="009C357B" w:rsidRDefault="000476DC" w:rsidP="000476DC">
            <w:pPr>
              <w:jc w:val="right"/>
              <w:rPr>
                <w:rFonts w:ascii="Calibri" w:hAnsi="Calibri" w:cs="Calibri"/>
                <w:sz w:val="22"/>
                <w:szCs w:val="22"/>
              </w:rPr>
            </w:pPr>
            <w:r w:rsidRPr="009C357B">
              <w:rPr>
                <w:rFonts w:ascii="Calibri" w:hAnsi="Calibri" w:cs="Calibri"/>
                <w:sz w:val="22"/>
                <w:szCs w:val="22"/>
              </w:rPr>
              <w:t>m</w:t>
            </w:r>
          </w:p>
        </w:tc>
      </w:tr>
    </w:tbl>
    <w:p w:rsidR="00F02277" w:rsidRPr="009C357B" w:rsidRDefault="00F02277" w:rsidP="00F02277">
      <w:pPr>
        <w:tabs>
          <w:tab w:val="left" w:pos="1045"/>
          <w:tab w:val="left" w:pos="7885"/>
        </w:tabs>
        <w:rPr>
          <w:rFonts w:ascii="Calibri" w:hAnsi="Calibri" w:cs="Calibri"/>
          <w:sz w:val="22"/>
          <w:szCs w:val="22"/>
        </w:rPr>
      </w:pPr>
    </w:p>
    <w:p w:rsidR="000476DC" w:rsidRPr="009C357B" w:rsidRDefault="000476DC" w:rsidP="00F02277">
      <w:pPr>
        <w:tabs>
          <w:tab w:val="left" w:pos="1045"/>
          <w:tab w:val="left" w:pos="7885"/>
        </w:tabs>
        <w:rPr>
          <w:rFonts w:ascii="Calibri" w:hAnsi="Calibri" w:cs="Calibri"/>
          <w:sz w:val="22"/>
          <w:szCs w:val="22"/>
        </w:rPr>
      </w:pPr>
      <w:r w:rsidRPr="009C357B">
        <w:rPr>
          <w:rFonts w:ascii="Calibri" w:hAnsi="Calibri" w:cs="Calibri"/>
          <w:sz w:val="22"/>
          <w:szCs w:val="22"/>
        </w:rPr>
        <w:t>Tartalom:</w:t>
      </w:r>
    </w:p>
    <w:p w:rsidR="000476DC" w:rsidRPr="009C357B" w:rsidRDefault="000476D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Geodéziai mérések, kitűzések elvégzése</w:t>
      </w:r>
      <w:r w:rsidR="00F02277" w:rsidRPr="009C357B">
        <w:rPr>
          <w:rFonts w:ascii="Calibri" w:hAnsi="Calibri" w:cs="Calibri"/>
          <w:sz w:val="22"/>
          <w:szCs w:val="22"/>
        </w:rPr>
        <w:t>,</w:t>
      </w:r>
    </w:p>
    <w:p w:rsidR="000476DC" w:rsidRPr="009C357B" w:rsidRDefault="000476D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Gépek, eszközök, berendezések, munkaerő biztosítása</w:t>
      </w:r>
      <w:r w:rsidR="00F02277" w:rsidRPr="009C357B">
        <w:rPr>
          <w:rFonts w:ascii="Calibri" w:hAnsi="Calibri" w:cs="Calibri"/>
          <w:sz w:val="22"/>
          <w:szCs w:val="22"/>
        </w:rPr>
        <w:t>,</w:t>
      </w:r>
    </w:p>
    <w:p w:rsidR="000476DC" w:rsidRPr="009C357B" w:rsidRDefault="000476D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Csapadékvizek elvezetése, csapadékból származó vizek esetén a munkaterület víztelenítése</w:t>
      </w:r>
      <w:r w:rsidR="00F02277" w:rsidRPr="009C357B">
        <w:rPr>
          <w:rFonts w:ascii="Calibri" w:hAnsi="Calibri" w:cs="Calibri"/>
          <w:sz w:val="22"/>
          <w:szCs w:val="22"/>
        </w:rPr>
        <w:t>,</w:t>
      </w:r>
    </w:p>
    <w:p w:rsidR="000476DC" w:rsidRPr="009C357B" w:rsidRDefault="000476D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szükséges anyagok, segédanyagok beszerzése, helyszínre szállítása, deponálása</w:t>
      </w:r>
      <w:r w:rsidR="00F02277" w:rsidRPr="009C357B">
        <w:rPr>
          <w:rFonts w:ascii="Calibri" w:hAnsi="Calibri" w:cs="Calibri"/>
          <w:sz w:val="22"/>
          <w:szCs w:val="22"/>
        </w:rPr>
        <w:t>,</w:t>
      </w:r>
    </w:p>
    <w:p w:rsidR="000476DC" w:rsidRPr="009C357B" w:rsidRDefault="000476D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Belső anyagmozgatás</w:t>
      </w:r>
      <w:r w:rsidR="00F02277" w:rsidRPr="009C357B">
        <w:rPr>
          <w:rFonts w:ascii="Calibri" w:hAnsi="Calibri" w:cs="Calibri"/>
          <w:sz w:val="22"/>
          <w:szCs w:val="22"/>
        </w:rPr>
        <w:t>,</w:t>
      </w:r>
    </w:p>
    <w:p w:rsidR="000476DC" w:rsidRPr="009C357B" w:rsidRDefault="000476D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Terelőelemek elhelyezése, beállítása, összekapcsolása, rögzítése</w:t>
      </w:r>
      <w:r w:rsidR="00F02277" w:rsidRPr="009C357B">
        <w:rPr>
          <w:rFonts w:ascii="Calibri" w:hAnsi="Calibri" w:cs="Calibri"/>
          <w:sz w:val="22"/>
          <w:szCs w:val="22"/>
        </w:rPr>
        <w:t>,</w:t>
      </w:r>
    </w:p>
    <w:p w:rsidR="000476DC" w:rsidRPr="009C357B" w:rsidRDefault="000476D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Terület rendezése, fölösleges anyagok, hulladék elszállítása</w:t>
      </w:r>
      <w:r w:rsidR="00F02277" w:rsidRPr="009C357B">
        <w:rPr>
          <w:rFonts w:ascii="Calibri" w:hAnsi="Calibri" w:cs="Calibri"/>
          <w:sz w:val="22"/>
          <w:szCs w:val="22"/>
        </w:rPr>
        <w:t>,</w:t>
      </w:r>
    </w:p>
    <w:p w:rsidR="000476DC" w:rsidRPr="009C357B" w:rsidRDefault="000476D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Prizmák felszerelése</w:t>
      </w:r>
      <w:r w:rsidR="00F02277" w:rsidRPr="009C357B">
        <w:rPr>
          <w:rFonts w:ascii="Calibri" w:hAnsi="Calibri" w:cs="Calibri"/>
          <w:sz w:val="22"/>
          <w:szCs w:val="22"/>
        </w:rPr>
        <w:t>,</w:t>
      </w:r>
    </w:p>
    <w:p w:rsidR="000476DC" w:rsidRPr="009C357B" w:rsidRDefault="000476D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Tűzihorganyzás kiegészítő helyszíni munkákkal</w:t>
      </w:r>
      <w:r w:rsidR="00F02277" w:rsidRPr="009C357B">
        <w:rPr>
          <w:rFonts w:ascii="Calibri" w:hAnsi="Calibri" w:cs="Calibri"/>
          <w:sz w:val="22"/>
          <w:szCs w:val="22"/>
        </w:rPr>
        <w:t>,</w:t>
      </w:r>
    </w:p>
    <w:p w:rsidR="000476DC" w:rsidRPr="009C357B" w:rsidRDefault="000476D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tétel megvalósításához szükséges víztelenítési munkák</w:t>
      </w:r>
      <w:r w:rsidR="00F02277" w:rsidRPr="009C357B">
        <w:rPr>
          <w:rFonts w:ascii="Calibri" w:hAnsi="Calibri" w:cs="Calibri"/>
          <w:sz w:val="22"/>
          <w:szCs w:val="22"/>
        </w:rPr>
        <w:t>,</w:t>
      </w:r>
    </w:p>
    <w:p w:rsidR="000476DC" w:rsidRPr="009C357B" w:rsidRDefault="000476D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Járulékos költségek</w:t>
      </w:r>
      <w:r w:rsidR="00F02277" w:rsidRPr="009C357B">
        <w:rPr>
          <w:rFonts w:ascii="Calibri" w:hAnsi="Calibri" w:cs="Calibri"/>
          <w:sz w:val="22"/>
          <w:szCs w:val="22"/>
        </w:rPr>
        <w:t>,</w:t>
      </w:r>
    </w:p>
    <w:p w:rsidR="000476DC" w:rsidRPr="009C357B" w:rsidRDefault="000476D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Lerakóhelyi díj</w:t>
      </w:r>
      <w:r w:rsidR="00F02277" w:rsidRPr="009C357B">
        <w:rPr>
          <w:rFonts w:ascii="Calibri" w:hAnsi="Calibri" w:cs="Calibri"/>
          <w:sz w:val="22"/>
          <w:szCs w:val="22"/>
        </w:rPr>
        <w:t>,</w:t>
      </w:r>
    </w:p>
    <w:p w:rsidR="000476DC" w:rsidRPr="009C357B" w:rsidRDefault="000476DC"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r w:rsidR="00F02277" w:rsidRPr="009C357B">
        <w:rPr>
          <w:rFonts w:ascii="Calibri" w:hAnsi="Calibri" w:cs="Calibri"/>
          <w:sz w:val="22"/>
          <w:szCs w:val="22"/>
        </w:rPr>
        <w:t>.</w:t>
      </w:r>
    </w:p>
    <w:p w:rsidR="0092350D" w:rsidRPr="009C357B" w:rsidRDefault="0092350D" w:rsidP="004C1E91">
      <w:pPr>
        <w:tabs>
          <w:tab w:val="num" w:pos="2025"/>
          <w:tab w:val="left" w:pos="6617"/>
          <w:tab w:val="left" w:pos="7091"/>
        </w:tabs>
        <w:rPr>
          <w:rFonts w:ascii="Calibri" w:hAnsi="Calibri" w:cs="Calibri"/>
          <w:sz w:val="22"/>
          <w:szCs w:val="22"/>
        </w:rPr>
      </w:pPr>
    </w:p>
    <w:p w:rsidR="00C50433" w:rsidRPr="009C357B" w:rsidRDefault="00C50433" w:rsidP="004C1E91">
      <w:pPr>
        <w:tabs>
          <w:tab w:val="num" w:pos="2025"/>
          <w:tab w:val="left" w:pos="6617"/>
          <w:tab w:val="left" w:pos="7091"/>
        </w:tabs>
        <w:rPr>
          <w:rFonts w:ascii="Calibri" w:hAnsi="Calibri" w:cs="Calibri"/>
          <w:sz w:val="22"/>
          <w:szCs w:val="22"/>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39"/>
        <w:gridCol w:w="5954"/>
      </w:tblGrid>
      <w:tr w:rsidR="005C3025" w:rsidRPr="009C357B" w:rsidTr="000851F4">
        <w:tc>
          <w:tcPr>
            <w:tcW w:w="3539" w:type="dxa"/>
            <w:shd w:val="clear" w:color="auto" w:fill="C5E0B3" w:themeFill="accent6" w:themeFillTint="66"/>
            <w:vAlign w:val="center"/>
          </w:tcPr>
          <w:p w:rsidR="005C3025" w:rsidRPr="009C357B" w:rsidRDefault="005C3025" w:rsidP="00911CBA">
            <w:pPr>
              <w:jc w:val="both"/>
              <w:rPr>
                <w:rFonts w:ascii="Calibri" w:hAnsi="Calibri" w:cs="Calibri"/>
                <w:b/>
                <w:bCs/>
                <w:iCs/>
                <w:sz w:val="22"/>
                <w:szCs w:val="22"/>
              </w:rPr>
            </w:pPr>
            <w:r w:rsidRPr="009C357B">
              <w:rPr>
                <w:rFonts w:ascii="Calibri" w:hAnsi="Calibri" w:cs="Calibri"/>
                <w:b/>
                <w:bCs/>
                <w:iCs/>
                <w:sz w:val="22"/>
                <w:szCs w:val="22"/>
              </w:rPr>
              <w:t>VA-05.02-08.01.02.00-00.00</w:t>
            </w:r>
          </w:p>
        </w:tc>
        <w:tc>
          <w:tcPr>
            <w:tcW w:w="5954" w:type="dxa"/>
            <w:shd w:val="clear" w:color="auto" w:fill="C5E0B3" w:themeFill="accent6" w:themeFillTint="66"/>
            <w:vAlign w:val="center"/>
          </w:tcPr>
          <w:p w:rsidR="005C3025" w:rsidRPr="009C357B" w:rsidRDefault="005C3025" w:rsidP="00911CBA">
            <w:pPr>
              <w:jc w:val="both"/>
              <w:rPr>
                <w:rFonts w:ascii="Calibri" w:hAnsi="Calibri" w:cs="Calibri"/>
                <w:b/>
                <w:bCs/>
                <w:iCs/>
                <w:sz w:val="22"/>
                <w:szCs w:val="22"/>
              </w:rPr>
            </w:pPr>
            <w:r w:rsidRPr="009C357B">
              <w:rPr>
                <w:rFonts w:ascii="Calibri" w:hAnsi="Calibri" w:cs="Calibri"/>
                <w:b/>
                <w:bCs/>
                <w:iCs/>
                <w:sz w:val="22"/>
                <w:szCs w:val="22"/>
              </w:rPr>
              <w:t>Egyéb korlátok hidakon vagy pillérvédő szegélyeken</w:t>
            </w:r>
          </w:p>
        </w:tc>
      </w:tr>
    </w:tbl>
    <w:p w:rsidR="000476DC" w:rsidRPr="009C357B" w:rsidRDefault="000476DC" w:rsidP="004C1E91">
      <w:pPr>
        <w:tabs>
          <w:tab w:val="num" w:pos="2025"/>
          <w:tab w:val="left" w:pos="6617"/>
          <w:tab w:val="left" w:pos="7091"/>
        </w:tabs>
        <w:rPr>
          <w:rFonts w:ascii="Calibri" w:hAnsi="Calibri" w:cs="Calibri"/>
          <w:sz w:val="22"/>
          <w:szCs w:val="22"/>
        </w:rPr>
      </w:pPr>
    </w:p>
    <w:tbl>
      <w:tblPr>
        <w:tblW w:w="9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43"/>
        <w:gridCol w:w="5386"/>
        <w:gridCol w:w="992"/>
      </w:tblGrid>
      <w:tr w:rsidR="0092350D" w:rsidRPr="009C357B" w:rsidTr="00C50433">
        <w:tc>
          <w:tcPr>
            <w:tcW w:w="3143" w:type="dxa"/>
            <w:shd w:val="clear" w:color="auto" w:fill="auto"/>
          </w:tcPr>
          <w:p w:rsidR="0092350D" w:rsidRPr="009C357B" w:rsidRDefault="005C3025" w:rsidP="0092350D">
            <w:pPr>
              <w:jc w:val="both"/>
              <w:rPr>
                <w:rFonts w:ascii="Calibri" w:hAnsi="Calibri" w:cs="Calibri"/>
                <w:sz w:val="22"/>
                <w:szCs w:val="22"/>
              </w:rPr>
            </w:pPr>
            <w:r w:rsidRPr="009C357B">
              <w:rPr>
                <w:rFonts w:ascii="Calibri" w:hAnsi="Calibri" w:cs="Calibri"/>
                <w:sz w:val="22"/>
                <w:szCs w:val="22"/>
              </w:rPr>
              <w:t>VA-05.02-08.01.02.00-00.01</w:t>
            </w:r>
          </w:p>
        </w:tc>
        <w:tc>
          <w:tcPr>
            <w:tcW w:w="5386" w:type="dxa"/>
            <w:shd w:val="clear" w:color="auto" w:fill="auto"/>
          </w:tcPr>
          <w:p w:rsidR="0092350D" w:rsidRPr="009C357B" w:rsidRDefault="005C3025" w:rsidP="00F35B82">
            <w:pPr>
              <w:jc w:val="both"/>
              <w:rPr>
                <w:rFonts w:ascii="Calibri" w:hAnsi="Calibri" w:cs="Calibri"/>
                <w:sz w:val="22"/>
                <w:szCs w:val="22"/>
              </w:rPr>
            </w:pPr>
            <w:r w:rsidRPr="009C357B">
              <w:rPr>
                <w:rFonts w:ascii="Calibri" w:hAnsi="Calibri" w:cs="Calibri"/>
                <w:sz w:val="22"/>
                <w:szCs w:val="22"/>
              </w:rPr>
              <w:t>Idomacél hídkorlát</w:t>
            </w:r>
          </w:p>
        </w:tc>
        <w:tc>
          <w:tcPr>
            <w:tcW w:w="992" w:type="dxa"/>
            <w:shd w:val="clear" w:color="auto" w:fill="auto"/>
          </w:tcPr>
          <w:p w:rsidR="0092350D" w:rsidRPr="009C357B" w:rsidRDefault="005C3025" w:rsidP="00F35B82">
            <w:pPr>
              <w:jc w:val="right"/>
              <w:rPr>
                <w:rFonts w:ascii="Calibri" w:hAnsi="Calibri" w:cs="Calibri"/>
                <w:sz w:val="22"/>
                <w:szCs w:val="22"/>
              </w:rPr>
            </w:pPr>
            <w:r w:rsidRPr="009C357B">
              <w:rPr>
                <w:rFonts w:ascii="Calibri" w:hAnsi="Calibri" w:cs="Calibri"/>
                <w:sz w:val="22"/>
                <w:szCs w:val="22"/>
              </w:rPr>
              <w:t>kg</w:t>
            </w:r>
          </w:p>
        </w:tc>
      </w:tr>
    </w:tbl>
    <w:p w:rsidR="00B33866" w:rsidRPr="009C357B" w:rsidRDefault="00B33866" w:rsidP="004C1E91">
      <w:pPr>
        <w:tabs>
          <w:tab w:val="num" w:pos="2025"/>
          <w:tab w:val="left" w:pos="6617"/>
          <w:tab w:val="left" w:pos="7091"/>
        </w:tabs>
        <w:rPr>
          <w:rFonts w:ascii="Calibri" w:hAnsi="Calibri" w:cs="Calibri"/>
          <w:sz w:val="22"/>
          <w:szCs w:val="22"/>
        </w:rPr>
      </w:pPr>
    </w:p>
    <w:p w:rsidR="00911CBA" w:rsidRPr="009C357B" w:rsidRDefault="00911CBA" w:rsidP="00911CBA">
      <w:pPr>
        <w:tabs>
          <w:tab w:val="left" w:pos="1045"/>
          <w:tab w:val="left" w:pos="7885"/>
        </w:tabs>
        <w:rPr>
          <w:rFonts w:ascii="Calibri" w:hAnsi="Calibri" w:cs="Calibri"/>
          <w:sz w:val="22"/>
          <w:szCs w:val="22"/>
        </w:rPr>
      </w:pPr>
      <w:r w:rsidRPr="009C357B">
        <w:rPr>
          <w:rFonts w:ascii="Calibri" w:hAnsi="Calibri" w:cs="Calibri"/>
          <w:sz w:val="22"/>
          <w:szCs w:val="22"/>
        </w:rPr>
        <w:t>Tartalom:</w:t>
      </w:r>
    </w:p>
    <w:p w:rsidR="00911CBA" w:rsidRPr="009C357B" w:rsidRDefault="00911CB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Geodéziai mérések, kitűzések elvégzése,</w:t>
      </w:r>
    </w:p>
    <w:p w:rsidR="00911CBA" w:rsidRPr="009C357B" w:rsidRDefault="00911CB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Gépek, eszközök, berendezések, munkaerő biztosítása,</w:t>
      </w:r>
    </w:p>
    <w:p w:rsidR="00911CBA" w:rsidRPr="009C357B" w:rsidRDefault="00911CB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Csapadékvizek elvezetése, csapadékból származó vizek esetén a munkaterület víztelenítése,</w:t>
      </w:r>
    </w:p>
    <w:p w:rsidR="00911CBA" w:rsidRPr="009C357B" w:rsidRDefault="00911CB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szükséges anyagok, segédanyagok beszerzése, helyszínre szállítása, deponálása,</w:t>
      </w:r>
    </w:p>
    <w:p w:rsidR="00911CBA" w:rsidRPr="009C357B" w:rsidRDefault="00911CB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Belső anyagmozgatás,</w:t>
      </w:r>
    </w:p>
    <w:p w:rsidR="00911CBA" w:rsidRPr="009C357B" w:rsidRDefault="00911CB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Korlát és fogadóelemek legyártása,</w:t>
      </w:r>
    </w:p>
    <w:p w:rsidR="00911CBA" w:rsidRPr="009C357B" w:rsidRDefault="00911CB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Korlát és fogadóelemek elhelyezése bebetonozással,</w:t>
      </w:r>
    </w:p>
    <w:p w:rsidR="00911CBA" w:rsidRPr="009C357B" w:rsidRDefault="00911CB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Korlátelemek helyszíni készre szerelése, a sérülések szakszerű kijavításával,</w:t>
      </w:r>
    </w:p>
    <w:p w:rsidR="00911CBA" w:rsidRPr="009C357B" w:rsidRDefault="00911CB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Korlátelemek felületvédelme,(terv szerint tűzihorganyzott kivitel), szükség esetén korrózióvédelme, kiegészítő helyszíni munkákkal,</w:t>
      </w:r>
    </w:p>
    <w:p w:rsidR="00911CBA" w:rsidRPr="009C357B" w:rsidRDefault="00911CB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Villámvédelem és földelés kialakítása,</w:t>
      </w:r>
    </w:p>
    <w:p w:rsidR="00911CBA" w:rsidRPr="009C357B" w:rsidRDefault="00911CB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Terület rendezése, fölösleges anyagok, hulladék elszállítása,</w:t>
      </w:r>
    </w:p>
    <w:p w:rsidR="00911CBA" w:rsidRPr="009C357B" w:rsidRDefault="00911CB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tétel megvalósításához szükséges víztelenítési munkák,</w:t>
      </w:r>
    </w:p>
    <w:p w:rsidR="00911CBA" w:rsidRPr="009C357B" w:rsidRDefault="00911CB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Járulékos költségek,</w:t>
      </w:r>
    </w:p>
    <w:p w:rsidR="00911CBA" w:rsidRPr="009C357B" w:rsidRDefault="00911CB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Lerakóhelyi díj,</w:t>
      </w:r>
    </w:p>
    <w:p w:rsidR="00911CBA" w:rsidRPr="009C357B" w:rsidRDefault="00911CB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p>
    <w:p w:rsidR="00C50433" w:rsidRPr="009C357B" w:rsidRDefault="00C50433" w:rsidP="00C50433">
      <w:pPr>
        <w:tabs>
          <w:tab w:val="num" w:pos="1415"/>
          <w:tab w:val="num" w:pos="2025"/>
        </w:tabs>
        <w:jc w:val="both"/>
        <w:rPr>
          <w:rFonts w:ascii="Calibri" w:hAnsi="Calibri" w:cs="Calibri"/>
          <w:sz w:val="22"/>
          <w:szCs w:val="22"/>
        </w:rPr>
      </w:pPr>
    </w:p>
    <w:p w:rsidR="00C50433" w:rsidRPr="009C357B" w:rsidRDefault="00C50433" w:rsidP="00C50433">
      <w:pPr>
        <w:tabs>
          <w:tab w:val="num" w:pos="1415"/>
          <w:tab w:val="num" w:pos="2025"/>
        </w:tabs>
        <w:jc w:val="both"/>
        <w:rPr>
          <w:rFonts w:ascii="Calibri" w:hAnsi="Calibri" w:cs="Calibri"/>
          <w:sz w:val="22"/>
          <w:szCs w:val="22"/>
        </w:rPr>
      </w:pPr>
    </w:p>
    <w:tbl>
      <w:tblPr>
        <w:tblW w:w="9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43"/>
        <w:gridCol w:w="5386"/>
        <w:gridCol w:w="992"/>
      </w:tblGrid>
      <w:tr w:rsidR="005C3025" w:rsidRPr="009C357B" w:rsidTr="00C50433">
        <w:tc>
          <w:tcPr>
            <w:tcW w:w="3143" w:type="dxa"/>
            <w:shd w:val="clear" w:color="auto" w:fill="auto"/>
          </w:tcPr>
          <w:p w:rsidR="005C3025" w:rsidRPr="009C357B" w:rsidRDefault="005C3025" w:rsidP="00911CBA">
            <w:pPr>
              <w:jc w:val="both"/>
              <w:rPr>
                <w:rFonts w:ascii="Calibri" w:hAnsi="Calibri" w:cs="Calibri"/>
                <w:sz w:val="22"/>
                <w:szCs w:val="22"/>
              </w:rPr>
            </w:pPr>
            <w:r w:rsidRPr="009C357B">
              <w:rPr>
                <w:rFonts w:ascii="Calibri" w:hAnsi="Calibri" w:cs="Calibri"/>
                <w:sz w:val="22"/>
                <w:szCs w:val="22"/>
              </w:rPr>
              <w:t>VA-05.02-08.01.02.00-00.02</w:t>
            </w:r>
          </w:p>
        </w:tc>
        <w:tc>
          <w:tcPr>
            <w:tcW w:w="5386" w:type="dxa"/>
            <w:shd w:val="clear" w:color="auto" w:fill="auto"/>
          </w:tcPr>
          <w:p w:rsidR="005C3025" w:rsidRPr="009C357B" w:rsidRDefault="00911CBA" w:rsidP="00911CBA">
            <w:pPr>
              <w:jc w:val="both"/>
              <w:rPr>
                <w:rFonts w:ascii="Calibri" w:hAnsi="Calibri" w:cs="Calibri"/>
                <w:sz w:val="22"/>
                <w:szCs w:val="22"/>
              </w:rPr>
            </w:pPr>
            <w:r w:rsidRPr="009C357B">
              <w:rPr>
                <w:rFonts w:ascii="Calibri" w:hAnsi="Calibri" w:cs="Calibri"/>
                <w:sz w:val="22"/>
                <w:szCs w:val="22"/>
              </w:rPr>
              <w:t>Kibontott idomacél korlát visszaépítése</w:t>
            </w:r>
          </w:p>
        </w:tc>
        <w:tc>
          <w:tcPr>
            <w:tcW w:w="992" w:type="dxa"/>
            <w:shd w:val="clear" w:color="auto" w:fill="auto"/>
          </w:tcPr>
          <w:p w:rsidR="005C3025" w:rsidRPr="009C357B" w:rsidRDefault="005C3025" w:rsidP="00911CBA">
            <w:pPr>
              <w:jc w:val="right"/>
              <w:rPr>
                <w:rFonts w:ascii="Calibri" w:hAnsi="Calibri" w:cs="Calibri"/>
                <w:sz w:val="22"/>
                <w:szCs w:val="22"/>
              </w:rPr>
            </w:pPr>
            <w:r w:rsidRPr="009C357B">
              <w:rPr>
                <w:rFonts w:ascii="Calibri" w:hAnsi="Calibri" w:cs="Calibri"/>
                <w:sz w:val="22"/>
                <w:szCs w:val="22"/>
              </w:rPr>
              <w:t>kg</w:t>
            </w:r>
          </w:p>
        </w:tc>
      </w:tr>
    </w:tbl>
    <w:p w:rsidR="00F47776" w:rsidRPr="009C357B" w:rsidRDefault="00F47776" w:rsidP="00F47776">
      <w:pPr>
        <w:tabs>
          <w:tab w:val="num" w:pos="2025"/>
          <w:tab w:val="left" w:pos="6617"/>
          <w:tab w:val="left" w:pos="7091"/>
        </w:tabs>
        <w:rPr>
          <w:rFonts w:ascii="Calibri" w:hAnsi="Calibri" w:cs="Calibri"/>
          <w:sz w:val="22"/>
          <w:szCs w:val="22"/>
        </w:rPr>
      </w:pPr>
    </w:p>
    <w:p w:rsidR="00911CBA" w:rsidRPr="009C357B" w:rsidRDefault="00911CBA" w:rsidP="00911CBA">
      <w:pPr>
        <w:tabs>
          <w:tab w:val="left" w:pos="1045"/>
          <w:tab w:val="left" w:pos="7885"/>
        </w:tabs>
        <w:rPr>
          <w:rFonts w:ascii="Calibri" w:hAnsi="Calibri" w:cs="Calibri"/>
          <w:sz w:val="22"/>
          <w:szCs w:val="22"/>
        </w:rPr>
      </w:pPr>
      <w:r w:rsidRPr="009C357B">
        <w:rPr>
          <w:rFonts w:ascii="Calibri" w:hAnsi="Calibri" w:cs="Calibri"/>
          <w:sz w:val="22"/>
          <w:szCs w:val="22"/>
        </w:rPr>
        <w:t>Tartalom:</w:t>
      </w:r>
    </w:p>
    <w:p w:rsidR="00911CBA" w:rsidRPr="009C357B" w:rsidRDefault="00911CB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Geodéziai mérések, kitűzések elvégzése,</w:t>
      </w:r>
    </w:p>
    <w:p w:rsidR="00911CBA" w:rsidRPr="009C357B" w:rsidRDefault="00911CB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Gépek, eszközök, berendezések, munkaerő biztosítása,</w:t>
      </w:r>
    </w:p>
    <w:p w:rsidR="00911CBA" w:rsidRPr="009C357B" w:rsidRDefault="00911CB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Csapadékvizek elvezetése, csapadékból származó vizek esetén a munkaterület víztelenítése,</w:t>
      </w:r>
    </w:p>
    <w:p w:rsidR="00911CBA" w:rsidRPr="009C357B" w:rsidRDefault="00911CB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szükséges anyagok, segédanyagok beszerzése, helyszínre szállítása, deponálása,</w:t>
      </w:r>
    </w:p>
    <w:p w:rsidR="00911CBA" w:rsidRPr="009C357B" w:rsidRDefault="00911CB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Belső anyagmozgatás,</w:t>
      </w:r>
    </w:p>
    <w:p w:rsidR="00911CBA" w:rsidRPr="009C357B" w:rsidRDefault="00911CB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Korlát és fogadóelemek elhelyezése bebetonozással,</w:t>
      </w:r>
    </w:p>
    <w:p w:rsidR="00911CBA" w:rsidRPr="009C357B" w:rsidRDefault="00911CB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Korlátelemek helyszíni készre szerelése, a sérülések szakszerű kijavításával,</w:t>
      </w:r>
    </w:p>
    <w:p w:rsidR="00911CBA" w:rsidRPr="009C357B" w:rsidRDefault="00911CB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Korlátelemek felületvédelme,(terv szerint tűzihorganyzott kivitel), szükség esetén korrózióvédelme, kiegészítő helyszíni munkákkal,</w:t>
      </w:r>
    </w:p>
    <w:p w:rsidR="00911CBA" w:rsidRPr="009C357B" w:rsidRDefault="00911CB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Villámvédelem és földelés kialakítása,</w:t>
      </w:r>
    </w:p>
    <w:p w:rsidR="00911CBA" w:rsidRPr="009C357B" w:rsidRDefault="00911CB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Terület rendezése, fölösleges anyagok, hulladék elszállítása,</w:t>
      </w:r>
    </w:p>
    <w:p w:rsidR="00911CBA" w:rsidRPr="009C357B" w:rsidRDefault="00911CB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tétel megvalósításához szükséges víztelenítési munkák,</w:t>
      </w:r>
    </w:p>
    <w:p w:rsidR="00911CBA" w:rsidRPr="009C357B" w:rsidRDefault="00911CB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Járulékos költségek,</w:t>
      </w:r>
    </w:p>
    <w:p w:rsidR="00911CBA" w:rsidRPr="009C357B" w:rsidRDefault="00911CB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Lerakóhelyi díj,</w:t>
      </w:r>
    </w:p>
    <w:p w:rsidR="00911CBA" w:rsidRPr="009C357B" w:rsidRDefault="00911CB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p>
    <w:p w:rsidR="00911CBA" w:rsidRPr="009C357B" w:rsidRDefault="00911CBA" w:rsidP="00F47776">
      <w:pPr>
        <w:tabs>
          <w:tab w:val="num" w:pos="2025"/>
          <w:tab w:val="left" w:pos="6617"/>
          <w:tab w:val="left" w:pos="7091"/>
        </w:tabs>
        <w:rPr>
          <w:rFonts w:ascii="Calibri" w:hAnsi="Calibri" w:cs="Calibri"/>
          <w:sz w:val="22"/>
          <w:szCs w:val="22"/>
        </w:rPr>
      </w:pPr>
    </w:p>
    <w:p w:rsidR="00C50433" w:rsidRPr="009C357B" w:rsidRDefault="00C50433" w:rsidP="00F47776">
      <w:pPr>
        <w:tabs>
          <w:tab w:val="num" w:pos="2025"/>
          <w:tab w:val="left" w:pos="6617"/>
          <w:tab w:val="left" w:pos="7091"/>
        </w:tabs>
        <w:rPr>
          <w:rFonts w:ascii="Calibri" w:hAnsi="Calibri" w:cs="Calibri"/>
          <w:sz w:val="22"/>
          <w:szCs w:val="22"/>
        </w:rPr>
      </w:pPr>
    </w:p>
    <w:tbl>
      <w:tblPr>
        <w:tblW w:w="9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43"/>
        <w:gridCol w:w="5386"/>
        <w:gridCol w:w="992"/>
      </w:tblGrid>
      <w:tr w:rsidR="005C3025" w:rsidRPr="009C357B" w:rsidTr="000851F4">
        <w:tc>
          <w:tcPr>
            <w:tcW w:w="3143" w:type="dxa"/>
            <w:shd w:val="clear" w:color="auto" w:fill="auto"/>
            <w:vAlign w:val="center"/>
          </w:tcPr>
          <w:p w:rsidR="005C3025" w:rsidRPr="009C357B" w:rsidRDefault="005C3025" w:rsidP="00911CBA">
            <w:pPr>
              <w:jc w:val="both"/>
              <w:rPr>
                <w:rFonts w:ascii="Calibri" w:hAnsi="Calibri" w:cs="Calibri"/>
                <w:sz w:val="22"/>
                <w:szCs w:val="22"/>
              </w:rPr>
            </w:pPr>
            <w:r w:rsidRPr="009C357B">
              <w:rPr>
                <w:rFonts w:ascii="Calibri" w:hAnsi="Calibri" w:cs="Calibri"/>
                <w:sz w:val="22"/>
                <w:szCs w:val="22"/>
              </w:rPr>
              <w:t>VA-05.02-08.01.02.00-00.03</w:t>
            </w:r>
          </w:p>
        </w:tc>
        <w:tc>
          <w:tcPr>
            <w:tcW w:w="5386" w:type="dxa"/>
            <w:shd w:val="clear" w:color="auto" w:fill="auto"/>
            <w:vAlign w:val="center"/>
          </w:tcPr>
          <w:p w:rsidR="005C3025" w:rsidRPr="009C357B" w:rsidRDefault="00911CBA" w:rsidP="00911CBA">
            <w:pPr>
              <w:jc w:val="both"/>
              <w:rPr>
                <w:rFonts w:ascii="Calibri" w:hAnsi="Calibri" w:cs="Calibri"/>
                <w:sz w:val="22"/>
                <w:szCs w:val="22"/>
              </w:rPr>
            </w:pPr>
            <w:r w:rsidRPr="009C357B">
              <w:rPr>
                <w:rFonts w:ascii="Calibri" w:hAnsi="Calibri" w:cs="Calibri"/>
                <w:sz w:val="22"/>
                <w:szCs w:val="22"/>
              </w:rPr>
              <w:t>Hagyományos egysoros acél vezetőkorlát (szükség szerinti magasítással, kiegészítő csőtaggal)</w:t>
            </w:r>
          </w:p>
        </w:tc>
        <w:tc>
          <w:tcPr>
            <w:tcW w:w="992" w:type="dxa"/>
            <w:shd w:val="clear" w:color="auto" w:fill="auto"/>
            <w:vAlign w:val="center"/>
          </w:tcPr>
          <w:p w:rsidR="005C3025" w:rsidRPr="009C357B" w:rsidRDefault="00911CBA" w:rsidP="00911CBA">
            <w:pPr>
              <w:jc w:val="right"/>
              <w:rPr>
                <w:rFonts w:ascii="Calibri" w:hAnsi="Calibri" w:cs="Calibri"/>
                <w:sz w:val="22"/>
                <w:szCs w:val="22"/>
              </w:rPr>
            </w:pPr>
            <w:r w:rsidRPr="009C357B">
              <w:rPr>
                <w:rFonts w:ascii="Calibri" w:hAnsi="Calibri" w:cs="Calibri"/>
                <w:sz w:val="22"/>
                <w:szCs w:val="22"/>
              </w:rPr>
              <w:t>m</w:t>
            </w:r>
          </w:p>
        </w:tc>
      </w:tr>
    </w:tbl>
    <w:p w:rsidR="005C3025" w:rsidRPr="009C357B" w:rsidRDefault="005C3025" w:rsidP="00F47776">
      <w:pPr>
        <w:tabs>
          <w:tab w:val="num" w:pos="2025"/>
          <w:tab w:val="left" w:pos="6617"/>
          <w:tab w:val="left" w:pos="7091"/>
        </w:tabs>
        <w:rPr>
          <w:rFonts w:ascii="Calibri" w:hAnsi="Calibri" w:cs="Calibri"/>
          <w:sz w:val="22"/>
          <w:szCs w:val="22"/>
        </w:rPr>
      </w:pPr>
    </w:p>
    <w:p w:rsidR="00911CBA" w:rsidRPr="009C357B" w:rsidRDefault="00911CBA" w:rsidP="00911CBA">
      <w:pPr>
        <w:tabs>
          <w:tab w:val="left" w:pos="1045"/>
          <w:tab w:val="left" w:pos="7885"/>
        </w:tabs>
        <w:rPr>
          <w:rFonts w:ascii="Calibri" w:hAnsi="Calibri" w:cs="Calibri"/>
          <w:sz w:val="22"/>
          <w:szCs w:val="22"/>
        </w:rPr>
      </w:pPr>
      <w:r w:rsidRPr="009C357B">
        <w:rPr>
          <w:rFonts w:ascii="Calibri" w:hAnsi="Calibri" w:cs="Calibri"/>
          <w:sz w:val="22"/>
          <w:szCs w:val="22"/>
        </w:rPr>
        <w:t>Tartalom:</w:t>
      </w:r>
    </w:p>
    <w:p w:rsidR="00911CBA" w:rsidRPr="009C357B" w:rsidRDefault="00911CB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Geodéziai mérések, kitűzések elvégzése,</w:t>
      </w:r>
    </w:p>
    <w:p w:rsidR="00911CBA" w:rsidRPr="009C357B" w:rsidRDefault="00911CB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Gépek, eszközök, berendezések, munkaerő biztosítása,</w:t>
      </w:r>
    </w:p>
    <w:p w:rsidR="00911CBA" w:rsidRPr="009C357B" w:rsidRDefault="00911CB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Csapadékvizek elvezetése, csapadékból származó vizek esetén a munkaterület víztelenítése,</w:t>
      </w:r>
    </w:p>
    <w:p w:rsidR="00911CBA" w:rsidRPr="009C357B" w:rsidRDefault="00911CB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szükséges anyagok, segédanyagok beszerzése, helyszínre szállítása, deponálása,</w:t>
      </w:r>
    </w:p>
    <w:p w:rsidR="00911CBA" w:rsidRPr="009C357B" w:rsidRDefault="00911CB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Belső anyagmozgatás,</w:t>
      </w:r>
    </w:p>
    <w:p w:rsidR="00911CBA" w:rsidRPr="009C357B" w:rsidRDefault="00911CB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Korlát és fogadóelemek legyártása,</w:t>
      </w:r>
    </w:p>
    <w:p w:rsidR="00911CBA" w:rsidRPr="009C357B" w:rsidRDefault="00911CB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Korlát és fogadóelemek elhelyezése bebetonozással,</w:t>
      </w:r>
    </w:p>
    <w:p w:rsidR="00911CBA" w:rsidRPr="009C357B" w:rsidRDefault="00911CB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Korlátelemek helyszíni készre szerelése, a sérülések szakszerű kijavításával,</w:t>
      </w:r>
    </w:p>
    <w:p w:rsidR="00911CBA" w:rsidRPr="009C357B" w:rsidRDefault="00911CB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Korlátelemek felületvédelme,(terv szerint tűzihorganyzott kivitel), szükség esetén korrózióvédelme, kiegészítő helyszíni munkákkal,</w:t>
      </w:r>
    </w:p>
    <w:p w:rsidR="00911CBA" w:rsidRPr="009C357B" w:rsidRDefault="00911CB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Villámvédelem és földelés kialakítása,</w:t>
      </w:r>
    </w:p>
    <w:p w:rsidR="00911CBA" w:rsidRPr="009C357B" w:rsidRDefault="00911CB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Terület rendezése, fölösleges anyagok, hulladék elszállítása,</w:t>
      </w:r>
    </w:p>
    <w:p w:rsidR="00911CBA" w:rsidRPr="009C357B" w:rsidRDefault="00911CB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tétel megvalósításához szükséges víztelenítési munkák,</w:t>
      </w:r>
    </w:p>
    <w:p w:rsidR="00911CBA" w:rsidRPr="009C357B" w:rsidRDefault="00911CB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Járulékos költségek,</w:t>
      </w:r>
    </w:p>
    <w:p w:rsidR="00911CBA" w:rsidRPr="009C357B" w:rsidRDefault="00911CB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Lerakóhelyi díj,</w:t>
      </w:r>
    </w:p>
    <w:p w:rsidR="00911CBA" w:rsidRPr="009C357B" w:rsidRDefault="00911CB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p>
    <w:p w:rsidR="00911CBA" w:rsidRPr="009C357B" w:rsidRDefault="00911CBA" w:rsidP="00F47776">
      <w:pPr>
        <w:tabs>
          <w:tab w:val="num" w:pos="2025"/>
          <w:tab w:val="left" w:pos="6617"/>
          <w:tab w:val="left" w:pos="7091"/>
        </w:tabs>
        <w:rPr>
          <w:rFonts w:ascii="Calibri" w:hAnsi="Calibri" w:cs="Calibri"/>
          <w:sz w:val="22"/>
          <w:szCs w:val="22"/>
        </w:rPr>
      </w:pPr>
    </w:p>
    <w:p w:rsidR="00C50433" w:rsidRPr="009C357B" w:rsidRDefault="00C50433" w:rsidP="00F47776">
      <w:pPr>
        <w:tabs>
          <w:tab w:val="num" w:pos="2025"/>
          <w:tab w:val="left" w:pos="6617"/>
          <w:tab w:val="left" w:pos="7091"/>
        </w:tabs>
        <w:rPr>
          <w:rFonts w:ascii="Calibri" w:hAnsi="Calibri" w:cs="Calibri"/>
          <w:sz w:val="22"/>
          <w:szCs w:val="22"/>
        </w:rPr>
      </w:pPr>
    </w:p>
    <w:tbl>
      <w:tblPr>
        <w:tblW w:w="9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43"/>
        <w:gridCol w:w="5386"/>
        <w:gridCol w:w="992"/>
      </w:tblGrid>
      <w:tr w:rsidR="005C3025" w:rsidRPr="009C357B" w:rsidTr="00C50433">
        <w:tc>
          <w:tcPr>
            <w:tcW w:w="3143" w:type="dxa"/>
            <w:shd w:val="clear" w:color="auto" w:fill="auto"/>
            <w:vAlign w:val="center"/>
          </w:tcPr>
          <w:p w:rsidR="005C3025" w:rsidRPr="009C357B" w:rsidRDefault="005C3025" w:rsidP="00911CBA">
            <w:pPr>
              <w:jc w:val="both"/>
              <w:rPr>
                <w:rFonts w:ascii="Calibri" w:hAnsi="Calibri" w:cs="Calibri"/>
                <w:sz w:val="22"/>
                <w:szCs w:val="22"/>
              </w:rPr>
            </w:pPr>
            <w:r w:rsidRPr="009C357B">
              <w:rPr>
                <w:rFonts w:ascii="Calibri" w:hAnsi="Calibri" w:cs="Calibri"/>
                <w:sz w:val="22"/>
                <w:szCs w:val="22"/>
              </w:rPr>
              <w:t>VA-05.02-08.01.02.00-00.04</w:t>
            </w:r>
          </w:p>
        </w:tc>
        <w:tc>
          <w:tcPr>
            <w:tcW w:w="5386" w:type="dxa"/>
            <w:shd w:val="clear" w:color="auto" w:fill="auto"/>
            <w:vAlign w:val="center"/>
          </w:tcPr>
          <w:p w:rsidR="005C3025" w:rsidRPr="009C357B" w:rsidRDefault="00911CBA" w:rsidP="00911CBA">
            <w:pPr>
              <w:jc w:val="both"/>
              <w:rPr>
                <w:rFonts w:ascii="Calibri" w:hAnsi="Calibri" w:cs="Calibri"/>
                <w:sz w:val="22"/>
                <w:szCs w:val="22"/>
              </w:rPr>
            </w:pPr>
            <w:r w:rsidRPr="009C357B">
              <w:rPr>
                <w:rFonts w:ascii="Calibri" w:hAnsi="Calibri" w:cs="Calibri"/>
                <w:sz w:val="22"/>
                <w:szCs w:val="22"/>
              </w:rPr>
              <w:t>Hagyományos kétsoros vezetőkorlát (nem ütközési kísérlettel igazolt)</w:t>
            </w:r>
          </w:p>
        </w:tc>
        <w:tc>
          <w:tcPr>
            <w:tcW w:w="992" w:type="dxa"/>
            <w:shd w:val="clear" w:color="auto" w:fill="auto"/>
            <w:vAlign w:val="center"/>
          </w:tcPr>
          <w:p w:rsidR="005C3025" w:rsidRPr="009C357B" w:rsidRDefault="00911CBA" w:rsidP="00911CBA">
            <w:pPr>
              <w:jc w:val="right"/>
              <w:rPr>
                <w:rFonts w:ascii="Calibri" w:hAnsi="Calibri" w:cs="Calibri"/>
                <w:sz w:val="22"/>
                <w:szCs w:val="22"/>
              </w:rPr>
            </w:pPr>
            <w:r w:rsidRPr="009C357B">
              <w:rPr>
                <w:rFonts w:ascii="Calibri" w:hAnsi="Calibri" w:cs="Calibri"/>
                <w:sz w:val="22"/>
                <w:szCs w:val="22"/>
              </w:rPr>
              <w:t>m</w:t>
            </w:r>
          </w:p>
        </w:tc>
      </w:tr>
    </w:tbl>
    <w:p w:rsidR="005C3025" w:rsidRPr="009C357B" w:rsidRDefault="005C3025" w:rsidP="00F47776">
      <w:pPr>
        <w:tabs>
          <w:tab w:val="num" w:pos="2025"/>
          <w:tab w:val="left" w:pos="6617"/>
          <w:tab w:val="left" w:pos="7091"/>
        </w:tabs>
        <w:rPr>
          <w:rFonts w:ascii="Calibri" w:hAnsi="Calibri" w:cs="Calibri"/>
          <w:sz w:val="22"/>
          <w:szCs w:val="22"/>
        </w:rPr>
      </w:pPr>
    </w:p>
    <w:p w:rsidR="00911CBA" w:rsidRPr="009C357B" w:rsidRDefault="00911CBA" w:rsidP="00911CBA">
      <w:pPr>
        <w:tabs>
          <w:tab w:val="left" w:pos="1045"/>
          <w:tab w:val="left" w:pos="7885"/>
        </w:tabs>
        <w:rPr>
          <w:rFonts w:ascii="Calibri" w:hAnsi="Calibri" w:cs="Calibri"/>
          <w:sz w:val="22"/>
          <w:szCs w:val="22"/>
        </w:rPr>
      </w:pPr>
      <w:r w:rsidRPr="009C357B">
        <w:rPr>
          <w:rFonts w:ascii="Calibri" w:hAnsi="Calibri" w:cs="Calibri"/>
          <w:sz w:val="22"/>
          <w:szCs w:val="22"/>
        </w:rPr>
        <w:t>Tartalom:</w:t>
      </w:r>
    </w:p>
    <w:p w:rsidR="00911CBA" w:rsidRPr="009C357B" w:rsidRDefault="00911CB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Geodéziai mérések, kitűzések elvégzése,</w:t>
      </w:r>
    </w:p>
    <w:p w:rsidR="00911CBA" w:rsidRPr="009C357B" w:rsidRDefault="00911CB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Gépek, eszközök, berendezések, munkaerő biztosítása,</w:t>
      </w:r>
    </w:p>
    <w:p w:rsidR="00911CBA" w:rsidRPr="009C357B" w:rsidRDefault="00911CB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Csapadékvizek elvezetése, csapadékból származó vizek esetén a munkaterület víztelenítése,</w:t>
      </w:r>
    </w:p>
    <w:p w:rsidR="00911CBA" w:rsidRPr="009C357B" w:rsidRDefault="00911CB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szükséges anyagok, segédanyagok beszerzése, helyszínre szállítása, deponálása,</w:t>
      </w:r>
    </w:p>
    <w:p w:rsidR="00911CBA" w:rsidRPr="009C357B" w:rsidRDefault="00911CB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Belső anyagmozgatás,</w:t>
      </w:r>
    </w:p>
    <w:p w:rsidR="00911CBA" w:rsidRPr="009C357B" w:rsidRDefault="00911CB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Korlát és fogadóelemek legyártása,</w:t>
      </w:r>
    </w:p>
    <w:p w:rsidR="00911CBA" w:rsidRPr="009C357B" w:rsidRDefault="00911CB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Korlát és fogadóelemek elhelyezése bebetonozással,</w:t>
      </w:r>
    </w:p>
    <w:p w:rsidR="00911CBA" w:rsidRPr="009C357B" w:rsidRDefault="00911CB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Korlátelemek helyszíni készre szerelése, a sérülések szakszerű kijavításával,</w:t>
      </w:r>
    </w:p>
    <w:p w:rsidR="00911CBA" w:rsidRPr="009C357B" w:rsidRDefault="00911CB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Korlátelemek felületvédelme,(terv szerint tűzihorganyzott kivitel), szükség esetén korrózióvédelme, kiegészítő helyszíni munkákkal,</w:t>
      </w:r>
    </w:p>
    <w:p w:rsidR="00911CBA" w:rsidRPr="009C357B" w:rsidRDefault="00911CB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Villámvédelem és földelés kialakítása,</w:t>
      </w:r>
    </w:p>
    <w:p w:rsidR="00911CBA" w:rsidRPr="009C357B" w:rsidRDefault="00911CB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Terület rendezése, fölösleges anyagok, hulladék elszállítása,</w:t>
      </w:r>
    </w:p>
    <w:p w:rsidR="00911CBA" w:rsidRPr="009C357B" w:rsidRDefault="00911CB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tétel megvalósításához szükséges víztelenítési munkák,</w:t>
      </w:r>
    </w:p>
    <w:p w:rsidR="00911CBA" w:rsidRPr="009C357B" w:rsidRDefault="00911CB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Járulékos költségek,</w:t>
      </w:r>
    </w:p>
    <w:p w:rsidR="00911CBA" w:rsidRPr="009C357B" w:rsidRDefault="00911CB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Lerakóhelyi díj,</w:t>
      </w:r>
    </w:p>
    <w:p w:rsidR="00911CBA" w:rsidRPr="009C357B" w:rsidRDefault="00911CB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p>
    <w:p w:rsidR="00911CBA" w:rsidRPr="009C357B" w:rsidRDefault="00911CBA" w:rsidP="00F47776">
      <w:pPr>
        <w:tabs>
          <w:tab w:val="num" w:pos="2025"/>
          <w:tab w:val="left" w:pos="6617"/>
          <w:tab w:val="left" w:pos="7091"/>
        </w:tabs>
        <w:rPr>
          <w:rFonts w:ascii="Calibri" w:hAnsi="Calibri" w:cs="Calibri"/>
          <w:sz w:val="22"/>
          <w:szCs w:val="22"/>
        </w:rPr>
      </w:pPr>
    </w:p>
    <w:p w:rsidR="00C50433" w:rsidRPr="009C357B" w:rsidRDefault="00C50433" w:rsidP="00F47776">
      <w:pPr>
        <w:tabs>
          <w:tab w:val="num" w:pos="2025"/>
          <w:tab w:val="left" w:pos="6617"/>
          <w:tab w:val="left" w:pos="7091"/>
        </w:tabs>
        <w:rPr>
          <w:rFonts w:ascii="Calibri" w:hAnsi="Calibri" w:cs="Calibri"/>
          <w:sz w:val="22"/>
          <w:szCs w:val="22"/>
        </w:rPr>
      </w:pPr>
    </w:p>
    <w:tbl>
      <w:tblPr>
        <w:tblW w:w="9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43"/>
        <w:gridCol w:w="5386"/>
        <w:gridCol w:w="992"/>
      </w:tblGrid>
      <w:tr w:rsidR="005C3025" w:rsidRPr="009C357B" w:rsidTr="00C50433">
        <w:tc>
          <w:tcPr>
            <w:tcW w:w="3143" w:type="dxa"/>
            <w:shd w:val="clear" w:color="auto" w:fill="auto"/>
          </w:tcPr>
          <w:p w:rsidR="005C3025" w:rsidRPr="009C357B" w:rsidRDefault="005C3025" w:rsidP="00911CBA">
            <w:pPr>
              <w:jc w:val="both"/>
              <w:rPr>
                <w:rFonts w:ascii="Calibri" w:hAnsi="Calibri" w:cs="Calibri"/>
                <w:sz w:val="22"/>
                <w:szCs w:val="22"/>
              </w:rPr>
            </w:pPr>
            <w:r w:rsidRPr="009C357B">
              <w:rPr>
                <w:rFonts w:ascii="Calibri" w:hAnsi="Calibri" w:cs="Calibri"/>
                <w:sz w:val="22"/>
                <w:szCs w:val="22"/>
              </w:rPr>
              <w:t>VA-05.02-08.01.02.00-00.05</w:t>
            </w:r>
          </w:p>
        </w:tc>
        <w:tc>
          <w:tcPr>
            <w:tcW w:w="5386" w:type="dxa"/>
            <w:shd w:val="clear" w:color="auto" w:fill="auto"/>
          </w:tcPr>
          <w:p w:rsidR="005C3025" w:rsidRPr="009C357B" w:rsidRDefault="00911CBA" w:rsidP="00911CBA">
            <w:pPr>
              <w:jc w:val="both"/>
              <w:rPr>
                <w:rFonts w:ascii="Calibri" w:hAnsi="Calibri" w:cs="Calibri"/>
                <w:sz w:val="22"/>
                <w:szCs w:val="22"/>
              </w:rPr>
            </w:pPr>
            <w:r w:rsidRPr="009C357B">
              <w:rPr>
                <w:rFonts w:ascii="Calibri" w:hAnsi="Calibri" w:cs="Calibri"/>
                <w:sz w:val="22"/>
                <w:szCs w:val="22"/>
              </w:rPr>
              <w:t>Egyedi kialakítású hídkorlát fa</w:t>
            </w:r>
          </w:p>
        </w:tc>
        <w:tc>
          <w:tcPr>
            <w:tcW w:w="992" w:type="dxa"/>
            <w:shd w:val="clear" w:color="auto" w:fill="auto"/>
          </w:tcPr>
          <w:p w:rsidR="005C3025" w:rsidRPr="009C357B" w:rsidRDefault="005C3025" w:rsidP="00911CBA">
            <w:pPr>
              <w:jc w:val="right"/>
              <w:rPr>
                <w:rFonts w:ascii="Calibri" w:hAnsi="Calibri" w:cs="Calibri"/>
                <w:sz w:val="22"/>
                <w:szCs w:val="22"/>
              </w:rPr>
            </w:pPr>
            <w:r w:rsidRPr="009C357B">
              <w:rPr>
                <w:rFonts w:ascii="Calibri" w:hAnsi="Calibri" w:cs="Calibri"/>
                <w:sz w:val="22"/>
                <w:szCs w:val="22"/>
              </w:rPr>
              <w:t>kg</w:t>
            </w:r>
          </w:p>
        </w:tc>
      </w:tr>
    </w:tbl>
    <w:p w:rsidR="005C3025" w:rsidRPr="009C357B" w:rsidRDefault="005C3025" w:rsidP="00F47776">
      <w:pPr>
        <w:tabs>
          <w:tab w:val="num" w:pos="2025"/>
          <w:tab w:val="left" w:pos="6617"/>
          <w:tab w:val="left" w:pos="7091"/>
        </w:tabs>
        <w:rPr>
          <w:rFonts w:ascii="Calibri" w:hAnsi="Calibri" w:cs="Calibri"/>
          <w:sz w:val="22"/>
          <w:szCs w:val="22"/>
        </w:rPr>
      </w:pPr>
    </w:p>
    <w:p w:rsidR="00911CBA" w:rsidRPr="009C357B" w:rsidRDefault="00911CBA" w:rsidP="00911CBA">
      <w:pPr>
        <w:tabs>
          <w:tab w:val="left" w:pos="1045"/>
          <w:tab w:val="left" w:pos="7885"/>
        </w:tabs>
        <w:rPr>
          <w:rFonts w:ascii="Calibri" w:hAnsi="Calibri" w:cs="Calibri"/>
          <w:sz w:val="22"/>
          <w:szCs w:val="22"/>
        </w:rPr>
      </w:pPr>
      <w:r w:rsidRPr="009C357B">
        <w:rPr>
          <w:rFonts w:ascii="Calibri" w:hAnsi="Calibri" w:cs="Calibri"/>
          <w:sz w:val="22"/>
          <w:szCs w:val="22"/>
        </w:rPr>
        <w:t>Tartalom:</w:t>
      </w:r>
    </w:p>
    <w:p w:rsidR="00911CBA" w:rsidRPr="009C357B" w:rsidRDefault="00911CB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Geodéziai mérések, kitűzések elvégzése,</w:t>
      </w:r>
    </w:p>
    <w:p w:rsidR="00911CBA" w:rsidRPr="009C357B" w:rsidRDefault="00911CB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Gépek, eszközök, berendezések, munkaerő biztosítása,</w:t>
      </w:r>
    </w:p>
    <w:p w:rsidR="00911CBA" w:rsidRPr="009C357B" w:rsidRDefault="00911CB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Csapadékvizek elvezetése, csapadékból származó vizek esetén a munkaterület víztelenítése,</w:t>
      </w:r>
    </w:p>
    <w:p w:rsidR="00911CBA" w:rsidRPr="009C357B" w:rsidRDefault="00911CB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szükséges anyagok, segédanyagok beszerzése, helyszínre szállítása, deponálása,</w:t>
      </w:r>
    </w:p>
    <w:p w:rsidR="00911CBA" w:rsidRPr="009C357B" w:rsidRDefault="00911CB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Belső anyagmozgatás,</w:t>
      </w:r>
    </w:p>
    <w:p w:rsidR="00911CBA" w:rsidRPr="009C357B" w:rsidRDefault="00911CB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Korlátelemek legyártása,</w:t>
      </w:r>
    </w:p>
    <w:p w:rsidR="00911CBA" w:rsidRPr="009C357B" w:rsidRDefault="00911CB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Korlátelemek elhelyezése,</w:t>
      </w:r>
    </w:p>
    <w:p w:rsidR="00911CBA" w:rsidRPr="009C357B" w:rsidRDefault="00911CB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Korlátelemek helyszíni beállítása, összekapcsolása, készre szerelése, a sérülések szakszerű kijavításával,</w:t>
      </w:r>
    </w:p>
    <w:p w:rsidR="00911CBA" w:rsidRPr="009C357B" w:rsidRDefault="00911CB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Korlátelemek felületvédelme, kiegészítő helyszíni munkákkal,</w:t>
      </w:r>
    </w:p>
    <w:p w:rsidR="00911CBA" w:rsidRPr="009C357B" w:rsidRDefault="00911CB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Terület rendezése, fölösleges anyagok, hulladék elszállítása,</w:t>
      </w:r>
    </w:p>
    <w:p w:rsidR="00911CBA" w:rsidRPr="009C357B" w:rsidRDefault="00911CB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tétel megvalósításához szükséges víztelenítési munkák,</w:t>
      </w:r>
    </w:p>
    <w:p w:rsidR="00911CBA" w:rsidRPr="009C357B" w:rsidRDefault="00911CB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Járulékos költségek,</w:t>
      </w:r>
    </w:p>
    <w:p w:rsidR="00911CBA" w:rsidRPr="009C357B" w:rsidRDefault="00911CB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Lerakóhelyi díj,</w:t>
      </w:r>
    </w:p>
    <w:p w:rsidR="00911CBA" w:rsidRPr="009C357B" w:rsidRDefault="00911CB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p>
    <w:p w:rsidR="00911CBA" w:rsidRPr="009C357B" w:rsidRDefault="00911CBA" w:rsidP="00F47776">
      <w:pPr>
        <w:tabs>
          <w:tab w:val="num" w:pos="2025"/>
          <w:tab w:val="left" w:pos="6617"/>
          <w:tab w:val="left" w:pos="7091"/>
        </w:tabs>
        <w:rPr>
          <w:rFonts w:ascii="Calibri" w:hAnsi="Calibri" w:cs="Calibri"/>
          <w:sz w:val="22"/>
          <w:szCs w:val="22"/>
        </w:rPr>
      </w:pPr>
    </w:p>
    <w:p w:rsidR="00C50433" w:rsidRPr="009C357B" w:rsidRDefault="00C50433" w:rsidP="00F47776">
      <w:pPr>
        <w:tabs>
          <w:tab w:val="num" w:pos="2025"/>
          <w:tab w:val="left" w:pos="6617"/>
          <w:tab w:val="left" w:pos="7091"/>
        </w:tabs>
        <w:rPr>
          <w:rFonts w:ascii="Calibri" w:hAnsi="Calibri" w:cs="Calibri"/>
          <w:sz w:val="22"/>
          <w:szCs w:val="22"/>
        </w:rPr>
      </w:pPr>
    </w:p>
    <w:tbl>
      <w:tblPr>
        <w:tblW w:w="9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43"/>
        <w:gridCol w:w="5386"/>
        <w:gridCol w:w="992"/>
      </w:tblGrid>
      <w:tr w:rsidR="005C3025" w:rsidRPr="009C357B" w:rsidTr="00C50433">
        <w:tc>
          <w:tcPr>
            <w:tcW w:w="3143" w:type="dxa"/>
            <w:shd w:val="clear" w:color="auto" w:fill="auto"/>
          </w:tcPr>
          <w:p w:rsidR="005C3025" w:rsidRPr="009C357B" w:rsidRDefault="005C3025" w:rsidP="00911CBA">
            <w:pPr>
              <w:jc w:val="both"/>
              <w:rPr>
                <w:rFonts w:ascii="Calibri" w:hAnsi="Calibri" w:cs="Calibri"/>
                <w:sz w:val="22"/>
                <w:szCs w:val="22"/>
              </w:rPr>
            </w:pPr>
            <w:r w:rsidRPr="009C357B">
              <w:rPr>
                <w:rFonts w:ascii="Calibri" w:hAnsi="Calibri" w:cs="Calibri"/>
                <w:sz w:val="22"/>
                <w:szCs w:val="22"/>
              </w:rPr>
              <w:t>VA-05.02-08.01.02.00-00.06</w:t>
            </w:r>
          </w:p>
        </w:tc>
        <w:tc>
          <w:tcPr>
            <w:tcW w:w="5386" w:type="dxa"/>
            <w:shd w:val="clear" w:color="auto" w:fill="auto"/>
          </w:tcPr>
          <w:p w:rsidR="005C3025" w:rsidRPr="009C357B" w:rsidRDefault="00911CBA" w:rsidP="00911CBA">
            <w:pPr>
              <w:jc w:val="both"/>
              <w:rPr>
                <w:rFonts w:ascii="Calibri" w:hAnsi="Calibri" w:cs="Calibri"/>
                <w:sz w:val="22"/>
                <w:szCs w:val="22"/>
              </w:rPr>
            </w:pPr>
            <w:r w:rsidRPr="009C357B">
              <w:rPr>
                <w:rFonts w:ascii="Calibri" w:hAnsi="Calibri" w:cs="Calibri"/>
                <w:sz w:val="22"/>
                <w:szCs w:val="22"/>
              </w:rPr>
              <w:t>Egyedi kialakítású hídkorlát acél</w:t>
            </w:r>
          </w:p>
        </w:tc>
        <w:tc>
          <w:tcPr>
            <w:tcW w:w="992" w:type="dxa"/>
            <w:shd w:val="clear" w:color="auto" w:fill="auto"/>
          </w:tcPr>
          <w:p w:rsidR="005C3025" w:rsidRPr="009C357B" w:rsidRDefault="005C3025" w:rsidP="00911CBA">
            <w:pPr>
              <w:jc w:val="right"/>
              <w:rPr>
                <w:rFonts w:ascii="Calibri" w:hAnsi="Calibri" w:cs="Calibri"/>
                <w:sz w:val="22"/>
                <w:szCs w:val="22"/>
              </w:rPr>
            </w:pPr>
            <w:r w:rsidRPr="009C357B">
              <w:rPr>
                <w:rFonts w:ascii="Calibri" w:hAnsi="Calibri" w:cs="Calibri"/>
                <w:sz w:val="22"/>
                <w:szCs w:val="22"/>
              </w:rPr>
              <w:t>kg</w:t>
            </w:r>
          </w:p>
        </w:tc>
      </w:tr>
    </w:tbl>
    <w:p w:rsidR="005C3025" w:rsidRPr="009C357B" w:rsidRDefault="005C3025" w:rsidP="00F47776">
      <w:pPr>
        <w:tabs>
          <w:tab w:val="num" w:pos="2025"/>
          <w:tab w:val="left" w:pos="6617"/>
          <w:tab w:val="left" w:pos="7091"/>
        </w:tabs>
        <w:rPr>
          <w:rFonts w:ascii="Calibri" w:hAnsi="Calibri" w:cs="Calibri"/>
          <w:sz w:val="22"/>
          <w:szCs w:val="22"/>
        </w:rPr>
      </w:pPr>
    </w:p>
    <w:p w:rsidR="00911CBA" w:rsidRPr="009C357B" w:rsidRDefault="00911CBA" w:rsidP="00911CBA">
      <w:pPr>
        <w:tabs>
          <w:tab w:val="left" w:pos="1045"/>
          <w:tab w:val="left" w:pos="7885"/>
        </w:tabs>
        <w:rPr>
          <w:rFonts w:ascii="Calibri" w:hAnsi="Calibri" w:cs="Calibri"/>
          <w:sz w:val="22"/>
          <w:szCs w:val="22"/>
        </w:rPr>
      </w:pPr>
      <w:r w:rsidRPr="009C357B">
        <w:rPr>
          <w:rFonts w:ascii="Calibri" w:hAnsi="Calibri" w:cs="Calibri"/>
          <w:sz w:val="22"/>
          <w:szCs w:val="22"/>
        </w:rPr>
        <w:t>Tartalom:</w:t>
      </w:r>
    </w:p>
    <w:p w:rsidR="00911CBA" w:rsidRPr="009C357B" w:rsidRDefault="00911CB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Geodéziai mérések, kitűzések elvégzése,</w:t>
      </w:r>
    </w:p>
    <w:p w:rsidR="00911CBA" w:rsidRPr="009C357B" w:rsidRDefault="00911CB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Gépek, eszközök, berendezések, munkaerő biztosítása,</w:t>
      </w:r>
    </w:p>
    <w:p w:rsidR="00911CBA" w:rsidRPr="009C357B" w:rsidRDefault="00911CB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Csapadékvizek elvezetése, csapadékból származó vizek esetén a munkaterület víztelenítése,</w:t>
      </w:r>
    </w:p>
    <w:p w:rsidR="00911CBA" w:rsidRPr="009C357B" w:rsidRDefault="00911CB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szükséges anyagok, segédanyagok beszerzése, helyszínre szállítása, deponálása,</w:t>
      </w:r>
    </w:p>
    <w:p w:rsidR="00911CBA" w:rsidRPr="009C357B" w:rsidRDefault="00911CB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Belső anyagmozgatás,</w:t>
      </w:r>
    </w:p>
    <w:p w:rsidR="00911CBA" w:rsidRPr="009C357B" w:rsidRDefault="00911CB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Korlátelemek legyártása,</w:t>
      </w:r>
    </w:p>
    <w:p w:rsidR="00911CBA" w:rsidRPr="009C357B" w:rsidRDefault="00911CB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Korlátelemek elhelyezése,</w:t>
      </w:r>
    </w:p>
    <w:p w:rsidR="00911CBA" w:rsidRPr="009C357B" w:rsidRDefault="00911CB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Korlátelemek helyszíni beállítása, összekapcsolása, készre szerelése, a sérülések szakszerű kijavításával,</w:t>
      </w:r>
    </w:p>
    <w:p w:rsidR="00911CBA" w:rsidRPr="009C357B" w:rsidRDefault="00911CB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Korlátelemek felületvédelme, korrózióvédelme, kiegészítő helyszíni munkákkal,</w:t>
      </w:r>
    </w:p>
    <w:p w:rsidR="00911CBA" w:rsidRPr="009C357B" w:rsidRDefault="00911CB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Villámvédelem és földelés kialakítása,</w:t>
      </w:r>
    </w:p>
    <w:p w:rsidR="00911CBA" w:rsidRPr="009C357B" w:rsidRDefault="00911CB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Terület rendezése, fölösleges anyagok, hulladék elszállítása,</w:t>
      </w:r>
    </w:p>
    <w:p w:rsidR="00911CBA" w:rsidRPr="009C357B" w:rsidRDefault="00911CB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tétel megvalósításához szükséges víztelenítési munkák,</w:t>
      </w:r>
    </w:p>
    <w:p w:rsidR="00911CBA" w:rsidRPr="009C357B" w:rsidRDefault="00911CB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Járulékos költségek,</w:t>
      </w:r>
    </w:p>
    <w:p w:rsidR="00911CBA" w:rsidRPr="009C357B" w:rsidRDefault="00911CB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Lerakóhelyi díj,</w:t>
      </w:r>
    </w:p>
    <w:p w:rsidR="00911CBA" w:rsidRPr="009C357B" w:rsidRDefault="00911CB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p>
    <w:p w:rsidR="00911CBA" w:rsidRPr="009C357B" w:rsidRDefault="00911CBA" w:rsidP="00F47776">
      <w:pPr>
        <w:tabs>
          <w:tab w:val="num" w:pos="2025"/>
          <w:tab w:val="left" w:pos="6617"/>
          <w:tab w:val="left" w:pos="7091"/>
        </w:tabs>
        <w:rPr>
          <w:rFonts w:ascii="Calibri" w:hAnsi="Calibri" w:cs="Calibri"/>
          <w:sz w:val="22"/>
          <w:szCs w:val="22"/>
        </w:rPr>
      </w:pPr>
    </w:p>
    <w:p w:rsidR="00911CBA" w:rsidRPr="009C357B" w:rsidRDefault="00911CBA" w:rsidP="00F47776">
      <w:pPr>
        <w:tabs>
          <w:tab w:val="num" w:pos="2025"/>
          <w:tab w:val="left" w:pos="6617"/>
          <w:tab w:val="left" w:pos="7091"/>
        </w:tabs>
        <w:rPr>
          <w:rFonts w:ascii="Calibri" w:hAnsi="Calibri" w:cs="Calibri"/>
          <w:sz w:val="22"/>
          <w:szCs w:val="22"/>
        </w:rPr>
      </w:pPr>
    </w:p>
    <w:tbl>
      <w:tblPr>
        <w:tblW w:w="9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43"/>
        <w:gridCol w:w="5386"/>
        <w:gridCol w:w="992"/>
      </w:tblGrid>
      <w:tr w:rsidR="005C3025" w:rsidRPr="009C357B" w:rsidTr="00C50433">
        <w:tc>
          <w:tcPr>
            <w:tcW w:w="3143" w:type="dxa"/>
            <w:shd w:val="clear" w:color="auto" w:fill="auto"/>
          </w:tcPr>
          <w:p w:rsidR="005C3025" w:rsidRPr="009C357B" w:rsidRDefault="005C3025" w:rsidP="00911CBA">
            <w:pPr>
              <w:jc w:val="both"/>
              <w:rPr>
                <w:rFonts w:ascii="Calibri" w:hAnsi="Calibri" w:cs="Calibri"/>
                <w:sz w:val="22"/>
                <w:szCs w:val="22"/>
              </w:rPr>
            </w:pPr>
            <w:r w:rsidRPr="009C357B">
              <w:rPr>
                <w:rFonts w:ascii="Calibri" w:hAnsi="Calibri" w:cs="Calibri"/>
                <w:sz w:val="22"/>
                <w:szCs w:val="22"/>
              </w:rPr>
              <w:t>VA-05.02-08.01.02.00-00.07</w:t>
            </w:r>
          </w:p>
        </w:tc>
        <w:tc>
          <w:tcPr>
            <w:tcW w:w="5386" w:type="dxa"/>
            <w:shd w:val="clear" w:color="auto" w:fill="auto"/>
          </w:tcPr>
          <w:p w:rsidR="005C3025" w:rsidRPr="009C357B" w:rsidRDefault="00911CBA" w:rsidP="00911CBA">
            <w:pPr>
              <w:jc w:val="both"/>
              <w:rPr>
                <w:rFonts w:ascii="Calibri" w:hAnsi="Calibri" w:cs="Calibri"/>
                <w:sz w:val="22"/>
                <w:szCs w:val="22"/>
              </w:rPr>
            </w:pPr>
            <w:r w:rsidRPr="009C357B">
              <w:rPr>
                <w:rFonts w:ascii="Calibri" w:hAnsi="Calibri" w:cs="Calibri"/>
                <w:sz w:val="22"/>
                <w:szCs w:val="22"/>
              </w:rPr>
              <w:t>Egyedi kialakítású lépcsőkorlát acél</w:t>
            </w:r>
          </w:p>
        </w:tc>
        <w:tc>
          <w:tcPr>
            <w:tcW w:w="992" w:type="dxa"/>
            <w:shd w:val="clear" w:color="auto" w:fill="auto"/>
          </w:tcPr>
          <w:p w:rsidR="005C3025" w:rsidRPr="009C357B" w:rsidRDefault="005C3025" w:rsidP="00911CBA">
            <w:pPr>
              <w:jc w:val="right"/>
              <w:rPr>
                <w:rFonts w:ascii="Calibri" w:hAnsi="Calibri" w:cs="Calibri"/>
                <w:sz w:val="22"/>
                <w:szCs w:val="22"/>
              </w:rPr>
            </w:pPr>
            <w:r w:rsidRPr="009C357B">
              <w:rPr>
                <w:rFonts w:ascii="Calibri" w:hAnsi="Calibri" w:cs="Calibri"/>
                <w:sz w:val="22"/>
                <w:szCs w:val="22"/>
              </w:rPr>
              <w:t>kg</w:t>
            </w:r>
          </w:p>
        </w:tc>
      </w:tr>
    </w:tbl>
    <w:p w:rsidR="00911CBA" w:rsidRPr="009C357B" w:rsidRDefault="00911CBA" w:rsidP="00911CBA">
      <w:pPr>
        <w:tabs>
          <w:tab w:val="left" w:pos="1045"/>
          <w:tab w:val="left" w:pos="7885"/>
        </w:tabs>
        <w:rPr>
          <w:rFonts w:ascii="Calibri" w:hAnsi="Calibri" w:cs="Calibri"/>
          <w:sz w:val="22"/>
          <w:szCs w:val="22"/>
        </w:rPr>
      </w:pPr>
    </w:p>
    <w:p w:rsidR="00911CBA" w:rsidRPr="009C357B" w:rsidRDefault="00911CBA" w:rsidP="00911CBA">
      <w:pPr>
        <w:tabs>
          <w:tab w:val="left" w:pos="1045"/>
          <w:tab w:val="left" w:pos="7885"/>
        </w:tabs>
        <w:rPr>
          <w:rFonts w:ascii="Calibri" w:hAnsi="Calibri" w:cs="Calibri"/>
          <w:sz w:val="22"/>
          <w:szCs w:val="22"/>
        </w:rPr>
      </w:pPr>
      <w:r w:rsidRPr="009C357B">
        <w:rPr>
          <w:rFonts w:ascii="Calibri" w:hAnsi="Calibri" w:cs="Calibri"/>
          <w:sz w:val="22"/>
          <w:szCs w:val="22"/>
        </w:rPr>
        <w:t>Tartalom:</w:t>
      </w:r>
    </w:p>
    <w:p w:rsidR="00911CBA" w:rsidRPr="009C357B" w:rsidRDefault="00911CB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Geodéziai mérések, kitűzések elvégzése,</w:t>
      </w:r>
    </w:p>
    <w:p w:rsidR="00911CBA" w:rsidRPr="009C357B" w:rsidRDefault="00911CB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Gépek, eszközök, berendezések, munkaerő biztosítása</w:t>
      </w:r>
      <w:r w:rsidR="00BE3B1A" w:rsidRPr="009C357B">
        <w:rPr>
          <w:rFonts w:ascii="Calibri" w:hAnsi="Calibri" w:cs="Calibri"/>
          <w:sz w:val="22"/>
          <w:szCs w:val="22"/>
        </w:rPr>
        <w:t>,</w:t>
      </w:r>
    </w:p>
    <w:p w:rsidR="00911CBA" w:rsidRPr="009C357B" w:rsidRDefault="00911CB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Csapadékvizek elvezetése, csapadékból származó vizek esetén a munkaterület víztelenítése</w:t>
      </w:r>
      <w:r w:rsidR="00BE3B1A" w:rsidRPr="009C357B">
        <w:rPr>
          <w:rFonts w:ascii="Calibri" w:hAnsi="Calibri" w:cs="Calibri"/>
          <w:sz w:val="22"/>
          <w:szCs w:val="22"/>
        </w:rPr>
        <w:t>,</w:t>
      </w:r>
    </w:p>
    <w:p w:rsidR="00911CBA" w:rsidRPr="009C357B" w:rsidRDefault="00911CB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szükséges anyagok, segédanyagok beszerzése, helyszínre szállítása, deponálása</w:t>
      </w:r>
      <w:r w:rsidR="00BE3B1A" w:rsidRPr="009C357B">
        <w:rPr>
          <w:rFonts w:ascii="Calibri" w:hAnsi="Calibri" w:cs="Calibri"/>
          <w:sz w:val="22"/>
          <w:szCs w:val="22"/>
        </w:rPr>
        <w:t>,</w:t>
      </w:r>
    </w:p>
    <w:p w:rsidR="00911CBA" w:rsidRPr="009C357B" w:rsidRDefault="00911CB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Belső anyagmozgatás</w:t>
      </w:r>
      <w:r w:rsidR="00BE3B1A" w:rsidRPr="009C357B">
        <w:rPr>
          <w:rFonts w:ascii="Calibri" w:hAnsi="Calibri" w:cs="Calibri"/>
          <w:sz w:val="22"/>
          <w:szCs w:val="22"/>
        </w:rPr>
        <w:t>,</w:t>
      </w:r>
    </w:p>
    <w:p w:rsidR="00911CBA" w:rsidRPr="009C357B" w:rsidRDefault="00911CB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Korlátelemek legyártása,</w:t>
      </w:r>
    </w:p>
    <w:p w:rsidR="00911CBA" w:rsidRPr="009C357B" w:rsidRDefault="00911CB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Korlátelemek elhelyezése</w:t>
      </w:r>
      <w:r w:rsidR="00BE3B1A" w:rsidRPr="009C357B">
        <w:rPr>
          <w:rFonts w:ascii="Calibri" w:hAnsi="Calibri" w:cs="Calibri"/>
          <w:sz w:val="22"/>
          <w:szCs w:val="22"/>
        </w:rPr>
        <w:t>,</w:t>
      </w:r>
    </w:p>
    <w:p w:rsidR="00911CBA" w:rsidRPr="009C357B" w:rsidRDefault="00911CB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Korlátelemek helyszíni beállítása, összekapcsolása, készre szerelése, a sérülések szakszerű kijavításával,</w:t>
      </w:r>
    </w:p>
    <w:p w:rsidR="00911CBA" w:rsidRPr="009C357B" w:rsidRDefault="00911CB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Korlátelemek felületvédelme, korrózióvédelme, kiegészítő helyszíni munkákkal,</w:t>
      </w:r>
    </w:p>
    <w:p w:rsidR="00911CBA" w:rsidRPr="009C357B" w:rsidRDefault="00911CB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Villámvédelem és földelés kialakítása,</w:t>
      </w:r>
    </w:p>
    <w:p w:rsidR="00911CBA" w:rsidRPr="009C357B" w:rsidRDefault="00911CB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Terület rendezése, fölösleges anyagok, hulladék elszállítása</w:t>
      </w:r>
      <w:r w:rsidR="00BE3B1A" w:rsidRPr="009C357B">
        <w:rPr>
          <w:rFonts w:ascii="Calibri" w:hAnsi="Calibri" w:cs="Calibri"/>
          <w:sz w:val="22"/>
          <w:szCs w:val="22"/>
        </w:rPr>
        <w:t>,</w:t>
      </w:r>
    </w:p>
    <w:p w:rsidR="00911CBA" w:rsidRPr="009C357B" w:rsidRDefault="00911CB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tétel megvalósításához szükséges víztelenítési munkák</w:t>
      </w:r>
      <w:r w:rsidR="00BE3B1A" w:rsidRPr="009C357B">
        <w:rPr>
          <w:rFonts w:ascii="Calibri" w:hAnsi="Calibri" w:cs="Calibri"/>
          <w:sz w:val="22"/>
          <w:szCs w:val="22"/>
        </w:rPr>
        <w:t>,</w:t>
      </w:r>
    </w:p>
    <w:p w:rsidR="00911CBA" w:rsidRPr="009C357B" w:rsidRDefault="00911CB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Járulékos költségek</w:t>
      </w:r>
      <w:r w:rsidR="00BE3B1A" w:rsidRPr="009C357B">
        <w:rPr>
          <w:rFonts w:ascii="Calibri" w:hAnsi="Calibri" w:cs="Calibri"/>
          <w:sz w:val="22"/>
          <w:szCs w:val="22"/>
        </w:rPr>
        <w:t>,</w:t>
      </w:r>
    </w:p>
    <w:p w:rsidR="00911CBA" w:rsidRPr="009C357B" w:rsidRDefault="00911CB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Lerakóhelyi díj</w:t>
      </w:r>
      <w:r w:rsidR="00BE3B1A" w:rsidRPr="009C357B">
        <w:rPr>
          <w:rFonts w:ascii="Calibri" w:hAnsi="Calibri" w:cs="Calibri"/>
          <w:sz w:val="22"/>
          <w:szCs w:val="22"/>
        </w:rPr>
        <w:t>,</w:t>
      </w:r>
    </w:p>
    <w:p w:rsidR="00911CBA" w:rsidRPr="009C357B" w:rsidRDefault="00911CB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p>
    <w:p w:rsidR="00911CBA" w:rsidRPr="009C357B" w:rsidRDefault="00911CBA" w:rsidP="00F47776">
      <w:pPr>
        <w:tabs>
          <w:tab w:val="num" w:pos="2025"/>
          <w:tab w:val="left" w:pos="6617"/>
          <w:tab w:val="left" w:pos="7091"/>
        </w:tabs>
        <w:rPr>
          <w:rFonts w:ascii="Calibri" w:hAnsi="Calibri" w:cs="Calibri"/>
          <w:sz w:val="22"/>
          <w:szCs w:val="22"/>
        </w:rPr>
      </w:pPr>
    </w:p>
    <w:p w:rsidR="00C50433" w:rsidRPr="009C357B" w:rsidRDefault="00C50433" w:rsidP="00F47776">
      <w:pPr>
        <w:tabs>
          <w:tab w:val="num" w:pos="2025"/>
          <w:tab w:val="left" w:pos="6617"/>
          <w:tab w:val="left" w:pos="7091"/>
        </w:tabs>
        <w:rPr>
          <w:rFonts w:ascii="Calibri" w:hAnsi="Calibri" w:cs="Calibri"/>
          <w:sz w:val="22"/>
          <w:szCs w:val="22"/>
        </w:rPr>
      </w:pPr>
    </w:p>
    <w:tbl>
      <w:tblPr>
        <w:tblW w:w="9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43"/>
        <w:gridCol w:w="5386"/>
        <w:gridCol w:w="992"/>
      </w:tblGrid>
      <w:tr w:rsidR="005C3025" w:rsidRPr="009C357B" w:rsidTr="00C50433">
        <w:tc>
          <w:tcPr>
            <w:tcW w:w="3143" w:type="dxa"/>
            <w:shd w:val="clear" w:color="auto" w:fill="auto"/>
          </w:tcPr>
          <w:p w:rsidR="005C3025" w:rsidRPr="009C357B" w:rsidRDefault="005C3025" w:rsidP="00911CBA">
            <w:pPr>
              <w:jc w:val="both"/>
              <w:rPr>
                <w:rFonts w:ascii="Calibri" w:hAnsi="Calibri" w:cs="Calibri"/>
                <w:sz w:val="22"/>
                <w:szCs w:val="22"/>
              </w:rPr>
            </w:pPr>
            <w:r w:rsidRPr="009C357B">
              <w:rPr>
                <w:rFonts w:ascii="Calibri" w:hAnsi="Calibri" w:cs="Calibri"/>
                <w:sz w:val="22"/>
                <w:szCs w:val="22"/>
              </w:rPr>
              <w:t>VA-05.02-08.01.02.00-00.08</w:t>
            </w:r>
          </w:p>
        </w:tc>
        <w:tc>
          <w:tcPr>
            <w:tcW w:w="5386" w:type="dxa"/>
            <w:shd w:val="clear" w:color="auto" w:fill="auto"/>
          </w:tcPr>
          <w:p w:rsidR="005C3025" w:rsidRPr="009C357B" w:rsidRDefault="00911CBA" w:rsidP="00911CBA">
            <w:pPr>
              <w:jc w:val="both"/>
              <w:rPr>
                <w:rFonts w:ascii="Calibri" w:hAnsi="Calibri" w:cs="Calibri"/>
                <w:sz w:val="22"/>
                <w:szCs w:val="22"/>
              </w:rPr>
            </w:pPr>
            <w:r w:rsidRPr="009C357B">
              <w:rPr>
                <w:rFonts w:ascii="Calibri" w:hAnsi="Calibri" w:cs="Calibri"/>
                <w:sz w:val="22"/>
                <w:szCs w:val="22"/>
              </w:rPr>
              <w:t>Lépcsőkorlát saválló acélból</w:t>
            </w:r>
          </w:p>
        </w:tc>
        <w:tc>
          <w:tcPr>
            <w:tcW w:w="992" w:type="dxa"/>
            <w:shd w:val="clear" w:color="auto" w:fill="auto"/>
          </w:tcPr>
          <w:p w:rsidR="005C3025" w:rsidRPr="009C357B" w:rsidRDefault="005C3025" w:rsidP="00911CBA">
            <w:pPr>
              <w:jc w:val="right"/>
              <w:rPr>
                <w:rFonts w:ascii="Calibri" w:hAnsi="Calibri" w:cs="Calibri"/>
                <w:sz w:val="22"/>
                <w:szCs w:val="22"/>
              </w:rPr>
            </w:pPr>
            <w:r w:rsidRPr="009C357B">
              <w:rPr>
                <w:rFonts w:ascii="Calibri" w:hAnsi="Calibri" w:cs="Calibri"/>
                <w:sz w:val="22"/>
                <w:szCs w:val="22"/>
              </w:rPr>
              <w:t>kg</w:t>
            </w:r>
          </w:p>
        </w:tc>
      </w:tr>
    </w:tbl>
    <w:p w:rsidR="005C3025" w:rsidRPr="009C357B" w:rsidRDefault="005C3025" w:rsidP="00F47776">
      <w:pPr>
        <w:tabs>
          <w:tab w:val="num" w:pos="2025"/>
          <w:tab w:val="left" w:pos="6617"/>
          <w:tab w:val="left" w:pos="7091"/>
        </w:tabs>
        <w:rPr>
          <w:rFonts w:ascii="Calibri" w:hAnsi="Calibri" w:cs="Calibri"/>
          <w:sz w:val="22"/>
          <w:szCs w:val="22"/>
        </w:rPr>
      </w:pPr>
    </w:p>
    <w:p w:rsidR="00911CBA" w:rsidRPr="009C357B" w:rsidRDefault="00911CBA" w:rsidP="00BE3B1A">
      <w:pPr>
        <w:tabs>
          <w:tab w:val="left" w:pos="1045"/>
          <w:tab w:val="left" w:pos="7885"/>
        </w:tabs>
        <w:rPr>
          <w:rFonts w:ascii="Calibri" w:hAnsi="Calibri" w:cs="Calibri"/>
          <w:sz w:val="22"/>
          <w:szCs w:val="22"/>
        </w:rPr>
      </w:pPr>
      <w:r w:rsidRPr="009C357B">
        <w:rPr>
          <w:rFonts w:ascii="Calibri" w:hAnsi="Calibri" w:cs="Calibri"/>
          <w:sz w:val="22"/>
          <w:szCs w:val="22"/>
        </w:rPr>
        <w:t>Tartalom:</w:t>
      </w:r>
    </w:p>
    <w:p w:rsidR="00911CBA" w:rsidRPr="009C357B" w:rsidRDefault="00911CB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Geodéziai mérések, kitűzések elvégzése</w:t>
      </w:r>
      <w:r w:rsidR="00BE3B1A" w:rsidRPr="009C357B">
        <w:rPr>
          <w:rFonts w:ascii="Calibri" w:hAnsi="Calibri" w:cs="Calibri"/>
          <w:sz w:val="22"/>
          <w:szCs w:val="22"/>
        </w:rPr>
        <w:t>,</w:t>
      </w:r>
    </w:p>
    <w:p w:rsidR="00911CBA" w:rsidRPr="009C357B" w:rsidRDefault="00911CB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Gépek, eszközök, berendezések, munkaerő biztosítása</w:t>
      </w:r>
      <w:r w:rsidR="00BE3B1A" w:rsidRPr="009C357B">
        <w:rPr>
          <w:rFonts w:ascii="Calibri" w:hAnsi="Calibri" w:cs="Calibri"/>
          <w:sz w:val="22"/>
          <w:szCs w:val="22"/>
        </w:rPr>
        <w:t>,</w:t>
      </w:r>
    </w:p>
    <w:p w:rsidR="00911CBA" w:rsidRPr="009C357B" w:rsidRDefault="00911CB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Csapadékvizek elvezetése, csapadékból származó vizek esetén a munkaterület víztelenítése</w:t>
      </w:r>
      <w:r w:rsidR="00BE3B1A" w:rsidRPr="009C357B">
        <w:rPr>
          <w:rFonts w:ascii="Calibri" w:hAnsi="Calibri" w:cs="Calibri"/>
          <w:sz w:val="22"/>
          <w:szCs w:val="22"/>
        </w:rPr>
        <w:t>,</w:t>
      </w:r>
    </w:p>
    <w:p w:rsidR="00911CBA" w:rsidRPr="009C357B" w:rsidRDefault="00911CB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szükséges anyagok, segédanyagok beszerzése, helyszínre szállítása, deponálása</w:t>
      </w:r>
      <w:r w:rsidR="00BE3B1A" w:rsidRPr="009C357B">
        <w:rPr>
          <w:rFonts w:ascii="Calibri" w:hAnsi="Calibri" w:cs="Calibri"/>
          <w:sz w:val="22"/>
          <w:szCs w:val="22"/>
        </w:rPr>
        <w:t>,</w:t>
      </w:r>
    </w:p>
    <w:p w:rsidR="00911CBA" w:rsidRPr="009C357B" w:rsidRDefault="00911CB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Belső anyagmozgatás</w:t>
      </w:r>
      <w:r w:rsidR="00BE3B1A" w:rsidRPr="009C357B">
        <w:rPr>
          <w:rFonts w:ascii="Calibri" w:hAnsi="Calibri" w:cs="Calibri"/>
          <w:sz w:val="22"/>
          <w:szCs w:val="22"/>
        </w:rPr>
        <w:t>,</w:t>
      </w:r>
    </w:p>
    <w:p w:rsidR="00911CBA" w:rsidRPr="009C357B" w:rsidRDefault="00911CB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Korlát és fogadóelemek legyártása,</w:t>
      </w:r>
    </w:p>
    <w:p w:rsidR="00911CBA" w:rsidRPr="009C357B" w:rsidRDefault="00911CB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Korlát és fogadóelemek elhelyezése bebetonozással</w:t>
      </w:r>
      <w:r w:rsidR="00BE3B1A" w:rsidRPr="009C357B">
        <w:rPr>
          <w:rFonts w:ascii="Calibri" w:hAnsi="Calibri" w:cs="Calibri"/>
          <w:sz w:val="22"/>
          <w:szCs w:val="22"/>
        </w:rPr>
        <w:t>,</w:t>
      </w:r>
    </w:p>
    <w:p w:rsidR="00911CBA" w:rsidRPr="009C357B" w:rsidRDefault="00911CB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Korlátelemek helyszíni készre szerelése, a sérülések szakszerű kijavításával,</w:t>
      </w:r>
    </w:p>
    <w:p w:rsidR="00911CBA" w:rsidRPr="009C357B" w:rsidRDefault="00911CB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Korlátelemek felületvédelme,(tervszerint tűzihorganyzott kivitel), szükség esetén korrózióvédelme, kiegészítő helyszíni munkákkal,</w:t>
      </w:r>
    </w:p>
    <w:p w:rsidR="00911CBA" w:rsidRPr="009C357B" w:rsidRDefault="00911CB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Villámvédelem és földelés kialakítása,</w:t>
      </w:r>
    </w:p>
    <w:p w:rsidR="00911CBA" w:rsidRPr="009C357B" w:rsidRDefault="00911CB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Terület rendezése, fölösleges anyagok, hulladék elszállítása</w:t>
      </w:r>
      <w:r w:rsidR="00BE3B1A" w:rsidRPr="009C357B">
        <w:rPr>
          <w:rFonts w:ascii="Calibri" w:hAnsi="Calibri" w:cs="Calibri"/>
          <w:sz w:val="22"/>
          <w:szCs w:val="22"/>
        </w:rPr>
        <w:t>,</w:t>
      </w:r>
    </w:p>
    <w:p w:rsidR="00911CBA" w:rsidRPr="009C357B" w:rsidRDefault="00911CB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tétel megvalósításához szükséges víztelenítési munkák</w:t>
      </w:r>
      <w:r w:rsidR="00BE3B1A" w:rsidRPr="009C357B">
        <w:rPr>
          <w:rFonts w:ascii="Calibri" w:hAnsi="Calibri" w:cs="Calibri"/>
          <w:sz w:val="22"/>
          <w:szCs w:val="22"/>
        </w:rPr>
        <w:t>,</w:t>
      </w:r>
    </w:p>
    <w:p w:rsidR="00911CBA" w:rsidRPr="009C357B" w:rsidRDefault="00911CB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Járulékos költségek</w:t>
      </w:r>
      <w:r w:rsidR="00BE3B1A" w:rsidRPr="009C357B">
        <w:rPr>
          <w:rFonts w:ascii="Calibri" w:hAnsi="Calibri" w:cs="Calibri"/>
          <w:sz w:val="22"/>
          <w:szCs w:val="22"/>
        </w:rPr>
        <w:t>,</w:t>
      </w:r>
    </w:p>
    <w:p w:rsidR="00911CBA" w:rsidRPr="009C357B" w:rsidRDefault="00911CB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Lerakóhelyi díj</w:t>
      </w:r>
      <w:r w:rsidR="00BE3B1A" w:rsidRPr="009C357B">
        <w:rPr>
          <w:rFonts w:ascii="Calibri" w:hAnsi="Calibri" w:cs="Calibri"/>
          <w:sz w:val="22"/>
          <w:szCs w:val="22"/>
        </w:rPr>
        <w:t>,</w:t>
      </w:r>
    </w:p>
    <w:p w:rsidR="00911CBA" w:rsidRPr="009C357B" w:rsidRDefault="00911CB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r w:rsidR="00BE3B1A" w:rsidRPr="009C357B">
        <w:rPr>
          <w:rFonts w:ascii="Calibri" w:hAnsi="Calibri" w:cs="Calibri"/>
          <w:sz w:val="22"/>
          <w:szCs w:val="22"/>
        </w:rPr>
        <w:t>.</w:t>
      </w:r>
    </w:p>
    <w:p w:rsidR="00911CBA" w:rsidRPr="009C357B" w:rsidRDefault="00911CBA" w:rsidP="00F47776">
      <w:pPr>
        <w:tabs>
          <w:tab w:val="num" w:pos="2025"/>
          <w:tab w:val="left" w:pos="6617"/>
          <w:tab w:val="left" w:pos="7091"/>
        </w:tabs>
        <w:rPr>
          <w:rFonts w:ascii="Calibri" w:hAnsi="Calibri" w:cs="Calibri"/>
          <w:sz w:val="22"/>
          <w:szCs w:val="22"/>
        </w:rPr>
      </w:pPr>
    </w:p>
    <w:p w:rsidR="00C50433" w:rsidRPr="009C357B" w:rsidRDefault="00C50433" w:rsidP="00F47776">
      <w:pPr>
        <w:tabs>
          <w:tab w:val="num" w:pos="2025"/>
          <w:tab w:val="left" w:pos="6617"/>
          <w:tab w:val="left" w:pos="7091"/>
        </w:tabs>
        <w:rPr>
          <w:rFonts w:ascii="Calibri" w:hAnsi="Calibri" w:cs="Calibri"/>
          <w:sz w:val="22"/>
          <w:szCs w:val="22"/>
        </w:rPr>
      </w:pPr>
    </w:p>
    <w:tbl>
      <w:tblPr>
        <w:tblW w:w="9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43"/>
        <w:gridCol w:w="5386"/>
        <w:gridCol w:w="992"/>
      </w:tblGrid>
      <w:tr w:rsidR="005C3025" w:rsidRPr="009C357B" w:rsidTr="00C50433">
        <w:tc>
          <w:tcPr>
            <w:tcW w:w="3143" w:type="dxa"/>
            <w:shd w:val="clear" w:color="auto" w:fill="auto"/>
          </w:tcPr>
          <w:p w:rsidR="005C3025" w:rsidRPr="009C357B" w:rsidRDefault="005C3025" w:rsidP="00911CBA">
            <w:pPr>
              <w:jc w:val="both"/>
              <w:rPr>
                <w:rFonts w:ascii="Calibri" w:hAnsi="Calibri" w:cs="Calibri"/>
                <w:sz w:val="22"/>
                <w:szCs w:val="22"/>
              </w:rPr>
            </w:pPr>
            <w:r w:rsidRPr="009C357B">
              <w:rPr>
                <w:rFonts w:ascii="Calibri" w:hAnsi="Calibri" w:cs="Calibri"/>
                <w:sz w:val="22"/>
                <w:szCs w:val="22"/>
              </w:rPr>
              <w:t>VA-05.02-08.01.02.00-00.09</w:t>
            </w:r>
          </w:p>
        </w:tc>
        <w:tc>
          <w:tcPr>
            <w:tcW w:w="5386" w:type="dxa"/>
            <w:shd w:val="clear" w:color="auto" w:fill="auto"/>
          </w:tcPr>
          <w:p w:rsidR="005C3025" w:rsidRPr="009C357B" w:rsidRDefault="00911CBA" w:rsidP="00911CBA">
            <w:pPr>
              <w:jc w:val="both"/>
              <w:rPr>
                <w:rFonts w:ascii="Calibri" w:hAnsi="Calibri" w:cs="Calibri"/>
                <w:sz w:val="22"/>
                <w:szCs w:val="22"/>
              </w:rPr>
            </w:pPr>
            <w:r w:rsidRPr="009C357B">
              <w:rPr>
                <w:rFonts w:ascii="Calibri" w:hAnsi="Calibri" w:cs="Calibri"/>
                <w:sz w:val="22"/>
                <w:szCs w:val="22"/>
              </w:rPr>
              <w:t>Üvegkorlát</w:t>
            </w:r>
          </w:p>
        </w:tc>
        <w:tc>
          <w:tcPr>
            <w:tcW w:w="992" w:type="dxa"/>
            <w:shd w:val="clear" w:color="auto" w:fill="auto"/>
          </w:tcPr>
          <w:p w:rsidR="005C3025" w:rsidRPr="009C357B" w:rsidRDefault="00911CBA" w:rsidP="00911CBA">
            <w:pPr>
              <w:jc w:val="right"/>
              <w:rPr>
                <w:rFonts w:ascii="Calibri" w:hAnsi="Calibri" w:cs="Calibri"/>
                <w:sz w:val="22"/>
                <w:szCs w:val="22"/>
              </w:rPr>
            </w:pPr>
            <w:r w:rsidRPr="009C357B">
              <w:rPr>
                <w:rFonts w:ascii="Calibri" w:hAnsi="Calibri" w:cs="Calibri"/>
                <w:sz w:val="22"/>
                <w:szCs w:val="22"/>
              </w:rPr>
              <w:t>m</w:t>
            </w:r>
          </w:p>
        </w:tc>
      </w:tr>
    </w:tbl>
    <w:p w:rsidR="005C3025" w:rsidRPr="009C357B" w:rsidRDefault="005C3025" w:rsidP="00F47776">
      <w:pPr>
        <w:tabs>
          <w:tab w:val="num" w:pos="2025"/>
          <w:tab w:val="left" w:pos="6617"/>
          <w:tab w:val="left" w:pos="7091"/>
        </w:tabs>
        <w:rPr>
          <w:rFonts w:ascii="Calibri" w:hAnsi="Calibri" w:cs="Calibri"/>
          <w:sz w:val="22"/>
          <w:szCs w:val="22"/>
        </w:rPr>
      </w:pPr>
    </w:p>
    <w:p w:rsidR="00911CBA" w:rsidRPr="009C357B" w:rsidRDefault="00911CBA" w:rsidP="00BE3B1A">
      <w:pPr>
        <w:tabs>
          <w:tab w:val="left" w:pos="1045"/>
          <w:tab w:val="left" w:pos="7885"/>
        </w:tabs>
        <w:rPr>
          <w:rFonts w:ascii="Calibri" w:hAnsi="Calibri" w:cs="Calibri"/>
          <w:sz w:val="22"/>
          <w:szCs w:val="22"/>
        </w:rPr>
      </w:pPr>
      <w:r w:rsidRPr="009C357B">
        <w:rPr>
          <w:rFonts w:ascii="Calibri" w:hAnsi="Calibri" w:cs="Calibri"/>
          <w:sz w:val="22"/>
          <w:szCs w:val="22"/>
        </w:rPr>
        <w:t>Tartalom:</w:t>
      </w:r>
    </w:p>
    <w:p w:rsidR="00911CBA" w:rsidRPr="009C357B" w:rsidRDefault="00911CB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Geodéziai mérések, kitűzések elvégzése</w:t>
      </w:r>
      <w:r w:rsidR="00BE3B1A" w:rsidRPr="009C357B">
        <w:rPr>
          <w:rFonts w:ascii="Calibri" w:hAnsi="Calibri" w:cs="Calibri"/>
          <w:sz w:val="22"/>
          <w:szCs w:val="22"/>
        </w:rPr>
        <w:t>,</w:t>
      </w:r>
    </w:p>
    <w:p w:rsidR="00911CBA" w:rsidRPr="009C357B" w:rsidRDefault="00911CB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Gépek, eszközök, berendezések, munkaerő biztosítása</w:t>
      </w:r>
      <w:r w:rsidR="00BE3B1A" w:rsidRPr="009C357B">
        <w:rPr>
          <w:rFonts w:ascii="Calibri" w:hAnsi="Calibri" w:cs="Calibri"/>
          <w:sz w:val="22"/>
          <w:szCs w:val="22"/>
        </w:rPr>
        <w:t>,</w:t>
      </w:r>
    </w:p>
    <w:p w:rsidR="00911CBA" w:rsidRPr="009C357B" w:rsidRDefault="00911CB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Csapadékvizek elvezetése, csapadékból származó vizek esetén a munkaterület víztelenítése</w:t>
      </w:r>
      <w:r w:rsidR="00BE3B1A" w:rsidRPr="009C357B">
        <w:rPr>
          <w:rFonts w:ascii="Calibri" w:hAnsi="Calibri" w:cs="Calibri"/>
          <w:sz w:val="22"/>
          <w:szCs w:val="22"/>
        </w:rPr>
        <w:t>,</w:t>
      </w:r>
    </w:p>
    <w:p w:rsidR="00911CBA" w:rsidRPr="009C357B" w:rsidRDefault="00911CB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szükséges anyagok, segédanyagok beszerzése, helyszínre szállítása, deponálása</w:t>
      </w:r>
      <w:r w:rsidR="00BE3B1A" w:rsidRPr="009C357B">
        <w:rPr>
          <w:rFonts w:ascii="Calibri" w:hAnsi="Calibri" w:cs="Calibri"/>
          <w:sz w:val="22"/>
          <w:szCs w:val="22"/>
        </w:rPr>
        <w:t>,</w:t>
      </w:r>
    </w:p>
    <w:p w:rsidR="00911CBA" w:rsidRPr="009C357B" w:rsidRDefault="00911CB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Belső anyagmozgatás</w:t>
      </w:r>
      <w:r w:rsidR="00BE3B1A" w:rsidRPr="009C357B">
        <w:rPr>
          <w:rFonts w:ascii="Calibri" w:hAnsi="Calibri" w:cs="Calibri"/>
          <w:sz w:val="22"/>
          <w:szCs w:val="22"/>
        </w:rPr>
        <w:t>,</w:t>
      </w:r>
    </w:p>
    <w:p w:rsidR="00911CBA" w:rsidRPr="009C357B" w:rsidRDefault="00911CB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Korlát és fogadóelemek legyártása,</w:t>
      </w:r>
    </w:p>
    <w:p w:rsidR="00911CBA" w:rsidRPr="009C357B" w:rsidRDefault="00911CB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Korlát és fogadóelemek elhelyezése bebetonozással</w:t>
      </w:r>
      <w:r w:rsidR="00BE3B1A" w:rsidRPr="009C357B">
        <w:rPr>
          <w:rFonts w:ascii="Calibri" w:hAnsi="Calibri" w:cs="Calibri"/>
          <w:sz w:val="22"/>
          <w:szCs w:val="22"/>
        </w:rPr>
        <w:t>,</w:t>
      </w:r>
    </w:p>
    <w:p w:rsidR="00911CBA" w:rsidRPr="009C357B" w:rsidRDefault="00911CB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Korlátelemek helyszíni készre szerelése, a sérülések szakszerű kijavításával,</w:t>
      </w:r>
    </w:p>
    <w:p w:rsidR="00911CBA" w:rsidRPr="009C357B" w:rsidRDefault="00911CB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Korlátelemek felületvédelme,(tervszerint tűzihorganyzott kivitel), szükség esetén korrózióvédelme, kiegészítő helyszíni munkákkal,</w:t>
      </w:r>
    </w:p>
    <w:p w:rsidR="00911CBA" w:rsidRPr="009C357B" w:rsidRDefault="00911CB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Villámvédelem és földelés kialakítása,</w:t>
      </w:r>
    </w:p>
    <w:p w:rsidR="00911CBA" w:rsidRPr="009C357B" w:rsidRDefault="00911CB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Terület rendezése, fölösleges anyagok, hulladék elszállítása</w:t>
      </w:r>
      <w:r w:rsidR="00BE3B1A" w:rsidRPr="009C357B">
        <w:rPr>
          <w:rFonts w:ascii="Calibri" w:hAnsi="Calibri" w:cs="Calibri"/>
          <w:sz w:val="22"/>
          <w:szCs w:val="22"/>
        </w:rPr>
        <w:t>,</w:t>
      </w:r>
    </w:p>
    <w:p w:rsidR="00911CBA" w:rsidRPr="009C357B" w:rsidRDefault="00911CB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tétel megvalósításához szükséges víztelenítési munkák</w:t>
      </w:r>
      <w:r w:rsidR="00BE3B1A" w:rsidRPr="009C357B">
        <w:rPr>
          <w:rFonts w:ascii="Calibri" w:hAnsi="Calibri" w:cs="Calibri"/>
          <w:sz w:val="22"/>
          <w:szCs w:val="22"/>
        </w:rPr>
        <w:t>,</w:t>
      </w:r>
    </w:p>
    <w:p w:rsidR="00911CBA" w:rsidRPr="009C357B" w:rsidRDefault="00911CB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Járulékos költségek</w:t>
      </w:r>
      <w:r w:rsidR="00BE3B1A" w:rsidRPr="009C357B">
        <w:rPr>
          <w:rFonts w:ascii="Calibri" w:hAnsi="Calibri" w:cs="Calibri"/>
          <w:sz w:val="22"/>
          <w:szCs w:val="22"/>
        </w:rPr>
        <w:t>,</w:t>
      </w:r>
    </w:p>
    <w:p w:rsidR="00911CBA" w:rsidRPr="009C357B" w:rsidRDefault="00911CB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Lerakóhelyi díj</w:t>
      </w:r>
      <w:r w:rsidR="00BE3B1A" w:rsidRPr="009C357B">
        <w:rPr>
          <w:rFonts w:ascii="Calibri" w:hAnsi="Calibri" w:cs="Calibri"/>
          <w:sz w:val="22"/>
          <w:szCs w:val="22"/>
        </w:rPr>
        <w:t>,</w:t>
      </w:r>
    </w:p>
    <w:p w:rsidR="00911CBA" w:rsidRPr="009C357B" w:rsidRDefault="00911CB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r w:rsidR="00BE3B1A" w:rsidRPr="009C357B">
        <w:rPr>
          <w:rFonts w:ascii="Calibri" w:hAnsi="Calibri" w:cs="Calibri"/>
          <w:sz w:val="22"/>
          <w:szCs w:val="22"/>
        </w:rPr>
        <w:t>.</w:t>
      </w:r>
    </w:p>
    <w:p w:rsidR="00911CBA" w:rsidRPr="009C357B" w:rsidRDefault="00911CBA" w:rsidP="00F47776">
      <w:pPr>
        <w:tabs>
          <w:tab w:val="num" w:pos="2025"/>
          <w:tab w:val="left" w:pos="6617"/>
          <w:tab w:val="left" w:pos="7091"/>
        </w:tabs>
        <w:rPr>
          <w:rFonts w:ascii="Calibri" w:hAnsi="Calibri" w:cs="Calibri"/>
          <w:sz w:val="22"/>
          <w:szCs w:val="22"/>
        </w:rPr>
      </w:pPr>
    </w:p>
    <w:p w:rsidR="00C50433" w:rsidRPr="009C357B" w:rsidRDefault="00C50433" w:rsidP="00F47776">
      <w:pPr>
        <w:tabs>
          <w:tab w:val="num" w:pos="2025"/>
          <w:tab w:val="left" w:pos="6617"/>
          <w:tab w:val="left" w:pos="7091"/>
        </w:tabs>
        <w:rPr>
          <w:rFonts w:ascii="Calibri" w:hAnsi="Calibri" w:cs="Calibri"/>
          <w:sz w:val="22"/>
          <w:szCs w:val="22"/>
        </w:rPr>
      </w:pPr>
    </w:p>
    <w:tbl>
      <w:tblPr>
        <w:tblW w:w="9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43"/>
        <w:gridCol w:w="5386"/>
        <w:gridCol w:w="992"/>
      </w:tblGrid>
      <w:tr w:rsidR="005C3025" w:rsidRPr="009C357B" w:rsidTr="002C7F06">
        <w:tc>
          <w:tcPr>
            <w:tcW w:w="3143" w:type="dxa"/>
            <w:shd w:val="clear" w:color="auto" w:fill="auto"/>
            <w:vAlign w:val="center"/>
          </w:tcPr>
          <w:p w:rsidR="005C3025" w:rsidRPr="009C357B" w:rsidRDefault="005C3025" w:rsidP="00911CBA">
            <w:pPr>
              <w:jc w:val="both"/>
              <w:rPr>
                <w:rFonts w:ascii="Calibri" w:hAnsi="Calibri" w:cs="Calibri"/>
                <w:sz w:val="22"/>
                <w:szCs w:val="22"/>
              </w:rPr>
            </w:pPr>
            <w:r w:rsidRPr="009C357B">
              <w:rPr>
                <w:rFonts w:ascii="Calibri" w:hAnsi="Calibri" w:cs="Calibri"/>
                <w:sz w:val="22"/>
                <w:szCs w:val="22"/>
              </w:rPr>
              <w:t>VA-05.02-08.01.02.00-00.10</w:t>
            </w:r>
          </w:p>
        </w:tc>
        <w:tc>
          <w:tcPr>
            <w:tcW w:w="5386" w:type="dxa"/>
            <w:shd w:val="clear" w:color="auto" w:fill="auto"/>
            <w:vAlign w:val="center"/>
          </w:tcPr>
          <w:p w:rsidR="005C3025" w:rsidRPr="009C357B" w:rsidRDefault="00911CBA" w:rsidP="00911CBA">
            <w:pPr>
              <w:jc w:val="both"/>
              <w:rPr>
                <w:rFonts w:ascii="Calibri" w:hAnsi="Calibri" w:cs="Calibri"/>
                <w:sz w:val="22"/>
                <w:szCs w:val="22"/>
              </w:rPr>
            </w:pPr>
            <w:r w:rsidRPr="009C357B">
              <w:rPr>
                <w:rFonts w:ascii="Calibri" w:hAnsi="Calibri" w:cs="Calibri"/>
                <w:sz w:val="22"/>
                <w:szCs w:val="22"/>
              </w:rPr>
              <w:t>Ideiglenes parapetfal záró acél profil elhelyezése burkolatba</w:t>
            </w:r>
          </w:p>
        </w:tc>
        <w:tc>
          <w:tcPr>
            <w:tcW w:w="992" w:type="dxa"/>
            <w:shd w:val="clear" w:color="auto" w:fill="auto"/>
            <w:vAlign w:val="center"/>
          </w:tcPr>
          <w:p w:rsidR="005C3025" w:rsidRPr="009C357B" w:rsidRDefault="00911CBA" w:rsidP="00911CBA">
            <w:pPr>
              <w:jc w:val="right"/>
              <w:rPr>
                <w:rFonts w:ascii="Calibri" w:hAnsi="Calibri" w:cs="Calibri"/>
                <w:sz w:val="22"/>
                <w:szCs w:val="22"/>
              </w:rPr>
            </w:pPr>
            <w:r w:rsidRPr="009C357B">
              <w:rPr>
                <w:rFonts w:ascii="Calibri" w:hAnsi="Calibri" w:cs="Calibri"/>
                <w:sz w:val="22"/>
                <w:szCs w:val="22"/>
              </w:rPr>
              <w:t>m</w:t>
            </w:r>
          </w:p>
        </w:tc>
      </w:tr>
    </w:tbl>
    <w:p w:rsidR="00BE3B1A" w:rsidRPr="009C357B" w:rsidRDefault="00BE3B1A" w:rsidP="00BE3B1A">
      <w:pPr>
        <w:tabs>
          <w:tab w:val="left" w:pos="1045"/>
          <w:tab w:val="left" w:pos="7885"/>
        </w:tabs>
        <w:rPr>
          <w:rFonts w:ascii="Calibri" w:hAnsi="Calibri" w:cs="Calibri"/>
          <w:sz w:val="22"/>
          <w:szCs w:val="22"/>
        </w:rPr>
      </w:pPr>
    </w:p>
    <w:p w:rsidR="00911CBA" w:rsidRPr="009C357B" w:rsidRDefault="00BE3B1A" w:rsidP="00BE3B1A">
      <w:pPr>
        <w:tabs>
          <w:tab w:val="left" w:pos="1045"/>
          <w:tab w:val="left" w:pos="7885"/>
        </w:tabs>
        <w:rPr>
          <w:rFonts w:ascii="Calibri" w:hAnsi="Calibri" w:cs="Calibri"/>
          <w:sz w:val="22"/>
          <w:szCs w:val="22"/>
        </w:rPr>
      </w:pPr>
      <w:r w:rsidRPr="009C357B">
        <w:rPr>
          <w:rFonts w:ascii="Calibri" w:hAnsi="Calibri" w:cs="Calibri"/>
          <w:sz w:val="22"/>
          <w:szCs w:val="22"/>
        </w:rPr>
        <w:t>Tartalom:</w:t>
      </w:r>
    </w:p>
    <w:p w:rsidR="00911CBA" w:rsidRPr="009C357B" w:rsidRDefault="00911CB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Geodéziai mérések, kitűzések elvégzése</w:t>
      </w:r>
      <w:r w:rsidR="00BE3B1A" w:rsidRPr="009C357B">
        <w:rPr>
          <w:rFonts w:ascii="Calibri" w:hAnsi="Calibri" w:cs="Calibri"/>
          <w:sz w:val="22"/>
          <w:szCs w:val="22"/>
        </w:rPr>
        <w:t>,</w:t>
      </w:r>
    </w:p>
    <w:p w:rsidR="00911CBA" w:rsidRPr="009C357B" w:rsidRDefault="00911CB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Gépek, eszközök, berendezések, munkaerő biztosítása</w:t>
      </w:r>
      <w:r w:rsidR="00BE3B1A" w:rsidRPr="009C357B">
        <w:rPr>
          <w:rFonts w:ascii="Calibri" w:hAnsi="Calibri" w:cs="Calibri"/>
          <w:sz w:val="22"/>
          <w:szCs w:val="22"/>
        </w:rPr>
        <w:t>,</w:t>
      </w:r>
    </w:p>
    <w:p w:rsidR="00911CBA" w:rsidRPr="009C357B" w:rsidRDefault="00911CB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Csapadékvizek elvezetése, csapadékból származó vizek esetén a munkaterület víztelenítése</w:t>
      </w:r>
      <w:r w:rsidR="00BE3B1A" w:rsidRPr="009C357B">
        <w:rPr>
          <w:rFonts w:ascii="Calibri" w:hAnsi="Calibri" w:cs="Calibri"/>
          <w:sz w:val="22"/>
          <w:szCs w:val="22"/>
        </w:rPr>
        <w:t>,</w:t>
      </w:r>
      <w:r w:rsidRPr="009C357B">
        <w:rPr>
          <w:rFonts w:ascii="Calibri" w:hAnsi="Calibri" w:cs="Calibri"/>
          <w:sz w:val="22"/>
          <w:szCs w:val="22"/>
        </w:rPr>
        <w:t xml:space="preserve">                        </w:t>
      </w:r>
    </w:p>
    <w:p w:rsidR="00BE3B1A" w:rsidRPr="009C357B" w:rsidRDefault="00911CB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szükséges anyagok, segédanyagok bes</w:t>
      </w:r>
      <w:r w:rsidR="00BE3B1A" w:rsidRPr="009C357B">
        <w:rPr>
          <w:rFonts w:ascii="Calibri" w:hAnsi="Calibri" w:cs="Calibri"/>
          <w:sz w:val="22"/>
          <w:szCs w:val="22"/>
        </w:rPr>
        <w:t>zerzése, helyszínre szállítása, deponálása,</w:t>
      </w:r>
      <w:r w:rsidRPr="009C357B">
        <w:rPr>
          <w:rFonts w:ascii="Calibri" w:hAnsi="Calibri" w:cs="Calibri"/>
          <w:sz w:val="22"/>
          <w:szCs w:val="22"/>
        </w:rPr>
        <w:t xml:space="preserve">      </w:t>
      </w:r>
    </w:p>
    <w:p w:rsidR="00911CBA" w:rsidRPr="009C357B" w:rsidRDefault="00911CB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Belső anyagmozgatás</w:t>
      </w:r>
      <w:r w:rsidR="00BE3B1A" w:rsidRPr="009C357B">
        <w:rPr>
          <w:rFonts w:ascii="Calibri" w:hAnsi="Calibri" w:cs="Calibri"/>
          <w:sz w:val="22"/>
          <w:szCs w:val="22"/>
        </w:rPr>
        <w:t>,</w:t>
      </w:r>
    </w:p>
    <w:p w:rsidR="00911CBA" w:rsidRPr="009C357B" w:rsidRDefault="00911CB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Idomacél elemek legyártása</w:t>
      </w:r>
      <w:r w:rsidR="00BE3B1A" w:rsidRPr="009C357B">
        <w:rPr>
          <w:rFonts w:ascii="Calibri" w:hAnsi="Calibri" w:cs="Calibri"/>
          <w:sz w:val="22"/>
          <w:szCs w:val="22"/>
        </w:rPr>
        <w:t>,</w:t>
      </w:r>
    </w:p>
    <w:p w:rsidR="00911CBA" w:rsidRPr="009C357B" w:rsidRDefault="00911CB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Idomacél elemek elhelyezése bebetonozással</w:t>
      </w:r>
      <w:r w:rsidR="00BE3B1A" w:rsidRPr="009C357B">
        <w:rPr>
          <w:rFonts w:ascii="Calibri" w:hAnsi="Calibri" w:cs="Calibri"/>
          <w:sz w:val="22"/>
          <w:szCs w:val="22"/>
        </w:rPr>
        <w:t>,</w:t>
      </w:r>
    </w:p>
    <w:p w:rsidR="00911CBA" w:rsidRPr="009C357B" w:rsidRDefault="00911CB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Idomacél elemek helyszíni készre s</w:t>
      </w:r>
      <w:r w:rsidR="00BE3B1A" w:rsidRPr="009C357B">
        <w:rPr>
          <w:rFonts w:ascii="Calibri" w:hAnsi="Calibri" w:cs="Calibri"/>
          <w:sz w:val="22"/>
          <w:szCs w:val="22"/>
        </w:rPr>
        <w:t xml:space="preserve">zerelése, a sérülések szakszerű </w:t>
      </w:r>
      <w:r w:rsidRPr="009C357B">
        <w:rPr>
          <w:rFonts w:ascii="Calibri" w:hAnsi="Calibri" w:cs="Calibri"/>
          <w:sz w:val="22"/>
          <w:szCs w:val="22"/>
        </w:rPr>
        <w:t>kijavításával</w:t>
      </w:r>
      <w:r w:rsidR="00BE3B1A" w:rsidRPr="009C357B">
        <w:rPr>
          <w:rFonts w:ascii="Calibri" w:hAnsi="Calibri" w:cs="Calibri"/>
          <w:sz w:val="22"/>
          <w:szCs w:val="22"/>
        </w:rPr>
        <w:t>,</w:t>
      </w:r>
    </w:p>
    <w:p w:rsidR="00911CBA" w:rsidRPr="009C357B" w:rsidRDefault="00911CB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Idomacél elemek felületvédelme, (tervszerint tűzihorg</w:t>
      </w:r>
      <w:r w:rsidR="00BE3B1A" w:rsidRPr="009C357B">
        <w:rPr>
          <w:rFonts w:ascii="Calibri" w:hAnsi="Calibri" w:cs="Calibri"/>
          <w:sz w:val="22"/>
          <w:szCs w:val="22"/>
        </w:rPr>
        <w:t xml:space="preserve">anyzott kivitel), </w:t>
      </w:r>
      <w:r w:rsidRPr="009C357B">
        <w:rPr>
          <w:rFonts w:ascii="Calibri" w:hAnsi="Calibri" w:cs="Calibri"/>
          <w:sz w:val="22"/>
          <w:szCs w:val="22"/>
        </w:rPr>
        <w:t>szükség esetén korrózióvédelme, kiegészítő helyszíni munkákkal,</w:t>
      </w:r>
    </w:p>
    <w:p w:rsidR="00911CBA" w:rsidRPr="009C357B" w:rsidRDefault="00911CB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Villámvédelem és földelés kialakítása</w:t>
      </w:r>
      <w:r w:rsidR="00BE3B1A" w:rsidRPr="009C357B">
        <w:rPr>
          <w:rFonts w:ascii="Calibri" w:hAnsi="Calibri" w:cs="Calibri"/>
          <w:sz w:val="22"/>
          <w:szCs w:val="22"/>
        </w:rPr>
        <w:t>,</w:t>
      </w:r>
    </w:p>
    <w:p w:rsidR="00911CBA" w:rsidRPr="009C357B" w:rsidRDefault="00911CB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Terület rendezése, fölösleges anyagok, hulladék elszállítása</w:t>
      </w:r>
      <w:r w:rsidR="00BE3B1A" w:rsidRPr="009C357B">
        <w:rPr>
          <w:rFonts w:ascii="Calibri" w:hAnsi="Calibri" w:cs="Calibri"/>
          <w:sz w:val="22"/>
          <w:szCs w:val="22"/>
        </w:rPr>
        <w:t>,</w:t>
      </w:r>
    </w:p>
    <w:p w:rsidR="00911CBA" w:rsidRPr="009C357B" w:rsidRDefault="00911CB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tétel megvalósításához szükséges víztelenítési munkák</w:t>
      </w:r>
      <w:r w:rsidR="00BE3B1A" w:rsidRPr="009C357B">
        <w:rPr>
          <w:rFonts w:ascii="Calibri" w:hAnsi="Calibri" w:cs="Calibri"/>
          <w:sz w:val="22"/>
          <w:szCs w:val="22"/>
        </w:rPr>
        <w:t>,</w:t>
      </w:r>
    </w:p>
    <w:p w:rsidR="00911CBA" w:rsidRPr="009C357B" w:rsidRDefault="00911CB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Járulékos költségek</w:t>
      </w:r>
      <w:r w:rsidR="00BE3B1A" w:rsidRPr="009C357B">
        <w:rPr>
          <w:rFonts w:ascii="Calibri" w:hAnsi="Calibri" w:cs="Calibri"/>
          <w:sz w:val="22"/>
          <w:szCs w:val="22"/>
        </w:rPr>
        <w:t>,</w:t>
      </w:r>
    </w:p>
    <w:p w:rsidR="00911CBA" w:rsidRPr="009C357B" w:rsidRDefault="00911CB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Lerakóhelyi díj</w:t>
      </w:r>
      <w:r w:rsidR="00BE3B1A" w:rsidRPr="009C357B">
        <w:rPr>
          <w:rFonts w:ascii="Calibri" w:hAnsi="Calibri" w:cs="Calibri"/>
          <w:sz w:val="22"/>
          <w:szCs w:val="22"/>
        </w:rPr>
        <w:t>,</w:t>
      </w:r>
    </w:p>
    <w:p w:rsidR="00911CBA" w:rsidRPr="009C357B" w:rsidRDefault="00911CB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w:t>
      </w:r>
      <w:r w:rsidR="00BE3B1A" w:rsidRPr="009C357B">
        <w:rPr>
          <w:rFonts w:ascii="Calibri" w:hAnsi="Calibri" w:cs="Calibri"/>
          <w:sz w:val="22"/>
          <w:szCs w:val="22"/>
        </w:rPr>
        <w:t xml:space="preserve">tési Dokumentációval és a tétel </w:t>
      </w:r>
      <w:r w:rsidRPr="009C357B">
        <w:rPr>
          <w:rFonts w:ascii="Calibri" w:hAnsi="Calibri" w:cs="Calibri"/>
          <w:sz w:val="22"/>
          <w:szCs w:val="22"/>
        </w:rPr>
        <w:t>megvalósításához szükséges minden munkával teljesen készen</w:t>
      </w:r>
      <w:r w:rsidR="00BE3B1A" w:rsidRPr="009C357B">
        <w:rPr>
          <w:rFonts w:ascii="Calibri" w:hAnsi="Calibri" w:cs="Calibri"/>
          <w:sz w:val="22"/>
          <w:szCs w:val="22"/>
        </w:rPr>
        <w:t>.</w:t>
      </w:r>
    </w:p>
    <w:p w:rsidR="00911CBA" w:rsidRPr="009C357B" w:rsidRDefault="00911CBA" w:rsidP="00F47776">
      <w:pPr>
        <w:tabs>
          <w:tab w:val="num" w:pos="2025"/>
          <w:tab w:val="left" w:pos="6617"/>
          <w:tab w:val="left" w:pos="7091"/>
        </w:tabs>
        <w:rPr>
          <w:rFonts w:ascii="Calibri" w:hAnsi="Calibri" w:cs="Calibri"/>
          <w:sz w:val="22"/>
          <w:szCs w:val="22"/>
        </w:rPr>
      </w:pPr>
    </w:p>
    <w:p w:rsidR="002C7F06" w:rsidRPr="009C357B" w:rsidRDefault="002C7F06" w:rsidP="00F47776">
      <w:pPr>
        <w:tabs>
          <w:tab w:val="num" w:pos="2025"/>
          <w:tab w:val="left" w:pos="6617"/>
          <w:tab w:val="left" w:pos="7091"/>
        </w:tabs>
        <w:rPr>
          <w:rFonts w:ascii="Calibri" w:hAnsi="Calibri" w:cs="Calibri"/>
          <w:sz w:val="22"/>
          <w:szCs w:val="22"/>
        </w:rPr>
      </w:pPr>
    </w:p>
    <w:tbl>
      <w:tblPr>
        <w:tblW w:w="9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43"/>
        <w:gridCol w:w="5386"/>
        <w:gridCol w:w="992"/>
      </w:tblGrid>
      <w:tr w:rsidR="005C3025" w:rsidRPr="009C357B" w:rsidTr="002C7F06">
        <w:tc>
          <w:tcPr>
            <w:tcW w:w="3143" w:type="dxa"/>
            <w:shd w:val="clear" w:color="auto" w:fill="auto"/>
          </w:tcPr>
          <w:p w:rsidR="005C3025" w:rsidRPr="009C357B" w:rsidRDefault="005C3025" w:rsidP="00911CBA">
            <w:pPr>
              <w:jc w:val="both"/>
              <w:rPr>
                <w:rFonts w:ascii="Calibri" w:hAnsi="Calibri" w:cs="Calibri"/>
                <w:sz w:val="22"/>
                <w:szCs w:val="22"/>
              </w:rPr>
            </w:pPr>
            <w:r w:rsidRPr="009C357B">
              <w:rPr>
                <w:rFonts w:ascii="Calibri" w:hAnsi="Calibri" w:cs="Calibri"/>
                <w:sz w:val="22"/>
                <w:szCs w:val="22"/>
              </w:rPr>
              <w:t>VA-05.02-08.01.02.00-00.11</w:t>
            </w:r>
          </w:p>
        </w:tc>
        <w:tc>
          <w:tcPr>
            <w:tcW w:w="5386" w:type="dxa"/>
            <w:shd w:val="clear" w:color="auto" w:fill="auto"/>
          </w:tcPr>
          <w:p w:rsidR="005C3025" w:rsidRPr="009C357B" w:rsidRDefault="00911CBA" w:rsidP="00911CBA">
            <w:pPr>
              <w:jc w:val="both"/>
              <w:rPr>
                <w:rFonts w:ascii="Calibri" w:hAnsi="Calibri" w:cs="Calibri"/>
                <w:sz w:val="22"/>
                <w:szCs w:val="22"/>
              </w:rPr>
            </w:pPr>
            <w:r w:rsidRPr="009C357B">
              <w:rPr>
                <w:rFonts w:ascii="Calibri" w:hAnsi="Calibri" w:cs="Calibri"/>
                <w:sz w:val="22"/>
                <w:szCs w:val="22"/>
              </w:rPr>
              <w:t>Hajlított csőkorlát</w:t>
            </w:r>
          </w:p>
        </w:tc>
        <w:tc>
          <w:tcPr>
            <w:tcW w:w="992" w:type="dxa"/>
            <w:shd w:val="clear" w:color="auto" w:fill="auto"/>
          </w:tcPr>
          <w:p w:rsidR="005C3025" w:rsidRPr="009C357B" w:rsidRDefault="005C3025" w:rsidP="00911CBA">
            <w:pPr>
              <w:jc w:val="right"/>
              <w:rPr>
                <w:rFonts w:ascii="Calibri" w:hAnsi="Calibri" w:cs="Calibri"/>
                <w:sz w:val="22"/>
                <w:szCs w:val="22"/>
              </w:rPr>
            </w:pPr>
            <w:r w:rsidRPr="009C357B">
              <w:rPr>
                <w:rFonts w:ascii="Calibri" w:hAnsi="Calibri" w:cs="Calibri"/>
                <w:sz w:val="22"/>
                <w:szCs w:val="22"/>
              </w:rPr>
              <w:t>kg</w:t>
            </w:r>
          </w:p>
        </w:tc>
      </w:tr>
    </w:tbl>
    <w:p w:rsidR="00BE3B1A" w:rsidRPr="009C357B" w:rsidRDefault="00BE3B1A" w:rsidP="00BE3B1A">
      <w:pPr>
        <w:tabs>
          <w:tab w:val="left" w:pos="1045"/>
          <w:tab w:val="left" w:pos="7885"/>
        </w:tabs>
        <w:rPr>
          <w:rFonts w:ascii="Calibri" w:hAnsi="Calibri" w:cs="Calibri"/>
          <w:sz w:val="22"/>
          <w:szCs w:val="22"/>
        </w:rPr>
      </w:pPr>
    </w:p>
    <w:p w:rsidR="00911CBA" w:rsidRPr="009C357B" w:rsidRDefault="00911CBA" w:rsidP="00BE3B1A">
      <w:pPr>
        <w:tabs>
          <w:tab w:val="left" w:pos="1045"/>
          <w:tab w:val="left" w:pos="7885"/>
        </w:tabs>
        <w:rPr>
          <w:rFonts w:ascii="Calibri" w:hAnsi="Calibri" w:cs="Calibri"/>
          <w:sz w:val="22"/>
          <w:szCs w:val="22"/>
        </w:rPr>
      </w:pPr>
      <w:r w:rsidRPr="009C357B">
        <w:rPr>
          <w:rFonts w:ascii="Calibri" w:hAnsi="Calibri" w:cs="Calibri"/>
          <w:sz w:val="22"/>
          <w:szCs w:val="22"/>
        </w:rPr>
        <w:t>Tartalom:</w:t>
      </w:r>
    </w:p>
    <w:p w:rsidR="00911CBA" w:rsidRPr="009C357B" w:rsidRDefault="00911CB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Geodéziai mérések, kitűzések elvégzése</w:t>
      </w:r>
      <w:r w:rsidR="00BE3B1A" w:rsidRPr="009C357B">
        <w:rPr>
          <w:rFonts w:ascii="Calibri" w:hAnsi="Calibri" w:cs="Calibri"/>
          <w:sz w:val="22"/>
          <w:szCs w:val="22"/>
        </w:rPr>
        <w:t>,</w:t>
      </w:r>
    </w:p>
    <w:p w:rsidR="00911CBA" w:rsidRPr="009C357B" w:rsidRDefault="00911CB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Gépek, eszközök, berendezések, munkaerő biztosítása</w:t>
      </w:r>
      <w:r w:rsidR="00BE3B1A" w:rsidRPr="009C357B">
        <w:rPr>
          <w:rFonts w:ascii="Calibri" w:hAnsi="Calibri" w:cs="Calibri"/>
          <w:sz w:val="22"/>
          <w:szCs w:val="22"/>
        </w:rPr>
        <w:t>,</w:t>
      </w:r>
    </w:p>
    <w:p w:rsidR="00911CBA" w:rsidRPr="009C357B" w:rsidRDefault="00911CB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Csapadékvizek elvezetése, csapadékból származó vizek esetén a munkaterület víztelenítése</w:t>
      </w:r>
      <w:r w:rsidR="00BE3B1A" w:rsidRPr="009C357B">
        <w:rPr>
          <w:rFonts w:ascii="Calibri" w:hAnsi="Calibri" w:cs="Calibri"/>
          <w:sz w:val="22"/>
          <w:szCs w:val="22"/>
        </w:rPr>
        <w:t>,</w:t>
      </w:r>
    </w:p>
    <w:p w:rsidR="00911CBA" w:rsidRPr="009C357B" w:rsidRDefault="00911CB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szükséges anyagok, segédanyagok beszerzése, helyszínre szállítása, deponálása</w:t>
      </w:r>
      <w:r w:rsidR="00BE3B1A" w:rsidRPr="009C357B">
        <w:rPr>
          <w:rFonts w:ascii="Calibri" w:hAnsi="Calibri" w:cs="Calibri"/>
          <w:sz w:val="22"/>
          <w:szCs w:val="22"/>
        </w:rPr>
        <w:t>,</w:t>
      </w:r>
    </w:p>
    <w:p w:rsidR="00911CBA" w:rsidRPr="009C357B" w:rsidRDefault="00911CB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Belső anyagmozgatás</w:t>
      </w:r>
      <w:r w:rsidR="00BE3B1A" w:rsidRPr="009C357B">
        <w:rPr>
          <w:rFonts w:ascii="Calibri" w:hAnsi="Calibri" w:cs="Calibri"/>
          <w:sz w:val="22"/>
          <w:szCs w:val="22"/>
        </w:rPr>
        <w:t>,</w:t>
      </w:r>
    </w:p>
    <w:p w:rsidR="00911CBA" w:rsidRPr="009C357B" w:rsidRDefault="00911CB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Korlátelemek legyártása,</w:t>
      </w:r>
    </w:p>
    <w:p w:rsidR="00911CBA" w:rsidRPr="009C357B" w:rsidRDefault="00911CB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Korlátelemek elhelyezése</w:t>
      </w:r>
      <w:r w:rsidR="00BE3B1A" w:rsidRPr="009C357B">
        <w:rPr>
          <w:rFonts w:ascii="Calibri" w:hAnsi="Calibri" w:cs="Calibri"/>
          <w:sz w:val="22"/>
          <w:szCs w:val="22"/>
        </w:rPr>
        <w:t>,</w:t>
      </w:r>
    </w:p>
    <w:p w:rsidR="00911CBA" w:rsidRPr="009C357B" w:rsidRDefault="00911CB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Korlátelemek helyszíni beállítása, összekapcsolása, készre szerelése, a sérülések szakszerű kijavításával,</w:t>
      </w:r>
    </w:p>
    <w:p w:rsidR="00911CBA" w:rsidRPr="009C357B" w:rsidRDefault="00911CB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Korlátelemek felületvédelme, korrózióvédelme, kiegészítő helyszíni munkákkal,</w:t>
      </w:r>
    </w:p>
    <w:p w:rsidR="00911CBA" w:rsidRPr="009C357B" w:rsidRDefault="00911CB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Villámvédelem és földelés kialakítása,</w:t>
      </w:r>
    </w:p>
    <w:p w:rsidR="00911CBA" w:rsidRPr="009C357B" w:rsidRDefault="00911CB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Terület rendezése, fölösleges anyagok, hulladék elszállítása</w:t>
      </w:r>
      <w:r w:rsidR="00BE3B1A" w:rsidRPr="009C357B">
        <w:rPr>
          <w:rFonts w:ascii="Calibri" w:hAnsi="Calibri" w:cs="Calibri"/>
          <w:sz w:val="22"/>
          <w:szCs w:val="22"/>
        </w:rPr>
        <w:t>,</w:t>
      </w:r>
    </w:p>
    <w:p w:rsidR="00911CBA" w:rsidRPr="009C357B" w:rsidRDefault="00911CB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tétel megvalósításához szükséges víztelenítési munkák</w:t>
      </w:r>
      <w:r w:rsidR="00BE3B1A" w:rsidRPr="009C357B">
        <w:rPr>
          <w:rFonts w:ascii="Calibri" w:hAnsi="Calibri" w:cs="Calibri"/>
          <w:sz w:val="22"/>
          <w:szCs w:val="22"/>
        </w:rPr>
        <w:t>,</w:t>
      </w:r>
    </w:p>
    <w:p w:rsidR="00911CBA" w:rsidRPr="009C357B" w:rsidRDefault="00911CB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Járulékos költségek</w:t>
      </w:r>
      <w:r w:rsidR="00BE3B1A" w:rsidRPr="009C357B">
        <w:rPr>
          <w:rFonts w:ascii="Calibri" w:hAnsi="Calibri" w:cs="Calibri"/>
          <w:sz w:val="22"/>
          <w:szCs w:val="22"/>
        </w:rPr>
        <w:t>,</w:t>
      </w:r>
    </w:p>
    <w:p w:rsidR="00911CBA" w:rsidRPr="009C357B" w:rsidRDefault="00911CB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Lerakóhelyi díj</w:t>
      </w:r>
      <w:r w:rsidR="00BE3B1A" w:rsidRPr="009C357B">
        <w:rPr>
          <w:rFonts w:ascii="Calibri" w:hAnsi="Calibri" w:cs="Calibri"/>
          <w:sz w:val="22"/>
          <w:szCs w:val="22"/>
        </w:rPr>
        <w:t>,</w:t>
      </w:r>
    </w:p>
    <w:p w:rsidR="00911CBA" w:rsidRPr="009C357B" w:rsidRDefault="00911CB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p>
    <w:p w:rsidR="00911CBA" w:rsidRPr="009C357B" w:rsidRDefault="00911CBA" w:rsidP="00F47776">
      <w:pPr>
        <w:tabs>
          <w:tab w:val="num" w:pos="2025"/>
          <w:tab w:val="left" w:pos="6617"/>
          <w:tab w:val="left" w:pos="7091"/>
        </w:tabs>
        <w:rPr>
          <w:rFonts w:ascii="Calibri" w:hAnsi="Calibri" w:cs="Calibri"/>
          <w:sz w:val="22"/>
          <w:szCs w:val="22"/>
        </w:rPr>
      </w:pPr>
    </w:p>
    <w:p w:rsidR="00911CBA" w:rsidRPr="009C357B" w:rsidRDefault="00911CBA" w:rsidP="00F47776">
      <w:pPr>
        <w:tabs>
          <w:tab w:val="num" w:pos="2025"/>
          <w:tab w:val="left" w:pos="6617"/>
          <w:tab w:val="left" w:pos="7091"/>
        </w:tabs>
        <w:rPr>
          <w:rFonts w:ascii="Calibri" w:hAnsi="Calibri" w:cs="Calibri"/>
          <w:sz w:val="22"/>
          <w:szCs w:val="22"/>
        </w:rPr>
      </w:pPr>
    </w:p>
    <w:tbl>
      <w:tblPr>
        <w:tblW w:w="9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43"/>
        <w:gridCol w:w="5386"/>
        <w:gridCol w:w="992"/>
      </w:tblGrid>
      <w:tr w:rsidR="005C3025" w:rsidRPr="009C357B" w:rsidTr="002C7F06">
        <w:tc>
          <w:tcPr>
            <w:tcW w:w="3143" w:type="dxa"/>
            <w:shd w:val="clear" w:color="auto" w:fill="auto"/>
          </w:tcPr>
          <w:p w:rsidR="005C3025" w:rsidRPr="009C357B" w:rsidRDefault="005C3025" w:rsidP="00911CBA">
            <w:pPr>
              <w:jc w:val="both"/>
              <w:rPr>
                <w:rFonts w:ascii="Calibri" w:hAnsi="Calibri" w:cs="Calibri"/>
                <w:sz w:val="22"/>
                <w:szCs w:val="22"/>
              </w:rPr>
            </w:pPr>
            <w:r w:rsidRPr="009C357B">
              <w:rPr>
                <w:rFonts w:ascii="Calibri" w:hAnsi="Calibri" w:cs="Calibri"/>
                <w:sz w:val="22"/>
                <w:szCs w:val="22"/>
              </w:rPr>
              <w:t>VA-05.02-08.01.02.00-00.12</w:t>
            </w:r>
          </w:p>
        </w:tc>
        <w:tc>
          <w:tcPr>
            <w:tcW w:w="5386" w:type="dxa"/>
            <w:shd w:val="clear" w:color="auto" w:fill="auto"/>
          </w:tcPr>
          <w:p w:rsidR="005C3025" w:rsidRPr="009C357B" w:rsidRDefault="00911CBA" w:rsidP="00911CBA">
            <w:pPr>
              <w:jc w:val="both"/>
              <w:rPr>
                <w:rFonts w:ascii="Calibri" w:hAnsi="Calibri" w:cs="Calibri"/>
                <w:sz w:val="22"/>
                <w:szCs w:val="22"/>
              </w:rPr>
            </w:pPr>
            <w:r w:rsidRPr="009C357B">
              <w:rPr>
                <w:rFonts w:ascii="Calibri" w:hAnsi="Calibri" w:cs="Calibri"/>
                <w:sz w:val="22"/>
                <w:szCs w:val="22"/>
              </w:rPr>
              <w:t>Kezelőlépcső korlát</w:t>
            </w:r>
          </w:p>
        </w:tc>
        <w:tc>
          <w:tcPr>
            <w:tcW w:w="992" w:type="dxa"/>
            <w:shd w:val="clear" w:color="auto" w:fill="auto"/>
          </w:tcPr>
          <w:p w:rsidR="005C3025" w:rsidRPr="009C357B" w:rsidRDefault="005C3025" w:rsidP="00911CBA">
            <w:pPr>
              <w:jc w:val="right"/>
              <w:rPr>
                <w:rFonts w:ascii="Calibri" w:hAnsi="Calibri" w:cs="Calibri"/>
                <w:sz w:val="22"/>
                <w:szCs w:val="22"/>
              </w:rPr>
            </w:pPr>
            <w:r w:rsidRPr="009C357B">
              <w:rPr>
                <w:rFonts w:ascii="Calibri" w:hAnsi="Calibri" w:cs="Calibri"/>
                <w:sz w:val="22"/>
                <w:szCs w:val="22"/>
              </w:rPr>
              <w:t>kg</w:t>
            </w:r>
          </w:p>
        </w:tc>
      </w:tr>
    </w:tbl>
    <w:p w:rsidR="005C3025" w:rsidRPr="009C357B" w:rsidRDefault="005C3025" w:rsidP="00F47776">
      <w:pPr>
        <w:tabs>
          <w:tab w:val="num" w:pos="2025"/>
          <w:tab w:val="left" w:pos="6617"/>
          <w:tab w:val="left" w:pos="7091"/>
        </w:tabs>
        <w:rPr>
          <w:rFonts w:ascii="Calibri" w:hAnsi="Calibri" w:cs="Calibri"/>
          <w:sz w:val="22"/>
          <w:szCs w:val="22"/>
        </w:rPr>
      </w:pPr>
    </w:p>
    <w:p w:rsidR="00911CBA" w:rsidRPr="009C357B" w:rsidRDefault="00911CBA" w:rsidP="00BE3B1A">
      <w:pPr>
        <w:tabs>
          <w:tab w:val="left" w:pos="1045"/>
          <w:tab w:val="left" w:pos="7885"/>
        </w:tabs>
        <w:rPr>
          <w:rFonts w:ascii="Calibri" w:hAnsi="Calibri" w:cs="Calibri"/>
          <w:sz w:val="22"/>
          <w:szCs w:val="22"/>
        </w:rPr>
      </w:pPr>
      <w:r w:rsidRPr="009C357B">
        <w:rPr>
          <w:rFonts w:ascii="Calibri" w:hAnsi="Calibri" w:cs="Calibri"/>
          <w:sz w:val="22"/>
          <w:szCs w:val="22"/>
        </w:rPr>
        <w:t>Tartalom:</w:t>
      </w:r>
    </w:p>
    <w:p w:rsidR="00911CBA" w:rsidRPr="009C357B" w:rsidRDefault="00911CB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Geodéziai mérések, kitűzések elvégzése</w:t>
      </w:r>
      <w:r w:rsidR="00BE3B1A" w:rsidRPr="009C357B">
        <w:rPr>
          <w:rFonts w:ascii="Calibri" w:hAnsi="Calibri" w:cs="Calibri"/>
          <w:sz w:val="22"/>
          <w:szCs w:val="22"/>
        </w:rPr>
        <w:t>,</w:t>
      </w:r>
    </w:p>
    <w:p w:rsidR="00911CBA" w:rsidRPr="009C357B" w:rsidRDefault="00911CB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Gépek, eszközök, berendezések, munkaerő biztosítása</w:t>
      </w:r>
      <w:r w:rsidR="00BE3B1A" w:rsidRPr="009C357B">
        <w:rPr>
          <w:rFonts w:ascii="Calibri" w:hAnsi="Calibri" w:cs="Calibri"/>
          <w:sz w:val="22"/>
          <w:szCs w:val="22"/>
        </w:rPr>
        <w:t>,</w:t>
      </w:r>
    </w:p>
    <w:p w:rsidR="00911CBA" w:rsidRPr="009C357B" w:rsidRDefault="00911CB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Csapadékvizek elvezetése, csapadékból származó vizek esetén a munkaterület víztelenítése</w:t>
      </w:r>
      <w:r w:rsidR="00BE3B1A" w:rsidRPr="009C357B">
        <w:rPr>
          <w:rFonts w:ascii="Calibri" w:hAnsi="Calibri" w:cs="Calibri"/>
          <w:sz w:val="22"/>
          <w:szCs w:val="22"/>
        </w:rPr>
        <w:t>,</w:t>
      </w:r>
    </w:p>
    <w:p w:rsidR="00911CBA" w:rsidRPr="009C357B" w:rsidRDefault="00911CB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szükséges anyagok, segédanyagok beszerzése, helyszínre szállítása, deponálása</w:t>
      </w:r>
      <w:r w:rsidR="00BE3B1A" w:rsidRPr="009C357B">
        <w:rPr>
          <w:rFonts w:ascii="Calibri" w:hAnsi="Calibri" w:cs="Calibri"/>
          <w:sz w:val="22"/>
          <w:szCs w:val="22"/>
        </w:rPr>
        <w:t>,</w:t>
      </w:r>
    </w:p>
    <w:p w:rsidR="00911CBA" w:rsidRPr="009C357B" w:rsidRDefault="00911CB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Belső anyagmozgatás</w:t>
      </w:r>
      <w:r w:rsidR="00BE3B1A" w:rsidRPr="009C357B">
        <w:rPr>
          <w:rFonts w:ascii="Calibri" w:hAnsi="Calibri" w:cs="Calibri"/>
          <w:sz w:val="22"/>
          <w:szCs w:val="22"/>
        </w:rPr>
        <w:t>,</w:t>
      </w:r>
    </w:p>
    <w:p w:rsidR="00911CBA" w:rsidRPr="009C357B" w:rsidRDefault="00911CB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Korlátelemek legyártása,</w:t>
      </w:r>
    </w:p>
    <w:p w:rsidR="00911CBA" w:rsidRPr="009C357B" w:rsidRDefault="00911CB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Korlátelemek elhelyezése</w:t>
      </w:r>
      <w:r w:rsidR="00BE3B1A" w:rsidRPr="009C357B">
        <w:rPr>
          <w:rFonts w:ascii="Calibri" w:hAnsi="Calibri" w:cs="Calibri"/>
          <w:sz w:val="22"/>
          <w:szCs w:val="22"/>
        </w:rPr>
        <w:t>,</w:t>
      </w:r>
    </w:p>
    <w:p w:rsidR="00911CBA" w:rsidRPr="009C357B" w:rsidRDefault="00911CB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Korlátelemek helyszíni beállítása, összekapcsolása, készre szerelése, a sérülések szakszerű kijavításával,</w:t>
      </w:r>
    </w:p>
    <w:p w:rsidR="00911CBA" w:rsidRPr="009C357B" w:rsidRDefault="00911CB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Korlátelemek felületvédelme, korrózióvédelme, kiegészítő helyszíni munkákkal,</w:t>
      </w:r>
    </w:p>
    <w:p w:rsidR="00911CBA" w:rsidRPr="009C357B" w:rsidRDefault="00911CB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Villámvédelem és földelés kialakítása,</w:t>
      </w:r>
    </w:p>
    <w:p w:rsidR="00911CBA" w:rsidRPr="009C357B" w:rsidRDefault="00911CB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Terület rendezése, fölösleges anyagok, hulladék elszállítása</w:t>
      </w:r>
      <w:r w:rsidR="00BE3B1A" w:rsidRPr="009C357B">
        <w:rPr>
          <w:rFonts w:ascii="Calibri" w:hAnsi="Calibri" w:cs="Calibri"/>
          <w:sz w:val="22"/>
          <w:szCs w:val="22"/>
        </w:rPr>
        <w:t>,</w:t>
      </w:r>
    </w:p>
    <w:p w:rsidR="00911CBA" w:rsidRPr="009C357B" w:rsidRDefault="00911CB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tétel megvalósításához szükséges víztelenítési munkák</w:t>
      </w:r>
      <w:r w:rsidR="00BE3B1A" w:rsidRPr="009C357B">
        <w:rPr>
          <w:rFonts w:ascii="Calibri" w:hAnsi="Calibri" w:cs="Calibri"/>
          <w:sz w:val="22"/>
          <w:szCs w:val="22"/>
        </w:rPr>
        <w:t>,</w:t>
      </w:r>
    </w:p>
    <w:p w:rsidR="00911CBA" w:rsidRPr="009C357B" w:rsidRDefault="00911CB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Járulékos költségek</w:t>
      </w:r>
      <w:r w:rsidR="00BE3B1A" w:rsidRPr="009C357B">
        <w:rPr>
          <w:rFonts w:ascii="Calibri" w:hAnsi="Calibri" w:cs="Calibri"/>
          <w:sz w:val="22"/>
          <w:szCs w:val="22"/>
        </w:rPr>
        <w:t>,</w:t>
      </w:r>
    </w:p>
    <w:p w:rsidR="00911CBA" w:rsidRPr="009C357B" w:rsidRDefault="00911CB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Lerakóhelyi díj</w:t>
      </w:r>
      <w:r w:rsidR="00BE3B1A" w:rsidRPr="009C357B">
        <w:rPr>
          <w:rFonts w:ascii="Calibri" w:hAnsi="Calibri" w:cs="Calibri"/>
          <w:sz w:val="22"/>
          <w:szCs w:val="22"/>
        </w:rPr>
        <w:t>,</w:t>
      </w:r>
    </w:p>
    <w:p w:rsidR="00911CBA" w:rsidRPr="009C357B" w:rsidRDefault="00911CB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p>
    <w:p w:rsidR="002C7F06" w:rsidRPr="009C357B" w:rsidRDefault="002C7F06" w:rsidP="002C7F06">
      <w:pPr>
        <w:tabs>
          <w:tab w:val="num" w:pos="1415"/>
          <w:tab w:val="num" w:pos="2025"/>
        </w:tabs>
        <w:jc w:val="both"/>
        <w:rPr>
          <w:rFonts w:ascii="Calibri" w:hAnsi="Calibri" w:cs="Calibri"/>
          <w:sz w:val="22"/>
          <w:szCs w:val="22"/>
        </w:rPr>
      </w:pPr>
    </w:p>
    <w:p w:rsidR="002C7F06" w:rsidRPr="009C357B" w:rsidRDefault="002C7F06" w:rsidP="002C7F06">
      <w:pPr>
        <w:tabs>
          <w:tab w:val="num" w:pos="1415"/>
          <w:tab w:val="num" w:pos="2025"/>
        </w:tabs>
        <w:jc w:val="both"/>
        <w:rPr>
          <w:rFonts w:ascii="Calibri" w:hAnsi="Calibri" w:cs="Calibri"/>
          <w:sz w:val="22"/>
          <w:szCs w:val="22"/>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1E0" w:firstRow="1" w:lastRow="1" w:firstColumn="1" w:lastColumn="1" w:noHBand="0" w:noVBand="0"/>
      </w:tblPr>
      <w:tblGrid>
        <w:gridCol w:w="3539"/>
        <w:gridCol w:w="6379"/>
      </w:tblGrid>
      <w:tr w:rsidR="000947DB" w:rsidRPr="009C357B" w:rsidTr="000947DB">
        <w:tc>
          <w:tcPr>
            <w:tcW w:w="3539" w:type="dxa"/>
            <w:shd w:val="clear" w:color="auto" w:fill="FFFF00"/>
          </w:tcPr>
          <w:p w:rsidR="000947DB" w:rsidRPr="009C357B" w:rsidRDefault="000947DB" w:rsidP="000947DB">
            <w:pPr>
              <w:jc w:val="both"/>
              <w:rPr>
                <w:rFonts w:ascii="Calibri" w:hAnsi="Calibri" w:cs="Calibri"/>
                <w:b/>
                <w:sz w:val="22"/>
                <w:szCs w:val="22"/>
              </w:rPr>
            </w:pPr>
            <w:r w:rsidRPr="009C357B">
              <w:rPr>
                <w:rFonts w:ascii="Calibri" w:hAnsi="Calibri" w:cs="Calibri"/>
                <w:b/>
                <w:sz w:val="22"/>
                <w:szCs w:val="22"/>
              </w:rPr>
              <w:t>VA-05.02-08.02.00.00-00.00</w:t>
            </w:r>
          </w:p>
        </w:tc>
        <w:tc>
          <w:tcPr>
            <w:tcW w:w="6379" w:type="dxa"/>
            <w:shd w:val="clear" w:color="auto" w:fill="FFFF00"/>
          </w:tcPr>
          <w:p w:rsidR="000947DB" w:rsidRPr="009C357B" w:rsidRDefault="000947DB" w:rsidP="000947DB">
            <w:pPr>
              <w:jc w:val="both"/>
              <w:rPr>
                <w:rFonts w:ascii="Calibri" w:hAnsi="Calibri" w:cs="Calibri"/>
                <w:i/>
                <w:sz w:val="22"/>
                <w:szCs w:val="22"/>
              </w:rPr>
            </w:pPr>
            <w:r w:rsidRPr="009C357B">
              <w:rPr>
                <w:rFonts w:ascii="Calibri" w:hAnsi="Calibri" w:cs="Calibri"/>
                <w:b/>
                <w:bCs/>
                <w:iCs/>
                <w:sz w:val="22"/>
                <w:szCs w:val="22"/>
              </w:rPr>
              <w:t>Egyéb tartozékok</w:t>
            </w:r>
          </w:p>
        </w:tc>
      </w:tr>
    </w:tbl>
    <w:p w:rsidR="00B33866" w:rsidRPr="009C357B" w:rsidRDefault="00B33866" w:rsidP="004C1E91">
      <w:pPr>
        <w:tabs>
          <w:tab w:val="num" w:pos="2025"/>
          <w:tab w:val="left" w:pos="6617"/>
          <w:tab w:val="left" w:pos="7091"/>
        </w:tabs>
        <w:rPr>
          <w:rFonts w:ascii="Calibri" w:hAnsi="Calibri" w:cs="Calibri"/>
          <w:sz w:val="22"/>
          <w:szCs w:val="22"/>
        </w:rPr>
      </w:pPr>
    </w:p>
    <w:tbl>
      <w:tblPr>
        <w:tblW w:w="9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43"/>
        <w:gridCol w:w="5386"/>
        <w:gridCol w:w="992"/>
      </w:tblGrid>
      <w:tr w:rsidR="0092350D" w:rsidRPr="009C357B" w:rsidTr="002C7F06">
        <w:tc>
          <w:tcPr>
            <w:tcW w:w="3143" w:type="dxa"/>
            <w:shd w:val="clear" w:color="auto" w:fill="auto"/>
          </w:tcPr>
          <w:p w:rsidR="0092350D" w:rsidRPr="009C357B" w:rsidRDefault="000947DB" w:rsidP="002C7F06">
            <w:pPr>
              <w:jc w:val="both"/>
              <w:rPr>
                <w:rFonts w:ascii="Calibri" w:hAnsi="Calibri" w:cs="Calibri"/>
                <w:sz w:val="22"/>
                <w:szCs w:val="22"/>
              </w:rPr>
            </w:pPr>
            <w:r w:rsidRPr="009C357B">
              <w:rPr>
                <w:rFonts w:ascii="Calibri" w:hAnsi="Calibri" w:cs="Calibri"/>
                <w:sz w:val="22"/>
                <w:szCs w:val="22"/>
              </w:rPr>
              <w:t>VA-05.02-08.02.0</w:t>
            </w:r>
            <w:r w:rsidR="002C7F06" w:rsidRPr="009C357B">
              <w:rPr>
                <w:rFonts w:ascii="Calibri" w:hAnsi="Calibri" w:cs="Calibri"/>
                <w:sz w:val="22"/>
                <w:szCs w:val="22"/>
              </w:rPr>
              <w:t>0</w:t>
            </w:r>
            <w:r w:rsidRPr="009C357B">
              <w:rPr>
                <w:rFonts w:ascii="Calibri" w:hAnsi="Calibri" w:cs="Calibri"/>
                <w:sz w:val="22"/>
                <w:szCs w:val="22"/>
              </w:rPr>
              <w:t>.00-00.01</w:t>
            </w:r>
          </w:p>
        </w:tc>
        <w:tc>
          <w:tcPr>
            <w:tcW w:w="5386" w:type="dxa"/>
            <w:shd w:val="clear" w:color="auto" w:fill="auto"/>
          </w:tcPr>
          <w:p w:rsidR="0092350D" w:rsidRPr="009C357B" w:rsidRDefault="000947DB" w:rsidP="00F14299">
            <w:pPr>
              <w:jc w:val="both"/>
              <w:rPr>
                <w:rFonts w:ascii="Calibri" w:hAnsi="Calibri" w:cs="Calibri"/>
                <w:sz w:val="22"/>
                <w:szCs w:val="22"/>
              </w:rPr>
            </w:pPr>
            <w:r w:rsidRPr="009C357B">
              <w:rPr>
                <w:rFonts w:ascii="Calibri" w:hAnsi="Calibri" w:cs="Calibri"/>
                <w:sz w:val="22"/>
                <w:szCs w:val="22"/>
              </w:rPr>
              <w:t>Monolit vizsgáló lépcső (szerelőbetonnal)</w:t>
            </w:r>
          </w:p>
        </w:tc>
        <w:tc>
          <w:tcPr>
            <w:tcW w:w="992" w:type="dxa"/>
            <w:shd w:val="clear" w:color="auto" w:fill="auto"/>
          </w:tcPr>
          <w:p w:rsidR="0092350D" w:rsidRPr="009C357B" w:rsidRDefault="000947DB" w:rsidP="00F35B82">
            <w:pPr>
              <w:jc w:val="right"/>
              <w:rPr>
                <w:rFonts w:ascii="Calibri" w:hAnsi="Calibri" w:cs="Calibri"/>
                <w:sz w:val="22"/>
                <w:szCs w:val="22"/>
              </w:rPr>
            </w:pPr>
            <w:r w:rsidRPr="009C357B">
              <w:rPr>
                <w:rFonts w:ascii="Calibri" w:hAnsi="Calibri" w:cs="Calibri"/>
                <w:sz w:val="22"/>
                <w:szCs w:val="22"/>
              </w:rPr>
              <w:t>m</w:t>
            </w:r>
            <w:r w:rsidRPr="009C357B">
              <w:rPr>
                <w:rFonts w:ascii="Calibri" w:hAnsi="Calibri" w:cs="Calibri"/>
                <w:sz w:val="22"/>
                <w:szCs w:val="22"/>
                <w:vertAlign w:val="superscript"/>
              </w:rPr>
              <w:t>3</w:t>
            </w:r>
          </w:p>
        </w:tc>
      </w:tr>
    </w:tbl>
    <w:p w:rsidR="008626D6" w:rsidRPr="009C357B" w:rsidRDefault="008626D6" w:rsidP="008626D6">
      <w:pPr>
        <w:tabs>
          <w:tab w:val="num" w:pos="2025"/>
          <w:tab w:val="left" w:pos="6617"/>
          <w:tab w:val="left" w:pos="7091"/>
        </w:tabs>
        <w:rPr>
          <w:rFonts w:ascii="Calibri" w:hAnsi="Calibri" w:cs="Calibri"/>
          <w:sz w:val="22"/>
          <w:szCs w:val="22"/>
        </w:rPr>
      </w:pPr>
    </w:p>
    <w:p w:rsidR="00585310" w:rsidRPr="009C357B" w:rsidRDefault="00585310" w:rsidP="0074662A">
      <w:pPr>
        <w:tabs>
          <w:tab w:val="left" w:pos="1045"/>
          <w:tab w:val="left" w:pos="7885"/>
        </w:tabs>
        <w:rPr>
          <w:rFonts w:ascii="Calibri" w:hAnsi="Calibri" w:cs="Calibri"/>
          <w:sz w:val="22"/>
          <w:szCs w:val="22"/>
        </w:rPr>
      </w:pPr>
      <w:r w:rsidRPr="009C357B">
        <w:rPr>
          <w:rFonts w:ascii="Calibri" w:hAnsi="Calibri" w:cs="Calibri"/>
          <w:sz w:val="22"/>
          <w:szCs w:val="22"/>
        </w:rPr>
        <w:t>Tartalom:</w:t>
      </w:r>
    </w:p>
    <w:p w:rsidR="00585310" w:rsidRPr="009C357B" w:rsidRDefault="0058531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Geodéziai mérések, kitűzések elvégzése</w:t>
      </w:r>
      <w:r w:rsidR="0074662A" w:rsidRPr="009C357B">
        <w:rPr>
          <w:rFonts w:ascii="Calibri" w:hAnsi="Calibri" w:cs="Calibri"/>
          <w:sz w:val="22"/>
          <w:szCs w:val="22"/>
        </w:rPr>
        <w:t>,</w:t>
      </w:r>
    </w:p>
    <w:p w:rsidR="00585310" w:rsidRPr="009C357B" w:rsidRDefault="0058531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Gépek, eszközök, berendezések, munkaerő biztosítása</w:t>
      </w:r>
      <w:r w:rsidR="0074662A" w:rsidRPr="009C357B">
        <w:rPr>
          <w:rFonts w:ascii="Calibri" w:hAnsi="Calibri" w:cs="Calibri"/>
          <w:sz w:val="22"/>
          <w:szCs w:val="22"/>
        </w:rPr>
        <w:t>,</w:t>
      </w:r>
    </w:p>
    <w:p w:rsidR="00585310" w:rsidRPr="009C357B" w:rsidRDefault="0058531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Csapadékvizek elvezetése, csapadékból származó vizek esetén a munkaterület víztelenítése</w:t>
      </w:r>
      <w:r w:rsidR="0074662A" w:rsidRPr="009C357B">
        <w:rPr>
          <w:rFonts w:ascii="Calibri" w:hAnsi="Calibri" w:cs="Calibri"/>
          <w:sz w:val="22"/>
          <w:szCs w:val="22"/>
        </w:rPr>
        <w:t>,</w:t>
      </w:r>
    </w:p>
    <w:p w:rsidR="00585310" w:rsidRPr="009C357B" w:rsidRDefault="0058531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szükséges anyagok, segédanyagok beszerzése, helyszínre szállítása, deponálása</w:t>
      </w:r>
      <w:r w:rsidR="0074662A" w:rsidRPr="009C357B">
        <w:rPr>
          <w:rFonts w:ascii="Calibri" w:hAnsi="Calibri" w:cs="Calibri"/>
          <w:sz w:val="22"/>
          <w:szCs w:val="22"/>
        </w:rPr>
        <w:t>,</w:t>
      </w:r>
    </w:p>
    <w:p w:rsidR="00585310" w:rsidRPr="009C357B" w:rsidRDefault="0058531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Belső anyagmozgatás</w:t>
      </w:r>
      <w:r w:rsidR="0074662A" w:rsidRPr="009C357B">
        <w:rPr>
          <w:rFonts w:ascii="Calibri" w:hAnsi="Calibri" w:cs="Calibri"/>
          <w:sz w:val="22"/>
          <w:szCs w:val="22"/>
        </w:rPr>
        <w:t>,</w:t>
      </w:r>
    </w:p>
    <w:p w:rsidR="00585310" w:rsidRPr="009C357B" w:rsidRDefault="0058531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Beton próbakeverés</w:t>
      </w:r>
      <w:r w:rsidR="0074662A" w:rsidRPr="009C357B">
        <w:rPr>
          <w:rFonts w:ascii="Calibri" w:hAnsi="Calibri" w:cs="Calibri"/>
          <w:sz w:val="22"/>
          <w:szCs w:val="22"/>
        </w:rPr>
        <w:t>,</w:t>
      </w:r>
    </w:p>
    <w:p w:rsidR="00585310" w:rsidRPr="009C357B" w:rsidRDefault="0058531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Földmunka végzése a tervezett mintaszelvénynek, hossz-szelvénynek megfelelően, felületképzés</w:t>
      </w:r>
      <w:r w:rsidR="0074662A" w:rsidRPr="009C357B">
        <w:rPr>
          <w:rFonts w:ascii="Calibri" w:hAnsi="Calibri" w:cs="Calibri"/>
          <w:sz w:val="22"/>
          <w:szCs w:val="22"/>
        </w:rPr>
        <w:t>,</w:t>
      </w:r>
    </w:p>
    <w:p w:rsidR="00585310" w:rsidRPr="009C357B" w:rsidRDefault="0058531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Rézsű megfelelő kialakítása rézsű tömörítése</w:t>
      </w:r>
      <w:r w:rsidR="0074662A" w:rsidRPr="009C357B">
        <w:rPr>
          <w:rFonts w:ascii="Calibri" w:hAnsi="Calibri" w:cs="Calibri"/>
          <w:sz w:val="22"/>
          <w:szCs w:val="22"/>
        </w:rPr>
        <w:t>,</w:t>
      </w:r>
    </w:p>
    <w:p w:rsidR="00585310" w:rsidRPr="009C357B" w:rsidRDefault="0058531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Kézi földkitermelés</w:t>
      </w:r>
      <w:r w:rsidR="0074662A" w:rsidRPr="009C357B">
        <w:rPr>
          <w:rFonts w:ascii="Calibri" w:hAnsi="Calibri" w:cs="Calibri"/>
          <w:sz w:val="22"/>
          <w:szCs w:val="22"/>
        </w:rPr>
        <w:t>,</w:t>
      </w:r>
    </w:p>
    <w:p w:rsidR="00585310" w:rsidRPr="009C357B" w:rsidRDefault="0058531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Homokos kavics ágyazat készítés</w:t>
      </w:r>
      <w:r w:rsidR="0074662A" w:rsidRPr="009C357B">
        <w:rPr>
          <w:rFonts w:ascii="Calibri" w:hAnsi="Calibri" w:cs="Calibri"/>
          <w:sz w:val="22"/>
          <w:szCs w:val="22"/>
        </w:rPr>
        <w:t>,</w:t>
      </w:r>
    </w:p>
    <w:p w:rsidR="00585310" w:rsidRPr="009C357B" w:rsidRDefault="0058531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Szerelőbeton készítés</w:t>
      </w:r>
      <w:r w:rsidR="0074662A" w:rsidRPr="009C357B">
        <w:rPr>
          <w:rFonts w:ascii="Calibri" w:hAnsi="Calibri" w:cs="Calibri"/>
          <w:sz w:val="22"/>
          <w:szCs w:val="22"/>
        </w:rPr>
        <w:t>,</w:t>
      </w:r>
    </w:p>
    <w:p w:rsidR="00585310" w:rsidRPr="009C357B" w:rsidRDefault="0058531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Betonacél terv szerinti leszabása, hajlítása, szerelése rögzítése</w:t>
      </w:r>
      <w:r w:rsidR="0074662A" w:rsidRPr="009C357B">
        <w:rPr>
          <w:rFonts w:ascii="Calibri" w:hAnsi="Calibri" w:cs="Calibri"/>
          <w:sz w:val="22"/>
          <w:szCs w:val="22"/>
        </w:rPr>
        <w:t>,</w:t>
      </w:r>
    </w:p>
    <w:p w:rsidR="00585310" w:rsidRPr="009C357B" w:rsidRDefault="0058531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Terv szerinti zsaluzat készítése a lépcsőnek és a csatlakozó betonelemeknek: zsaluzóanyag kiválasztása, leszabása, elemek összeállítása, felületi kezelése, táblák felállítása, rögzítése, merevítése, illetve kitámasztása, védelme</w:t>
      </w:r>
      <w:r w:rsidR="0074662A" w:rsidRPr="009C357B">
        <w:rPr>
          <w:rFonts w:ascii="Calibri" w:hAnsi="Calibri" w:cs="Calibri"/>
          <w:sz w:val="22"/>
          <w:szCs w:val="22"/>
        </w:rPr>
        <w:t>,</w:t>
      </w:r>
    </w:p>
    <w:p w:rsidR="00585310" w:rsidRPr="009C357B" w:rsidRDefault="0058531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Betonozás a betontechnológiai terv szerint</w:t>
      </w:r>
      <w:r w:rsidR="0074662A" w:rsidRPr="009C357B">
        <w:rPr>
          <w:rFonts w:ascii="Calibri" w:hAnsi="Calibri" w:cs="Calibri"/>
          <w:sz w:val="22"/>
          <w:szCs w:val="22"/>
        </w:rPr>
        <w:t>,</w:t>
      </w:r>
    </w:p>
    <w:p w:rsidR="00585310" w:rsidRPr="009C357B" w:rsidRDefault="0058531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Bitumenmázas szigetelés</w:t>
      </w:r>
      <w:r w:rsidR="0074662A" w:rsidRPr="009C357B">
        <w:rPr>
          <w:rFonts w:ascii="Calibri" w:hAnsi="Calibri" w:cs="Calibri"/>
          <w:sz w:val="22"/>
          <w:szCs w:val="22"/>
        </w:rPr>
        <w:t>,</w:t>
      </w:r>
    </w:p>
    <w:p w:rsidR="00585310" w:rsidRPr="009C357B" w:rsidRDefault="0058531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Tükör készítés, tömörítés</w:t>
      </w:r>
      <w:r w:rsidR="0074662A" w:rsidRPr="009C357B">
        <w:rPr>
          <w:rFonts w:ascii="Calibri" w:hAnsi="Calibri" w:cs="Calibri"/>
          <w:sz w:val="22"/>
          <w:szCs w:val="22"/>
        </w:rPr>
        <w:t>,</w:t>
      </w:r>
    </w:p>
    <w:p w:rsidR="00585310" w:rsidRPr="009C357B" w:rsidRDefault="0058531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Zsaluzat elbontása, deponálása, bontott anyag elszállítása</w:t>
      </w:r>
      <w:r w:rsidR="0074662A" w:rsidRPr="009C357B">
        <w:rPr>
          <w:rFonts w:ascii="Calibri" w:hAnsi="Calibri" w:cs="Calibri"/>
          <w:sz w:val="22"/>
          <w:szCs w:val="22"/>
        </w:rPr>
        <w:t>,</w:t>
      </w:r>
    </w:p>
    <w:p w:rsidR="00585310" w:rsidRPr="009C357B" w:rsidRDefault="0058531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Szükség szerint korlát elhelyezése</w:t>
      </w:r>
      <w:r w:rsidR="0074662A" w:rsidRPr="009C357B">
        <w:rPr>
          <w:rFonts w:ascii="Calibri" w:hAnsi="Calibri" w:cs="Calibri"/>
          <w:sz w:val="22"/>
          <w:szCs w:val="22"/>
        </w:rPr>
        <w:t>,</w:t>
      </w:r>
    </w:p>
    <w:p w:rsidR="00585310" w:rsidRPr="009C357B" w:rsidRDefault="0058531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Utókezelés</w:t>
      </w:r>
      <w:r w:rsidR="0074662A" w:rsidRPr="009C357B">
        <w:rPr>
          <w:rFonts w:ascii="Calibri" w:hAnsi="Calibri" w:cs="Calibri"/>
          <w:sz w:val="22"/>
          <w:szCs w:val="22"/>
        </w:rPr>
        <w:t>,</w:t>
      </w:r>
    </w:p>
    <w:p w:rsidR="00585310" w:rsidRPr="009C357B" w:rsidRDefault="0058531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Csatlakozó felületek kialakítása, rendezése</w:t>
      </w:r>
      <w:r w:rsidR="0074662A" w:rsidRPr="009C357B">
        <w:rPr>
          <w:rFonts w:ascii="Calibri" w:hAnsi="Calibri" w:cs="Calibri"/>
          <w:sz w:val="22"/>
          <w:szCs w:val="22"/>
        </w:rPr>
        <w:t>,</w:t>
      </w:r>
    </w:p>
    <w:p w:rsidR="00585310" w:rsidRPr="009C357B" w:rsidRDefault="0058531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szerkezet munkaközi védelme</w:t>
      </w:r>
      <w:r w:rsidR="0074662A" w:rsidRPr="009C357B">
        <w:rPr>
          <w:rFonts w:ascii="Calibri" w:hAnsi="Calibri" w:cs="Calibri"/>
          <w:sz w:val="22"/>
          <w:szCs w:val="22"/>
        </w:rPr>
        <w:t>,</w:t>
      </w:r>
    </w:p>
    <w:p w:rsidR="00585310" w:rsidRPr="009C357B" w:rsidRDefault="0058531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Terület rendezése fölösleges anyagok, hulladék elszállítása</w:t>
      </w:r>
      <w:r w:rsidR="0074662A" w:rsidRPr="009C357B">
        <w:rPr>
          <w:rFonts w:ascii="Calibri" w:hAnsi="Calibri" w:cs="Calibri"/>
          <w:sz w:val="22"/>
          <w:szCs w:val="22"/>
        </w:rPr>
        <w:t>,</w:t>
      </w:r>
    </w:p>
    <w:p w:rsidR="00585310" w:rsidRPr="009C357B" w:rsidRDefault="0058531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tétel megvalósításához szükséges víztelenítési munkák</w:t>
      </w:r>
      <w:r w:rsidR="0074662A" w:rsidRPr="009C357B">
        <w:rPr>
          <w:rFonts w:ascii="Calibri" w:hAnsi="Calibri" w:cs="Calibri"/>
          <w:sz w:val="22"/>
          <w:szCs w:val="22"/>
        </w:rPr>
        <w:t>,</w:t>
      </w:r>
    </w:p>
    <w:p w:rsidR="00585310" w:rsidRPr="009C357B" w:rsidRDefault="0058531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Járulékos költségek</w:t>
      </w:r>
      <w:r w:rsidR="0074662A" w:rsidRPr="009C357B">
        <w:rPr>
          <w:rFonts w:ascii="Calibri" w:hAnsi="Calibri" w:cs="Calibri"/>
          <w:sz w:val="22"/>
          <w:szCs w:val="22"/>
        </w:rPr>
        <w:t>,</w:t>
      </w:r>
    </w:p>
    <w:p w:rsidR="00585310" w:rsidRPr="009C357B" w:rsidRDefault="0058531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Lerakóhelyi díj</w:t>
      </w:r>
      <w:r w:rsidR="0074662A" w:rsidRPr="009C357B">
        <w:rPr>
          <w:rFonts w:ascii="Calibri" w:hAnsi="Calibri" w:cs="Calibri"/>
          <w:sz w:val="22"/>
          <w:szCs w:val="22"/>
        </w:rPr>
        <w:t>,</w:t>
      </w:r>
    </w:p>
    <w:p w:rsidR="00585310" w:rsidRPr="009C357B" w:rsidRDefault="0058531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r w:rsidR="0074662A" w:rsidRPr="009C357B">
        <w:rPr>
          <w:rFonts w:ascii="Calibri" w:hAnsi="Calibri" w:cs="Calibri"/>
          <w:sz w:val="22"/>
          <w:szCs w:val="22"/>
        </w:rPr>
        <w:t>.</w:t>
      </w:r>
    </w:p>
    <w:p w:rsidR="00585310" w:rsidRPr="009C357B" w:rsidRDefault="00585310" w:rsidP="008626D6">
      <w:pPr>
        <w:tabs>
          <w:tab w:val="num" w:pos="2025"/>
          <w:tab w:val="left" w:pos="6617"/>
          <w:tab w:val="left" w:pos="7091"/>
        </w:tabs>
        <w:rPr>
          <w:rFonts w:ascii="Calibri" w:hAnsi="Calibri" w:cs="Calibri"/>
          <w:sz w:val="22"/>
          <w:szCs w:val="22"/>
        </w:rPr>
      </w:pPr>
    </w:p>
    <w:p w:rsidR="002C7F06" w:rsidRPr="009C357B" w:rsidRDefault="002C7F06" w:rsidP="008626D6">
      <w:pPr>
        <w:tabs>
          <w:tab w:val="num" w:pos="2025"/>
          <w:tab w:val="left" w:pos="6617"/>
          <w:tab w:val="left" w:pos="7091"/>
        </w:tabs>
        <w:rPr>
          <w:rFonts w:ascii="Calibri" w:hAnsi="Calibri" w:cs="Calibri"/>
          <w:sz w:val="22"/>
          <w:szCs w:val="22"/>
        </w:rPr>
      </w:pPr>
    </w:p>
    <w:tbl>
      <w:tblPr>
        <w:tblW w:w="9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43"/>
        <w:gridCol w:w="5386"/>
        <w:gridCol w:w="992"/>
      </w:tblGrid>
      <w:tr w:rsidR="000947DB" w:rsidRPr="009C357B" w:rsidTr="002C7F06">
        <w:tc>
          <w:tcPr>
            <w:tcW w:w="3143" w:type="dxa"/>
            <w:shd w:val="clear" w:color="auto" w:fill="auto"/>
          </w:tcPr>
          <w:p w:rsidR="000947DB" w:rsidRPr="009C357B" w:rsidRDefault="00A7382D" w:rsidP="002C7F06">
            <w:pPr>
              <w:jc w:val="both"/>
              <w:rPr>
                <w:rFonts w:ascii="Calibri" w:hAnsi="Calibri" w:cs="Calibri"/>
                <w:sz w:val="22"/>
                <w:szCs w:val="22"/>
              </w:rPr>
            </w:pPr>
            <w:r w:rsidRPr="009C357B">
              <w:rPr>
                <w:rFonts w:ascii="Calibri" w:hAnsi="Calibri" w:cs="Calibri"/>
                <w:sz w:val="22"/>
                <w:szCs w:val="22"/>
              </w:rPr>
              <w:t>VA-05.02-08.02.0</w:t>
            </w:r>
            <w:r w:rsidR="002C7F06" w:rsidRPr="009C357B">
              <w:rPr>
                <w:rFonts w:ascii="Calibri" w:hAnsi="Calibri" w:cs="Calibri"/>
                <w:sz w:val="22"/>
                <w:szCs w:val="22"/>
              </w:rPr>
              <w:t>0</w:t>
            </w:r>
            <w:r w:rsidRPr="009C357B">
              <w:rPr>
                <w:rFonts w:ascii="Calibri" w:hAnsi="Calibri" w:cs="Calibri"/>
                <w:sz w:val="22"/>
                <w:szCs w:val="22"/>
              </w:rPr>
              <w:t>.00-00.02</w:t>
            </w:r>
          </w:p>
        </w:tc>
        <w:tc>
          <w:tcPr>
            <w:tcW w:w="5386" w:type="dxa"/>
            <w:shd w:val="clear" w:color="auto" w:fill="auto"/>
          </w:tcPr>
          <w:p w:rsidR="000947DB" w:rsidRPr="009C357B" w:rsidRDefault="00585310" w:rsidP="000947DB">
            <w:pPr>
              <w:jc w:val="both"/>
              <w:rPr>
                <w:rFonts w:ascii="Calibri" w:hAnsi="Calibri" w:cs="Calibri"/>
                <w:sz w:val="22"/>
                <w:szCs w:val="22"/>
              </w:rPr>
            </w:pPr>
            <w:r w:rsidRPr="009C357B">
              <w:rPr>
                <w:rFonts w:ascii="Calibri" w:hAnsi="Calibri" w:cs="Calibri"/>
                <w:sz w:val="22"/>
                <w:szCs w:val="22"/>
              </w:rPr>
              <w:t>Monolit beton vizsgálójárda</w:t>
            </w:r>
          </w:p>
        </w:tc>
        <w:tc>
          <w:tcPr>
            <w:tcW w:w="992" w:type="dxa"/>
            <w:shd w:val="clear" w:color="auto" w:fill="auto"/>
          </w:tcPr>
          <w:p w:rsidR="000947DB" w:rsidRPr="009C357B" w:rsidRDefault="000947DB" w:rsidP="000947DB">
            <w:pPr>
              <w:jc w:val="right"/>
              <w:rPr>
                <w:rFonts w:ascii="Calibri" w:hAnsi="Calibri" w:cs="Calibri"/>
                <w:sz w:val="22"/>
                <w:szCs w:val="22"/>
              </w:rPr>
            </w:pPr>
            <w:r w:rsidRPr="009C357B">
              <w:rPr>
                <w:rFonts w:ascii="Calibri" w:hAnsi="Calibri" w:cs="Calibri"/>
                <w:sz w:val="22"/>
                <w:szCs w:val="22"/>
              </w:rPr>
              <w:t>m</w:t>
            </w:r>
            <w:r w:rsidRPr="009C357B">
              <w:rPr>
                <w:rFonts w:ascii="Calibri" w:hAnsi="Calibri" w:cs="Calibri"/>
                <w:sz w:val="22"/>
                <w:szCs w:val="22"/>
                <w:vertAlign w:val="superscript"/>
              </w:rPr>
              <w:t>3</w:t>
            </w:r>
          </w:p>
        </w:tc>
      </w:tr>
    </w:tbl>
    <w:p w:rsidR="008626D6" w:rsidRPr="009C357B" w:rsidRDefault="008626D6" w:rsidP="008626D6">
      <w:pPr>
        <w:tabs>
          <w:tab w:val="num" w:pos="2025"/>
          <w:tab w:val="left" w:pos="6617"/>
          <w:tab w:val="left" w:pos="7091"/>
        </w:tabs>
        <w:rPr>
          <w:rFonts w:ascii="Calibri" w:hAnsi="Calibri" w:cs="Calibri"/>
          <w:sz w:val="22"/>
          <w:szCs w:val="22"/>
        </w:rPr>
      </w:pPr>
    </w:p>
    <w:p w:rsidR="00585310" w:rsidRPr="009C357B" w:rsidRDefault="00585310" w:rsidP="0074662A">
      <w:pPr>
        <w:tabs>
          <w:tab w:val="left" w:pos="1045"/>
          <w:tab w:val="left" w:pos="7885"/>
        </w:tabs>
        <w:rPr>
          <w:rFonts w:ascii="Calibri" w:hAnsi="Calibri" w:cs="Calibri"/>
          <w:sz w:val="22"/>
          <w:szCs w:val="22"/>
        </w:rPr>
      </w:pPr>
      <w:r w:rsidRPr="009C357B">
        <w:rPr>
          <w:rFonts w:ascii="Calibri" w:hAnsi="Calibri" w:cs="Calibri"/>
          <w:sz w:val="22"/>
          <w:szCs w:val="22"/>
        </w:rPr>
        <w:t>Tartalom:</w:t>
      </w:r>
    </w:p>
    <w:p w:rsidR="00585310" w:rsidRPr="009C357B" w:rsidRDefault="0058531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Geodéziai mérések, kitűzések elvégzése</w:t>
      </w:r>
      <w:r w:rsidR="0074662A" w:rsidRPr="009C357B">
        <w:rPr>
          <w:rFonts w:ascii="Calibri" w:hAnsi="Calibri" w:cs="Calibri"/>
          <w:sz w:val="22"/>
          <w:szCs w:val="22"/>
        </w:rPr>
        <w:t>,</w:t>
      </w:r>
    </w:p>
    <w:p w:rsidR="00585310" w:rsidRPr="009C357B" w:rsidRDefault="0058531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Gépek, eszközök, berendezések, munkaerő biztosítása</w:t>
      </w:r>
      <w:r w:rsidR="0074662A" w:rsidRPr="009C357B">
        <w:rPr>
          <w:rFonts w:ascii="Calibri" w:hAnsi="Calibri" w:cs="Calibri"/>
          <w:sz w:val="22"/>
          <w:szCs w:val="22"/>
        </w:rPr>
        <w:t>,</w:t>
      </w:r>
    </w:p>
    <w:p w:rsidR="00585310" w:rsidRPr="009C357B" w:rsidRDefault="0058531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Csapadékvizek elvezetése, csapadékból származó vizek esetén a munkaterület víztelenítése</w:t>
      </w:r>
      <w:r w:rsidR="0074662A" w:rsidRPr="009C357B">
        <w:rPr>
          <w:rFonts w:ascii="Calibri" w:hAnsi="Calibri" w:cs="Calibri"/>
          <w:sz w:val="22"/>
          <w:szCs w:val="22"/>
        </w:rPr>
        <w:t>,</w:t>
      </w:r>
    </w:p>
    <w:p w:rsidR="00585310" w:rsidRPr="009C357B" w:rsidRDefault="0058531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szükséges anyagok, segédanyagok beszerzése, helyszínre szállítása, deponálása</w:t>
      </w:r>
      <w:r w:rsidR="0074662A" w:rsidRPr="009C357B">
        <w:rPr>
          <w:rFonts w:ascii="Calibri" w:hAnsi="Calibri" w:cs="Calibri"/>
          <w:sz w:val="22"/>
          <w:szCs w:val="22"/>
        </w:rPr>
        <w:t>,</w:t>
      </w:r>
    </w:p>
    <w:p w:rsidR="00585310" w:rsidRPr="009C357B" w:rsidRDefault="0058531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Belső anyagmozgatás</w:t>
      </w:r>
      <w:r w:rsidR="0074662A" w:rsidRPr="009C357B">
        <w:rPr>
          <w:rFonts w:ascii="Calibri" w:hAnsi="Calibri" w:cs="Calibri"/>
          <w:sz w:val="22"/>
          <w:szCs w:val="22"/>
        </w:rPr>
        <w:t>,</w:t>
      </w:r>
    </w:p>
    <w:p w:rsidR="00585310" w:rsidRPr="009C357B" w:rsidRDefault="0058531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Beton próbakeverés</w:t>
      </w:r>
      <w:r w:rsidR="0074662A" w:rsidRPr="009C357B">
        <w:rPr>
          <w:rFonts w:ascii="Calibri" w:hAnsi="Calibri" w:cs="Calibri"/>
          <w:sz w:val="22"/>
          <w:szCs w:val="22"/>
        </w:rPr>
        <w:t>,</w:t>
      </w:r>
    </w:p>
    <w:p w:rsidR="00585310" w:rsidRPr="009C357B" w:rsidRDefault="0058531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Földmunka végzése a tervezett mintaszelvénynek, hossz-szelvénynek megfelelően, felületképzés</w:t>
      </w:r>
      <w:r w:rsidR="0074662A" w:rsidRPr="009C357B">
        <w:rPr>
          <w:rFonts w:ascii="Calibri" w:hAnsi="Calibri" w:cs="Calibri"/>
          <w:sz w:val="22"/>
          <w:szCs w:val="22"/>
        </w:rPr>
        <w:t>,</w:t>
      </w:r>
    </w:p>
    <w:p w:rsidR="00585310" w:rsidRPr="009C357B" w:rsidRDefault="0058531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Rézsű megfelelő kialakítása rézsű tömörítése</w:t>
      </w:r>
      <w:r w:rsidR="0074662A" w:rsidRPr="009C357B">
        <w:rPr>
          <w:rFonts w:ascii="Calibri" w:hAnsi="Calibri" w:cs="Calibri"/>
          <w:sz w:val="22"/>
          <w:szCs w:val="22"/>
        </w:rPr>
        <w:t>,</w:t>
      </w:r>
    </w:p>
    <w:p w:rsidR="00585310" w:rsidRPr="009C357B" w:rsidRDefault="0058531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Kézi földkitermelés</w:t>
      </w:r>
      <w:r w:rsidR="0074662A" w:rsidRPr="009C357B">
        <w:rPr>
          <w:rFonts w:ascii="Calibri" w:hAnsi="Calibri" w:cs="Calibri"/>
          <w:sz w:val="22"/>
          <w:szCs w:val="22"/>
        </w:rPr>
        <w:t>,</w:t>
      </w:r>
    </w:p>
    <w:p w:rsidR="00585310" w:rsidRPr="009C357B" w:rsidRDefault="0058531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Homokos kavics ágyazat készítés</w:t>
      </w:r>
      <w:r w:rsidR="0074662A" w:rsidRPr="009C357B">
        <w:rPr>
          <w:rFonts w:ascii="Calibri" w:hAnsi="Calibri" w:cs="Calibri"/>
          <w:sz w:val="22"/>
          <w:szCs w:val="22"/>
        </w:rPr>
        <w:t>,</w:t>
      </w:r>
    </w:p>
    <w:p w:rsidR="00585310" w:rsidRPr="009C357B" w:rsidRDefault="0058531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Szerelőbeton készítés</w:t>
      </w:r>
      <w:r w:rsidR="0074662A" w:rsidRPr="009C357B">
        <w:rPr>
          <w:rFonts w:ascii="Calibri" w:hAnsi="Calibri" w:cs="Calibri"/>
          <w:sz w:val="22"/>
          <w:szCs w:val="22"/>
        </w:rPr>
        <w:t>,</w:t>
      </w:r>
    </w:p>
    <w:p w:rsidR="00585310" w:rsidRPr="009C357B" w:rsidRDefault="0058531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Betonacél terv szerinti leszabása, hajlítása, szerelése rögzítése</w:t>
      </w:r>
      <w:r w:rsidR="0074662A" w:rsidRPr="009C357B">
        <w:rPr>
          <w:rFonts w:ascii="Calibri" w:hAnsi="Calibri" w:cs="Calibri"/>
          <w:sz w:val="22"/>
          <w:szCs w:val="22"/>
        </w:rPr>
        <w:t>,</w:t>
      </w:r>
    </w:p>
    <w:p w:rsidR="00585310" w:rsidRPr="009C357B" w:rsidRDefault="0058531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Terv szerinti zsaluzat készítése a lépcsőnek és a csatlakozó betonelemeknek: zsaluzóanyag kiválasztása, leszabása, elemek összeállítása, felületi kezelése, táblák felállítása, rögzítése, merevítése, illetve kitámasztása, védelme</w:t>
      </w:r>
      <w:r w:rsidR="0074662A" w:rsidRPr="009C357B">
        <w:rPr>
          <w:rFonts w:ascii="Calibri" w:hAnsi="Calibri" w:cs="Calibri"/>
          <w:sz w:val="22"/>
          <w:szCs w:val="22"/>
        </w:rPr>
        <w:t>,</w:t>
      </w:r>
    </w:p>
    <w:p w:rsidR="00585310" w:rsidRPr="009C357B" w:rsidRDefault="0058531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Betonozás a betontechnológiai terv szerint</w:t>
      </w:r>
      <w:r w:rsidR="0074662A" w:rsidRPr="009C357B">
        <w:rPr>
          <w:rFonts w:ascii="Calibri" w:hAnsi="Calibri" w:cs="Calibri"/>
          <w:sz w:val="22"/>
          <w:szCs w:val="22"/>
        </w:rPr>
        <w:t>,</w:t>
      </w:r>
    </w:p>
    <w:p w:rsidR="00585310" w:rsidRPr="009C357B" w:rsidRDefault="0058531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Bitumenmázas szigetelés</w:t>
      </w:r>
      <w:r w:rsidR="0074662A" w:rsidRPr="009C357B">
        <w:rPr>
          <w:rFonts w:ascii="Calibri" w:hAnsi="Calibri" w:cs="Calibri"/>
          <w:sz w:val="22"/>
          <w:szCs w:val="22"/>
        </w:rPr>
        <w:t>,</w:t>
      </w:r>
    </w:p>
    <w:p w:rsidR="00585310" w:rsidRPr="009C357B" w:rsidRDefault="0058531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Tükör készítés, tömörítés</w:t>
      </w:r>
      <w:r w:rsidR="0074662A" w:rsidRPr="009C357B">
        <w:rPr>
          <w:rFonts w:ascii="Calibri" w:hAnsi="Calibri" w:cs="Calibri"/>
          <w:sz w:val="22"/>
          <w:szCs w:val="22"/>
        </w:rPr>
        <w:t>,</w:t>
      </w:r>
    </w:p>
    <w:p w:rsidR="00585310" w:rsidRPr="009C357B" w:rsidRDefault="0058531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Zsaluzat elbontása, deponálása, bontott anyag elszállítása</w:t>
      </w:r>
      <w:r w:rsidR="0074662A" w:rsidRPr="009C357B">
        <w:rPr>
          <w:rFonts w:ascii="Calibri" w:hAnsi="Calibri" w:cs="Calibri"/>
          <w:sz w:val="22"/>
          <w:szCs w:val="22"/>
        </w:rPr>
        <w:t>,</w:t>
      </w:r>
    </w:p>
    <w:p w:rsidR="00585310" w:rsidRPr="009C357B" w:rsidRDefault="0058531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Szükség szerint korlát elhelyezése</w:t>
      </w:r>
      <w:r w:rsidR="0074662A" w:rsidRPr="009C357B">
        <w:rPr>
          <w:rFonts w:ascii="Calibri" w:hAnsi="Calibri" w:cs="Calibri"/>
          <w:sz w:val="22"/>
          <w:szCs w:val="22"/>
        </w:rPr>
        <w:t>,</w:t>
      </w:r>
    </w:p>
    <w:p w:rsidR="00585310" w:rsidRPr="009C357B" w:rsidRDefault="0058531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Utókezelés</w:t>
      </w:r>
      <w:r w:rsidR="0074662A" w:rsidRPr="009C357B">
        <w:rPr>
          <w:rFonts w:ascii="Calibri" w:hAnsi="Calibri" w:cs="Calibri"/>
          <w:sz w:val="22"/>
          <w:szCs w:val="22"/>
        </w:rPr>
        <w:t>,</w:t>
      </w:r>
    </w:p>
    <w:p w:rsidR="00585310" w:rsidRPr="009C357B" w:rsidRDefault="0058531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Csatlakozó felületek kialakítása, rendezése</w:t>
      </w:r>
      <w:r w:rsidR="0074662A" w:rsidRPr="009C357B">
        <w:rPr>
          <w:rFonts w:ascii="Calibri" w:hAnsi="Calibri" w:cs="Calibri"/>
          <w:sz w:val="22"/>
          <w:szCs w:val="22"/>
        </w:rPr>
        <w:t>,</w:t>
      </w:r>
    </w:p>
    <w:p w:rsidR="00585310" w:rsidRPr="009C357B" w:rsidRDefault="0058531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szerkezet munkaközi védelme</w:t>
      </w:r>
      <w:r w:rsidR="0074662A" w:rsidRPr="009C357B">
        <w:rPr>
          <w:rFonts w:ascii="Calibri" w:hAnsi="Calibri" w:cs="Calibri"/>
          <w:sz w:val="22"/>
          <w:szCs w:val="22"/>
        </w:rPr>
        <w:t>,</w:t>
      </w:r>
    </w:p>
    <w:p w:rsidR="00585310" w:rsidRPr="009C357B" w:rsidRDefault="0058531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Terület rendezése fölösleges anyagok, hulladék elszállítása</w:t>
      </w:r>
      <w:r w:rsidR="0074662A" w:rsidRPr="009C357B">
        <w:rPr>
          <w:rFonts w:ascii="Calibri" w:hAnsi="Calibri" w:cs="Calibri"/>
          <w:sz w:val="22"/>
          <w:szCs w:val="22"/>
        </w:rPr>
        <w:t>,</w:t>
      </w:r>
    </w:p>
    <w:p w:rsidR="00585310" w:rsidRPr="009C357B" w:rsidRDefault="0058531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tétel megvalósításához szükséges víztelenítési munkák</w:t>
      </w:r>
      <w:r w:rsidR="0074662A" w:rsidRPr="009C357B">
        <w:rPr>
          <w:rFonts w:ascii="Calibri" w:hAnsi="Calibri" w:cs="Calibri"/>
          <w:sz w:val="22"/>
          <w:szCs w:val="22"/>
        </w:rPr>
        <w:t>,</w:t>
      </w:r>
    </w:p>
    <w:p w:rsidR="00585310" w:rsidRPr="009C357B" w:rsidRDefault="0058531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Járulékos költségek</w:t>
      </w:r>
      <w:r w:rsidR="0074662A" w:rsidRPr="009C357B">
        <w:rPr>
          <w:rFonts w:ascii="Calibri" w:hAnsi="Calibri" w:cs="Calibri"/>
          <w:sz w:val="22"/>
          <w:szCs w:val="22"/>
        </w:rPr>
        <w:t>,</w:t>
      </w:r>
    </w:p>
    <w:p w:rsidR="00585310" w:rsidRPr="009C357B" w:rsidRDefault="0058531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Lerakóhelyi díj</w:t>
      </w:r>
      <w:r w:rsidR="0074662A" w:rsidRPr="009C357B">
        <w:rPr>
          <w:rFonts w:ascii="Calibri" w:hAnsi="Calibri" w:cs="Calibri"/>
          <w:sz w:val="22"/>
          <w:szCs w:val="22"/>
        </w:rPr>
        <w:t>,</w:t>
      </w:r>
    </w:p>
    <w:p w:rsidR="00585310" w:rsidRPr="009C357B" w:rsidRDefault="0058531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r w:rsidR="0074662A" w:rsidRPr="009C357B">
        <w:rPr>
          <w:rFonts w:ascii="Calibri" w:hAnsi="Calibri" w:cs="Calibri"/>
          <w:sz w:val="22"/>
          <w:szCs w:val="22"/>
        </w:rPr>
        <w:t>.</w:t>
      </w:r>
    </w:p>
    <w:p w:rsidR="00585310" w:rsidRPr="009C357B" w:rsidRDefault="00585310" w:rsidP="008626D6">
      <w:pPr>
        <w:tabs>
          <w:tab w:val="num" w:pos="2025"/>
          <w:tab w:val="left" w:pos="6617"/>
          <w:tab w:val="left" w:pos="7091"/>
        </w:tabs>
        <w:rPr>
          <w:rFonts w:ascii="Calibri" w:hAnsi="Calibri" w:cs="Calibri"/>
          <w:sz w:val="22"/>
          <w:szCs w:val="22"/>
        </w:rPr>
      </w:pPr>
    </w:p>
    <w:p w:rsidR="002C7F06" w:rsidRPr="009C357B" w:rsidRDefault="002C7F06" w:rsidP="008626D6">
      <w:pPr>
        <w:tabs>
          <w:tab w:val="num" w:pos="2025"/>
          <w:tab w:val="left" w:pos="6617"/>
          <w:tab w:val="left" w:pos="7091"/>
        </w:tabs>
        <w:rPr>
          <w:rFonts w:ascii="Calibri" w:hAnsi="Calibri" w:cs="Calibri"/>
          <w:sz w:val="22"/>
          <w:szCs w:val="22"/>
        </w:rPr>
      </w:pPr>
    </w:p>
    <w:tbl>
      <w:tblPr>
        <w:tblW w:w="9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43"/>
        <w:gridCol w:w="5386"/>
        <w:gridCol w:w="992"/>
      </w:tblGrid>
      <w:tr w:rsidR="000947DB" w:rsidRPr="009C357B" w:rsidTr="002C7F06">
        <w:tc>
          <w:tcPr>
            <w:tcW w:w="3143" w:type="dxa"/>
            <w:shd w:val="clear" w:color="auto" w:fill="auto"/>
          </w:tcPr>
          <w:p w:rsidR="000947DB" w:rsidRPr="009C357B" w:rsidRDefault="00A7382D" w:rsidP="002C7F06">
            <w:pPr>
              <w:jc w:val="both"/>
              <w:rPr>
                <w:rFonts w:ascii="Calibri" w:hAnsi="Calibri" w:cs="Calibri"/>
                <w:sz w:val="22"/>
                <w:szCs w:val="22"/>
              </w:rPr>
            </w:pPr>
            <w:r w:rsidRPr="009C357B">
              <w:rPr>
                <w:rFonts w:ascii="Calibri" w:hAnsi="Calibri" w:cs="Calibri"/>
                <w:sz w:val="22"/>
                <w:szCs w:val="22"/>
              </w:rPr>
              <w:t>VA-05.02-08.02.0</w:t>
            </w:r>
            <w:r w:rsidR="002C7F06" w:rsidRPr="009C357B">
              <w:rPr>
                <w:rFonts w:ascii="Calibri" w:hAnsi="Calibri" w:cs="Calibri"/>
                <w:sz w:val="22"/>
                <w:szCs w:val="22"/>
              </w:rPr>
              <w:t>0</w:t>
            </w:r>
            <w:r w:rsidRPr="009C357B">
              <w:rPr>
                <w:rFonts w:ascii="Calibri" w:hAnsi="Calibri" w:cs="Calibri"/>
                <w:sz w:val="22"/>
                <w:szCs w:val="22"/>
              </w:rPr>
              <w:t>.00-00.03</w:t>
            </w:r>
          </w:p>
        </w:tc>
        <w:tc>
          <w:tcPr>
            <w:tcW w:w="5386" w:type="dxa"/>
            <w:shd w:val="clear" w:color="auto" w:fill="auto"/>
          </w:tcPr>
          <w:p w:rsidR="000947DB" w:rsidRPr="009C357B" w:rsidRDefault="00585310" w:rsidP="000947DB">
            <w:pPr>
              <w:jc w:val="both"/>
              <w:rPr>
                <w:rFonts w:ascii="Calibri" w:hAnsi="Calibri" w:cs="Calibri"/>
                <w:sz w:val="22"/>
                <w:szCs w:val="22"/>
              </w:rPr>
            </w:pPr>
            <w:r w:rsidRPr="009C357B">
              <w:rPr>
                <w:rFonts w:ascii="Calibri" w:hAnsi="Calibri" w:cs="Calibri"/>
                <w:sz w:val="22"/>
                <w:szCs w:val="22"/>
              </w:rPr>
              <w:t>Előregyártott vizsgáló lépcső (szerelőbetonnal)</w:t>
            </w:r>
          </w:p>
        </w:tc>
        <w:tc>
          <w:tcPr>
            <w:tcW w:w="992" w:type="dxa"/>
            <w:shd w:val="clear" w:color="auto" w:fill="auto"/>
          </w:tcPr>
          <w:p w:rsidR="000947DB" w:rsidRPr="009C357B" w:rsidRDefault="00585310" w:rsidP="000947DB">
            <w:pPr>
              <w:jc w:val="right"/>
              <w:rPr>
                <w:rFonts w:ascii="Calibri" w:hAnsi="Calibri" w:cs="Calibri"/>
                <w:sz w:val="22"/>
                <w:szCs w:val="22"/>
              </w:rPr>
            </w:pPr>
            <w:r w:rsidRPr="009C357B">
              <w:rPr>
                <w:rFonts w:ascii="Calibri" w:hAnsi="Calibri" w:cs="Calibri"/>
                <w:sz w:val="22"/>
                <w:szCs w:val="22"/>
              </w:rPr>
              <w:t>m</w:t>
            </w:r>
          </w:p>
        </w:tc>
      </w:tr>
    </w:tbl>
    <w:p w:rsidR="0074662A" w:rsidRPr="009C357B" w:rsidRDefault="0074662A" w:rsidP="0074662A">
      <w:pPr>
        <w:tabs>
          <w:tab w:val="left" w:pos="1045"/>
          <w:tab w:val="left" w:pos="7885"/>
        </w:tabs>
        <w:rPr>
          <w:rFonts w:ascii="Calibri" w:hAnsi="Calibri" w:cs="Calibri"/>
          <w:sz w:val="22"/>
          <w:szCs w:val="22"/>
        </w:rPr>
      </w:pPr>
    </w:p>
    <w:p w:rsidR="00585310" w:rsidRPr="009C357B" w:rsidRDefault="00585310" w:rsidP="0074662A">
      <w:pPr>
        <w:tabs>
          <w:tab w:val="left" w:pos="1045"/>
          <w:tab w:val="left" w:pos="7885"/>
        </w:tabs>
        <w:rPr>
          <w:rFonts w:ascii="Calibri" w:hAnsi="Calibri" w:cs="Calibri"/>
          <w:sz w:val="22"/>
          <w:szCs w:val="22"/>
        </w:rPr>
      </w:pPr>
      <w:r w:rsidRPr="009C357B">
        <w:rPr>
          <w:rFonts w:ascii="Calibri" w:hAnsi="Calibri" w:cs="Calibri"/>
          <w:sz w:val="22"/>
          <w:szCs w:val="22"/>
        </w:rPr>
        <w:t>Tartalom:</w:t>
      </w:r>
    </w:p>
    <w:p w:rsidR="00585310" w:rsidRPr="009C357B" w:rsidRDefault="0058531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Geodéziai mérések, kitűzések elvégzése</w:t>
      </w:r>
      <w:r w:rsidR="0074662A" w:rsidRPr="009C357B">
        <w:rPr>
          <w:rFonts w:ascii="Calibri" w:hAnsi="Calibri" w:cs="Calibri"/>
          <w:sz w:val="22"/>
          <w:szCs w:val="22"/>
        </w:rPr>
        <w:t>,</w:t>
      </w:r>
    </w:p>
    <w:p w:rsidR="00585310" w:rsidRPr="009C357B" w:rsidRDefault="0058531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Gépek, eszközök, berendezések, munkaerő biztosítása</w:t>
      </w:r>
      <w:r w:rsidR="0074662A" w:rsidRPr="009C357B">
        <w:rPr>
          <w:rFonts w:ascii="Calibri" w:hAnsi="Calibri" w:cs="Calibri"/>
          <w:sz w:val="22"/>
          <w:szCs w:val="22"/>
        </w:rPr>
        <w:t>,</w:t>
      </w:r>
    </w:p>
    <w:p w:rsidR="00585310" w:rsidRPr="009C357B" w:rsidRDefault="0058531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Csapadékvizek elvezetése, csapadékból származó vizek esetén a munkaterület víztelenítése</w:t>
      </w:r>
      <w:r w:rsidR="0074662A" w:rsidRPr="009C357B">
        <w:rPr>
          <w:rFonts w:ascii="Calibri" w:hAnsi="Calibri" w:cs="Calibri"/>
          <w:sz w:val="22"/>
          <w:szCs w:val="22"/>
        </w:rPr>
        <w:t>,</w:t>
      </w:r>
    </w:p>
    <w:p w:rsidR="00585310" w:rsidRPr="009C357B" w:rsidRDefault="0058531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szükséges anyagok, segédanyagok beszerzése, helyszínre szállítása, deponálása</w:t>
      </w:r>
      <w:r w:rsidR="0074662A" w:rsidRPr="009C357B">
        <w:rPr>
          <w:rFonts w:ascii="Calibri" w:hAnsi="Calibri" w:cs="Calibri"/>
          <w:sz w:val="22"/>
          <w:szCs w:val="22"/>
        </w:rPr>
        <w:t>,</w:t>
      </w:r>
    </w:p>
    <w:p w:rsidR="00585310" w:rsidRPr="009C357B" w:rsidRDefault="0058531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Belső anyagmozgatás</w:t>
      </w:r>
      <w:r w:rsidR="0074662A" w:rsidRPr="009C357B">
        <w:rPr>
          <w:rFonts w:ascii="Calibri" w:hAnsi="Calibri" w:cs="Calibri"/>
          <w:sz w:val="22"/>
          <w:szCs w:val="22"/>
        </w:rPr>
        <w:t>,</w:t>
      </w:r>
    </w:p>
    <w:p w:rsidR="00585310" w:rsidRPr="009C357B" w:rsidRDefault="0058531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rézsűn a lépcső helyének kitűzése</w:t>
      </w:r>
      <w:r w:rsidR="0074662A" w:rsidRPr="009C357B">
        <w:rPr>
          <w:rFonts w:ascii="Calibri" w:hAnsi="Calibri" w:cs="Calibri"/>
          <w:sz w:val="22"/>
          <w:szCs w:val="22"/>
        </w:rPr>
        <w:t>,</w:t>
      </w:r>
    </w:p>
    <w:p w:rsidR="00585310" w:rsidRPr="009C357B" w:rsidRDefault="0058531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rézsűn a lépcső helyének tömörítése</w:t>
      </w:r>
      <w:r w:rsidR="0074662A" w:rsidRPr="009C357B">
        <w:rPr>
          <w:rFonts w:ascii="Calibri" w:hAnsi="Calibri" w:cs="Calibri"/>
          <w:sz w:val="22"/>
          <w:szCs w:val="22"/>
        </w:rPr>
        <w:t>,</w:t>
      </w:r>
    </w:p>
    <w:p w:rsidR="00585310" w:rsidRPr="009C357B" w:rsidRDefault="0058531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Kézi földmunka végzése a tervezett mintaszelvénynek, hossz-szelvénynek megfelelően, felületképzés</w:t>
      </w:r>
      <w:r w:rsidR="0074662A" w:rsidRPr="009C357B">
        <w:rPr>
          <w:rFonts w:ascii="Calibri" w:hAnsi="Calibri" w:cs="Calibri"/>
          <w:sz w:val="22"/>
          <w:szCs w:val="22"/>
        </w:rPr>
        <w:t>,</w:t>
      </w:r>
    </w:p>
    <w:p w:rsidR="00585310" w:rsidRPr="009C357B" w:rsidRDefault="0058531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Tükör készítés, tömörítés</w:t>
      </w:r>
      <w:r w:rsidR="0074662A" w:rsidRPr="009C357B">
        <w:rPr>
          <w:rFonts w:ascii="Calibri" w:hAnsi="Calibri" w:cs="Calibri"/>
          <w:sz w:val="22"/>
          <w:szCs w:val="22"/>
        </w:rPr>
        <w:t>,</w:t>
      </w:r>
    </w:p>
    <w:p w:rsidR="00585310" w:rsidRPr="009C357B" w:rsidRDefault="0058531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Homokos kavics ágyazat készítés</w:t>
      </w:r>
      <w:r w:rsidR="0074662A" w:rsidRPr="009C357B">
        <w:rPr>
          <w:rFonts w:ascii="Calibri" w:hAnsi="Calibri" w:cs="Calibri"/>
          <w:sz w:val="22"/>
          <w:szCs w:val="22"/>
        </w:rPr>
        <w:t>,</w:t>
      </w:r>
    </w:p>
    <w:p w:rsidR="00585310" w:rsidRPr="009C357B" w:rsidRDefault="0058531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Megtámasztó beton alap készítése</w:t>
      </w:r>
      <w:r w:rsidR="0074662A" w:rsidRPr="009C357B">
        <w:rPr>
          <w:rFonts w:ascii="Calibri" w:hAnsi="Calibri" w:cs="Calibri"/>
          <w:sz w:val="22"/>
          <w:szCs w:val="22"/>
        </w:rPr>
        <w:t>,</w:t>
      </w:r>
    </w:p>
    <w:p w:rsidR="00585310" w:rsidRPr="009C357B" w:rsidRDefault="0058531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lépcsők leemelése, alulról felfelé haladva</w:t>
      </w:r>
      <w:r w:rsidR="0074662A" w:rsidRPr="009C357B">
        <w:rPr>
          <w:rFonts w:ascii="Calibri" w:hAnsi="Calibri" w:cs="Calibri"/>
          <w:sz w:val="22"/>
          <w:szCs w:val="22"/>
        </w:rPr>
        <w:t>,</w:t>
      </w:r>
    </w:p>
    <w:p w:rsidR="00585310" w:rsidRPr="009C357B" w:rsidRDefault="0058531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Az indító, majd az érkező elem zsaluzása, betonozása</w:t>
      </w:r>
      <w:r w:rsidR="0074662A" w:rsidRPr="009C357B">
        <w:rPr>
          <w:rFonts w:ascii="Calibri" w:hAnsi="Calibri" w:cs="Calibri"/>
          <w:sz w:val="22"/>
          <w:szCs w:val="22"/>
        </w:rPr>
        <w:t>,</w:t>
      </w:r>
    </w:p>
    <w:p w:rsidR="00585310" w:rsidRPr="009C357B" w:rsidRDefault="0058531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Előregyártott vasbeton lépcsőelemek beszerzése, szállítása és beépítése</w:t>
      </w:r>
      <w:r w:rsidR="0074662A" w:rsidRPr="009C357B">
        <w:rPr>
          <w:rFonts w:ascii="Calibri" w:hAnsi="Calibri" w:cs="Calibri"/>
          <w:sz w:val="22"/>
          <w:szCs w:val="22"/>
        </w:rPr>
        <w:t>,</w:t>
      </w:r>
    </w:p>
    <w:p w:rsidR="00585310" w:rsidRPr="009C357B" w:rsidRDefault="0058531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Terv szerinti zsaluzat készítése a csatlakozó betonelemeknek: zsaluzóanyag kiválasztása, leszabása, elemek összeállítása, felületi kezelése, táblák felállítása, rögzítése, merevítése, illetve kitámasztása, védelme</w:t>
      </w:r>
      <w:r w:rsidR="0074662A" w:rsidRPr="009C357B">
        <w:rPr>
          <w:rFonts w:ascii="Calibri" w:hAnsi="Calibri" w:cs="Calibri"/>
          <w:sz w:val="22"/>
          <w:szCs w:val="22"/>
        </w:rPr>
        <w:t>,</w:t>
      </w:r>
    </w:p>
    <w:p w:rsidR="00585310" w:rsidRPr="009C357B" w:rsidRDefault="0058531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Csatlakozó betonelemek betonozása a betontechnológiai terv szerint</w:t>
      </w:r>
      <w:r w:rsidR="0074662A" w:rsidRPr="009C357B">
        <w:rPr>
          <w:rFonts w:ascii="Calibri" w:hAnsi="Calibri" w:cs="Calibri"/>
          <w:sz w:val="22"/>
          <w:szCs w:val="22"/>
        </w:rPr>
        <w:t>,</w:t>
      </w:r>
    </w:p>
    <w:p w:rsidR="00585310" w:rsidRPr="009C357B" w:rsidRDefault="0058531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Zsaluzat elbontása, deponálása, bontott anyag elszállítása</w:t>
      </w:r>
      <w:r w:rsidR="0074662A" w:rsidRPr="009C357B">
        <w:rPr>
          <w:rFonts w:ascii="Calibri" w:hAnsi="Calibri" w:cs="Calibri"/>
          <w:sz w:val="22"/>
          <w:szCs w:val="22"/>
        </w:rPr>
        <w:t>,</w:t>
      </w:r>
    </w:p>
    <w:p w:rsidR="00585310" w:rsidRPr="009C357B" w:rsidRDefault="0058531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Korlát elhelyezése</w:t>
      </w:r>
      <w:r w:rsidR="0074662A" w:rsidRPr="009C357B">
        <w:rPr>
          <w:rFonts w:ascii="Calibri" w:hAnsi="Calibri" w:cs="Calibri"/>
          <w:sz w:val="22"/>
          <w:szCs w:val="22"/>
        </w:rPr>
        <w:t>,</w:t>
      </w:r>
    </w:p>
    <w:p w:rsidR="00585310" w:rsidRPr="009C357B" w:rsidRDefault="0058531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Utókezelés</w:t>
      </w:r>
      <w:r w:rsidR="0074662A" w:rsidRPr="009C357B">
        <w:rPr>
          <w:rFonts w:ascii="Calibri" w:hAnsi="Calibri" w:cs="Calibri"/>
          <w:sz w:val="22"/>
          <w:szCs w:val="22"/>
        </w:rPr>
        <w:t>,</w:t>
      </w:r>
    </w:p>
    <w:p w:rsidR="00585310" w:rsidRPr="009C357B" w:rsidRDefault="0058531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Csatlakozó felületek kialakítása, rendezése</w:t>
      </w:r>
      <w:r w:rsidR="0074662A" w:rsidRPr="009C357B">
        <w:rPr>
          <w:rFonts w:ascii="Calibri" w:hAnsi="Calibri" w:cs="Calibri"/>
          <w:sz w:val="22"/>
          <w:szCs w:val="22"/>
        </w:rPr>
        <w:t>,</w:t>
      </w:r>
    </w:p>
    <w:p w:rsidR="00585310" w:rsidRPr="009C357B" w:rsidRDefault="0058531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szerkezet munkaközi védelme</w:t>
      </w:r>
      <w:r w:rsidR="0074662A" w:rsidRPr="009C357B">
        <w:rPr>
          <w:rFonts w:ascii="Calibri" w:hAnsi="Calibri" w:cs="Calibri"/>
          <w:sz w:val="22"/>
          <w:szCs w:val="22"/>
        </w:rPr>
        <w:t>,</w:t>
      </w:r>
    </w:p>
    <w:p w:rsidR="00585310" w:rsidRPr="009C357B" w:rsidRDefault="0058531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Felülettisztítás, terület rendezése fölösleges anyagok, hulladék elszállítása</w:t>
      </w:r>
      <w:r w:rsidR="0074662A" w:rsidRPr="009C357B">
        <w:rPr>
          <w:rFonts w:ascii="Calibri" w:hAnsi="Calibri" w:cs="Calibri"/>
          <w:sz w:val="22"/>
          <w:szCs w:val="22"/>
        </w:rPr>
        <w:t>,</w:t>
      </w:r>
    </w:p>
    <w:p w:rsidR="00585310" w:rsidRPr="009C357B" w:rsidRDefault="0058531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tétel megvalósításához szükséges víztelenítési munkák</w:t>
      </w:r>
      <w:r w:rsidR="0074662A" w:rsidRPr="009C357B">
        <w:rPr>
          <w:rFonts w:ascii="Calibri" w:hAnsi="Calibri" w:cs="Calibri"/>
          <w:sz w:val="22"/>
          <w:szCs w:val="22"/>
        </w:rPr>
        <w:t>,</w:t>
      </w:r>
    </w:p>
    <w:p w:rsidR="00585310" w:rsidRPr="009C357B" w:rsidRDefault="0058531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Járulékos költségek</w:t>
      </w:r>
      <w:r w:rsidR="0074662A" w:rsidRPr="009C357B">
        <w:rPr>
          <w:rFonts w:ascii="Calibri" w:hAnsi="Calibri" w:cs="Calibri"/>
          <w:sz w:val="22"/>
          <w:szCs w:val="22"/>
        </w:rPr>
        <w:t>,</w:t>
      </w:r>
    </w:p>
    <w:p w:rsidR="00585310" w:rsidRPr="009C357B" w:rsidRDefault="0058531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Lerakóhelyi díj</w:t>
      </w:r>
      <w:r w:rsidR="0074662A" w:rsidRPr="009C357B">
        <w:rPr>
          <w:rFonts w:ascii="Calibri" w:hAnsi="Calibri" w:cs="Calibri"/>
          <w:sz w:val="22"/>
          <w:szCs w:val="22"/>
        </w:rPr>
        <w:t>,</w:t>
      </w:r>
    </w:p>
    <w:p w:rsidR="00585310" w:rsidRPr="009C357B" w:rsidRDefault="0058531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r w:rsidR="0074662A" w:rsidRPr="009C357B">
        <w:rPr>
          <w:rFonts w:ascii="Calibri" w:hAnsi="Calibri" w:cs="Calibri"/>
          <w:sz w:val="22"/>
          <w:szCs w:val="22"/>
        </w:rPr>
        <w:t>.</w:t>
      </w:r>
    </w:p>
    <w:p w:rsidR="00585310" w:rsidRPr="009C357B" w:rsidRDefault="00585310" w:rsidP="008626D6">
      <w:pPr>
        <w:tabs>
          <w:tab w:val="num" w:pos="2025"/>
          <w:tab w:val="left" w:pos="6617"/>
          <w:tab w:val="left" w:pos="7091"/>
        </w:tabs>
        <w:rPr>
          <w:rFonts w:ascii="Calibri" w:hAnsi="Calibri" w:cs="Calibri"/>
          <w:sz w:val="22"/>
          <w:szCs w:val="22"/>
        </w:rPr>
      </w:pPr>
    </w:p>
    <w:p w:rsidR="002C7F06" w:rsidRPr="009C357B" w:rsidRDefault="002C7F06" w:rsidP="008626D6">
      <w:pPr>
        <w:tabs>
          <w:tab w:val="num" w:pos="2025"/>
          <w:tab w:val="left" w:pos="6617"/>
          <w:tab w:val="left" w:pos="7091"/>
        </w:tabs>
        <w:rPr>
          <w:rFonts w:ascii="Calibri" w:hAnsi="Calibri" w:cs="Calibri"/>
          <w:sz w:val="22"/>
          <w:szCs w:val="22"/>
        </w:rPr>
      </w:pPr>
    </w:p>
    <w:tbl>
      <w:tblPr>
        <w:tblW w:w="9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43"/>
        <w:gridCol w:w="5386"/>
        <w:gridCol w:w="992"/>
      </w:tblGrid>
      <w:tr w:rsidR="000947DB" w:rsidRPr="009C357B" w:rsidTr="002C7F06">
        <w:tc>
          <w:tcPr>
            <w:tcW w:w="3143" w:type="dxa"/>
            <w:shd w:val="clear" w:color="auto" w:fill="auto"/>
          </w:tcPr>
          <w:p w:rsidR="000947DB" w:rsidRPr="009C357B" w:rsidRDefault="00A7382D" w:rsidP="002C7F06">
            <w:pPr>
              <w:jc w:val="both"/>
              <w:rPr>
                <w:rFonts w:ascii="Calibri" w:hAnsi="Calibri" w:cs="Calibri"/>
                <w:sz w:val="22"/>
                <w:szCs w:val="22"/>
              </w:rPr>
            </w:pPr>
            <w:r w:rsidRPr="009C357B">
              <w:rPr>
                <w:rFonts w:ascii="Calibri" w:hAnsi="Calibri" w:cs="Calibri"/>
                <w:sz w:val="22"/>
                <w:szCs w:val="22"/>
              </w:rPr>
              <w:t>VA-05.02-08.02.0</w:t>
            </w:r>
            <w:r w:rsidR="002C7F06" w:rsidRPr="009C357B">
              <w:rPr>
                <w:rFonts w:ascii="Calibri" w:hAnsi="Calibri" w:cs="Calibri"/>
                <w:sz w:val="22"/>
                <w:szCs w:val="22"/>
              </w:rPr>
              <w:t>0</w:t>
            </w:r>
            <w:r w:rsidRPr="009C357B">
              <w:rPr>
                <w:rFonts w:ascii="Calibri" w:hAnsi="Calibri" w:cs="Calibri"/>
                <w:sz w:val="22"/>
                <w:szCs w:val="22"/>
              </w:rPr>
              <w:t>.00-00.04</w:t>
            </w:r>
          </w:p>
        </w:tc>
        <w:tc>
          <w:tcPr>
            <w:tcW w:w="5386" w:type="dxa"/>
            <w:shd w:val="clear" w:color="auto" w:fill="auto"/>
          </w:tcPr>
          <w:p w:rsidR="000947DB" w:rsidRPr="009C357B" w:rsidRDefault="00585310" w:rsidP="000947DB">
            <w:pPr>
              <w:jc w:val="both"/>
              <w:rPr>
                <w:rFonts w:ascii="Calibri" w:hAnsi="Calibri" w:cs="Calibri"/>
                <w:sz w:val="22"/>
                <w:szCs w:val="22"/>
              </w:rPr>
            </w:pPr>
            <w:r w:rsidRPr="009C357B">
              <w:rPr>
                <w:rFonts w:ascii="Calibri" w:hAnsi="Calibri" w:cs="Calibri"/>
                <w:sz w:val="22"/>
                <w:szCs w:val="22"/>
              </w:rPr>
              <w:t>Előregyártott nem üzemi lépcső (szerelőbetonnal)</w:t>
            </w:r>
          </w:p>
        </w:tc>
        <w:tc>
          <w:tcPr>
            <w:tcW w:w="992" w:type="dxa"/>
            <w:shd w:val="clear" w:color="auto" w:fill="auto"/>
          </w:tcPr>
          <w:p w:rsidR="000947DB" w:rsidRPr="009C357B" w:rsidRDefault="000947DB" w:rsidP="000947DB">
            <w:pPr>
              <w:jc w:val="right"/>
              <w:rPr>
                <w:rFonts w:ascii="Calibri" w:hAnsi="Calibri" w:cs="Calibri"/>
                <w:sz w:val="22"/>
                <w:szCs w:val="22"/>
              </w:rPr>
            </w:pPr>
            <w:r w:rsidRPr="009C357B">
              <w:rPr>
                <w:rFonts w:ascii="Calibri" w:hAnsi="Calibri" w:cs="Calibri"/>
                <w:sz w:val="22"/>
                <w:szCs w:val="22"/>
              </w:rPr>
              <w:t>m</w:t>
            </w:r>
            <w:r w:rsidRPr="009C357B">
              <w:rPr>
                <w:rFonts w:ascii="Calibri" w:hAnsi="Calibri" w:cs="Calibri"/>
                <w:sz w:val="22"/>
                <w:szCs w:val="22"/>
                <w:vertAlign w:val="superscript"/>
              </w:rPr>
              <w:t>3</w:t>
            </w:r>
          </w:p>
        </w:tc>
      </w:tr>
    </w:tbl>
    <w:p w:rsidR="000947DB" w:rsidRPr="009C357B" w:rsidRDefault="000947DB" w:rsidP="008626D6">
      <w:pPr>
        <w:tabs>
          <w:tab w:val="num" w:pos="2025"/>
          <w:tab w:val="left" w:pos="6617"/>
          <w:tab w:val="left" w:pos="7091"/>
        </w:tabs>
        <w:rPr>
          <w:rFonts w:ascii="Calibri" w:hAnsi="Calibri" w:cs="Calibri"/>
          <w:sz w:val="22"/>
          <w:szCs w:val="22"/>
        </w:rPr>
      </w:pPr>
    </w:p>
    <w:p w:rsidR="00585310" w:rsidRPr="009C357B" w:rsidRDefault="00585310" w:rsidP="0074662A">
      <w:pPr>
        <w:tabs>
          <w:tab w:val="left" w:pos="1045"/>
          <w:tab w:val="left" w:pos="7885"/>
        </w:tabs>
        <w:rPr>
          <w:rFonts w:ascii="Calibri" w:hAnsi="Calibri" w:cs="Calibri"/>
          <w:sz w:val="22"/>
          <w:szCs w:val="22"/>
        </w:rPr>
      </w:pPr>
      <w:r w:rsidRPr="009C357B">
        <w:rPr>
          <w:rFonts w:ascii="Calibri" w:hAnsi="Calibri" w:cs="Calibri"/>
          <w:sz w:val="22"/>
          <w:szCs w:val="22"/>
        </w:rPr>
        <w:t>Tartalom:</w:t>
      </w:r>
    </w:p>
    <w:p w:rsidR="00585310" w:rsidRPr="009C357B" w:rsidRDefault="0058531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Geodéziai mérések, kitűzések elvégzése</w:t>
      </w:r>
      <w:r w:rsidR="0074662A" w:rsidRPr="009C357B">
        <w:rPr>
          <w:rFonts w:ascii="Calibri" w:hAnsi="Calibri" w:cs="Calibri"/>
          <w:sz w:val="22"/>
          <w:szCs w:val="22"/>
        </w:rPr>
        <w:t>,</w:t>
      </w:r>
    </w:p>
    <w:p w:rsidR="00585310" w:rsidRPr="009C357B" w:rsidRDefault="0058531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Gépek, eszközök, berendezések, munkaerő biztosítása</w:t>
      </w:r>
      <w:r w:rsidR="0074662A" w:rsidRPr="009C357B">
        <w:rPr>
          <w:rFonts w:ascii="Calibri" w:hAnsi="Calibri" w:cs="Calibri"/>
          <w:sz w:val="22"/>
          <w:szCs w:val="22"/>
        </w:rPr>
        <w:t>,</w:t>
      </w:r>
    </w:p>
    <w:p w:rsidR="00585310" w:rsidRPr="009C357B" w:rsidRDefault="0058531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Csapadékvizek elvezetése, csapadékból származó vizek esetén a munkaterület víztelenítése</w:t>
      </w:r>
      <w:r w:rsidR="0074662A" w:rsidRPr="009C357B">
        <w:rPr>
          <w:rFonts w:ascii="Calibri" w:hAnsi="Calibri" w:cs="Calibri"/>
          <w:sz w:val="22"/>
          <w:szCs w:val="22"/>
        </w:rPr>
        <w:t>,</w:t>
      </w:r>
    </w:p>
    <w:p w:rsidR="00585310" w:rsidRPr="009C357B" w:rsidRDefault="0058531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szükséges anyagok, segédanyagok beszerzése, helyszínre szállítása, deponálása</w:t>
      </w:r>
      <w:r w:rsidR="0074662A" w:rsidRPr="009C357B">
        <w:rPr>
          <w:rFonts w:ascii="Calibri" w:hAnsi="Calibri" w:cs="Calibri"/>
          <w:sz w:val="22"/>
          <w:szCs w:val="22"/>
        </w:rPr>
        <w:t>,</w:t>
      </w:r>
    </w:p>
    <w:p w:rsidR="00585310" w:rsidRPr="009C357B" w:rsidRDefault="0058531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Belső anyagmozgatás</w:t>
      </w:r>
      <w:r w:rsidR="0074662A" w:rsidRPr="009C357B">
        <w:rPr>
          <w:rFonts w:ascii="Calibri" w:hAnsi="Calibri" w:cs="Calibri"/>
          <w:sz w:val="22"/>
          <w:szCs w:val="22"/>
        </w:rPr>
        <w:t>,</w:t>
      </w:r>
    </w:p>
    <w:p w:rsidR="00585310" w:rsidRPr="009C357B" w:rsidRDefault="0058531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Beton próbakeverés</w:t>
      </w:r>
      <w:r w:rsidR="0074662A" w:rsidRPr="009C357B">
        <w:rPr>
          <w:rFonts w:ascii="Calibri" w:hAnsi="Calibri" w:cs="Calibri"/>
          <w:sz w:val="22"/>
          <w:szCs w:val="22"/>
        </w:rPr>
        <w:t>,</w:t>
      </w:r>
    </w:p>
    <w:p w:rsidR="00585310" w:rsidRPr="009C357B" w:rsidRDefault="0058531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 xml:space="preserve">Földmunka </w:t>
      </w:r>
      <w:r w:rsidR="00E92835" w:rsidRPr="009C357B">
        <w:rPr>
          <w:rFonts w:ascii="Calibri" w:hAnsi="Calibri" w:cs="Calibri"/>
          <w:sz w:val="22"/>
          <w:szCs w:val="22"/>
        </w:rPr>
        <w:t>végzése</w:t>
      </w:r>
      <w:r w:rsidRPr="009C357B">
        <w:rPr>
          <w:rFonts w:ascii="Calibri" w:hAnsi="Calibri" w:cs="Calibri"/>
          <w:sz w:val="22"/>
          <w:szCs w:val="22"/>
        </w:rPr>
        <w:t xml:space="preserve"> a tervezett mintaszelvénynek, hossz-szelvénynek megfelelően, felületképzés</w:t>
      </w:r>
    </w:p>
    <w:p w:rsidR="00585310" w:rsidRPr="009C357B" w:rsidRDefault="0058531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Tükör készítés, tömörítés</w:t>
      </w:r>
      <w:r w:rsidR="0074662A" w:rsidRPr="009C357B">
        <w:rPr>
          <w:rFonts w:ascii="Calibri" w:hAnsi="Calibri" w:cs="Calibri"/>
          <w:sz w:val="22"/>
          <w:szCs w:val="22"/>
        </w:rPr>
        <w:t>,</w:t>
      </w:r>
    </w:p>
    <w:p w:rsidR="00585310" w:rsidRPr="009C357B" w:rsidRDefault="0058531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Homokos kavics ágyazat készítés</w:t>
      </w:r>
      <w:r w:rsidR="0074662A" w:rsidRPr="009C357B">
        <w:rPr>
          <w:rFonts w:ascii="Calibri" w:hAnsi="Calibri" w:cs="Calibri"/>
          <w:sz w:val="22"/>
          <w:szCs w:val="22"/>
        </w:rPr>
        <w:t>,</w:t>
      </w:r>
    </w:p>
    <w:p w:rsidR="00585310" w:rsidRPr="009C357B" w:rsidRDefault="0058531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Megtámasztó beton alap készítése</w:t>
      </w:r>
      <w:r w:rsidR="0074662A" w:rsidRPr="009C357B">
        <w:rPr>
          <w:rFonts w:ascii="Calibri" w:hAnsi="Calibri" w:cs="Calibri"/>
          <w:sz w:val="22"/>
          <w:szCs w:val="22"/>
        </w:rPr>
        <w:t>,</w:t>
      </w:r>
    </w:p>
    <w:p w:rsidR="00585310" w:rsidRPr="009C357B" w:rsidRDefault="0058531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Előregyártott vasbeton lépcsőelemek beszerzése, szállítása és beépítése</w:t>
      </w:r>
      <w:r w:rsidR="0074662A" w:rsidRPr="009C357B">
        <w:rPr>
          <w:rFonts w:ascii="Calibri" w:hAnsi="Calibri" w:cs="Calibri"/>
          <w:sz w:val="22"/>
          <w:szCs w:val="22"/>
        </w:rPr>
        <w:t>,</w:t>
      </w:r>
    </w:p>
    <w:p w:rsidR="00585310" w:rsidRPr="009C357B" w:rsidRDefault="0058531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Terv szerinti zsaluzat készítése a csatlakozó betonelemeknek: zsaluzóanyag kiválasztása, leszabása, elemek összeállítása, felületi kezelése, táblák felállítása, rögzítése, merevítése, illetve kitámasztása, védelme</w:t>
      </w:r>
      <w:r w:rsidR="0074662A" w:rsidRPr="009C357B">
        <w:rPr>
          <w:rFonts w:ascii="Calibri" w:hAnsi="Calibri" w:cs="Calibri"/>
          <w:sz w:val="22"/>
          <w:szCs w:val="22"/>
        </w:rPr>
        <w:t>,</w:t>
      </w:r>
    </w:p>
    <w:p w:rsidR="00585310" w:rsidRPr="009C357B" w:rsidRDefault="0058531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Csatlakozó betonelemek betonozása a betontechnológiai terv szerint</w:t>
      </w:r>
      <w:r w:rsidR="0074662A" w:rsidRPr="009C357B">
        <w:rPr>
          <w:rFonts w:ascii="Calibri" w:hAnsi="Calibri" w:cs="Calibri"/>
          <w:sz w:val="22"/>
          <w:szCs w:val="22"/>
        </w:rPr>
        <w:t>,</w:t>
      </w:r>
    </w:p>
    <w:p w:rsidR="00585310" w:rsidRPr="009C357B" w:rsidRDefault="0058531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Tömörítés</w:t>
      </w:r>
      <w:r w:rsidR="0074662A" w:rsidRPr="009C357B">
        <w:rPr>
          <w:rFonts w:ascii="Calibri" w:hAnsi="Calibri" w:cs="Calibri"/>
          <w:sz w:val="22"/>
          <w:szCs w:val="22"/>
        </w:rPr>
        <w:t>,</w:t>
      </w:r>
    </w:p>
    <w:p w:rsidR="00585310" w:rsidRPr="009C357B" w:rsidRDefault="0058531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Zsaluzat elbontása, deponálása, bontott anyag elszállítása</w:t>
      </w:r>
      <w:r w:rsidR="0074662A" w:rsidRPr="009C357B">
        <w:rPr>
          <w:rFonts w:ascii="Calibri" w:hAnsi="Calibri" w:cs="Calibri"/>
          <w:sz w:val="22"/>
          <w:szCs w:val="22"/>
        </w:rPr>
        <w:t>,</w:t>
      </w:r>
    </w:p>
    <w:p w:rsidR="00585310" w:rsidRPr="009C357B" w:rsidRDefault="0058531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Utókezelés</w:t>
      </w:r>
      <w:r w:rsidR="0074662A" w:rsidRPr="009C357B">
        <w:rPr>
          <w:rFonts w:ascii="Calibri" w:hAnsi="Calibri" w:cs="Calibri"/>
          <w:sz w:val="22"/>
          <w:szCs w:val="22"/>
        </w:rPr>
        <w:t>,</w:t>
      </w:r>
    </w:p>
    <w:p w:rsidR="00585310" w:rsidRPr="009C357B" w:rsidRDefault="0058531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Csatlakozó felületek kialakítása, rendezése</w:t>
      </w:r>
      <w:r w:rsidR="0074662A" w:rsidRPr="009C357B">
        <w:rPr>
          <w:rFonts w:ascii="Calibri" w:hAnsi="Calibri" w:cs="Calibri"/>
          <w:sz w:val="22"/>
          <w:szCs w:val="22"/>
        </w:rPr>
        <w:t>,</w:t>
      </w:r>
    </w:p>
    <w:p w:rsidR="00585310" w:rsidRPr="009C357B" w:rsidRDefault="0058531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szerkezet munkaközi védelme</w:t>
      </w:r>
      <w:r w:rsidR="0074662A" w:rsidRPr="009C357B">
        <w:rPr>
          <w:rFonts w:ascii="Calibri" w:hAnsi="Calibri" w:cs="Calibri"/>
          <w:sz w:val="22"/>
          <w:szCs w:val="22"/>
        </w:rPr>
        <w:t>,</w:t>
      </w:r>
    </w:p>
    <w:p w:rsidR="00585310" w:rsidRPr="009C357B" w:rsidRDefault="0058531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Felülettisztítás, terület rendezése fölösleges anyagok, hulladék elszállítása</w:t>
      </w:r>
      <w:r w:rsidR="0074662A" w:rsidRPr="009C357B">
        <w:rPr>
          <w:rFonts w:ascii="Calibri" w:hAnsi="Calibri" w:cs="Calibri"/>
          <w:sz w:val="22"/>
          <w:szCs w:val="22"/>
        </w:rPr>
        <w:t>,</w:t>
      </w:r>
    </w:p>
    <w:p w:rsidR="00585310" w:rsidRPr="009C357B" w:rsidRDefault="0058531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tétel megvalósításához szükséges víztelenítési munkák</w:t>
      </w:r>
      <w:r w:rsidR="0074662A" w:rsidRPr="009C357B">
        <w:rPr>
          <w:rFonts w:ascii="Calibri" w:hAnsi="Calibri" w:cs="Calibri"/>
          <w:sz w:val="22"/>
          <w:szCs w:val="22"/>
        </w:rPr>
        <w:t>,</w:t>
      </w:r>
    </w:p>
    <w:p w:rsidR="00585310" w:rsidRPr="009C357B" w:rsidRDefault="0058531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Járulékos költségek</w:t>
      </w:r>
      <w:r w:rsidR="0074662A" w:rsidRPr="009C357B">
        <w:rPr>
          <w:rFonts w:ascii="Calibri" w:hAnsi="Calibri" w:cs="Calibri"/>
          <w:sz w:val="22"/>
          <w:szCs w:val="22"/>
        </w:rPr>
        <w:t>,</w:t>
      </w:r>
    </w:p>
    <w:p w:rsidR="00585310" w:rsidRPr="009C357B" w:rsidRDefault="0058531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Lerakóhelyi díj</w:t>
      </w:r>
      <w:r w:rsidR="0074662A" w:rsidRPr="009C357B">
        <w:rPr>
          <w:rFonts w:ascii="Calibri" w:hAnsi="Calibri" w:cs="Calibri"/>
          <w:sz w:val="22"/>
          <w:szCs w:val="22"/>
        </w:rPr>
        <w:t>,</w:t>
      </w:r>
    </w:p>
    <w:p w:rsidR="00585310" w:rsidRPr="009C357B" w:rsidRDefault="0058531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r w:rsidR="0074662A" w:rsidRPr="009C357B">
        <w:rPr>
          <w:rFonts w:ascii="Calibri" w:hAnsi="Calibri" w:cs="Calibri"/>
          <w:sz w:val="22"/>
          <w:szCs w:val="22"/>
        </w:rPr>
        <w:t>.</w:t>
      </w:r>
    </w:p>
    <w:p w:rsidR="00585310" w:rsidRPr="009C357B" w:rsidRDefault="00585310" w:rsidP="008626D6">
      <w:pPr>
        <w:tabs>
          <w:tab w:val="num" w:pos="2025"/>
          <w:tab w:val="left" w:pos="6617"/>
          <w:tab w:val="left" w:pos="7091"/>
        </w:tabs>
        <w:rPr>
          <w:rFonts w:ascii="Calibri" w:hAnsi="Calibri" w:cs="Calibri"/>
          <w:sz w:val="22"/>
          <w:szCs w:val="22"/>
        </w:rPr>
      </w:pPr>
    </w:p>
    <w:p w:rsidR="002C7F06" w:rsidRPr="009C357B" w:rsidRDefault="002C7F06" w:rsidP="008626D6">
      <w:pPr>
        <w:tabs>
          <w:tab w:val="num" w:pos="2025"/>
          <w:tab w:val="left" w:pos="6617"/>
          <w:tab w:val="left" w:pos="7091"/>
        </w:tabs>
        <w:rPr>
          <w:rFonts w:ascii="Calibri" w:hAnsi="Calibri" w:cs="Calibri"/>
          <w:sz w:val="22"/>
          <w:szCs w:val="22"/>
        </w:rPr>
      </w:pPr>
    </w:p>
    <w:tbl>
      <w:tblPr>
        <w:tblW w:w="9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43"/>
        <w:gridCol w:w="5386"/>
        <w:gridCol w:w="992"/>
      </w:tblGrid>
      <w:tr w:rsidR="000947DB" w:rsidRPr="009C357B" w:rsidTr="002C7F06">
        <w:tc>
          <w:tcPr>
            <w:tcW w:w="3143" w:type="dxa"/>
            <w:shd w:val="clear" w:color="auto" w:fill="auto"/>
          </w:tcPr>
          <w:p w:rsidR="000947DB" w:rsidRPr="009C357B" w:rsidRDefault="000947DB" w:rsidP="002C7F06">
            <w:pPr>
              <w:jc w:val="both"/>
              <w:rPr>
                <w:rFonts w:ascii="Calibri" w:hAnsi="Calibri" w:cs="Calibri"/>
                <w:sz w:val="22"/>
                <w:szCs w:val="22"/>
              </w:rPr>
            </w:pPr>
            <w:r w:rsidRPr="009C357B">
              <w:rPr>
                <w:rFonts w:ascii="Calibri" w:hAnsi="Calibri" w:cs="Calibri"/>
                <w:sz w:val="22"/>
                <w:szCs w:val="22"/>
              </w:rPr>
              <w:t>VA-05.02-08.02.0</w:t>
            </w:r>
            <w:r w:rsidR="002C7F06" w:rsidRPr="009C357B">
              <w:rPr>
                <w:rFonts w:ascii="Calibri" w:hAnsi="Calibri" w:cs="Calibri"/>
                <w:sz w:val="22"/>
                <w:szCs w:val="22"/>
              </w:rPr>
              <w:t>0</w:t>
            </w:r>
            <w:r w:rsidRPr="009C357B">
              <w:rPr>
                <w:rFonts w:ascii="Calibri" w:hAnsi="Calibri" w:cs="Calibri"/>
                <w:sz w:val="22"/>
                <w:szCs w:val="22"/>
              </w:rPr>
              <w:t>.00-00.0</w:t>
            </w:r>
            <w:r w:rsidR="00A7382D" w:rsidRPr="009C357B">
              <w:rPr>
                <w:rFonts w:ascii="Calibri" w:hAnsi="Calibri" w:cs="Calibri"/>
                <w:sz w:val="22"/>
                <w:szCs w:val="22"/>
              </w:rPr>
              <w:t>5</w:t>
            </w:r>
          </w:p>
        </w:tc>
        <w:tc>
          <w:tcPr>
            <w:tcW w:w="5386" w:type="dxa"/>
            <w:shd w:val="clear" w:color="auto" w:fill="auto"/>
          </w:tcPr>
          <w:p w:rsidR="000947DB" w:rsidRPr="009C357B" w:rsidRDefault="00585310" w:rsidP="000947DB">
            <w:pPr>
              <w:jc w:val="both"/>
              <w:rPr>
                <w:rFonts w:ascii="Calibri" w:hAnsi="Calibri" w:cs="Calibri"/>
                <w:sz w:val="22"/>
                <w:szCs w:val="22"/>
              </w:rPr>
            </w:pPr>
            <w:r w:rsidRPr="009C357B">
              <w:rPr>
                <w:rFonts w:ascii="Calibri" w:hAnsi="Calibri" w:cs="Calibri"/>
                <w:sz w:val="22"/>
                <w:szCs w:val="22"/>
              </w:rPr>
              <w:t>Acél védőrács, védőtető</w:t>
            </w:r>
          </w:p>
        </w:tc>
        <w:tc>
          <w:tcPr>
            <w:tcW w:w="992" w:type="dxa"/>
            <w:shd w:val="clear" w:color="auto" w:fill="auto"/>
          </w:tcPr>
          <w:p w:rsidR="000947DB" w:rsidRPr="009C357B" w:rsidRDefault="000947DB" w:rsidP="000947DB">
            <w:pPr>
              <w:jc w:val="right"/>
              <w:rPr>
                <w:rFonts w:ascii="Calibri" w:hAnsi="Calibri" w:cs="Calibri"/>
                <w:sz w:val="22"/>
                <w:szCs w:val="22"/>
              </w:rPr>
            </w:pPr>
            <w:r w:rsidRPr="009C357B">
              <w:rPr>
                <w:rFonts w:ascii="Calibri" w:hAnsi="Calibri" w:cs="Calibri"/>
                <w:sz w:val="22"/>
                <w:szCs w:val="22"/>
              </w:rPr>
              <w:t>m</w:t>
            </w:r>
            <w:r w:rsidR="00585310" w:rsidRPr="009C357B">
              <w:rPr>
                <w:rFonts w:ascii="Calibri" w:hAnsi="Calibri" w:cs="Calibri"/>
                <w:sz w:val="22"/>
                <w:szCs w:val="22"/>
                <w:vertAlign w:val="superscript"/>
              </w:rPr>
              <w:t>2</w:t>
            </w:r>
          </w:p>
        </w:tc>
      </w:tr>
    </w:tbl>
    <w:p w:rsidR="0074662A" w:rsidRPr="009C357B" w:rsidRDefault="0074662A" w:rsidP="0074662A">
      <w:pPr>
        <w:tabs>
          <w:tab w:val="left" w:pos="1045"/>
          <w:tab w:val="left" w:pos="7885"/>
        </w:tabs>
        <w:rPr>
          <w:rFonts w:ascii="Calibri" w:hAnsi="Calibri" w:cs="Calibri"/>
          <w:sz w:val="22"/>
          <w:szCs w:val="22"/>
        </w:rPr>
      </w:pPr>
    </w:p>
    <w:p w:rsidR="002756A9" w:rsidRPr="009C357B" w:rsidRDefault="002756A9" w:rsidP="0074662A">
      <w:pPr>
        <w:tabs>
          <w:tab w:val="left" w:pos="1045"/>
          <w:tab w:val="left" w:pos="7885"/>
        </w:tabs>
        <w:rPr>
          <w:rFonts w:ascii="Calibri" w:hAnsi="Calibri" w:cs="Calibri"/>
          <w:sz w:val="22"/>
          <w:szCs w:val="22"/>
        </w:rPr>
      </w:pPr>
      <w:r w:rsidRPr="009C357B">
        <w:rPr>
          <w:rFonts w:ascii="Calibri" w:hAnsi="Calibri" w:cs="Calibri"/>
          <w:sz w:val="22"/>
          <w:szCs w:val="22"/>
        </w:rPr>
        <w:t>Tartalom:</w:t>
      </w:r>
    </w:p>
    <w:p w:rsidR="002756A9" w:rsidRPr="009C357B" w:rsidRDefault="002756A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Gépek, eszközök, berendezések, munkaerő biztosítása</w:t>
      </w:r>
      <w:r w:rsidR="0074662A" w:rsidRPr="009C357B">
        <w:rPr>
          <w:rFonts w:ascii="Calibri" w:hAnsi="Calibri" w:cs="Calibri"/>
          <w:sz w:val="22"/>
          <w:szCs w:val="22"/>
        </w:rPr>
        <w:t>,</w:t>
      </w:r>
    </w:p>
    <w:p w:rsidR="002756A9" w:rsidRPr="009C357B" w:rsidRDefault="002756A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Csapadékvizek elvezetése, csapadékból származó vizek esetén a munkaterület víztelenítése</w:t>
      </w:r>
      <w:r w:rsidR="0074662A" w:rsidRPr="009C357B">
        <w:rPr>
          <w:rFonts w:ascii="Calibri" w:hAnsi="Calibri" w:cs="Calibri"/>
          <w:sz w:val="22"/>
          <w:szCs w:val="22"/>
        </w:rPr>
        <w:t>,</w:t>
      </w:r>
    </w:p>
    <w:p w:rsidR="002756A9" w:rsidRPr="009C357B" w:rsidRDefault="002756A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Anyag beszerzése, helyszínre szállítása, deponálása</w:t>
      </w:r>
      <w:r w:rsidR="0074662A" w:rsidRPr="009C357B">
        <w:rPr>
          <w:rFonts w:ascii="Calibri" w:hAnsi="Calibri" w:cs="Calibri"/>
          <w:sz w:val="22"/>
          <w:szCs w:val="22"/>
        </w:rPr>
        <w:t>,</w:t>
      </w:r>
    </w:p>
    <w:p w:rsidR="002756A9" w:rsidRPr="009C357B" w:rsidRDefault="002756A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Belső anyagmozgatás</w:t>
      </w:r>
      <w:r w:rsidR="0074662A" w:rsidRPr="009C357B">
        <w:rPr>
          <w:rFonts w:ascii="Calibri" w:hAnsi="Calibri" w:cs="Calibri"/>
          <w:sz w:val="22"/>
          <w:szCs w:val="22"/>
        </w:rPr>
        <w:t>,</w:t>
      </w:r>
    </w:p>
    <w:p w:rsidR="002756A9" w:rsidRPr="009C357B" w:rsidRDefault="002756A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Védőrácsok felerősítése, rögzítése</w:t>
      </w:r>
      <w:r w:rsidR="0074662A" w:rsidRPr="009C357B">
        <w:rPr>
          <w:rFonts w:ascii="Calibri" w:hAnsi="Calibri" w:cs="Calibri"/>
          <w:sz w:val="22"/>
          <w:szCs w:val="22"/>
        </w:rPr>
        <w:t>,</w:t>
      </w:r>
    </w:p>
    <w:p w:rsidR="002756A9" w:rsidRPr="009C357B" w:rsidRDefault="002756A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Kiegészítő helyszíni korrózióvédelmi munkák</w:t>
      </w:r>
      <w:r w:rsidR="0074662A" w:rsidRPr="009C357B">
        <w:rPr>
          <w:rFonts w:ascii="Calibri" w:hAnsi="Calibri" w:cs="Calibri"/>
          <w:sz w:val="22"/>
          <w:szCs w:val="22"/>
        </w:rPr>
        <w:t>,</w:t>
      </w:r>
    </w:p>
    <w:p w:rsidR="002756A9" w:rsidRPr="009C357B" w:rsidRDefault="002756A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Terület rendezése, fölösleges anyagok, hulladék elszállítása</w:t>
      </w:r>
      <w:r w:rsidR="0074662A" w:rsidRPr="009C357B">
        <w:rPr>
          <w:rFonts w:ascii="Calibri" w:hAnsi="Calibri" w:cs="Calibri"/>
          <w:sz w:val="22"/>
          <w:szCs w:val="22"/>
        </w:rPr>
        <w:t>,</w:t>
      </w:r>
    </w:p>
    <w:p w:rsidR="002756A9" w:rsidRPr="009C357B" w:rsidRDefault="002756A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tétel megvalósításához szükséges víztelenítési munkák</w:t>
      </w:r>
      <w:r w:rsidR="0074662A" w:rsidRPr="009C357B">
        <w:rPr>
          <w:rFonts w:ascii="Calibri" w:hAnsi="Calibri" w:cs="Calibri"/>
          <w:sz w:val="22"/>
          <w:szCs w:val="22"/>
        </w:rPr>
        <w:t>,</w:t>
      </w:r>
    </w:p>
    <w:p w:rsidR="002756A9" w:rsidRPr="009C357B" w:rsidRDefault="002756A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Járulékos költségek</w:t>
      </w:r>
      <w:r w:rsidR="0074662A" w:rsidRPr="009C357B">
        <w:rPr>
          <w:rFonts w:ascii="Calibri" w:hAnsi="Calibri" w:cs="Calibri"/>
          <w:sz w:val="22"/>
          <w:szCs w:val="22"/>
        </w:rPr>
        <w:t>,</w:t>
      </w:r>
    </w:p>
    <w:p w:rsidR="002756A9" w:rsidRPr="009C357B" w:rsidRDefault="002756A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Lerakóhelyi díj</w:t>
      </w:r>
      <w:r w:rsidR="0074662A" w:rsidRPr="009C357B">
        <w:rPr>
          <w:rFonts w:ascii="Calibri" w:hAnsi="Calibri" w:cs="Calibri"/>
          <w:sz w:val="22"/>
          <w:szCs w:val="22"/>
        </w:rPr>
        <w:t>,</w:t>
      </w:r>
    </w:p>
    <w:p w:rsidR="002756A9" w:rsidRPr="009C357B" w:rsidRDefault="002756A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r w:rsidR="0074662A" w:rsidRPr="009C357B">
        <w:rPr>
          <w:rFonts w:ascii="Calibri" w:hAnsi="Calibri" w:cs="Calibri"/>
          <w:sz w:val="22"/>
          <w:szCs w:val="22"/>
        </w:rPr>
        <w:t>.</w:t>
      </w:r>
    </w:p>
    <w:p w:rsidR="00585310" w:rsidRPr="009C357B" w:rsidRDefault="00585310" w:rsidP="008626D6">
      <w:pPr>
        <w:tabs>
          <w:tab w:val="num" w:pos="2025"/>
          <w:tab w:val="left" w:pos="6617"/>
          <w:tab w:val="left" w:pos="7091"/>
        </w:tabs>
        <w:rPr>
          <w:rFonts w:ascii="Calibri" w:hAnsi="Calibri" w:cs="Calibri"/>
          <w:sz w:val="22"/>
          <w:szCs w:val="22"/>
        </w:rPr>
      </w:pPr>
    </w:p>
    <w:p w:rsidR="002C7F06" w:rsidRPr="009C357B" w:rsidRDefault="002C7F06" w:rsidP="008626D6">
      <w:pPr>
        <w:tabs>
          <w:tab w:val="num" w:pos="2025"/>
          <w:tab w:val="left" w:pos="6617"/>
          <w:tab w:val="left" w:pos="7091"/>
        </w:tabs>
        <w:rPr>
          <w:rFonts w:ascii="Calibri" w:hAnsi="Calibri" w:cs="Calibri"/>
          <w:sz w:val="22"/>
          <w:szCs w:val="22"/>
        </w:rPr>
      </w:pPr>
    </w:p>
    <w:tbl>
      <w:tblPr>
        <w:tblW w:w="9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43"/>
        <w:gridCol w:w="5386"/>
        <w:gridCol w:w="992"/>
      </w:tblGrid>
      <w:tr w:rsidR="000947DB" w:rsidRPr="009C357B" w:rsidTr="002C7F06">
        <w:tc>
          <w:tcPr>
            <w:tcW w:w="3143" w:type="dxa"/>
            <w:shd w:val="clear" w:color="auto" w:fill="auto"/>
            <w:vAlign w:val="center"/>
          </w:tcPr>
          <w:p w:rsidR="000947DB" w:rsidRPr="009C357B" w:rsidRDefault="00A7382D" w:rsidP="002C7F06">
            <w:pPr>
              <w:jc w:val="both"/>
              <w:rPr>
                <w:rFonts w:ascii="Calibri" w:hAnsi="Calibri" w:cs="Calibri"/>
                <w:sz w:val="22"/>
                <w:szCs w:val="22"/>
              </w:rPr>
            </w:pPr>
            <w:r w:rsidRPr="009C357B">
              <w:rPr>
                <w:rFonts w:ascii="Calibri" w:hAnsi="Calibri" w:cs="Calibri"/>
                <w:sz w:val="22"/>
                <w:szCs w:val="22"/>
              </w:rPr>
              <w:t>VA-05.02-08.02.0</w:t>
            </w:r>
            <w:r w:rsidR="002C7F06" w:rsidRPr="009C357B">
              <w:rPr>
                <w:rFonts w:ascii="Calibri" w:hAnsi="Calibri" w:cs="Calibri"/>
                <w:sz w:val="22"/>
                <w:szCs w:val="22"/>
              </w:rPr>
              <w:t>0</w:t>
            </w:r>
            <w:r w:rsidRPr="009C357B">
              <w:rPr>
                <w:rFonts w:ascii="Calibri" w:hAnsi="Calibri" w:cs="Calibri"/>
                <w:sz w:val="22"/>
                <w:szCs w:val="22"/>
              </w:rPr>
              <w:t>.00-00.06</w:t>
            </w:r>
          </w:p>
        </w:tc>
        <w:tc>
          <w:tcPr>
            <w:tcW w:w="5386" w:type="dxa"/>
            <w:shd w:val="clear" w:color="auto" w:fill="auto"/>
            <w:vAlign w:val="center"/>
          </w:tcPr>
          <w:p w:rsidR="000947DB" w:rsidRPr="009C357B" w:rsidRDefault="00585310" w:rsidP="000947DB">
            <w:pPr>
              <w:jc w:val="both"/>
              <w:rPr>
                <w:rFonts w:ascii="Calibri" w:hAnsi="Calibri" w:cs="Calibri"/>
                <w:sz w:val="22"/>
                <w:szCs w:val="22"/>
              </w:rPr>
            </w:pPr>
            <w:r w:rsidRPr="009C357B">
              <w:rPr>
                <w:rFonts w:ascii="Calibri" w:hAnsi="Calibri" w:cs="Calibri"/>
                <w:sz w:val="22"/>
                <w:szCs w:val="22"/>
              </w:rPr>
              <w:t>Vasút feletti hídkorlát kiegészítés zárt felülettel, ferde hálóval</w:t>
            </w:r>
          </w:p>
        </w:tc>
        <w:tc>
          <w:tcPr>
            <w:tcW w:w="992" w:type="dxa"/>
            <w:shd w:val="clear" w:color="auto" w:fill="auto"/>
            <w:vAlign w:val="center"/>
          </w:tcPr>
          <w:p w:rsidR="000947DB" w:rsidRPr="009C357B" w:rsidRDefault="00585310" w:rsidP="000947DB">
            <w:pPr>
              <w:jc w:val="right"/>
              <w:rPr>
                <w:rFonts w:ascii="Calibri" w:hAnsi="Calibri" w:cs="Calibri"/>
                <w:sz w:val="22"/>
                <w:szCs w:val="22"/>
              </w:rPr>
            </w:pPr>
            <w:r w:rsidRPr="009C357B">
              <w:rPr>
                <w:rFonts w:ascii="Calibri" w:hAnsi="Calibri" w:cs="Calibri"/>
                <w:sz w:val="22"/>
                <w:szCs w:val="22"/>
              </w:rPr>
              <w:t>m</w:t>
            </w:r>
          </w:p>
        </w:tc>
      </w:tr>
    </w:tbl>
    <w:p w:rsidR="0074662A" w:rsidRPr="009C357B" w:rsidRDefault="0074662A" w:rsidP="0074662A">
      <w:pPr>
        <w:tabs>
          <w:tab w:val="left" w:pos="1045"/>
          <w:tab w:val="left" w:pos="7885"/>
        </w:tabs>
        <w:rPr>
          <w:rFonts w:ascii="Calibri" w:hAnsi="Calibri" w:cs="Calibri"/>
          <w:sz w:val="22"/>
          <w:szCs w:val="22"/>
        </w:rPr>
      </w:pPr>
    </w:p>
    <w:p w:rsidR="002756A9" w:rsidRPr="009C357B" w:rsidRDefault="002756A9" w:rsidP="0074662A">
      <w:pPr>
        <w:tabs>
          <w:tab w:val="left" w:pos="1045"/>
          <w:tab w:val="left" w:pos="7885"/>
        </w:tabs>
        <w:rPr>
          <w:rFonts w:ascii="Calibri" w:hAnsi="Calibri" w:cs="Calibri"/>
          <w:sz w:val="22"/>
          <w:szCs w:val="22"/>
        </w:rPr>
      </w:pPr>
      <w:r w:rsidRPr="009C357B">
        <w:rPr>
          <w:rFonts w:ascii="Calibri" w:hAnsi="Calibri" w:cs="Calibri"/>
          <w:sz w:val="22"/>
          <w:szCs w:val="22"/>
        </w:rPr>
        <w:t>Tartalom:</w:t>
      </w:r>
    </w:p>
    <w:p w:rsidR="002756A9" w:rsidRPr="009C357B" w:rsidRDefault="002756A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Gépek, eszközök, berendezések, munkaerő biztosítása</w:t>
      </w:r>
      <w:r w:rsidR="0074662A" w:rsidRPr="009C357B">
        <w:rPr>
          <w:rFonts w:ascii="Calibri" w:hAnsi="Calibri" w:cs="Calibri"/>
          <w:sz w:val="22"/>
          <w:szCs w:val="22"/>
        </w:rPr>
        <w:t>,</w:t>
      </w:r>
    </w:p>
    <w:p w:rsidR="002756A9" w:rsidRPr="009C357B" w:rsidRDefault="002756A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Csapadékvizek elvezetése, csapadékból származó vizek esetén a munkaterület víztelenítése</w:t>
      </w:r>
      <w:r w:rsidR="0074662A" w:rsidRPr="009C357B">
        <w:rPr>
          <w:rFonts w:ascii="Calibri" w:hAnsi="Calibri" w:cs="Calibri"/>
          <w:sz w:val="22"/>
          <w:szCs w:val="22"/>
        </w:rPr>
        <w:t>,</w:t>
      </w:r>
    </w:p>
    <w:p w:rsidR="002756A9" w:rsidRPr="009C357B" w:rsidRDefault="002756A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szükséges anyagok, segédanyagok beszerzése, helyszínre szállítása, deponálása</w:t>
      </w:r>
      <w:r w:rsidR="0074662A" w:rsidRPr="009C357B">
        <w:rPr>
          <w:rFonts w:ascii="Calibri" w:hAnsi="Calibri" w:cs="Calibri"/>
          <w:sz w:val="22"/>
          <w:szCs w:val="22"/>
        </w:rPr>
        <w:t>,</w:t>
      </w:r>
    </w:p>
    <w:p w:rsidR="002756A9" w:rsidRPr="009C357B" w:rsidRDefault="002756A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Belső anyagmozgatás</w:t>
      </w:r>
      <w:r w:rsidR="0074662A" w:rsidRPr="009C357B">
        <w:rPr>
          <w:rFonts w:ascii="Calibri" w:hAnsi="Calibri" w:cs="Calibri"/>
          <w:sz w:val="22"/>
          <w:szCs w:val="22"/>
        </w:rPr>
        <w:t>,</w:t>
      </w:r>
    </w:p>
    <w:p w:rsidR="002756A9" w:rsidRPr="009C357B" w:rsidRDefault="002756A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Acélszerkezet gyártása</w:t>
      </w:r>
      <w:r w:rsidR="0074662A" w:rsidRPr="009C357B">
        <w:rPr>
          <w:rFonts w:ascii="Calibri" w:hAnsi="Calibri" w:cs="Calibri"/>
          <w:sz w:val="22"/>
          <w:szCs w:val="22"/>
        </w:rPr>
        <w:t>,</w:t>
      </w:r>
    </w:p>
    <w:p w:rsidR="002756A9" w:rsidRPr="009C357B" w:rsidRDefault="002756A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Vasút feletti hídkorlát kiegészítés zárt felülettel, ferde hálóval elhelyezése, rögzítése a terv szerint</w:t>
      </w:r>
      <w:r w:rsidR="0074662A" w:rsidRPr="009C357B">
        <w:rPr>
          <w:rFonts w:ascii="Calibri" w:hAnsi="Calibri" w:cs="Calibri"/>
          <w:sz w:val="22"/>
          <w:szCs w:val="22"/>
        </w:rPr>
        <w:t>,</w:t>
      </w:r>
    </w:p>
    <w:p w:rsidR="002756A9" w:rsidRPr="009C357B" w:rsidRDefault="002756A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Ellenőrző bemérés elvégzése</w:t>
      </w:r>
      <w:r w:rsidR="0074662A" w:rsidRPr="009C357B">
        <w:rPr>
          <w:rFonts w:ascii="Calibri" w:hAnsi="Calibri" w:cs="Calibri"/>
          <w:sz w:val="22"/>
          <w:szCs w:val="22"/>
        </w:rPr>
        <w:t>,</w:t>
      </w:r>
    </w:p>
    <w:p w:rsidR="002756A9" w:rsidRPr="009C357B" w:rsidRDefault="002756A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Terület rendezése fölösleges anyagok, hulladék elszállítása</w:t>
      </w:r>
      <w:r w:rsidR="0074662A" w:rsidRPr="009C357B">
        <w:rPr>
          <w:rFonts w:ascii="Calibri" w:hAnsi="Calibri" w:cs="Calibri"/>
          <w:sz w:val="22"/>
          <w:szCs w:val="22"/>
        </w:rPr>
        <w:t>,</w:t>
      </w:r>
    </w:p>
    <w:p w:rsidR="002756A9" w:rsidRPr="009C357B" w:rsidRDefault="002756A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Bekötés az érintésvédelmi, villámvédelmi rendszerbe</w:t>
      </w:r>
      <w:r w:rsidR="0074662A" w:rsidRPr="009C357B">
        <w:rPr>
          <w:rFonts w:ascii="Calibri" w:hAnsi="Calibri" w:cs="Calibri"/>
          <w:sz w:val="22"/>
          <w:szCs w:val="22"/>
        </w:rPr>
        <w:t>,</w:t>
      </w:r>
    </w:p>
    <w:p w:rsidR="002756A9" w:rsidRPr="009C357B" w:rsidRDefault="002756A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w:t>
      </w:r>
      <w:r w:rsidR="0074662A" w:rsidRPr="009C357B">
        <w:rPr>
          <w:rFonts w:ascii="Calibri" w:hAnsi="Calibri" w:cs="Calibri"/>
          <w:sz w:val="22"/>
          <w:szCs w:val="22"/>
        </w:rPr>
        <w:t>ü</w:t>
      </w:r>
      <w:r w:rsidRPr="009C357B">
        <w:rPr>
          <w:rFonts w:ascii="Calibri" w:hAnsi="Calibri" w:cs="Calibri"/>
          <w:sz w:val="22"/>
          <w:szCs w:val="22"/>
        </w:rPr>
        <w:t>zihorganyzás, kiegészítő helyszíni munkákkal</w:t>
      </w:r>
      <w:r w:rsidR="0074662A" w:rsidRPr="009C357B">
        <w:rPr>
          <w:rFonts w:ascii="Calibri" w:hAnsi="Calibri" w:cs="Calibri"/>
          <w:sz w:val="22"/>
          <w:szCs w:val="22"/>
        </w:rPr>
        <w:t>,</w:t>
      </w:r>
    </w:p>
    <w:p w:rsidR="002756A9" w:rsidRPr="009C357B" w:rsidRDefault="002756A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Járulékos költségek</w:t>
      </w:r>
      <w:r w:rsidR="0074662A" w:rsidRPr="009C357B">
        <w:rPr>
          <w:rFonts w:ascii="Calibri" w:hAnsi="Calibri" w:cs="Calibri"/>
          <w:sz w:val="22"/>
          <w:szCs w:val="22"/>
        </w:rPr>
        <w:t>,</w:t>
      </w:r>
    </w:p>
    <w:p w:rsidR="002756A9" w:rsidRPr="009C357B" w:rsidRDefault="002756A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Lerakóhelyi díj</w:t>
      </w:r>
      <w:r w:rsidR="0074662A" w:rsidRPr="009C357B">
        <w:rPr>
          <w:rFonts w:ascii="Calibri" w:hAnsi="Calibri" w:cs="Calibri"/>
          <w:sz w:val="22"/>
          <w:szCs w:val="22"/>
        </w:rPr>
        <w:t>,</w:t>
      </w:r>
    </w:p>
    <w:p w:rsidR="002756A9" w:rsidRPr="009C357B" w:rsidRDefault="002756A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r w:rsidR="0074662A" w:rsidRPr="009C357B">
        <w:rPr>
          <w:rFonts w:ascii="Calibri" w:hAnsi="Calibri" w:cs="Calibri"/>
          <w:sz w:val="22"/>
          <w:szCs w:val="22"/>
        </w:rPr>
        <w:t>.</w:t>
      </w:r>
    </w:p>
    <w:p w:rsidR="002756A9" w:rsidRPr="009C357B" w:rsidRDefault="002756A9" w:rsidP="008626D6">
      <w:pPr>
        <w:tabs>
          <w:tab w:val="num" w:pos="2025"/>
          <w:tab w:val="left" w:pos="6617"/>
          <w:tab w:val="left" w:pos="7091"/>
        </w:tabs>
        <w:rPr>
          <w:rFonts w:ascii="Calibri" w:hAnsi="Calibri" w:cs="Calibri"/>
          <w:sz w:val="22"/>
          <w:szCs w:val="22"/>
        </w:rPr>
      </w:pPr>
    </w:p>
    <w:p w:rsidR="002C7F06" w:rsidRPr="009C357B" w:rsidRDefault="002C7F06" w:rsidP="008626D6">
      <w:pPr>
        <w:tabs>
          <w:tab w:val="num" w:pos="2025"/>
          <w:tab w:val="left" w:pos="6617"/>
          <w:tab w:val="left" w:pos="7091"/>
        </w:tabs>
        <w:rPr>
          <w:rFonts w:ascii="Calibri" w:hAnsi="Calibri" w:cs="Calibri"/>
          <w:sz w:val="22"/>
          <w:szCs w:val="22"/>
        </w:rPr>
      </w:pPr>
    </w:p>
    <w:tbl>
      <w:tblPr>
        <w:tblW w:w="9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43"/>
        <w:gridCol w:w="5386"/>
        <w:gridCol w:w="992"/>
      </w:tblGrid>
      <w:tr w:rsidR="000947DB" w:rsidRPr="009C357B" w:rsidTr="002C7F06">
        <w:tc>
          <w:tcPr>
            <w:tcW w:w="3143" w:type="dxa"/>
            <w:shd w:val="clear" w:color="auto" w:fill="auto"/>
          </w:tcPr>
          <w:p w:rsidR="000947DB" w:rsidRPr="009C357B" w:rsidRDefault="00A7382D" w:rsidP="002C7F06">
            <w:pPr>
              <w:jc w:val="both"/>
              <w:rPr>
                <w:rFonts w:ascii="Calibri" w:hAnsi="Calibri" w:cs="Calibri"/>
                <w:sz w:val="22"/>
                <w:szCs w:val="22"/>
              </w:rPr>
            </w:pPr>
            <w:r w:rsidRPr="009C357B">
              <w:rPr>
                <w:rFonts w:ascii="Calibri" w:hAnsi="Calibri" w:cs="Calibri"/>
                <w:sz w:val="22"/>
                <w:szCs w:val="22"/>
              </w:rPr>
              <w:t>VA-05.02-08.02.0</w:t>
            </w:r>
            <w:r w:rsidR="002C7F06" w:rsidRPr="009C357B">
              <w:rPr>
                <w:rFonts w:ascii="Calibri" w:hAnsi="Calibri" w:cs="Calibri"/>
                <w:sz w:val="22"/>
                <w:szCs w:val="22"/>
              </w:rPr>
              <w:t>0</w:t>
            </w:r>
            <w:r w:rsidRPr="009C357B">
              <w:rPr>
                <w:rFonts w:ascii="Calibri" w:hAnsi="Calibri" w:cs="Calibri"/>
                <w:sz w:val="22"/>
                <w:szCs w:val="22"/>
              </w:rPr>
              <w:t>.00-00.07</w:t>
            </w:r>
          </w:p>
        </w:tc>
        <w:tc>
          <w:tcPr>
            <w:tcW w:w="5386" w:type="dxa"/>
            <w:shd w:val="clear" w:color="auto" w:fill="auto"/>
          </w:tcPr>
          <w:p w:rsidR="000947DB" w:rsidRPr="009C357B" w:rsidRDefault="00585310" w:rsidP="000947DB">
            <w:pPr>
              <w:jc w:val="both"/>
              <w:rPr>
                <w:rFonts w:ascii="Calibri" w:hAnsi="Calibri" w:cs="Calibri"/>
                <w:sz w:val="22"/>
                <w:szCs w:val="22"/>
              </w:rPr>
            </w:pPr>
            <w:r w:rsidRPr="009C357B">
              <w:rPr>
                <w:rFonts w:ascii="Calibri" w:hAnsi="Calibri" w:cs="Calibri"/>
                <w:sz w:val="22"/>
                <w:szCs w:val="22"/>
              </w:rPr>
              <w:t>Felcsapódás elleni védelem</w:t>
            </w:r>
          </w:p>
        </w:tc>
        <w:tc>
          <w:tcPr>
            <w:tcW w:w="992" w:type="dxa"/>
            <w:shd w:val="clear" w:color="auto" w:fill="auto"/>
          </w:tcPr>
          <w:p w:rsidR="000947DB" w:rsidRPr="009C357B" w:rsidRDefault="00585310" w:rsidP="000947DB">
            <w:pPr>
              <w:jc w:val="right"/>
              <w:rPr>
                <w:rFonts w:ascii="Calibri" w:hAnsi="Calibri" w:cs="Calibri"/>
                <w:sz w:val="22"/>
                <w:szCs w:val="22"/>
              </w:rPr>
            </w:pPr>
            <w:r w:rsidRPr="009C357B">
              <w:rPr>
                <w:rFonts w:ascii="Calibri" w:hAnsi="Calibri" w:cs="Calibri"/>
                <w:sz w:val="22"/>
                <w:szCs w:val="22"/>
              </w:rPr>
              <w:t>kg</w:t>
            </w:r>
          </w:p>
        </w:tc>
      </w:tr>
    </w:tbl>
    <w:p w:rsidR="000947DB" w:rsidRPr="009C357B" w:rsidRDefault="000947DB" w:rsidP="008626D6">
      <w:pPr>
        <w:tabs>
          <w:tab w:val="num" w:pos="2025"/>
          <w:tab w:val="left" w:pos="6617"/>
          <w:tab w:val="left" w:pos="7091"/>
        </w:tabs>
        <w:rPr>
          <w:rFonts w:ascii="Calibri" w:hAnsi="Calibri" w:cs="Calibri"/>
          <w:sz w:val="22"/>
          <w:szCs w:val="22"/>
        </w:rPr>
      </w:pPr>
    </w:p>
    <w:p w:rsidR="002756A9" w:rsidRPr="009C357B" w:rsidRDefault="002756A9" w:rsidP="0074662A">
      <w:pPr>
        <w:tabs>
          <w:tab w:val="left" w:pos="1045"/>
          <w:tab w:val="left" w:pos="7885"/>
        </w:tabs>
        <w:rPr>
          <w:rFonts w:ascii="Calibri" w:hAnsi="Calibri" w:cs="Calibri"/>
          <w:sz w:val="22"/>
          <w:szCs w:val="22"/>
        </w:rPr>
      </w:pPr>
      <w:r w:rsidRPr="009C357B">
        <w:rPr>
          <w:rFonts w:ascii="Calibri" w:hAnsi="Calibri" w:cs="Calibri"/>
          <w:sz w:val="22"/>
          <w:szCs w:val="22"/>
        </w:rPr>
        <w:t>Tartalom:</w:t>
      </w:r>
    </w:p>
    <w:p w:rsidR="002756A9" w:rsidRPr="009C357B" w:rsidRDefault="002756A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Geodéziai mérések, kitűzések elvégzése</w:t>
      </w:r>
      <w:r w:rsidR="0074662A" w:rsidRPr="009C357B">
        <w:rPr>
          <w:rFonts w:ascii="Calibri" w:hAnsi="Calibri" w:cs="Calibri"/>
          <w:sz w:val="22"/>
          <w:szCs w:val="22"/>
        </w:rPr>
        <w:t>,</w:t>
      </w:r>
    </w:p>
    <w:p w:rsidR="002756A9" w:rsidRPr="009C357B" w:rsidRDefault="002756A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Gépek, eszközök, berendezések, munkaerő biztosítása</w:t>
      </w:r>
      <w:r w:rsidR="0074662A" w:rsidRPr="009C357B">
        <w:rPr>
          <w:rFonts w:ascii="Calibri" w:hAnsi="Calibri" w:cs="Calibri"/>
          <w:sz w:val="22"/>
          <w:szCs w:val="22"/>
        </w:rPr>
        <w:t>,</w:t>
      </w:r>
    </w:p>
    <w:p w:rsidR="002756A9" w:rsidRPr="009C357B" w:rsidRDefault="002756A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Csapadékvizek elvezetése, csapadékból származó vizek esetén a munkaterület víztelenítése</w:t>
      </w:r>
      <w:r w:rsidR="0074662A" w:rsidRPr="009C357B">
        <w:rPr>
          <w:rFonts w:ascii="Calibri" w:hAnsi="Calibri" w:cs="Calibri"/>
          <w:sz w:val="22"/>
          <w:szCs w:val="22"/>
        </w:rPr>
        <w:t>,</w:t>
      </w:r>
    </w:p>
    <w:p w:rsidR="002756A9" w:rsidRPr="009C357B" w:rsidRDefault="002756A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szükséges anyagok, segédanyagok beszerzése, helyszínre szállítása, deponálása</w:t>
      </w:r>
      <w:r w:rsidR="0074662A" w:rsidRPr="009C357B">
        <w:rPr>
          <w:rFonts w:ascii="Calibri" w:hAnsi="Calibri" w:cs="Calibri"/>
          <w:sz w:val="22"/>
          <w:szCs w:val="22"/>
        </w:rPr>
        <w:t>,</w:t>
      </w:r>
    </w:p>
    <w:p w:rsidR="002756A9" w:rsidRPr="009C357B" w:rsidRDefault="002756A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Belső anyagmozgatás</w:t>
      </w:r>
      <w:r w:rsidR="0074662A" w:rsidRPr="009C357B">
        <w:rPr>
          <w:rFonts w:ascii="Calibri" w:hAnsi="Calibri" w:cs="Calibri"/>
          <w:sz w:val="22"/>
          <w:szCs w:val="22"/>
        </w:rPr>
        <w:t>,</w:t>
      </w:r>
    </w:p>
    <w:p w:rsidR="002756A9" w:rsidRPr="009C357B" w:rsidRDefault="002756A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Fémszerkezet elhelyezése terv szerint felületvédelemmel ellátva</w:t>
      </w:r>
      <w:r w:rsidR="0074662A" w:rsidRPr="009C357B">
        <w:rPr>
          <w:rFonts w:ascii="Calibri" w:hAnsi="Calibri" w:cs="Calibri"/>
          <w:sz w:val="22"/>
          <w:szCs w:val="22"/>
        </w:rPr>
        <w:t>,</w:t>
      </w:r>
    </w:p>
    <w:p w:rsidR="002756A9" w:rsidRPr="009C357B" w:rsidRDefault="002756A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Terület rendezése, fölösleges anyagok, hulladék elszállítása</w:t>
      </w:r>
      <w:r w:rsidR="0074662A" w:rsidRPr="009C357B">
        <w:rPr>
          <w:rFonts w:ascii="Calibri" w:hAnsi="Calibri" w:cs="Calibri"/>
          <w:sz w:val="22"/>
          <w:szCs w:val="22"/>
        </w:rPr>
        <w:t>,</w:t>
      </w:r>
    </w:p>
    <w:p w:rsidR="002756A9" w:rsidRPr="009C357B" w:rsidRDefault="002756A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tétel megvalósításához szükséges víztelenítési munkák</w:t>
      </w:r>
      <w:r w:rsidR="0074662A" w:rsidRPr="009C357B">
        <w:rPr>
          <w:rFonts w:ascii="Calibri" w:hAnsi="Calibri" w:cs="Calibri"/>
          <w:sz w:val="22"/>
          <w:szCs w:val="22"/>
        </w:rPr>
        <w:t>,</w:t>
      </w:r>
    </w:p>
    <w:p w:rsidR="002756A9" w:rsidRPr="009C357B" w:rsidRDefault="002756A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Járulékos költségek</w:t>
      </w:r>
      <w:r w:rsidR="0074662A" w:rsidRPr="009C357B">
        <w:rPr>
          <w:rFonts w:ascii="Calibri" w:hAnsi="Calibri" w:cs="Calibri"/>
          <w:sz w:val="22"/>
          <w:szCs w:val="22"/>
        </w:rPr>
        <w:t>,</w:t>
      </w:r>
    </w:p>
    <w:p w:rsidR="002756A9" w:rsidRPr="009C357B" w:rsidRDefault="002756A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Lerakóhelyi díj</w:t>
      </w:r>
      <w:r w:rsidR="0074662A" w:rsidRPr="009C357B">
        <w:rPr>
          <w:rFonts w:ascii="Calibri" w:hAnsi="Calibri" w:cs="Calibri"/>
          <w:sz w:val="22"/>
          <w:szCs w:val="22"/>
        </w:rPr>
        <w:t>,</w:t>
      </w:r>
    </w:p>
    <w:p w:rsidR="002756A9" w:rsidRPr="009C357B" w:rsidRDefault="002756A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r w:rsidR="0074662A" w:rsidRPr="009C357B">
        <w:rPr>
          <w:rFonts w:ascii="Calibri" w:hAnsi="Calibri" w:cs="Calibri"/>
          <w:sz w:val="22"/>
          <w:szCs w:val="22"/>
        </w:rPr>
        <w:t>.</w:t>
      </w:r>
    </w:p>
    <w:p w:rsidR="002756A9" w:rsidRPr="009C357B" w:rsidRDefault="002756A9" w:rsidP="008626D6">
      <w:pPr>
        <w:tabs>
          <w:tab w:val="num" w:pos="2025"/>
          <w:tab w:val="left" w:pos="6617"/>
          <w:tab w:val="left" w:pos="7091"/>
        </w:tabs>
        <w:rPr>
          <w:rFonts w:ascii="Calibri" w:hAnsi="Calibri" w:cs="Calibri"/>
          <w:sz w:val="22"/>
          <w:szCs w:val="22"/>
        </w:rPr>
      </w:pPr>
    </w:p>
    <w:p w:rsidR="002C7F06" w:rsidRPr="009C357B" w:rsidRDefault="002C7F06" w:rsidP="008626D6">
      <w:pPr>
        <w:tabs>
          <w:tab w:val="num" w:pos="2025"/>
          <w:tab w:val="left" w:pos="6617"/>
          <w:tab w:val="left" w:pos="7091"/>
        </w:tabs>
        <w:rPr>
          <w:rFonts w:ascii="Calibri" w:hAnsi="Calibri" w:cs="Calibri"/>
          <w:sz w:val="22"/>
          <w:szCs w:val="22"/>
        </w:rPr>
      </w:pPr>
    </w:p>
    <w:tbl>
      <w:tblPr>
        <w:tblW w:w="9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43"/>
        <w:gridCol w:w="5386"/>
        <w:gridCol w:w="992"/>
      </w:tblGrid>
      <w:tr w:rsidR="000947DB" w:rsidRPr="009C357B" w:rsidTr="002C7F06">
        <w:tc>
          <w:tcPr>
            <w:tcW w:w="3143" w:type="dxa"/>
            <w:shd w:val="clear" w:color="auto" w:fill="auto"/>
          </w:tcPr>
          <w:p w:rsidR="000947DB" w:rsidRPr="009C357B" w:rsidRDefault="00A7382D" w:rsidP="002C7F06">
            <w:pPr>
              <w:jc w:val="both"/>
              <w:rPr>
                <w:rFonts w:ascii="Calibri" w:hAnsi="Calibri" w:cs="Calibri"/>
                <w:sz w:val="22"/>
                <w:szCs w:val="22"/>
              </w:rPr>
            </w:pPr>
            <w:r w:rsidRPr="009C357B">
              <w:rPr>
                <w:rFonts w:ascii="Calibri" w:hAnsi="Calibri" w:cs="Calibri"/>
                <w:sz w:val="22"/>
                <w:szCs w:val="22"/>
              </w:rPr>
              <w:t>VA-05.02-08.02.0</w:t>
            </w:r>
            <w:r w:rsidR="002C7F06" w:rsidRPr="009C357B">
              <w:rPr>
                <w:rFonts w:ascii="Calibri" w:hAnsi="Calibri" w:cs="Calibri"/>
                <w:sz w:val="22"/>
                <w:szCs w:val="22"/>
              </w:rPr>
              <w:t>0</w:t>
            </w:r>
            <w:r w:rsidRPr="009C357B">
              <w:rPr>
                <w:rFonts w:ascii="Calibri" w:hAnsi="Calibri" w:cs="Calibri"/>
                <w:sz w:val="22"/>
                <w:szCs w:val="22"/>
              </w:rPr>
              <w:t>.00-00.08</w:t>
            </w:r>
          </w:p>
        </w:tc>
        <w:tc>
          <w:tcPr>
            <w:tcW w:w="5386" w:type="dxa"/>
            <w:shd w:val="clear" w:color="auto" w:fill="auto"/>
          </w:tcPr>
          <w:p w:rsidR="000947DB" w:rsidRPr="009C357B" w:rsidRDefault="00585310" w:rsidP="000947DB">
            <w:pPr>
              <w:jc w:val="both"/>
              <w:rPr>
                <w:rFonts w:ascii="Calibri" w:hAnsi="Calibri" w:cs="Calibri"/>
                <w:sz w:val="22"/>
                <w:szCs w:val="22"/>
              </w:rPr>
            </w:pPr>
            <w:r w:rsidRPr="009C357B">
              <w:rPr>
                <w:rFonts w:ascii="Calibri" w:hAnsi="Calibri" w:cs="Calibri"/>
                <w:sz w:val="22"/>
                <w:szCs w:val="22"/>
              </w:rPr>
              <w:t>Ütközés elleni védelem (acélból)</w:t>
            </w:r>
          </w:p>
        </w:tc>
        <w:tc>
          <w:tcPr>
            <w:tcW w:w="992" w:type="dxa"/>
            <w:shd w:val="clear" w:color="auto" w:fill="auto"/>
          </w:tcPr>
          <w:p w:rsidR="000947DB" w:rsidRPr="009C357B" w:rsidRDefault="00585310" w:rsidP="000947DB">
            <w:pPr>
              <w:jc w:val="right"/>
              <w:rPr>
                <w:rFonts w:ascii="Calibri" w:hAnsi="Calibri" w:cs="Calibri"/>
                <w:sz w:val="22"/>
                <w:szCs w:val="22"/>
              </w:rPr>
            </w:pPr>
            <w:r w:rsidRPr="009C357B">
              <w:rPr>
                <w:rFonts w:ascii="Calibri" w:hAnsi="Calibri" w:cs="Calibri"/>
                <w:sz w:val="22"/>
                <w:szCs w:val="22"/>
              </w:rPr>
              <w:t>kg</w:t>
            </w:r>
          </w:p>
        </w:tc>
      </w:tr>
    </w:tbl>
    <w:p w:rsidR="000947DB" w:rsidRPr="009C357B" w:rsidRDefault="000947DB" w:rsidP="008626D6">
      <w:pPr>
        <w:tabs>
          <w:tab w:val="num" w:pos="2025"/>
          <w:tab w:val="left" w:pos="6617"/>
          <w:tab w:val="left" w:pos="7091"/>
        </w:tabs>
        <w:rPr>
          <w:rFonts w:ascii="Calibri" w:hAnsi="Calibri" w:cs="Calibri"/>
          <w:sz w:val="22"/>
          <w:szCs w:val="22"/>
        </w:rPr>
      </w:pPr>
    </w:p>
    <w:p w:rsidR="002756A9" w:rsidRPr="009C357B" w:rsidRDefault="002756A9" w:rsidP="0074662A">
      <w:pPr>
        <w:tabs>
          <w:tab w:val="left" w:pos="1045"/>
          <w:tab w:val="left" w:pos="7885"/>
        </w:tabs>
        <w:rPr>
          <w:rFonts w:ascii="Calibri" w:hAnsi="Calibri" w:cs="Calibri"/>
          <w:sz w:val="22"/>
          <w:szCs w:val="22"/>
        </w:rPr>
      </w:pPr>
      <w:r w:rsidRPr="009C357B">
        <w:rPr>
          <w:rFonts w:ascii="Calibri" w:hAnsi="Calibri" w:cs="Calibri"/>
          <w:sz w:val="22"/>
          <w:szCs w:val="22"/>
        </w:rPr>
        <w:t>Tartalom:</w:t>
      </w:r>
    </w:p>
    <w:p w:rsidR="002756A9" w:rsidRPr="009C357B" w:rsidRDefault="002756A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Geodéziai mérések, kitűzések elvégzése</w:t>
      </w:r>
      <w:r w:rsidR="0074662A" w:rsidRPr="009C357B">
        <w:rPr>
          <w:rFonts w:ascii="Calibri" w:hAnsi="Calibri" w:cs="Calibri"/>
          <w:sz w:val="22"/>
          <w:szCs w:val="22"/>
        </w:rPr>
        <w:t>,</w:t>
      </w:r>
    </w:p>
    <w:p w:rsidR="002756A9" w:rsidRPr="009C357B" w:rsidRDefault="002756A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Gépek, eszközök, berendezések, munkaerő biztosítása</w:t>
      </w:r>
      <w:r w:rsidR="0074662A" w:rsidRPr="009C357B">
        <w:rPr>
          <w:rFonts w:ascii="Calibri" w:hAnsi="Calibri" w:cs="Calibri"/>
          <w:sz w:val="22"/>
          <w:szCs w:val="22"/>
        </w:rPr>
        <w:t>,</w:t>
      </w:r>
    </w:p>
    <w:p w:rsidR="002756A9" w:rsidRPr="009C357B" w:rsidRDefault="002756A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Csapadékvizek elvezetése, csapadékból származó vizek esetén a munkaterület víztelenítése</w:t>
      </w:r>
      <w:r w:rsidR="0074662A" w:rsidRPr="009C357B">
        <w:rPr>
          <w:rFonts w:ascii="Calibri" w:hAnsi="Calibri" w:cs="Calibri"/>
          <w:sz w:val="22"/>
          <w:szCs w:val="22"/>
        </w:rPr>
        <w:t>,</w:t>
      </w:r>
    </w:p>
    <w:p w:rsidR="002756A9" w:rsidRPr="009C357B" w:rsidRDefault="002756A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Anyag beszerzése, helyszínre szállítása, deponálása</w:t>
      </w:r>
      <w:r w:rsidR="0074662A" w:rsidRPr="009C357B">
        <w:rPr>
          <w:rFonts w:ascii="Calibri" w:hAnsi="Calibri" w:cs="Calibri"/>
          <w:sz w:val="22"/>
          <w:szCs w:val="22"/>
        </w:rPr>
        <w:t>,</w:t>
      </w:r>
    </w:p>
    <w:p w:rsidR="002756A9" w:rsidRPr="009C357B" w:rsidRDefault="002756A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Belső anyagmozgatás</w:t>
      </w:r>
      <w:r w:rsidR="0074662A" w:rsidRPr="009C357B">
        <w:rPr>
          <w:rFonts w:ascii="Calibri" w:hAnsi="Calibri" w:cs="Calibri"/>
          <w:sz w:val="22"/>
          <w:szCs w:val="22"/>
        </w:rPr>
        <w:t>,</w:t>
      </w:r>
    </w:p>
    <w:p w:rsidR="002756A9" w:rsidRPr="009C357B" w:rsidRDefault="002756A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Fémszerkezet elhelyezése terv szerint felületvédelemmel ellátva</w:t>
      </w:r>
      <w:r w:rsidR="0074662A" w:rsidRPr="009C357B">
        <w:rPr>
          <w:rFonts w:ascii="Calibri" w:hAnsi="Calibri" w:cs="Calibri"/>
          <w:sz w:val="22"/>
          <w:szCs w:val="22"/>
        </w:rPr>
        <w:t>,</w:t>
      </w:r>
    </w:p>
    <w:p w:rsidR="002756A9" w:rsidRPr="009C357B" w:rsidRDefault="002756A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Terület rendezése, fölösleges anyagok, hulladék elszállítása</w:t>
      </w:r>
      <w:r w:rsidR="0074662A" w:rsidRPr="009C357B">
        <w:rPr>
          <w:rFonts w:ascii="Calibri" w:hAnsi="Calibri" w:cs="Calibri"/>
          <w:sz w:val="22"/>
          <w:szCs w:val="22"/>
        </w:rPr>
        <w:t>,</w:t>
      </w:r>
    </w:p>
    <w:p w:rsidR="002756A9" w:rsidRPr="009C357B" w:rsidRDefault="002756A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tétel megvalósításához szükséges víztelenítési munkák</w:t>
      </w:r>
      <w:r w:rsidR="0074662A" w:rsidRPr="009C357B">
        <w:rPr>
          <w:rFonts w:ascii="Calibri" w:hAnsi="Calibri" w:cs="Calibri"/>
          <w:sz w:val="22"/>
          <w:szCs w:val="22"/>
        </w:rPr>
        <w:t>,</w:t>
      </w:r>
    </w:p>
    <w:p w:rsidR="002756A9" w:rsidRPr="009C357B" w:rsidRDefault="002756A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Járulékos költségek</w:t>
      </w:r>
      <w:r w:rsidR="0074662A" w:rsidRPr="009C357B">
        <w:rPr>
          <w:rFonts w:ascii="Calibri" w:hAnsi="Calibri" w:cs="Calibri"/>
          <w:sz w:val="22"/>
          <w:szCs w:val="22"/>
        </w:rPr>
        <w:t>,</w:t>
      </w:r>
    </w:p>
    <w:p w:rsidR="002756A9" w:rsidRPr="009C357B" w:rsidRDefault="002756A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Lerakóhelyi díj</w:t>
      </w:r>
      <w:r w:rsidR="0074662A" w:rsidRPr="009C357B">
        <w:rPr>
          <w:rFonts w:ascii="Calibri" w:hAnsi="Calibri" w:cs="Calibri"/>
          <w:sz w:val="22"/>
          <w:szCs w:val="22"/>
        </w:rPr>
        <w:t>,</w:t>
      </w:r>
    </w:p>
    <w:p w:rsidR="002756A9" w:rsidRPr="009C357B" w:rsidRDefault="002756A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r w:rsidR="0074662A" w:rsidRPr="009C357B">
        <w:rPr>
          <w:rFonts w:ascii="Calibri" w:hAnsi="Calibri" w:cs="Calibri"/>
          <w:sz w:val="22"/>
          <w:szCs w:val="22"/>
        </w:rPr>
        <w:t>.</w:t>
      </w:r>
    </w:p>
    <w:p w:rsidR="002756A9" w:rsidRPr="009C357B" w:rsidRDefault="002756A9" w:rsidP="008626D6">
      <w:pPr>
        <w:tabs>
          <w:tab w:val="num" w:pos="2025"/>
          <w:tab w:val="left" w:pos="6617"/>
          <w:tab w:val="left" w:pos="7091"/>
        </w:tabs>
        <w:rPr>
          <w:rFonts w:ascii="Calibri" w:hAnsi="Calibri" w:cs="Calibri"/>
          <w:sz w:val="22"/>
          <w:szCs w:val="22"/>
        </w:rPr>
      </w:pPr>
    </w:p>
    <w:p w:rsidR="002C7F06" w:rsidRPr="009C357B" w:rsidRDefault="002C7F06" w:rsidP="008626D6">
      <w:pPr>
        <w:tabs>
          <w:tab w:val="num" w:pos="2025"/>
          <w:tab w:val="left" w:pos="6617"/>
          <w:tab w:val="left" w:pos="7091"/>
        </w:tabs>
        <w:rPr>
          <w:rFonts w:ascii="Calibri" w:hAnsi="Calibri" w:cs="Calibri"/>
          <w:sz w:val="22"/>
          <w:szCs w:val="22"/>
        </w:rPr>
      </w:pPr>
    </w:p>
    <w:tbl>
      <w:tblPr>
        <w:tblW w:w="9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43"/>
        <w:gridCol w:w="5386"/>
        <w:gridCol w:w="992"/>
      </w:tblGrid>
      <w:tr w:rsidR="000947DB" w:rsidRPr="009C357B" w:rsidTr="002C7F06">
        <w:tc>
          <w:tcPr>
            <w:tcW w:w="3143" w:type="dxa"/>
            <w:shd w:val="clear" w:color="auto" w:fill="auto"/>
          </w:tcPr>
          <w:p w:rsidR="000947DB" w:rsidRPr="009C357B" w:rsidRDefault="00A7382D" w:rsidP="002C7F06">
            <w:pPr>
              <w:jc w:val="both"/>
              <w:rPr>
                <w:rFonts w:ascii="Calibri" w:hAnsi="Calibri" w:cs="Calibri"/>
                <w:sz w:val="22"/>
                <w:szCs w:val="22"/>
              </w:rPr>
            </w:pPr>
            <w:r w:rsidRPr="009C357B">
              <w:rPr>
                <w:rFonts w:ascii="Calibri" w:hAnsi="Calibri" w:cs="Calibri"/>
                <w:sz w:val="22"/>
                <w:szCs w:val="22"/>
              </w:rPr>
              <w:t>VA-05.02-08.02.0</w:t>
            </w:r>
            <w:r w:rsidR="002C7F06" w:rsidRPr="009C357B">
              <w:rPr>
                <w:rFonts w:ascii="Calibri" w:hAnsi="Calibri" w:cs="Calibri"/>
                <w:sz w:val="22"/>
                <w:szCs w:val="22"/>
              </w:rPr>
              <w:t>0</w:t>
            </w:r>
            <w:r w:rsidRPr="009C357B">
              <w:rPr>
                <w:rFonts w:ascii="Calibri" w:hAnsi="Calibri" w:cs="Calibri"/>
                <w:sz w:val="22"/>
                <w:szCs w:val="22"/>
              </w:rPr>
              <w:t>.00-00.09</w:t>
            </w:r>
          </w:p>
        </w:tc>
        <w:tc>
          <w:tcPr>
            <w:tcW w:w="5386" w:type="dxa"/>
            <w:shd w:val="clear" w:color="auto" w:fill="auto"/>
          </w:tcPr>
          <w:p w:rsidR="000947DB" w:rsidRPr="009C357B" w:rsidRDefault="00585310" w:rsidP="000947DB">
            <w:pPr>
              <w:jc w:val="both"/>
              <w:rPr>
                <w:rFonts w:ascii="Calibri" w:hAnsi="Calibri" w:cs="Calibri"/>
                <w:sz w:val="22"/>
                <w:szCs w:val="22"/>
              </w:rPr>
            </w:pPr>
            <w:r w:rsidRPr="009C357B">
              <w:rPr>
                <w:rFonts w:ascii="Calibri" w:hAnsi="Calibri" w:cs="Calibri"/>
                <w:sz w:val="22"/>
                <w:szCs w:val="22"/>
              </w:rPr>
              <w:t>Légrés lefedő vasbeton elemek</w:t>
            </w:r>
          </w:p>
        </w:tc>
        <w:tc>
          <w:tcPr>
            <w:tcW w:w="992" w:type="dxa"/>
            <w:shd w:val="clear" w:color="auto" w:fill="auto"/>
          </w:tcPr>
          <w:p w:rsidR="000947DB" w:rsidRPr="009C357B" w:rsidRDefault="00585310" w:rsidP="000947DB">
            <w:pPr>
              <w:jc w:val="right"/>
              <w:rPr>
                <w:rFonts w:ascii="Calibri" w:hAnsi="Calibri" w:cs="Calibri"/>
                <w:sz w:val="22"/>
                <w:szCs w:val="22"/>
              </w:rPr>
            </w:pPr>
            <w:r w:rsidRPr="009C357B">
              <w:rPr>
                <w:rFonts w:ascii="Calibri" w:hAnsi="Calibri" w:cs="Calibri"/>
                <w:sz w:val="22"/>
                <w:szCs w:val="22"/>
              </w:rPr>
              <w:t>m</w:t>
            </w:r>
          </w:p>
        </w:tc>
      </w:tr>
    </w:tbl>
    <w:p w:rsidR="0074662A" w:rsidRPr="009C357B" w:rsidRDefault="0074662A" w:rsidP="0074662A">
      <w:pPr>
        <w:tabs>
          <w:tab w:val="left" w:pos="1045"/>
          <w:tab w:val="left" w:pos="7885"/>
        </w:tabs>
        <w:rPr>
          <w:rFonts w:ascii="Calibri" w:hAnsi="Calibri" w:cs="Calibri"/>
          <w:sz w:val="22"/>
          <w:szCs w:val="22"/>
        </w:rPr>
      </w:pPr>
    </w:p>
    <w:p w:rsidR="002756A9" w:rsidRPr="009C357B" w:rsidRDefault="002756A9" w:rsidP="0074662A">
      <w:pPr>
        <w:tabs>
          <w:tab w:val="left" w:pos="1045"/>
          <w:tab w:val="left" w:pos="7885"/>
        </w:tabs>
        <w:rPr>
          <w:rFonts w:ascii="Calibri" w:hAnsi="Calibri" w:cs="Calibri"/>
          <w:sz w:val="22"/>
          <w:szCs w:val="22"/>
        </w:rPr>
      </w:pPr>
      <w:r w:rsidRPr="009C357B">
        <w:rPr>
          <w:rFonts w:ascii="Calibri" w:hAnsi="Calibri" w:cs="Calibri"/>
          <w:sz w:val="22"/>
          <w:szCs w:val="22"/>
        </w:rPr>
        <w:t>Tartalom:</w:t>
      </w:r>
    </w:p>
    <w:p w:rsidR="002756A9" w:rsidRPr="009C357B" w:rsidRDefault="002756A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Anyag beszerzése, helyszínre szállítása, deponálása</w:t>
      </w:r>
      <w:r w:rsidR="0074662A" w:rsidRPr="009C357B">
        <w:rPr>
          <w:rFonts w:ascii="Calibri" w:hAnsi="Calibri" w:cs="Calibri"/>
          <w:sz w:val="22"/>
          <w:szCs w:val="22"/>
        </w:rPr>
        <w:t>,</w:t>
      </w:r>
    </w:p>
    <w:p w:rsidR="002756A9" w:rsidRPr="009C357B" w:rsidRDefault="002756A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Belső anyagmozgatás</w:t>
      </w:r>
      <w:r w:rsidR="0074662A" w:rsidRPr="009C357B">
        <w:rPr>
          <w:rFonts w:ascii="Calibri" w:hAnsi="Calibri" w:cs="Calibri"/>
          <w:sz w:val="22"/>
          <w:szCs w:val="22"/>
        </w:rPr>
        <w:t>,</w:t>
      </w:r>
    </w:p>
    <w:p w:rsidR="002756A9" w:rsidRPr="009C357B" w:rsidRDefault="002756A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Szerkezet elhelyezése terv szerint felületvédelemmel ellátva</w:t>
      </w:r>
      <w:r w:rsidR="0074662A" w:rsidRPr="009C357B">
        <w:rPr>
          <w:rFonts w:ascii="Calibri" w:hAnsi="Calibri" w:cs="Calibri"/>
          <w:sz w:val="22"/>
          <w:szCs w:val="22"/>
        </w:rPr>
        <w:t>,</w:t>
      </w:r>
    </w:p>
    <w:p w:rsidR="002756A9" w:rsidRPr="009C357B" w:rsidRDefault="002756A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Terület rendezése, fölösleges anyagok, hulladék elszállítása</w:t>
      </w:r>
      <w:r w:rsidR="0074662A" w:rsidRPr="009C357B">
        <w:rPr>
          <w:rFonts w:ascii="Calibri" w:hAnsi="Calibri" w:cs="Calibri"/>
          <w:sz w:val="22"/>
          <w:szCs w:val="22"/>
        </w:rPr>
        <w:t>,</w:t>
      </w:r>
    </w:p>
    <w:p w:rsidR="002756A9" w:rsidRPr="009C357B" w:rsidRDefault="002756A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tétel megvalósításához szükséges víztelenítési munkák</w:t>
      </w:r>
      <w:r w:rsidR="0074662A" w:rsidRPr="009C357B">
        <w:rPr>
          <w:rFonts w:ascii="Calibri" w:hAnsi="Calibri" w:cs="Calibri"/>
          <w:sz w:val="22"/>
          <w:szCs w:val="22"/>
        </w:rPr>
        <w:t>,</w:t>
      </w:r>
    </w:p>
    <w:p w:rsidR="002756A9" w:rsidRPr="009C357B" w:rsidRDefault="002756A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Járulékos költségek</w:t>
      </w:r>
      <w:r w:rsidR="0074662A" w:rsidRPr="009C357B">
        <w:rPr>
          <w:rFonts w:ascii="Calibri" w:hAnsi="Calibri" w:cs="Calibri"/>
          <w:sz w:val="22"/>
          <w:szCs w:val="22"/>
        </w:rPr>
        <w:t>,</w:t>
      </w:r>
    </w:p>
    <w:p w:rsidR="002756A9" w:rsidRPr="009C357B" w:rsidRDefault="002756A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Lerakóhelyi díj</w:t>
      </w:r>
      <w:r w:rsidR="0074662A" w:rsidRPr="009C357B">
        <w:rPr>
          <w:rFonts w:ascii="Calibri" w:hAnsi="Calibri" w:cs="Calibri"/>
          <w:sz w:val="22"/>
          <w:szCs w:val="22"/>
        </w:rPr>
        <w:t>,</w:t>
      </w:r>
    </w:p>
    <w:p w:rsidR="002756A9" w:rsidRPr="009C357B" w:rsidRDefault="002756A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r w:rsidR="0074662A" w:rsidRPr="009C357B">
        <w:rPr>
          <w:rFonts w:ascii="Calibri" w:hAnsi="Calibri" w:cs="Calibri"/>
          <w:sz w:val="22"/>
          <w:szCs w:val="22"/>
        </w:rPr>
        <w:t>.</w:t>
      </w:r>
    </w:p>
    <w:p w:rsidR="002756A9" w:rsidRPr="009C357B" w:rsidRDefault="002756A9" w:rsidP="008626D6">
      <w:pPr>
        <w:tabs>
          <w:tab w:val="num" w:pos="2025"/>
          <w:tab w:val="left" w:pos="6617"/>
          <w:tab w:val="left" w:pos="7091"/>
        </w:tabs>
        <w:rPr>
          <w:rFonts w:ascii="Calibri" w:hAnsi="Calibri" w:cs="Calibri"/>
          <w:sz w:val="22"/>
          <w:szCs w:val="22"/>
        </w:rPr>
      </w:pPr>
    </w:p>
    <w:p w:rsidR="002C7F06" w:rsidRPr="009C357B" w:rsidRDefault="002C7F06" w:rsidP="008626D6">
      <w:pPr>
        <w:tabs>
          <w:tab w:val="num" w:pos="2025"/>
          <w:tab w:val="left" w:pos="6617"/>
          <w:tab w:val="left" w:pos="7091"/>
        </w:tabs>
        <w:rPr>
          <w:rFonts w:ascii="Calibri" w:hAnsi="Calibri" w:cs="Calibri"/>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56"/>
        <w:gridCol w:w="5386"/>
        <w:gridCol w:w="992"/>
      </w:tblGrid>
      <w:tr w:rsidR="000947DB" w:rsidRPr="009C357B" w:rsidTr="000947DB">
        <w:tc>
          <w:tcPr>
            <w:tcW w:w="3256" w:type="dxa"/>
            <w:shd w:val="clear" w:color="auto" w:fill="auto"/>
          </w:tcPr>
          <w:p w:rsidR="000947DB" w:rsidRPr="009C357B" w:rsidRDefault="00A7382D" w:rsidP="002C7F06">
            <w:pPr>
              <w:jc w:val="both"/>
              <w:rPr>
                <w:rFonts w:ascii="Calibri" w:hAnsi="Calibri" w:cs="Calibri"/>
                <w:sz w:val="22"/>
                <w:szCs w:val="22"/>
              </w:rPr>
            </w:pPr>
            <w:r w:rsidRPr="009C357B">
              <w:rPr>
                <w:rFonts w:ascii="Calibri" w:hAnsi="Calibri" w:cs="Calibri"/>
                <w:sz w:val="22"/>
                <w:szCs w:val="22"/>
              </w:rPr>
              <w:t>VA-05.02-08.02.0</w:t>
            </w:r>
            <w:r w:rsidR="002C7F06" w:rsidRPr="009C357B">
              <w:rPr>
                <w:rFonts w:ascii="Calibri" w:hAnsi="Calibri" w:cs="Calibri"/>
                <w:sz w:val="22"/>
                <w:szCs w:val="22"/>
              </w:rPr>
              <w:t>0</w:t>
            </w:r>
            <w:r w:rsidRPr="009C357B">
              <w:rPr>
                <w:rFonts w:ascii="Calibri" w:hAnsi="Calibri" w:cs="Calibri"/>
                <w:sz w:val="22"/>
                <w:szCs w:val="22"/>
              </w:rPr>
              <w:t>.00-00.10</w:t>
            </w:r>
          </w:p>
        </w:tc>
        <w:tc>
          <w:tcPr>
            <w:tcW w:w="5386" w:type="dxa"/>
            <w:shd w:val="clear" w:color="auto" w:fill="auto"/>
          </w:tcPr>
          <w:p w:rsidR="000947DB" w:rsidRPr="009C357B" w:rsidRDefault="00585310" w:rsidP="000947DB">
            <w:pPr>
              <w:jc w:val="both"/>
              <w:rPr>
                <w:rFonts w:ascii="Calibri" w:hAnsi="Calibri" w:cs="Calibri"/>
                <w:sz w:val="22"/>
                <w:szCs w:val="22"/>
              </w:rPr>
            </w:pPr>
            <w:r w:rsidRPr="009C357B">
              <w:rPr>
                <w:rFonts w:ascii="Calibri" w:hAnsi="Calibri" w:cs="Calibri"/>
                <w:sz w:val="22"/>
                <w:szCs w:val="22"/>
              </w:rPr>
              <w:t>Kibontott acél légrés lefedő elem visszaépítése</w:t>
            </w:r>
          </w:p>
        </w:tc>
        <w:tc>
          <w:tcPr>
            <w:tcW w:w="992" w:type="dxa"/>
            <w:shd w:val="clear" w:color="auto" w:fill="auto"/>
          </w:tcPr>
          <w:p w:rsidR="000947DB" w:rsidRPr="009C357B" w:rsidRDefault="00585310" w:rsidP="000947DB">
            <w:pPr>
              <w:jc w:val="right"/>
              <w:rPr>
                <w:rFonts w:ascii="Calibri" w:hAnsi="Calibri" w:cs="Calibri"/>
                <w:sz w:val="22"/>
                <w:szCs w:val="22"/>
              </w:rPr>
            </w:pPr>
            <w:r w:rsidRPr="009C357B">
              <w:rPr>
                <w:rFonts w:ascii="Calibri" w:hAnsi="Calibri" w:cs="Calibri"/>
                <w:sz w:val="22"/>
                <w:szCs w:val="22"/>
              </w:rPr>
              <w:t>kg</w:t>
            </w:r>
          </w:p>
        </w:tc>
      </w:tr>
    </w:tbl>
    <w:p w:rsidR="0074662A" w:rsidRPr="009C357B" w:rsidRDefault="0074662A" w:rsidP="0074662A">
      <w:pPr>
        <w:tabs>
          <w:tab w:val="left" w:pos="1045"/>
          <w:tab w:val="left" w:pos="7885"/>
        </w:tabs>
        <w:rPr>
          <w:rFonts w:ascii="Calibri" w:hAnsi="Calibri" w:cs="Calibri"/>
          <w:sz w:val="22"/>
          <w:szCs w:val="22"/>
        </w:rPr>
      </w:pPr>
    </w:p>
    <w:p w:rsidR="002756A9" w:rsidRPr="009C357B" w:rsidRDefault="002756A9" w:rsidP="0074662A">
      <w:pPr>
        <w:tabs>
          <w:tab w:val="left" w:pos="1045"/>
          <w:tab w:val="left" w:pos="7885"/>
        </w:tabs>
        <w:rPr>
          <w:rFonts w:ascii="Calibri" w:hAnsi="Calibri" w:cs="Calibri"/>
          <w:sz w:val="22"/>
          <w:szCs w:val="22"/>
        </w:rPr>
      </w:pPr>
      <w:r w:rsidRPr="009C357B">
        <w:rPr>
          <w:rFonts w:ascii="Calibri" w:hAnsi="Calibri" w:cs="Calibri"/>
          <w:sz w:val="22"/>
          <w:szCs w:val="22"/>
        </w:rPr>
        <w:t>Tartalom:</w:t>
      </w:r>
    </w:p>
    <w:p w:rsidR="002756A9" w:rsidRPr="009C357B" w:rsidRDefault="002756A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Anyag beszerzése, helyszínre szállítása, deponálása</w:t>
      </w:r>
      <w:r w:rsidR="0074662A" w:rsidRPr="009C357B">
        <w:rPr>
          <w:rFonts w:ascii="Calibri" w:hAnsi="Calibri" w:cs="Calibri"/>
          <w:sz w:val="22"/>
          <w:szCs w:val="22"/>
        </w:rPr>
        <w:t>,</w:t>
      </w:r>
    </w:p>
    <w:p w:rsidR="002756A9" w:rsidRPr="009C357B" w:rsidRDefault="002756A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Belső anyagmozgatás</w:t>
      </w:r>
      <w:r w:rsidR="0074662A" w:rsidRPr="009C357B">
        <w:rPr>
          <w:rFonts w:ascii="Calibri" w:hAnsi="Calibri" w:cs="Calibri"/>
          <w:sz w:val="22"/>
          <w:szCs w:val="22"/>
        </w:rPr>
        <w:t>,</w:t>
      </w:r>
    </w:p>
    <w:p w:rsidR="002756A9" w:rsidRPr="009C357B" w:rsidRDefault="002756A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Fémszerkezet elhelyezése terv szerint felületvédelemmel ellátva</w:t>
      </w:r>
      <w:r w:rsidR="0074662A" w:rsidRPr="009C357B">
        <w:rPr>
          <w:rFonts w:ascii="Calibri" w:hAnsi="Calibri" w:cs="Calibri"/>
          <w:sz w:val="22"/>
          <w:szCs w:val="22"/>
        </w:rPr>
        <w:t>,</w:t>
      </w:r>
    </w:p>
    <w:p w:rsidR="002756A9" w:rsidRPr="009C357B" w:rsidRDefault="002756A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Terület rendezése, fölösleges anyagok, hulladék elszállítása</w:t>
      </w:r>
      <w:r w:rsidR="0074662A" w:rsidRPr="009C357B">
        <w:rPr>
          <w:rFonts w:ascii="Calibri" w:hAnsi="Calibri" w:cs="Calibri"/>
          <w:sz w:val="22"/>
          <w:szCs w:val="22"/>
        </w:rPr>
        <w:t>,</w:t>
      </w:r>
    </w:p>
    <w:p w:rsidR="002756A9" w:rsidRPr="009C357B" w:rsidRDefault="002756A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tétel megvalósításához szükséges víztelenítési munkák</w:t>
      </w:r>
      <w:r w:rsidR="0074662A" w:rsidRPr="009C357B">
        <w:rPr>
          <w:rFonts w:ascii="Calibri" w:hAnsi="Calibri" w:cs="Calibri"/>
          <w:sz w:val="22"/>
          <w:szCs w:val="22"/>
        </w:rPr>
        <w:t>,</w:t>
      </w:r>
    </w:p>
    <w:p w:rsidR="002756A9" w:rsidRPr="009C357B" w:rsidRDefault="002756A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Járulékos költségek</w:t>
      </w:r>
      <w:r w:rsidR="0074662A" w:rsidRPr="009C357B">
        <w:rPr>
          <w:rFonts w:ascii="Calibri" w:hAnsi="Calibri" w:cs="Calibri"/>
          <w:sz w:val="22"/>
          <w:szCs w:val="22"/>
        </w:rPr>
        <w:t>,</w:t>
      </w:r>
    </w:p>
    <w:p w:rsidR="002756A9" w:rsidRPr="009C357B" w:rsidRDefault="002756A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Lerakóhelyi díj</w:t>
      </w:r>
      <w:r w:rsidR="0074662A" w:rsidRPr="009C357B">
        <w:rPr>
          <w:rFonts w:ascii="Calibri" w:hAnsi="Calibri" w:cs="Calibri"/>
          <w:sz w:val="22"/>
          <w:szCs w:val="22"/>
        </w:rPr>
        <w:t>,</w:t>
      </w:r>
    </w:p>
    <w:p w:rsidR="002756A9" w:rsidRPr="009C357B" w:rsidRDefault="002756A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r w:rsidR="0074662A" w:rsidRPr="009C357B">
        <w:rPr>
          <w:rFonts w:ascii="Calibri" w:hAnsi="Calibri" w:cs="Calibri"/>
          <w:sz w:val="22"/>
          <w:szCs w:val="22"/>
        </w:rPr>
        <w:t>.</w:t>
      </w:r>
    </w:p>
    <w:p w:rsidR="002756A9" w:rsidRPr="009C357B" w:rsidRDefault="002756A9" w:rsidP="008626D6">
      <w:pPr>
        <w:tabs>
          <w:tab w:val="num" w:pos="2025"/>
          <w:tab w:val="left" w:pos="6617"/>
          <w:tab w:val="left" w:pos="7091"/>
        </w:tabs>
        <w:rPr>
          <w:rFonts w:ascii="Calibri" w:hAnsi="Calibri" w:cs="Calibri"/>
          <w:sz w:val="22"/>
          <w:szCs w:val="22"/>
        </w:rPr>
      </w:pPr>
    </w:p>
    <w:p w:rsidR="002C7F06" w:rsidRPr="009C357B" w:rsidRDefault="002C7F06" w:rsidP="008626D6">
      <w:pPr>
        <w:tabs>
          <w:tab w:val="num" w:pos="2025"/>
          <w:tab w:val="left" w:pos="6617"/>
          <w:tab w:val="left" w:pos="7091"/>
        </w:tabs>
        <w:rPr>
          <w:rFonts w:ascii="Calibri" w:hAnsi="Calibri" w:cs="Calibri"/>
          <w:sz w:val="22"/>
          <w:szCs w:val="22"/>
        </w:rPr>
      </w:pPr>
    </w:p>
    <w:tbl>
      <w:tblPr>
        <w:tblW w:w="9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43"/>
        <w:gridCol w:w="5386"/>
        <w:gridCol w:w="992"/>
      </w:tblGrid>
      <w:tr w:rsidR="000947DB" w:rsidRPr="009C357B" w:rsidTr="002C7F06">
        <w:tc>
          <w:tcPr>
            <w:tcW w:w="3143" w:type="dxa"/>
            <w:shd w:val="clear" w:color="auto" w:fill="auto"/>
          </w:tcPr>
          <w:p w:rsidR="000947DB" w:rsidRPr="009C357B" w:rsidRDefault="00A7382D" w:rsidP="002C7F06">
            <w:pPr>
              <w:jc w:val="both"/>
              <w:rPr>
                <w:rFonts w:ascii="Calibri" w:hAnsi="Calibri" w:cs="Calibri"/>
                <w:sz w:val="22"/>
                <w:szCs w:val="22"/>
              </w:rPr>
            </w:pPr>
            <w:r w:rsidRPr="009C357B">
              <w:rPr>
                <w:rFonts w:ascii="Calibri" w:hAnsi="Calibri" w:cs="Calibri"/>
                <w:sz w:val="22"/>
                <w:szCs w:val="22"/>
              </w:rPr>
              <w:t>VA-05.02-08.02.0</w:t>
            </w:r>
            <w:r w:rsidR="002C7F06" w:rsidRPr="009C357B">
              <w:rPr>
                <w:rFonts w:ascii="Calibri" w:hAnsi="Calibri" w:cs="Calibri"/>
                <w:sz w:val="22"/>
                <w:szCs w:val="22"/>
              </w:rPr>
              <w:t>0</w:t>
            </w:r>
            <w:r w:rsidRPr="009C357B">
              <w:rPr>
                <w:rFonts w:ascii="Calibri" w:hAnsi="Calibri" w:cs="Calibri"/>
                <w:sz w:val="22"/>
                <w:szCs w:val="22"/>
              </w:rPr>
              <w:t>.00-00.11</w:t>
            </w:r>
          </w:p>
        </w:tc>
        <w:tc>
          <w:tcPr>
            <w:tcW w:w="5386" w:type="dxa"/>
            <w:shd w:val="clear" w:color="auto" w:fill="auto"/>
          </w:tcPr>
          <w:p w:rsidR="000947DB" w:rsidRPr="009C357B" w:rsidRDefault="00585310" w:rsidP="000947DB">
            <w:pPr>
              <w:jc w:val="both"/>
              <w:rPr>
                <w:rFonts w:ascii="Calibri" w:hAnsi="Calibri" w:cs="Calibri"/>
                <w:sz w:val="22"/>
                <w:szCs w:val="22"/>
              </w:rPr>
            </w:pPr>
            <w:r w:rsidRPr="009C357B">
              <w:rPr>
                <w:rFonts w:ascii="Calibri" w:hAnsi="Calibri" w:cs="Calibri"/>
                <w:sz w:val="22"/>
                <w:szCs w:val="22"/>
              </w:rPr>
              <w:t>Légrés lezáró acél elemek építése</w:t>
            </w:r>
          </w:p>
        </w:tc>
        <w:tc>
          <w:tcPr>
            <w:tcW w:w="992" w:type="dxa"/>
            <w:shd w:val="clear" w:color="auto" w:fill="auto"/>
          </w:tcPr>
          <w:p w:rsidR="000947DB" w:rsidRPr="009C357B" w:rsidRDefault="00585310" w:rsidP="000947DB">
            <w:pPr>
              <w:jc w:val="right"/>
              <w:rPr>
                <w:rFonts w:ascii="Calibri" w:hAnsi="Calibri" w:cs="Calibri"/>
                <w:sz w:val="22"/>
                <w:szCs w:val="22"/>
              </w:rPr>
            </w:pPr>
            <w:r w:rsidRPr="009C357B">
              <w:rPr>
                <w:rFonts w:ascii="Calibri" w:hAnsi="Calibri" w:cs="Calibri"/>
                <w:sz w:val="22"/>
                <w:szCs w:val="22"/>
              </w:rPr>
              <w:t>kg</w:t>
            </w:r>
          </w:p>
        </w:tc>
      </w:tr>
    </w:tbl>
    <w:p w:rsidR="0074662A" w:rsidRPr="009C357B" w:rsidRDefault="0074662A" w:rsidP="0074662A">
      <w:pPr>
        <w:tabs>
          <w:tab w:val="left" w:pos="1045"/>
          <w:tab w:val="left" w:pos="7885"/>
        </w:tabs>
        <w:rPr>
          <w:rFonts w:ascii="Calibri" w:hAnsi="Calibri" w:cs="Calibri"/>
          <w:sz w:val="22"/>
          <w:szCs w:val="22"/>
        </w:rPr>
      </w:pPr>
    </w:p>
    <w:p w:rsidR="002756A9" w:rsidRPr="009C357B" w:rsidRDefault="002756A9" w:rsidP="0074662A">
      <w:pPr>
        <w:tabs>
          <w:tab w:val="left" w:pos="1045"/>
          <w:tab w:val="left" w:pos="7885"/>
        </w:tabs>
        <w:rPr>
          <w:rFonts w:ascii="Calibri" w:hAnsi="Calibri" w:cs="Calibri"/>
          <w:sz w:val="22"/>
          <w:szCs w:val="22"/>
        </w:rPr>
      </w:pPr>
      <w:r w:rsidRPr="009C357B">
        <w:rPr>
          <w:rFonts w:ascii="Calibri" w:hAnsi="Calibri" w:cs="Calibri"/>
          <w:sz w:val="22"/>
          <w:szCs w:val="22"/>
        </w:rPr>
        <w:t>Tartalom:</w:t>
      </w:r>
    </w:p>
    <w:p w:rsidR="002756A9" w:rsidRPr="009C357B" w:rsidRDefault="002756A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Anyag beszerzése, helyszínre szállítása, deponálása</w:t>
      </w:r>
      <w:r w:rsidR="0074662A" w:rsidRPr="009C357B">
        <w:rPr>
          <w:rFonts w:ascii="Calibri" w:hAnsi="Calibri" w:cs="Calibri"/>
          <w:sz w:val="22"/>
          <w:szCs w:val="22"/>
        </w:rPr>
        <w:t>,</w:t>
      </w:r>
    </w:p>
    <w:p w:rsidR="002756A9" w:rsidRPr="009C357B" w:rsidRDefault="002756A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Belső anyagmozgatás</w:t>
      </w:r>
      <w:r w:rsidR="0074662A" w:rsidRPr="009C357B">
        <w:rPr>
          <w:rFonts w:ascii="Calibri" w:hAnsi="Calibri" w:cs="Calibri"/>
          <w:sz w:val="22"/>
          <w:szCs w:val="22"/>
        </w:rPr>
        <w:t>,</w:t>
      </w:r>
    </w:p>
    <w:p w:rsidR="002756A9" w:rsidRPr="009C357B" w:rsidRDefault="002756A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Fémszerkezet elhelyezése terv szerint felületvédelemmel ellátva</w:t>
      </w:r>
      <w:r w:rsidR="0074662A" w:rsidRPr="009C357B">
        <w:rPr>
          <w:rFonts w:ascii="Calibri" w:hAnsi="Calibri" w:cs="Calibri"/>
          <w:sz w:val="22"/>
          <w:szCs w:val="22"/>
        </w:rPr>
        <w:t>,</w:t>
      </w:r>
    </w:p>
    <w:p w:rsidR="002756A9" w:rsidRPr="009C357B" w:rsidRDefault="002756A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Terület rendezése, fölösleges anyagok, hulladék elszállítása</w:t>
      </w:r>
      <w:r w:rsidR="0074662A" w:rsidRPr="009C357B">
        <w:rPr>
          <w:rFonts w:ascii="Calibri" w:hAnsi="Calibri" w:cs="Calibri"/>
          <w:sz w:val="22"/>
          <w:szCs w:val="22"/>
        </w:rPr>
        <w:t>,</w:t>
      </w:r>
    </w:p>
    <w:p w:rsidR="002756A9" w:rsidRPr="009C357B" w:rsidRDefault="002756A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tétel megvalósításához szükséges víztelenítési munkák</w:t>
      </w:r>
      <w:r w:rsidR="0074662A" w:rsidRPr="009C357B">
        <w:rPr>
          <w:rFonts w:ascii="Calibri" w:hAnsi="Calibri" w:cs="Calibri"/>
          <w:sz w:val="22"/>
          <w:szCs w:val="22"/>
        </w:rPr>
        <w:t>,</w:t>
      </w:r>
    </w:p>
    <w:p w:rsidR="002756A9" w:rsidRPr="009C357B" w:rsidRDefault="002756A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Járulékos költségek</w:t>
      </w:r>
      <w:r w:rsidR="0074662A" w:rsidRPr="009C357B">
        <w:rPr>
          <w:rFonts w:ascii="Calibri" w:hAnsi="Calibri" w:cs="Calibri"/>
          <w:sz w:val="22"/>
          <w:szCs w:val="22"/>
        </w:rPr>
        <w:t>,</w:t>
      </w:r>
    </w:p>
    <w:p w:rsidR="002756A9" w:rsidRPr="009C357B" w:rsidRDefault="002756A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Lerakóhelyi díj</w:t>
      </w:r>
      <w:r w:rsidR="0074662A" w:rsidRPr="009C357B">
        <w:rPr>
          <w:rFonts w:ascii="Calibri" w:hAnsi="Calibri" w:cs="Calibri"/>
          <w:sz w:val="22"/>
          <w:szCs w:val="22"/>
        </w:rPr>
        <w:t>,</w:t>
      </w:r>
    </w:p>
    <w:p w:rsidR="002756A9" w:rsidRPr="009C357B" w:rsidRDefault="002756A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r w:rsidR="0074662A" w:rsidRPr="009C357B">
        <w:rPr>
          <w:rFonts w:ascii="Calibri" w:hAnsi="Calibri" w:cs="Calibri"/>
          <w:sz w:val="22"/>
          <w:szCs w:val="22"/>
        </w:rPr>
        <w:t>.</w:t>
      </w:r>
    </w:p>
    <w:p w:rsidR="002756A9" w:rsidRPr="009C357B" w:rsidRDefault="002756A9" w:rsidP="008626D6">
      <w:pPr>
        <w:tabs>
          <w:tab w:val="num" w:pos="2025"/>
          <w:tab w:val="left" w:pos="6617"/>
          <w:tab w:val="left" w:pos="7091"/>
        </w:tabs>
        <w:rPr>
          <w:rFonts w:ascii="Calibri" w:hAnsi="Calibri" w:cs="Calibri"/>
          <w:sz w:val="22"/>
          <w:szCs w:val="22"/>
        </w:rPr>
      </w:pPr>
    </w:p>
    <w:p w:rsidR="002C7F06" w:rsidRPr="009C357B" w:rsidRDefault="002C7F06" w:rsidP="008626D6">
      <w:pPr>
        <w:tabs>
          <w:tab w:val="num" w:pos="2025"/>
          <w:tab w:val="left" w:pos="6617"/>
          <w:tab w:val="left" w:pos="7091"/>
        </w:tabs>
        <w:rPr>
          <w:rFonts w:ascii="Calibri" w:hAnsi="Calibri" w:cs="Calibri"/>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56"/>
        <w:gridCol w:w="5386"/>
        <w:gridCol w:w="992"/>
      </w:tblGrid>
      <w:tr w:rsidR="000947DB" w:rsidRPr="009C357B" w:rsidTr="000947DB">
        <w:tc>
          <w:tcPr>
            <w:tcW w:w="3256" w:type="dxa"/>
            <w:shd w:val="clear" w:color="auto" w:fill="auto"/>
          </w:tcPr>
          <w:p w:rsidR="000947DB" w:rsidRPr="009C357B" w:rsidRDefault="000947DB" w:rsidP="002C7F06">
            <w:pPr>
              <w:jc w:val="both"/>
              <w:rPr>
                <w:rFonts w:ascii="Calibri" w:hAnsi="Calibri" w:cs="Calibri"/>
                <w:sz w:val="22"/>
                <w:szCs w:val="22"/>
              </w:rPr>
            </w:pPr>
            <w:r w:rsidRPr="009C357B">
              <w:rPr>
                <w:rFonts w:ascii="Calibri" w:hAnsi="Calibri" w:cs="Calibri"/>
                <w:sz w:val="22"/>
                <w:szCs w:val="22"/>
              </w:rPr>
              <w:t>VA-05.02-08.02.0</w:t>
            </w:r>
            <w:r w:rsidR="002C7F06" w:rsidRPr="009C357B">
              <w:rPr>
                <w:rFonts w:ascii="Calibri" w:hAnsi="Calibri" w:cs="Calibri"/>
                <w:sz w:val="22"/>
                <w:szCs w:val="22"/>
              </w:rPr>
              <w:t>0</w:t>
            </w:r>
            <w:r w:rsidRPr="009C357B">
              <w:rPr>
                <w:rFonts w:ascii="Calibri" w:hAnsi="Calibri" w:cs="Calibri"/>
                <w:sz w:val="22"/>
                <w:szCs w:val="22"/>
              </w:rPr>
              <w:t>.0</w:t>
            </w:r>
            <w:r w:rsidR="00A7382D" w:rsidRPr="009C357B">
              <w:rPr>
                <w:rFonts w:ascii="Calibri" w:hAnsi="Calibri" w:cs="Calibri"/>
                <w:sz w:val="22"/>
                <w:szCs w:val="22"/>
              </w:rPr>
              <w:t>0-00.12</w:t>
            </w:r>
          </w:p>
        </w:tc>
        <w:tc>
          <w:tcPr>
            <w:tcW w:w="5386" w:type="dxa"/>
            <w:shd w:val="clear" w:color="auto" w:fill="auto"/>
          </w:tcPr>
          <w:p w:rsidR="000947DB" w:rsidRPr="009C357B" w:rsidRDefault="00585310" w:rsidP="000947DB">
            <w:pPr>
              <w:jc w:val="both"/>
              <w:rPr>
                <w:rFonts w:ascii="Calibri" w:hAnsi="Calibri" w:cs="Calibri"/>
                <w:sz w:val="22"/>
                <w:szCs w:val="22"/>
              </w:rPr>
            </w:pPr>
            <w:r w:rsidRPr="009C357B">
              <w:rPr>
                <w:rFonts w:ascii="Calibri" w:hAnsi="Calibri" w:cs="Calibri"/>
                <w:sz w:val="22"/>
                <w:szCs w:val="22"/>
              </w:rPr>
              <w:t>Lezáró acél elemek építése</w:t>
            </w:r>
          </w:p>
        </w:tc>
        <w:tc>
          <w:tcPr>
            <w:tcW w:w="992" w:type="dxa"/>
            <w:shd w:val="clear" w:color="auto" w:fill="auto"/>
          </w:tcPr>
          <w:p w:rsidR="000947DB" w:rsidRPr="009C357B" w:rsidRDefault="00585310" w:rsidP="000947DB">
            <w:pPr>
              <w:jc w:val="right"/>
              <w:rPr>
                <w:rFonts w:ascii="Calibri" w:hAnsi="Calibri" w:cs="Calibri"/>
                <w:sz w:val="22"/>
                <w:szCs w:val="22"/>
              </w:rPr>
            </w:pPr>
            <w:r w:rsidRPr="009C357B">
              <w:rPr>
                <w:rFonts w:ascii="Calibri" w:hAnsi="Calibri" w:cs="Calibri"/>
                <w:sz w:val="22"/>
                <w:szCs w:val="22"/>
              </w:rPr>
              <w:t>kg</w:t>
            </w:r>
          </w:p>
        </w:tc>
      </w:tr>
    </w:tbl>
    <w:p w:rsidR="0074662A" w:rsidRPr="009C357B" w:rsidRDefault="0074662A" w:rsidP="0074662A">
      <w:pPr>
        <w:tabs>
          <w:tab w:val="left" w:pos="1045"/>
          <w:tab w:val="left" w:pos="7885"/>
        </w:tabs>
        <w:rPr>
          <w:rFonts w:ascii="Calibri" w:hAnsi="Calibri" w:cs="Calibri"/>
          <w:sz w:val="22"/>
          <w:szCs w:val="22"/>
        </w:rPr>
      </w:pPr>
    </w:p>
    <w:p w:rsidR="002756A9" w:rsidRPr="009C357B" w:rsidRDefault="002756A9" w:rsidP="0074662A">
      <w:pPr>
        <w:tabs>
          <w:tab w:val="left" w:pos="1045"/>
          <w:tab w:val="left" w:pos="7885"/>
        </w:tabs>
        <w:rPr>
          <w:rFonts w:ascii="Calibri" w:hAnsi="Calibri" w:cs="Calibri"/>
          <w:sz w:val="22"/>
          <w:szCs w:val="22"/>
        </w:rPr>
      </w:pPr>
      <w:r w:rsidRPr="009C357B">
        <w:rPr>
          <w:rFonts w:ascii="Calibri" w:hAnsi="Calibri" w:cs="Calibri"/>
          <w:sz w:val="22"/>
          <w:szCs w:val="22"/>
        </w:rPr>
        <w:t>Tartalom:</w:t>
      </w:r>
    </w:p>
    <w:p w:rsidR="002756A9" w:rsidRPr="009C357B" w:rsidRDefault="002756A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Anyag beszerzése, helyszínre szállítása, deponálása</w:t>
      </w:r>
      <w:r w:rsidR="0074662A" w:rsidRPr="009C357B">
        <w:rPr>
          <w:rFonts w:ascii="Calibri" w:hAnsi="Calibri" w:cs="Calibri"/>
          <w:sz w:val="22"/>
          <w:szCs w:val="22"/>
        </w:rPr>
        <w:t>,</w:t>
      </w:r>
    </w:p>
    <w:p w:rsidR="002756A9" w:rsidRPr="009C357B" w:rsidRDefault="002756A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Belső anyagmozgatás</w:t>
      </w:r>
      <w:r w:rsidR="0074662A" w:rsidRPr="009C357B">
        <w:rPr>
          <w:rFonts w:ascii="Calibri" w:hAnsi="Calibri" w:cs="Calibri"/>
          <w:sz w:val="22"/>
          <w:szCs w:val="22"/>
        </w:rPr>
        <w:t>,</w:t>
      </w:r>
    </w:p>
    <w:p w:rsidR="002756A9" w:rsidRPr="009C357B" w:rsidRDefault="002756A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Fémszerkezet elhelyezése terv szerint felületvédelemmel ellátva</w:t>
      </w:r>
      <w:r w:rsidR="0074662A" w:rsidRPr="009C357B">
        <w:rPr>
          <w:rFonts w:ascii="Calibri" w:hAnsi="Calibri" w:cs="Calibri"/>
          <w:sz w:val="22"/>
          <w:szCs w:val="22"/>
        </w:rPr>
        <w:t>,</w:t>
      </w:r>
    </w:p>
    <w:p w:rsidR="002756A9" w:rsidRPr="009C357B" w:rsidRDefault="002756A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Terület rendezése, fölösleges anyagok, hulladék elszállítása</w:t>
      </w:r>
      <w:r w:rsidR="0074662A" w:rsidRPr="009C357B">
        <w:rPr>
          <w:rFonts w:ascii="Calibri" w:hAnsi="Calibri" w:cs="Calibri"/>
          <w:sz w:val="22"/>
          <w:szCs w:val="22"/>
        </w:rPr>
        <w:t>,</w:t>
      </w:r>
    </w:p>
    <w:p w:rsidR="002756A9" w:rsidRPr="009C357B" w:rsidRDefault="002756A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tétel megvalósításához szükséges víztelenítési munkák</w:t>
      </w:r>
      <w:r w:rsidR="0074662A" w:rsidRPr="009C357B">
        <w:rPr>
          <w:rFonts w:ascii="Calibri" w:hAnsi="Calibri" w:cs="Calibri"/>
          <w:sz w:val="22"/>
          <w:szCs w:val="22"/>
        </w:rPr>
        <w:t>,</w:t>
      </w:r>
    </w:p>
    <w:p w:rsidR="002756A9" w:rsidRPr="009C357B" w:rsidRDefault="002756A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Járulékos költségek</w:t>
      </w:r>
      <w:r w:rsidR="0074662A" w:rsidRPr="009C357B">
        <w:rPr>
          <w:rFonts w:ascii="Calibri" w:hAnsi="Calibri" w:cs="Calibri"/>
          <w:sz w:val="22"/>
          <w:szCs w:val="22"/>
        </w:rPr>
        <w:t>,</w:t>
      </w:r>
    </w:p>
    <w:p w:rsidR="002756A9" w:rsidRPr="009C357B" w:rsidRDefault="002756A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Lerakóhelyi díj</w:t>
      </w:r>
      <w:r w:rsidR="0074662A" w:rsidRPr="009C357B">
        <w:rPr>
          <w:rFonts w:ascii="Calibri" w:hAnsi="Calibri" w:cs="Calibri"/>
          <w:sz w:val="22"/>
          <w:szCs w:val="22"/>
        </w:rPr>
        <w:t>,</w:t>
      </w:r>
    </w:p>
    <w:p w:rsidR="002C7F06" w:rsidRPr="009C357B" w:rsidRDefault="002756A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p>
    <w:p w:rsidR="002C7F06" w:rsidRPr="009C357B" w:rsidRDefault="002C7F06" w:rsidP="002C7F06">
      <w:pPr>
        <w:tabs>
          <w:tab w:val="num" w:pos="1415"/>
          <w:tab w:val="num" w:pos="2025"/>
        </w:tabs>
        <w:jc w:val="both"/>
        <w:rPr>
          <w:rFonts w:ascii="Calibri" w:hAnsi="Calibri" w:cs="Calibri"/>
          <w:sz w:val="22"/>
          <w:szCs w:val="22"/>
        </w:rPr>
      </w:pPr>
    </w:p>
    <w:p w:rsidR="002C7F06" w:rsidRPr="009C357B" w:rsidRDefault="002C7F06" w:rsidP="002C7F06">
      <w:pPr>
        <w:tabs>
          <w:tab w:val="num" w:pos="1415"/>
          <w:tab w:val="num" w:pos="2025"/>
        </w:tabs>
        <w:jc w:val="both"/>
        <w:rPr>
          <w:rFonts w:ascii="Calibri" w:hAnsi="Calibri" w:cs="Calibri"/>
          <w:sz w:val="22"/>
          <w:szCs w:val="22"/>
        </w:rPr>
      </w:pPr>
    </w:p>
    <w:tbl>
      <w:tblPr>
        <w:tblW w:w="9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43"/>
        <w:gridCol w:w="5386"/>
        <w:gridCol w:w="992"/>
      </w:tblGrid>
      <w:tr w:rsidR="000947DB" w:rsidRPr="009C357B" w:rsidTr="002C7F06">
        <w:tc>
          <w:tcPr>
            <w:tcW w:w="3143" w:type="dxa"/>
            <w:shd w:val="clear" w:color="auto" w:fill="auto"/>
          </w:tcPr>
          <w:p w:rsidR="000947DB" w:rsidRPr="009C357B" w:rsidRDefault="00A7382D" w:rsidP="002C7F06">
            <w:pPr>
              <w:jc w:val="both"/>
              <w:rPr>
                <w:rFonts w:ascii="Calibri" w:hAnsi="Calibri" w:cs="Calibri"/>
                <w:sz w:val="22"/>
                <w:szCs w:val="22"/>
              </w:rPr>
            </w:pPr>
            <w:r w:rsidRPr="009C357B">
              <w:rPr>
                <w:rFonts w:ascii="Calibri" w:hAnsi="Calibri" w:cs="Calibri"/>
                <w:sz w:val="22"/>
                <w:szCs w:val="22"/>
              </w:rPr>
              <w:t>VA-05.02-08.02.0</w:t>
            </w:r>
            <w:r w:rsidR="002C7F06" w:rsidRPr="009C357B">
              <w:rPr>
                <w:rFonts w:ascii="Calibri" w:hAnsi="Calibri" w:cs="Calibri"/>
                <w:sz w:val="22"/>
                <w:szCs w:val="22"/>
              </w:rPr>
              <w:t>0</w:t>
            </w:r>
            <w:r w:rsidRPr="009C357B">
              <w:rPr>
                <w:rFonts w:ascii="Calibri" w:hAnsi="Calibri" w:cs="Calibri"/>
                <w:sz w:val="22"/>
                <w:szCs w:val="22"/>
              </w:rPr>
              <w:t>.00-00.13</w:t>
            </w:r>
          </w:p>
        </w:tc>
        <w:tc>
          <w:tcPr>
            <w:tcW w:w="5386" w:type="dxa"/>
            <w:shd w:val="clear" w:color="auto" w:fill="auto"/>
          </w:tcPr>
          <w:p w:rsidR="000947DB" w:rsidRPr="009C357B" w:rsidRDefault="00585310" w:rsidP="000947DB">
            <w:pPr>
              <w:jc w:val="both"/>
              <w:rPr>
                <w:rFonts w:ascii="Calibri" w:hAnsi="Calibri" w:cs="Calibri"/>
                <w:sz w:val="22"/>
                <w:szCs w:val="22"/>
              </w:rPr>
            </w:pPr>
            <w:r w:rsidRPr="009C357B">
              <w:rPr>
                <w:rFonts w:ascii="Calibri" w:hAnsi="Calibri" w:cs="Calibri"/>
                <w:sz w:val="22"/>
                <w:szCs w:val="22"/>
              </w:rPr>
              <w:t>Vakítás elleni védelem</w:t>
            </w:r>
          </w:p>
        </w:tc>
        <w:tc>
          <w:tcPr>
            <w:tcW w:w="992" w:type="dxa"/>
            <w:shd w:val="clear" w:color="auto" w:fill="auto"/>
          </w:tcPr>
          <w:p w:rsidR="000947DB" w:rsidRPr="009C357B" w:rsidRDefault="000947DB" w:rsidP="000947DB">
            <w:pPr>
              <w:jc w:val="right"/>
              <w:rPr>
                <w:rFonts w:ascii="Calibri" w:hAnsi="Calibri" w:cs="Calibri"/>
                <w:sz w:val="22"/>
                <w:szCs w:val="22"/>
              </w:rPr>
            </w:pPr>
            <w:r w:rsidRPr="009C357B">
              <w:rPr>
                <w:rFonts w:ascii="Calibri" w:hAnsi="Calibri" w:cs="Calibri"/>
                <w:sz w:val="22"/>
                <w:szCs w:val="22"/>
              </w:rPr>
              <w:t>m</w:t>
            </w:r>
          </w:p>
        </w:tc>
      </w:tr>
    </w:tbl>
    <w:p w:rsidR="005F1E31" w:rsidRPr="009C357B" w:rsidRDefault="005F1E31" w:rsidP="005F1E31">
      <w:pPr>
        <w:tabs>
          <w:tab w:val="left" w:pos="1045"/>
          <w:tab w:val="left" w:pos="7885"/>
        </w:tabs>
        <w:rPr>
          <w:rFonts w:ascii="Calibri" w:hAnsi="Calibri" w:cs="Calibri"/>
          <w:sz w:val="22"/>
          <w:szCs w:val="22"/>
        </w:rPr>
      </w:pPr>
    </w:p>
    <w:p w:rsidR="002756A9" w:rsidRPr="009C357B" w:rsidRDefault="002756A9" w:rsidP="005F1E31">
      <w:pPr>
        <w:tabs>
          <w:tab w:val="left" w:pos="1045"/>
          <w:tab w:val="left" w:pos="7885"/>
        </w:tabs>
        <w:rPr>
          <w:rFonts w:ascii="Calibri" w:hAnsi="Calibri" w:cs="Calibri"/>
          <w:sz w:val="22"/>
          <w:szCs w:val="22"/>
        </w:rPr>
      </w:pPr>
      <w:r w:rsidRPr="009C357B">
        <w:rPr>
          <w:rFonts w:ascii="Calibri" w:hAnsi="Calibri" w:cs="Calibri"/>
          <w:sz w:val="22"/>
          <w:szCs w:val="22"/>
        </w:rPr>
        <w:t>Tartalom:</w:t>
      </w:r>
    </w:p>
    <w:p w:rsidR="002756A9" w:rsidRPr="009C357B" w:rsidRDefault="002756A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Geodéziai mérések, kitűzések elvégzése</w:t>
      </w:r>
      <w:r w:rsidR="005F1E31" w:rsidRPr="009C357B">
        <w:rPr>
          <w:rFonts w:ascii="Calibri" w:hAnsi="Calibri" w:cs="Calibri"/>
          <w:sz w:val="22"/>
          <w:szCs w:val="22"/>
        </w:rPr>
        <w:t>,</w:t>
      </w:r>
    </w:p>
    <w:p w:rsidR="002756A9" w:rsidRPr="009C357B" w:rsidRDefault="002756A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Gépek, eszközök, berendezések, munkaerő biztosítása</w:t>
      </w:r>
      <w:r w:rsidR="005F1E31" w:rsidRPr="009C357B">
        <w:rPr>
          <w:rFonts w:ascii="Calibri" w:hAnsi="Calibri" w:cs="Calibri"/>
          <w:sz w:val="22"/>
          <w:szCs w:val="22"/>
        </w:rPr>
        <w:t>,</w:t>
      </w:r>
    </w:p>
    <w:p w:rsidR="002756A9" w:rsidRPr="009C357B" w:rsidRDefault="002756A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Csapadékvizek elvezetése, csapadékból származó vizek esetén a munkaterület víztelenítése</w:t>
      </w:r>
      <w:r w:rsidR="005F1E31" w:rsidRPr="009C357B">
        <w:rPr>
          <w:rFonts w:ascii="Calibri" w:hAnsi="Calibri" w:cs="Calibri"/>
          <w:sz w:val="22"/>
          <w:szCs w:val="22"/>
        </w:rPr>
        <w:t>,</w:t>
      </w:r>
    </w:p>
    <w:p w:rsidR="002756A9" w:rsidRPr="009C357B" w:rsidRDefault="002756A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szükséges anyagok, segédanyagok beszerzése, helyszínre szállítása, deponálása</w:t>
      </w:r>
      <w:r w:rsidR="005F1E31" w:rsidRPr="009C357B">
        <w:rPr>
          <w:rFonts w:ascii="Calibri" w:hAnsi="Calibri" w:cs="Calibri"/>
          <w:sz w:val="22"/>
          <w:szCs w:val="22"/>
        </w:rPr>
        <w:t>,</w:t>
      </w:r>
    </w:p>
    <w:p w:rsidR="002756A9" w:rsidRPr="009C357B" w:rsidRDefault="002756A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Belső anyagmozgatás</w:t>
      </w:r>
      <w:r w:rsidR="005F1E31" w:rsidRPr="009C357B">
        <w:rPr>
          <w:rFonts w:ascii="Calibri" w:hAnsi="Calibri" w:cs="Calibri"/>
          <w:sz w:val="22"/>
          <w:szCs w:val="22"/>
        </w:rPr>
        <w:t>,</w:t>
      </w:r>
    </w:p>
    <w:p w:rsidR="002756A9" w:rsidRPr="009C357B" w:rsidRDefault="002756A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Acélszerkezet gyártása</w:t>
      </w:r>
      <w:r w:rsidR="005F1E31" w:rsidRPr="009C357B">
        <w:rPr>
          <w:rFonts w:ascii="Calibri" w:hAnsi="Calibri" w:cs="Calibri"/>
          <w:sz w:val="22"/>
          <w:szCs w:val="22"/>
        </w:rPr>
        <w:t>,</w:t>
      </w:r>
    </w:p>
    <w:p w:rsidR="002756A9" w:rsidRPr="009C357B" w:rsidRDefault="002756A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Rácsok felerősítése, rögzítése</w:t>
      </w:r>
      <w:r w:rsidR="005F1E31" w:rsidRPr="009C357B">
        <w:rPr>
          <w:rFonts w:ascii="Calibri" w:hAnsi="Calibri" w:cs="Calibri"/>
          <w:sz w:val="22"/>
          <w:szCs w:val="22"/>
        </w:rPr>
        <w:t>,</w:t>
      </w:r>
    </w:p>
    <w:p w:rsidR="002756A9" w:rsidRPr="009C357B" w:rsidRDefault="002756A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Kiegészítő helyszíni t</w:t>
      </w:r>
      <w:r w:rsidR="005F1E31" w:rsidRPr="009C357B">
        <w:rPr>
          <w:rFonts w:ascii="Calibri" w:hAnsi="Calibri" w:cs="Calibri"/>
          <w:sz w:val="22"/>
          <w:szCs w:val="22"/>
        </w:rPr>
        <w:t>ü</w:t>
      </w:r>
      <w:r w:rsidRPr="009C357B">
        <w:rPr>
          <w:rFonts w:ascii="Calibri" w:hAnsi="Calibri" w:cs="Calibri"/>
          <w:sz w:val="22"/>
          <w:szCs w:val="22"/>
        </w:rPr>
        <w:t>zihorganyzás</w:t>
      </w:r>
      <w:r w:rsidR="005F1E31" w:rsidRPr="009C357B">
        <w:rPr>
          <w:rFonts w:ascii="Calibri" w:hAnsi="Calibri" w:cs="Calibri"/>
          <w:sz w:val="22"/>
          <w:szCs w:val="22"/>
        </w:rPr>
        <w:t>,</w:t>
      </w:r>
    </w:p>
    <w:p w:rsidR="002756A9" w:rsidRPr="009C357B" w:rsidRDefault="002756A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Netlon háló acélvázra szerelése</w:t>
      </w:r>
      <w:r w:rsidR="005F1E31" w:rsidRPr="009C357B">
        <w:rPr>
          <w:rFonts w:ascii="Calibri" w:hAnsi="Calibri" w:cs="Calibri"/>
          <w:sz w:val="22"/>
          <w:szCs w:val="22"/>
        </w:rPr>
        <w:t>,</w:t>
      </w:r>
    </w:p>
    <w:p w:rsidR="002756A9" w:rsidRPr="009C357B" w:rsidRDefault="002756A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Terület rendezése, fölösleges anyagok, hulladék elszállítása</w:t>
      </w:r>
      <w:r w:rsidR="005F1E31" w:rsidRPr="009C357B">
        <w:rPr>
          <w:rFonts w:ascii="Calibri" w:hAnsi="Calibri" w:cs="Calibri"/>
          <w:sz w:val="22"/>
          <w:szCs w:val="22"/>
        </w:rPr>
        <w:t>,</w:t>
      </w:r>
    </w:p>
    <w:p w:rsidR="002756A9" w:rsidRPr="009C357B" w:rsidRDefault="002756A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Járulékos költségek</w:t>
      </w:r>
      <w:r w:rsidR="005F1E31" w:rsidRPr="009C357B">
        <w:rPr>
          <w:rFonts w:ascii="Calibri" w:hAnsi="Calibri" w:cs="Calibri"/>
          <w:sz w:val="22"/>
          <w:szCs w:val="22"/>
        </w:rPr>
        <w:t>,</w:t>
      </w:r>
    </w:p>
    <w:p w:rsidR="002756A9" w:rsidRPr="009C357B" w:rsidRDefault="002756A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Lerakóhelyi díj</w:t>
      </w:r>
      <w:r w:rsidR="005F1E31" w:rsidRPr="009C357B">
        <w:rPr>
          <w:rFonts w:ascii="Calibri" w:hAnsi="Calibri" w:cs="Calibri"/>
          <w:sz w:val="22"/>
          <w:szCs w:val="22"/>
        </w:rPr>
        <w:t>,</w:t>
      </w:r>
    </w:p>
    <w:p w:rsidR="002756A9" w:rsidRPr="009C357B" w:rsidRDefault="002756A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r w:rsidR="005F1E31" w:rsidRPr="009C357B">
        <w:rPr>
          <w:rFonts w:ascii="Calibri" w:hAnsi="Calibri" w:cs="Calibri"/>
          <w:sz w:val="22"/>
          <w:szCs w:val="22"/>
        </w:rPr>
        <w:t>.</w:t>
      </w:r>
    </w:p>
    <w:p w:rsidR="002756A9" w:rsidRPr="009C357B" w:rsidRDefault="002756A9" w:rsidP="008626D6">
      <w:pPr>
        <w:tabs>
          <w:tab w:val="num" w:pos="2025"/>
          <w:tab w:val="left" w:pos="6617"/>
          <w:tab w:val="left" w:pos="7091"/>
        </w:tabs>
        <w:rPr>
          <w:rFonts w:ascii="Calibri" w:hAnsi="Calibri" w:cs="Calibri"/>
          <w:sz w:val="22"/>
          <w:szCs w:val="22"/>
        </w:rPr>
      </w:pPr>
    </w:p>
    <w:p w:rsidR="002C7F06" w:rsidRPr="009C357B" w:rsidRDefault="002C7F06" w:rsidP="008626D6">
      <w:pPr>
        <w:tabs>
          <w:tab w:val="num" w:pos="2025"/>
          <w:tab w:val="left" w:pos="6617"/>
          <w:tab w:val="left" w:pos="7091"/>
        </w:tabs>
        <w:rPr>
          <w:rFonts w:ascii="Calibri" w:hAnsi="Calibri" w:cs="Calibri"/>
          <w:sz w:val="22"/>
          <w:szCs w:val="22"/>
        </w:rPr>
      </w:pPr>
    </w:p>
    <w:tbl>
      <w:tblPr>
        <w:tblW w:w="9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43"/>
        <w:gridCol w:w="5386"/>
        <w:gridCol w:w="992"/>
      </w:tblGrid>
      <w:tr w:rsidR="000947DB" w:rsidRPr="009C357B" w:rsidTr="002C7F06">
        <w:tc>
          <w:tcPr>
            <w:tcW w:w="3143" w:type="dxa"/>
            <w:shd w:val="clear" w:color="auto" w:fill="auto"/>
          </w:tcPr>
          <w:p w:rsidR="000947DB" w:rsidRPr="009C357B" w:rsidRDefault="00A7382D" w:rsidP="002C7F06">
            <w:pPr>
              <w:jc w:val="both"/>
              <w:rPr>
                <w:rFonts w:ascii="Calibri" w:hAnsi="Calibri" w:cs="Calibri"/>
                <w:sz w:val="22"/>
                <w:szCs w:val="22"/>
              </w:rPr>
            </w:pPr>
            <w:r w:rsidRPr="009C357B">
              <w:rPr>
                <w:rFonts w:ascii="Calibri" w:hAnsi="Calibri" w:cs="Calibri"/>
                <w:sz w:val="22"/>
                <w:szCs w:val="22"/>
              </w:rPr>
              <w:t>VA-05.02-08.02.0</w:t>
            </w:r>
            <w:r w:rsidR="002C7F06" w:rsidRPr="009C357B">
              <w:rPr>
                <w:rFonts w:ascii="Calibri" w:hAnsi="Calibri" w:cs="Calibri"/>
                <w:sz w:val="22"/>
                <w:szCs w:val="22"/>
              </w:rPr>
              <w:t>0</w:t>
            </w:r>
            <w:r w:rsidRPr="009C357B">
              <w:rPr>
                <w:rFonts w:ascii="Calibri" w:hAnsi="Calibri" w:cs="Calibri"/>
                <w:sz w:val="22"/>
                <w:szCs w:val="22"/>
              </w:rPr>
              <w:t>.00-00.14</w:t>
            </w:r>
          </w:p>
        </w:tc>
        <w:tc>
          <w:tcPr>
            <w:tcW w:w="5386" w:type="dxa"/>
            <w:shd w:val="clear" w:color="auto" w:fill="auto"/>
          </w:tcPr>
          <w:p w:rsidR="000947DB" w:rsidRPr="009C357B" w:rsidRDefault="00585310" w:rsidP="000947DB">
            <w:pPr>
              <w:jc w:val="both"/>
              <w:rPr>
                <w:rFonts w:ascii="Calibri" w:hAnsi="Calibri" w:cs="Calibri"/>
                <w:sz w:val="22"/>
                <w:szCs w:val="22"/>
              </w:rPr>
            </w:pPr>
            <w:r w:rsidRPr="009C357B">
              <w:rPr>
                <w:rFonts w:ascii="Calibri" w:hAnsi="Calibri" w:cs="Calibri"/>
                <w:sz w:val="22"/>
                <w:szCs w:val="22"/>
              </w:rPr>
              <w:t>Magassági korlátozást jelző kapuk</w:t>
            </w:r>
          </w:p>
        </w:tc>
        <w:tc>
          <w:tcPr>
            <w:tcW w:w="992" w:type="dxa"/>
            <w:shd w:val="clear" w:color="auto" w:fill="auto"/>
          </w:tcPr>
          <w:p w:rsidR="000947DB" w:rsidRPr="009C357B" w:rsidRDefault="00585310" w:rsidP="000947DB">
            <w:pPr>
              <w:jc w:val="right"/>
              <w:rPr>
                <w:rFonts w:ascii="Calibri" w:hAnsi="Calibri" w:cs="Calibri"/>
                <w:sz w:val="22"/>
                <w:szCs w:val="22"/>
              </w:rPr>
            </w:pPr>
            <w:r w:rsidRPr="009C357B">
              <w:rPr>
                <w:rFonts w:ascii="Calibri" w:hAnsi="Calibri" w:cs="Calibri"/>
                <w:sz w:val="22"/>
                <w:szCs w:val="22"/>
              </w:rPr>
              <w:t>t</w:t>
            </w:r>
          </w:p>
        </w:tc>
      </w:tr>
    </w:tbl>
    <w:p w:rsidR="005F1E31" w:rsidRPr="009C357B" w:rsidRDefault="005F1E31" w:rsidP="005F1E31">
      <w:pPr>
        <w:tabs>
          <w:tab w:val="left" w:pos="1045"/>
          <w:tab w:val="left" w:pos="7885"/>
        </w:tabs>
        <w:rPr>
          <w:rFonts w:ascii="Calibri" w:hAnsi="Calibri" w:cs="Calibri"/>
          <w:sz w:val="22"/>
          <w:szCs w:val="22"/>
        </w:rPr>
      </w:pPr>
    </w:p>
    <w:p w:rsidR="002756A9" w:rsidRPr="009C357B" w:rsidRDefault="002756A9" w:rsidP="005F1E31">
      <w:pPr>
        <w:tabs>
          <w:tab w:val="left" w:pos="1045"/>
          <w:tab w:val="left" w:pos="7885"/>
        </w:tabs>
        <w:rPr>
          <w:rFonts w:ascii="Calibri" w:hAnsi="Calibri" w:cs="Calibri"/>
          <w:sz w:val="22"/>
          <w:szCs w:val="22"/>
        </w:rPr>
      </w:pPr>
      <w:r w:rsidRPr="009C357B">
        <w:rPr>
          <w:rFonts w:ascii="Calibri" w:hAnsi="Calibri" w:cs="Calibri"/>
          <w:sz w:val="22"/>
          <w:szCs w:val="22"/>
        </w:rPr>
        <w:t>Tartalom:</w:t>
      </w:r>
    </w:p>
    <w:p w:rsidR="002756A9" w:rsidRPr="009C357B" w:rsidRDefault="002756A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Geodéziai mérések, kitűzések elvégzése</w:t>
      </w:r>
      <w:r w:rsidR="005F1E31" w:rsidRPr="009C357B">
        <w:rPr>
          <w:rFonts w:ascii="Calibri" w:hAnsi="Calibri" w:cs="Calibri"/>
          <w:sz w:val="22"/>
          <w:szCs w:val="22"/>
        </w:rPr>
        <w:t>,</w:t>
      </w:r>
    </w:p>
    <w:p w:rsidR="002756A9" w:rsidRPr="009C357B" w:rsidRDefault="002756A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Gépek, eszközök, berendezések, munkaerő biztosítása</w:t>
      </w:r>
      <w:r w:rsidR="005F1E31" w:rsidRPr="009C357B">
        <w:rPr>
          <w:rFonts w:ascii="Calibri" w:hAnsi="Calibri" w:cs="Calibri"/>
          <w:sz w:val="22"/>
          <w:szCs w:val="22"/>
        </w:rPr>
        <w:t>,</w:t>
      </w:r>
    </w:p>
    <w:p w:rsidR="002756A9" w:rsidRPr="009C357B" w:rsidRDefault="002756A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Csapadékvizek elvezetése, csapadékból származó vizek esetén a munkaterület víztelenítése</w:t>
      </w:r>
      <w:r w:rsidR="005F1E31" w:rsidRPr="009C357B">
        <w:rPr>
          <w:rFonts w:ascii="Calibri" w:hAnsi="Calibri" w:cs="Calibri"/>
          <w:sz w:val="22"/>
          <w:szCs w:val="22"/>
        </w:rPr>
        <w:t>,</w:t>
      </w:r>
    </w:p>
    <w:p w:rsidR="002756A9" w:rsidRPr="009C357B" w:rsidRDefault="002756A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szükséges anyagok, segédanyagok beszerzése, helyszínre szállítása, deponálása</w:t>
      </w:r>
      <w:r w:rsidR="005F1E31" w:rsidRPr="009C357B">
        <w:rPr>
          <w:rFonts w:ascii="Calibri" w:hAnsi="Calibri" w:cs="Calibri"/>
          <w:sz w:val="22"/>
          <w:szCs w:val="22"/>
        </w:rPr>
        <w:t>,</w:t>
      </w:r>
    </w:p>
    <w:p w:rsidR="002756A9" w:rsidRPr="009C357B" w:rsidRDefault="002756A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Belső anyagmozgatás</w:t>
      </w:r>
      <w:r w:rsidR="005F1E31" w:rsidRPr="009C357B">
        <w:rPr>
          <w:rFonts w:ascii="Calibri" w:hAnsi="Calibri" w:cs="Calibri"/>
          <w:sz w:val="22"/>
          <w:szCs w:val="22"/>
        </w:rPr>
        <w:t>,</w:t>
      </w:r>
    </w:p>
    <w:p w:rsidR="002756A9" w:rsidRPr="009C357B" w:rsidRDefault="002756A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Szerelőbeton készítése alaptest alá</w:t>
      </w:r>
      <w:r w:rsidR="005F1E31" w:rsidRPr="009C357B">
        <w:rPr>
          <w:rFonts w:ascii="Calibri" w:hAnsi="Calibri" w:cs="Calibri"/>
          <w:sz w:val="22"/>
          <w:szCs w:val="22"/>
        </w:rPr>
        <w:t>,</w:t>
      </w:r>
    </w:p>
    <w:p w:rsidR="002756A9" w:rsidRPr="009C357B" w:rsidRDefault="002756A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Betonacél terv szerinti leszabása, hajlítása, szerelése rögzítése</w:t>
      </w:r>
      <w:r w:rsidR="005F1E31" w:rsidRPr="009C357B">
        <w:rPr>
          <w:rFonts w:ascii="Calibri" w:hAnsi="Calibri" w:cs="Calibri"/>
          <w:sz w:val="22"/>
          <w:szCs w:val="22"/>
        </w:rPr>
        <w:t>,</w:t>
      </w:r>
    </w:p>
    <w:p w:rsidR="002756A9" w:rsidRPr="009C357B" w:rsidRDefault="002756A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Magassági korlátozó kapu tartószerkezetét rögzítő bebetonozandó acélszerkezetek gyártása elhelyezése, rögzítése</w:t>
      </w:r>
      <w:r w:rsidR="005F1E31" w:rsidRPr="009C357B">
        <w:rPr>
          <w:rFonts w:ascii="Calibri" w:hAnsi="Calibri" w:cs="Calibri"/>
          <w:sz w:val="22"/>
          <w:szCs w:val="22"/>
        </w:rPr>
        <w:t>,</w:t>
      </w:r>
    </w:p>
    <w:p w:rsidR="002756A9" w:rsidRPr="009C357B" w:rsidRDefault="002756A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Terv szerinti zsaluzat elkészítése: zsaluzóanyag kiválasztása, felállítása, rögzítése, merevítése illetve kitámasztása, védelme, végül elbontása, deponálása, bontott anyag elszállítása</w:t>
      </w:r>
      <w:r w:rsidR="005F1E31" w:rsidRPr="009C357B">
        <w:rPr>
          <w:rFonts w:ascii="Calibri" w:hAnsi="Calibri" w:cs="Calibri"/>
          <w:sz w:val="22"/>
          <w:szCs w:val="22"/>
        </w:rPr>
        <w:t>,</w:t>
      </w:r>
    </w:p>
    <w:p w:rsidR="002756A9" w:rsidRPr="009C357B" w:rsidRDefault="002756A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Szükség szerinti csőátvezetések, kizárások elhelyezése, elkészítése az alaptestben</w:t>
      </w:r>
      <w:r w:rsidR="005F1E31" w:rsidRPr="009C357B">
        <w:rPr>
          <w:rFonts w:ascii="Calibri" w:hAnsi="Calibri" w:cs="Calibri"/>
          <w:sz w:val="22"/>
          <w:szCs w:val="22"/>
        </w:rPr>
        <w:t>,</w:t>
      </w:r>
    </w:p>
    <w:p w:rsidR="002756A9" w:rsidRPr="009C357B" w:rsidRDefault="002756A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Alaptest betonozása, a beton bedolgozása betontechnológiai terv szerint betonozási ütemenként, tömörítéssel</w:t>
      </w:r>
      <w:r w:rsidR="005F1E31" w:rsidRPr="009C357B">
        <w:rPr>
          <w:rFonts w:ascii="Calibri" w:hAnsi="Calibri" w:cs="Calibri"/>
          <w:sz w:val="22"/>
          <w:szCs w:val="22"/>
        </w:rPr>
        <w:t>,</w:t>
      </w:r>
    </w:p>
    <w:p w:rsidR="002756A9" w:rsidRPr="009C357B" w:rsidRDefault="002756A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Utókezelés</w:t>
      </w:r>
      <w:r w:rsidR="005F1E31" w:rsidRPr="009C357B">
        <w:rPr>
          <w:rFonts w:ascii="Calibri" w:hAnsi="Calibri" w:cs="Calibri"/>
          <w:sz w:val="22"/>
          <w:szCs w:val="22"/>
        </w:rPr>
        <w:t>,</w:t>
      </w:r>
    </w:p>
    <w:p w:rsidR="002756A9" w:rsidRPr="009C357B" w:rsidRDefault="002756A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Magasságkorlátozó kapu korrózióvédett acélszerkezetének szerelése, beemelése és rögzítése</w:t>
      </w:r>
      <w:r w:rsidR="005F1E31" w:rsidRPr="009C357B">
        <w:rPr>
          <w:rFonts w:ascii="Calibri" w:hAnsi="Calibri" w:cs="Calibri"/>
          <w:sz w:val="22"/>
          <w:szCs w:val="22"/>
        </w:rPr>
        <w:t>,</w:t>
      </w:r>
    </w:p>
    <w:p w:rsidR="002756A9" w:rsidRPr="009C357B" w:rsidRDefault="002756A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Előírt villámvédelem elkészítése</w:t>
      </w:r>
      <w:r w:rsidR="005F1E31" w:rsidRPr="009C357B">
        <w:rPr>
          <w:rFonts w:ascii="Calibri" w:hAnsi="Calibri" w:cs="Calibri"/>
          <w:sz w:val="22"/>
          <w:szCs w:val="22"/>
        </w:rPr>
        <w:t>,</w:t>
      </w:r>
    </w:p>
    <w:p w:rsidR="002756A9" w:rsidRPr="009C357B" w:rsidRDefault="002756A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Terület rendezése fölösleges anyagok, hulladék elszállítása</w:t>
      </w:r>
      <w:r w:rsidR="005F1E31" w:rsidRPr="009C357B">
        <w:rPr>
          <w:rFonts w:ascii="Calibri" w:hAnsi="Calibri" w:cs="Calibri"/>
          <w:sz w:val="22"/>
          <w:szCs w:val="22"/>
        </w:rPr>
        <w:t>,</w:t>
      </w:r>
    </w:p>
    <w:p w:rsidR="002756A9" w:rsidRPr="009C357B" w:rsidRDefault="002756A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földkiemelés, bontások, munkagödör dúcolása, az esetleges földvisszatöltés, forgalomtechnika munkafolyamatait külön tétel tartalmazza)</w:t>
      </w:r>
    </w:p>
    <w:p w:rsidR="002756A9" w:rsidRPr="009C357B" w:rsidRDefault="002756A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Bitumenmázas szigetelés</w:t>
      </w:r>
      <w:r w:rsidR="005F1E31" w:rsidRPr="009C357B">
        <w:rPr>
          <w:rFonts w:ascii="Calibri" w:hAnsi="Calibri" w:cs="Calibri"/>
          <w:sz w:val="22"/>
          <w:szCs w:val="22"/>
        </w:rPr>
        <w:t>,</w:t>
      </w:r>
    </w:p>
    <w:p w:rsidR="002756A9" w:rsidRPr="009C357B" w:rsidRDefault="002756A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Földkiemelés, munkagödör dúcolása, visszatöltés, földfelesleg elszállítása</w:t>
      </w:r>
      <w:r w:rsidR="005F1E31" w:rsidRPr="009C357B">
        <w:rPr>
          <w:rFonts w:ascii="Calibri" w:hAnsi="Calibri" w:cs="Calibri"/>
          <w:sz w:val="22"/>
          <w:szCs w:val="22"/>
        </w:rPr>
        <w:t>,</w:t>
      </w:r>
    </w:p>
    <w:p w:rsidR="002756A9" w:rsidRPr="009C357B" w:rsidRDefault="002756A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Magassági korlátozó kapu tartószerkezetének rögzítő bebetonozása</w:t>
      </w:r>
      <w:r w:rsidR="005F1E31" w:rsidRPr="009C357B">
        <w:rPr>
          <w:rFonts w:ascii="Calibri" w:hAnsi="Calibri" w:cs="Calibri"/>
          <w:sz w:val="22"/>
          <w:szCs w:val="22"/>
        </w:rPr>
        <w:t>,</w:t>
      </w:r>
    </w:p>
    <w:p w:rsidR="002756A9" w:rsidRPr="009C357B" w:rsidRDefault="002756A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Járulékos költségek</w:t>
      </w:r>
      <w:r w:rsidR="005F1E31" w:rsidRPr="009C357B">
        <w:rPr>
          <w:rFonts w:ascii="Calibri" w:hAnsi="Calibri" w:cs="Calibri"/>
          <w:sz w:val="22"/>
          <w:szCs w:val="22"/>
        </w:rPr>
        <w:t>,</w:t>
      </w:r>
    </w:p>
    <w:p w:rsidR="002756A9" w:rsidRPr="009C357B" w:rsidRDefault="005F1E31"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Lerakóhelyi díj,</w:t>
      </w:r>
    </w:p>
    <w:p w:rsidR="002756A9" w:rsidRPr="009C357B" w:rsidRDefault="002756A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r w:rsidR="005F1E31" w:rsidRPr="009C357B">
        <w:rPr>
          <w:rFonts w:ascii="Calibri" w:hAnsi="Calibri" w:cs="Calibri"/>
          <w:sz w:val="22"/>
          <w:szCs w:val="22"/>
        </w:rPr>
        <w:t>.</w:t>
      </w:r>
    </w:p>
    <w:p w:rsidR="002756A9" w:rsidRPr="009C357B" w:rsidRDefault="002756A9" w:rsidP="008626D6">
      <w:pPr>
        <w:tabs>
          <w:tab w:val="num" w:pos="2025"/>
          <w:tab w:val="left" w:pos="6617"/>
          <w:tab w:val="left" w:pos="7091"/>
        </w:tabs>
        <w:rPr>
          <w:rFonts w:ascii="Calibri" w:hAnsi="Calibri" w:cs="Calibri"/>
          <w:sz w:val="22"/>
          <w:szCs w:val="22"/>
        </w:rPr>
      </w:pPr>
    </w:p>
    <w:p w:rsidR="002756A9" w:rsidRPr="009C357B" w:rsidRDefault="002756A9" w:rsidP="008626D6">
      <w:pPr>
        <w:tabs>
          <w:tab w:val="num" w:pos="2025"/>
          <w:tab w:val="left" w:pos="6617"/>
          <w:tab w:val="left" w:pos="7091"/>
        </w:tabs>
        <w:rPr>
          <w:rFonts w:ascii="Calibri" w:hAnsi="Calibri" w:cs="Calibri"/>
          <w:sz w:val="22"/>
          <w:szCs w:val="22"/>
        </w:rPr>
      </w:pPr>
    </w:p>
    <w:tbl>
      <w:tblPr>
        <w:tblW w:w="9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43"/>
        <w:gridCol w:w="5386"/>
        <w:gridCol w:w="992"/>
      </w:tblGrid>
      <w:tr w:rsidR="000947DB" w:rsidRPr="009C357B" w:rsidTr="002C7F06">
        <w:tc>
          <w:tcPr>
            <w:tcW w:w="3143" w:type="dxa"/>
            <w:shd w:val="clear" w:color="auto" w:fill="auto"/>
          </w:tcPr>
          <w:p w:rsidR="000947DB" w:rsidRPr="009C357B" w:rsidRDefault="00A7382D" w:rsidP="002C7F06">
            <w:pPr>
              <w:jc w:val="both"/>
              <w:rPr>
                <w:rFonts w:ascii="Calibri" w:hAnsi="Calibri" w:cs="Calibri"/>
                <w:sz w:val="22"/>
                <w:szCs w:val="22"/>
              </w:rPr>
            </w:pPr>
            <w:r w:rsidRPr="009C357B">
              <w:rPr>
                <w:rFonts w:ascii="Calibri" w:hAnsi="Calibri" w:cs="Calibri"/>
                <w:sz w:val="22"/>
                <w:szCs w:val="22"/>
              </w:rPr>
              <w:t>VA-05.02-08.02.0</w:t>
            </w:r>
            <w:r w:rsidR="002C7F06" w:rsidRPr="009C357B">
              <w:rPr>
                <w:rFonts w:ascii="Calibri" w:hAnsi="Calibri" w:cs="Calibri"/>
                <w:sz w:val="22"/>
                <w:szCs w:val="22"/>
              </w:rPr>
              <w:t>0</w:t>
            </w:r>
            <w:r w:rsidRPr="009C357B">
              <w:rPr>
                <w:rFonts w:ascii="Calibri" w:hAnsi="Calibri" w:cs="Calibri"/>
                <w:sz w:val="22"/>
                <w:szCs w:val="22"/>
              </w:rPr>
              <w:t>.00-00.15</w:t>
            </w:r>
          </w:p>
        </w:tc>
        <w:tc>
          <w:tcPr>
            <w:tcW w:w="5386" w:type="dxa"/>
            <w:shd w:val="clear" w:color="auto" w:fill="auto"/>
          </w:tcPr>
          <w:p w:rsidR="000947DB" w:rsidRPr="009C357B" w:rsidRDefault="00585310" w:rsidP="000947DB">
            <w:pPr>
              <w:jc w:val="both"/>
              <w:rPr>
                <w:rFonts w:ascii="Calibri" w:hAnsi="Calibri" w:cs="Calibri"/>
                <w:sz w:val="22"/>
                <w:szCs w:val="22"/>
              </w:rPr>
            </w:pPr>
            <w:r w:rsidRPr="009C357B">
              <w:rPr>
                <w:rFonts w:ascii="Calibri" w:hAnsi="Calibri" w:cs="Calibri"/>
                <w:sz w:val="22"/>
                <w:szCs w:val="22"/>
              </w:rPr>
              <w:t>Érintésvédelmi és földelési acélszerelvények</w:t>
            </w:r>
          </w:p>
        </w:tc>
        <w:tc>
          <w:tcPr>
            <w:tcW w:w="992" w:type="dxa"/>
            <w:shd w:val="clear" w:color="auto" w:fill="auto"/>
          </w:tcPr>
          <w:p w:rsidR="000947DB" w:rsidRPr="009C357B" w:rsidRDefault="00585310" w:rsidP="000947DB">
            <w:pPr>
              <w:jc w:val="right"/>
              <w:rPr>
                <w:rFonts w:ascii="Calibri" w:hAnsi="Calibri" w:cs="Calibri"/>
                <w:sz w:val="22"/>
                <w:szCs w:val="22"/>
              </w:rPr>
            </w:pPr>
            <w:r w:rsidRPr="009C357B">
              <w:rPr>
                <w:rFonts w:ascii="Calibri" w:hAnsi="Calibri" w:cs="Calibri"/>
                <w:sz w:val="22"/>
                <w:szCs w:val="22"/>
              </w:rPr>
              <w:t>kg</w:t>
            </w:r>
          </w:p>
        </w:tc>
      </w:tr>
    </w:tbl>
    <w:p w:rsidR="005F1E31" w:rsidRPr="009C357B" w:rsidRDefault="005F1E31" w:rsidP="005F1E31">
      <w:pPr>
        <w:tabs>
          <w:tab w:val="left" w:pos="1045"/>
          <w:tab w:val="left" w:pos="7885"/>
        </w:tabs>
        <w:rPr>
          <w:rFonts w:ascii="Calibri" w:hAnsi="Calibri" w:cs="Calibri"/>
          <w:sz w:val="22"/>
          <w:szCs w:val="22"/>
        </w:rPr>
      </w:pPr>
    </w:p>
    <w:p w:rsidR="002756A9" w:rsidRPr="009C357B" w:rsidRDefault="002756A9" w:rsidP="005F1E31">
      <w:pPr>
        <w:tabs>
          <w:tab w:val="left" w:pos="1045"/>
          <w:tab w:val="left" w:pos="7885"/>
        </w:tabs>
        <w:rPr>
          <w:rFonts w:ascii="Calibri" w:hAnsi="Calibri" w:cs="Calibri"/>
          <w:sz w:val="22"/>
          <w:szCs w:val="22"/>
        </w:rPr>
      </w:pPr>
      <w:r w:rsidRPr="009C357B">
        <w:rPr>
          <w:rFonts w:ascii="Calibri" w:hAnsi="Calibri" w:cs="Calibri"/>
          <w:sz w:val="22"/>
          <w:szCs w:val="22"/>
        </w:rPr>
        <w:t>Tartalom:</w:t>
      </w:r>
    </w:p>
    <w:p w:rsidR="002756A9" w:rsidRPr="009C357B" w:rsidRDefault="002756A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Gépek, eszközök, berendezések, munkaerő biztosítása</w:t>
      </w:r>
      <w:r w:rsidR="005F1E31" w:rsidRPr="009C357B">
        <w:rPr>
          <w:rFonts w:ascii="Calibri" w:hAnsi="Calibri" w:cs="Calibri"/>
          <w:sz w:val="22"/>
          <w:szCs w:val="22"/>
        </w:rPr>
        <w:t>,</w:t>
      </w:r>
    </w:p>
    <w:p w:rsidR="002756A9" w:rsidRPr="009C357B" w:rsidRDefault="002756A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Csapadékvizek elvezetése, csapadékból származó vizek esetén a munkaterület víztelenítése</w:t>
      </w:r>
      <w:r w:rsidR="005F1E31" w:rsidRPr="009C357B">
        <w:rPr>
          <w:rFonts w:ascii="Calibri" w:hAnsi="Calibri" w:cs="Calibri"/>
          <w:sz w:val="22"/>
          <w:szCs w:val="22"/>
        </w:rPr>
        <w:t>,</w:t>
      </w:r>
    </w:p>
    <w:p w:rsidR="002756A9" w:rsidRPr="009C357B" w:rsidRDefault="002756A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Érintésvédelmi és földelési acélszerelvények beszerzése, szállítása, elhelyezése, mázolása</w:t>
      </w:r>
      <w:r w:rsidR="005F1E31" w:rsidRPr="009C357B">
        <w:rPr>
          <w:rFonts w:ascii="Calibri" w:hAnsi="Calibri" w:cs="Calibri"/>
          <w:sz w:val="22"/>
          <w:szCs w:val="22"/>
        </w:rPr>
        <w:t>,</w:t>
      </w:r>
    </w:p>
    <w:p w:rsidR="002756A9" w:rsidRPr="009C357B" w:rsidRDefault="002756A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Belső anyagmozgatás</w:t>
      </w:r>
      <w:r w:rsidR="005F1E31" w:rsidRPr="009C357B">
        <w:rPr>
          <w:rFonts w:ascii="Calibri" w:hAnsi="Calibri" w:cs="Calibri"/>
          <w:sz w:val="22"/>
          <w:szCs w:val="22"/>
        </w:rPr>
        <w:t>,</w:t>
      </w:r>
    </w:p>
    <w:p w:rsidR="002756A9" w:rsidRPr="009C357B" w:rsidRDefault="002756A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Földelés készítése, bemérése, jegyzőkönyvezése</w:t>
      </w:r>
      <w:r w:rsidR="005F1E31" w:rsidRPr="009C357B">
        <w:rPr>
          <w:rFonts w:ascii="Calibri" w:hAnsi="Calibri" w:cs="Calibri"/>
          <w:sz w:val="22"/>
          <w:szCs w:val="22"/>
        </w:rPr>
        <w:t>,</w:t>
      </w:r>
    </w:p>
    <w:p w:rsidR="002756A9" w:rsidRPr="009C357B" w:rsidRDefault="002756A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szerkezet munkaközi védelme</w:t>
      </w:r>
      <w:r w:rsidR="005F1E31" w:rsidRPr="009C357B">
        <w:rPr>
          <w:rFonts w:ascii="Calibri" w:hAnsi="Calibri" w:cs="Calibri"/>
          <w:sz w:val="22"/>
          <w:szCs w:val="22"/>
        </w:rPr>
        <w:t>,</w:t>
      </w:r>
    </w:p>
    <w:p w:rsidR="002756A9" w:rsidRPr="009C357B" w:rsidRDefault="002756A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Terület rendezése fölösleges anyagok, hulladék elszállítása</w:t>
      </w:r>
      <w:r w:rsidR="005F1E31" w:rsidRPr="009C357B">
        <w:rPr>
          <w:rFonts w:ascii="Calibri" w:hAnsi="Calibri" w:cs="Calibri"/>
          <w:sz w:val="22"/>
          <w:szCs w:val="22"/>
        </w:rPr>
        <w:t>,</w:t>
      </w:r>
    </w:p>
    <w:p w:rsidR="002756A9" w:rsidRPr="009C357B" w:rsidRDefault="002756A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tétel megvalósításához szükséges víztelenítési munkák</w:t>
      </w:r>
      <w:r w:rsidR="005F1E31" w:rsidRPr="009C357B">
        <w:rPr>
          <w:rFonts w:ascii="Calibri" w:hAnsi="Calibri" w:cs="Calibri"/>
          <w:sz w:val="22"/>
          <w:szCs w:val="22"/>
        </w:rPr>
        <w:t>,</w:t>
      </w:r>
    </w:p>
    <w:p w:rsidR="002756A9" w:rsidRPr="009C357B" w:rsidRDefault="002756A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Járulékos költségek</w:t>
      </w:r>
      <w:r w:rsidR="00967A2E" w:rsidRPr="009C357B">
        <w:rPr>
          <w:rFonts w:ascii="Calibri" w:hAnsi="Calibri" w:cs="Calibri"/>
          <w:sz w:val="22"/>
          <w:szCs w:val="22"/>
        </w:rPr>
        <w:t>,</w:t>
      </w:r>
    </w:p>
    <w:p w:rsidR="002756A9" w:rsidRPr="009C357B" w:rsidRDefault="00967A2E"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Lerakóhelyi díj,</w:t>
      </w:r>
    </w:p>
    <w:p w:rsidR="002756A9" w:rsidRPr="009C357B" w:rsidRDefault="002756A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r w:rsidR="00967A2E" w:rsidRPr="009C357B">
        <w:rPr>
          <w:rFonts w:ascii="Calibri" w:hAnsi="Calibri" w:cs="Calibri"/>
          <w:sz w:val="22"/>
          <w:szCs w:val="22"/>
        </w:rPr>
        <w:t>.</w:t>
      </w:r>
    </w:p>
    <w:p w:rsidR="002756A9" w:rsidRPr="009C357B" w:rsidRDefault="002756A9" w:rsidP="008626D6">
      <w:pPr>
        <w:tabs>
          <w:tab w:val="num" w:pos="2025"/>
          <w:tab w:val="left" w:pos="6617"/>
          <w:tab w:val="left" w:pos="7091"/>
        </w:tabs>
        <w:rPr>
          <w:rFonts w:ascii="Calibri" w:hAnsi="Calibri" w:cs="Calibri"/>
          <w:sz w:val="22"/>
          <w:szCs w:val="22"/>
        </w:rPr>
      </w:pPr>
    </w:p>
    <w:p w:rsidR="002C7F06" w:rsidRPr="009C357B" w:rsidRDefault="002C7F06" w:rsidP="008626D6">
      <w:pPr>
        <w:tabs>
          <w:tab w:val="num" w:pos="2025"/>
          <w:tab w:val="left" w:pos="6617"/>
          <w:tab w:val="left" w:pos="7091"/>
        </w:tabs>
        <w:rPr>
          <w:rFonts w:ascii="Calibri" w:hAnsi="Calibri" w:cs="Calibri"/>
          <w:sz w:val="22"/>
          <w:szCs w:val="22"/>
        </w:rPr>
      </w:pPr>
    </w:p>
    <w:tbl>
      <w:tblPr>
        <w:tblW w:w="9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43"/>
        <w:gridCol w:w="5386"/>
        <w:gridCol w:w="992"/>
      </w:tblGrid>
      <w:tr w:rsidR="000947DB" w:rsidRPr="009C357B" w:rsidTr="002C7F06">
        <w:tc>
          <w:tcPr>
            <w:tcW w:w="3143" w:type="dxa"/>
            <w:shd w:val="clear" w:color="auto" w:fill="auto"/>
          </w:tcPr>
          <w:p w:rsidR="000947DB" w:rsidRPr="009C357B" w:rsidRDefault="00A7382D" w:rsidP="002C7F06">
            <w:pPr>
              <w:jc w:val="both"/>
              <w:rPr>
                <w:rFonts w:ascii="Calibri" w:hAnsi="Calibri" w:cs="Calibri"/>
                <w:sz w:val="22"/>
                <w:szCs w:val="22"/>
              </w:rPr>
            </w:pPr>
            <w:r w:rsidRPr="009C357B">
              <w:rPr>
                <w:rFonts w:ascii="Calibri" w:hAnsi="Calibri" w:cs="Calibri"/>
                <w:sz w:val="22"/>
                <w:szCs w:val="22"/>
              </w:rPr>
              <w:t>VA-05.02-08.02.0</w:t>
            </w:r>
            <w:r w:rsidR="002C7F06" w:rsidRPr="009C357B">
              <w:rPr>
                <w:rFonts w:ascii="Calibri" w:hAnsi="Calibri" w:cs="Calibri"/>
                <w:sz w:val="22"/>
                <w:szCs w:val="22"/>
              </w:rPr>
              <w:t>0</w:t>
            </w:r>
            <w:r w:rsidRPr="009C357B">
              <w:rPr>
                <w:rFonts w:ascii="Calibri" w:hAnsi="Calibri" w:cs="Calibri"/>
                <w:sz w:val="22"/>
                <w:szCs w:val="22"/>
              </w:rPr>
              <w:t>.00-00.16</w:t>
            </w:r>
          </w:p>
        </w:tc>
        <w:tc>
          <w:tcPr>
            <w:tcW w:w="5386" w:type="dxa"/>
            <w:shd w:val="clear" w:color="auto" w:fill="auto"/>
          </w:tcPr>
          <w:p w:rsidR="000947DB" w:rsidRPr="009C357B" w:rsidRDefault="00585310" w:rsidP="000947DB">
            <w:pPr>
              <w:jc w:val="both"/>
              <w:rPr>
                <w:rFonts w:ascii="Calibri" w:hAnsi="Calibri" w:cs="Calibri"/>
                <w:sz w:val="22"/>
                <w:szCs w:val="22"/>
              </w:rPr>
            </w:pPr>
            <w:r w:rsidRPr="009C357B">
              <w:rPr>
                <w:rFonts w:ascii="Calibri" w:hAnsi="Calibri" w:cs="Calibri"/>
                <w:sz w:val="22"/>
                <w:szCs w:val="22"/>
              </w:rPr>
              <w:t>Acél takarófal pilléren vagy hídfőn</w:t>
            </w:r>
          </w:p>
        </w:tc>
        <w:tc>
          <w:tcPr>
            <w:tcW w:w="992" w:type="dxa"/>
            <w:shd w:val="clear" w:color="auto" w:fill="auto"/>
          </w:tcPr>
          <w:p w:rsidR="000947DB" w:rsidRPr="009C357B" w:rsidRDefault="00585310" w:rsidP="000947DB">
            <w:pPr>
              <w:jc w:val="right"/>
              <w:rPr>
                <w:rFonts w:ascii="Calibri" w:hAnsi="Calibri" w:cs="Calibri"/>
                <w:sz w:val="22"/>
                <w:szCs w:val="22"/>
              </w:rPr>
            </w:pPr>
            <w:r w:rsidRPr="009C357B">
              <w:rPr>
                <w:rFonts w:ascii="Calibri" w:hAnsi="Calibri" w:cs="Calibri"/>
                <w:sz w:val="22"/>
                <w:szCs w:val="22"/>
              </w:rPr>
              <w:t>kg</w:t>
            </w:r>
          </w:p>
        </w:tc>
      </w:tr>
    </w:tbl>
    <w:p w:rsidR="000947DB" w:rsidRPr="009C357B" w:rsidRDefault="000947DB" w:rsidP="008626D6">
      <w:pPr>
        <w:tabs>
          <w:tab w:val="num" w:pos="2025"/>
          <w:tab w:val="left" w:pos="6617"/>
          <w:tab w:val="left" w:pos="7091"/>
        </w:tabs>
        <w:rPr>
          <w:rFonts w:ascii="Calibri" w:hAnsi="Calibri" w:cs="Calibri"/>
          <w:sz w:val="22"/>
          <w:szCs w:val="22"/>
        </w:rPr>
      </w:pPr>
    </w:p>
    <w:p w:rsidR="002756A9" w:rsidRPr="009C357B" w:rsidRDefault="002756A9" w:rsidP="00967A2E">
      <w:pPr>
        <w:tabs>
          <w:tab w:val="left" w:pos="1045"/>
          <w:tab w:val="left" w:pos="7885"/>
        </w:tabs>
        <w:rPr>
          <w:rFonts w:ascii="Calibri" w:hAnsi="Calibri" w:cs="Calibri"/>
          <w:sz w:val="22"/>
          <w:szCs w:val="22"/>
        </w:rPr>
      </w:pPr>
      <w:r w:rsidRPr="009C357B">
        <w:rPr>
          <w:rFonts w:ascii="Calibri" w:hAnsi="Calibri" w:cs="Calibri"/>
          <w:sz w:val="22"/>
          <w:szCs w:val="22"/>
        </w:rPr>
        <w:t>Tartalom:</w:t>
      </w:r>
    </w:p>
    <w:p w:rsidR="002756A9" w:rsidRPr="009C357B" w:rsidRDefault="002756A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Gépek, eszközök, berendezések, munkaerő biztosítása</w:t>
      </w:r>
      <w:r w:rsidR="00967A2E" w:rsidRPr="009C357B">
        <w:rPr>
          <w:rFonts w:ascii="Calibri" w:hAnsi="Calibri" w:cs="Calibri"/>
          <w:sz w:val="22"/>
          <w:szCs w:val="22"/>
        </w:rPr>
        <w:t>,</w:t>
      </w:r>
    </w:p>
    <w:p w:rsidR="002756A9" w:rsidRPr="009C357B" w:rsidRDefault="002756A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Csapadékvizek elvezetése, csapadékból származó vizek esetén a munkaterület víztelenítése</w:t>
      </w:r>
      <w:r w:rsidR="00967A2E" w:rsidRPr="009C357B">
        <w:rPr>
          <w:rFonts w:ascii="Calibri" w:hAnsi="Calibri" w:cs="Calibri"/>
          <w:sz w:val="22"/>
          <w:szCs w:val="22"/>
        </w:rPr>
        <w:t>,</w:t>
      </w:r>
    </w:p>
    <w:p w:rsidR="002756A9" w:rsidRPr="009C357B" w:rsidRDefault="002756A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Acél takarófal technológia szerinti gyártása, helyszínre szállítása</w:t>
      </w:r>
      <w:r w:rsidR="00967A2E" w:rsidRPr="009C357B">
        <w:rPr>
          <w:rFonts w:ascii="Calibri" w:hAnsi="Calibri" w:cs="Calibri"/>
          <w:sz w:val="22"/>
          <w:szCs w:val="22"/>
        </w:rPr>
        <w:t>,</w:t>
      </w:r>
    </w:p>
    <w:p w:rsidR="002756A9" w:rsidRPr="009C357B" w:rsidRDefault="002756A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Szerelőtér kialakítása</w:t>
      </w:r>
      <w:r w:rsidR="00967A2E" w:rsidRPr="009C357B">
        <w:rPr>
          <w:rFonts w:ascii="Calibri" w:hAnsi="Calibri" w:cs="Calibri"/>
          <w:sz w:val="22"/>
          <w:szCs w:val="22"/>
        </w:rPr>
        <w:t>,</w:t>
      </w:r>
    </w:p>
    <w:p w:rsidR="002756A9" w:rsidRPr="009C357B" w:rsidRDefault="002756A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Terv szerinti méretek helyszíni ellenőrzése</w:t>
      </w:r>
      <w:r w:rsidR="00967A2E" w:rsidRPr="009C357B">
        <w:rPr>
          <w:rFonts w:ascii="Calibri" w:hAnsi="Calibri" w:cs="Calibri"/>
          <w:sz w:val="22"/>
          <w:szCs w:val="22"/>
        </w:rPr>
        <w:t>,</w:t>
      </w:r>
    </w:p>
    <w:p w:rsidR="002756A9" w:rsidRPr="009C357B" w:rsidRDefault="002756A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Belső anyagmozgatás</w:t>
      </w:r>
      <w:r w:rsidR="00967A2E" w:rsidRPr="009C357B">
        <w:rPr>
          <w:rFonts w:ascii="Calibri" w:hAnsi="Calibri" w:cs="Calibri"/>
          <w:sz w:val="22"/>
          <w:szCs w:val="22"/>
        </w:rPr>
        <w:t>,</w:t>
      </w:r>
    </w:p>
    <w:p w:rsidR="002756A9" w:rsidRPr="009C357B" w:rsidRDefault="002756A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Rögzítési, megfogási helyek előkészítése</w:t>
      </w:r>
      <w:r w:rsidR="00967A2E" w:rsidRPr="009C357B">
        <w:rPr>
          <w:rFonts w:ascii="Calibri" w:hAnsi="Calibri" w:cs="Calibri"/>
          <w:sz w:val="22"/>
          <w:szCs w:val="22"/>
        </w:rPr>
        <w:t>,</w:t>
      </w:r>
    </w:p>
    <w:p w:rsidR="002756A9" w:rsidRPr="009C357B" w:rsidRDefault="002756A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Szükséges állványzat megépítése</w:t>
      </w:r>
      <w:r w:rsidR="00967A2E" w:rsidRPr="009C357B">
        <w:rPr>
          <w:rFonts w:ascii="Calibri" w:hAnsi="Calibri" w:cs="Calibri"/>
          <w:sz w:val="22"/>
          <w:szCs w:val="22"/>
        </w:rPr>
        <w:t>,</w:t>
      </w:r>
    </w:p>
    <w:p w:rsidR="002756A9" w:rsidRPr="009C357B" w:rsidRDefault="002756A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Takarófal elemek beemelése, rögzítése, készre szerelése</w:t>
      </w:r>
      <w:r w:rsidR="00967A2E" w:rsidRPr="009C357B">
        <w:rPr>
          <w:rFonts w:ascii="Calibri" w:hAnsi="Calibri" w:cs="Calibri"/>
          <w:sz w:val="22"/>
          <w:szCs w:val="22"/>
        </w:rPr>
        <w:t>,</w:t>
      </w:r>
    </w:p>
    <w:p w:rsidR="002756A9" w:rsidRPr="009C357B" w:rsidRDefault="002756A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Acélszerkezet terv szerinti felületvédelme</w:t>
      </w:r>
      <w:r w:rsidR="00967A2E" w:rsidRPr="009C357B">
        <w:rPr>
          <w:rFonts w:ascii="Calibri" w:hAnsi="Calibri" w:cs="Calibri"/>
          <w:sz w:val="22"/>
          <w:szCs w:val="22"/>
        </w:rPr>
        <w:t>,</w:t>
      </w:r>
    </w:p>
    <w:p w:rsidR="002756A9" w:rsidRPr="009C357B" w:rsidRDefault="002756A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Bekötés az érintésvé</w:t>
      </w:r>
      <w:r w:rsidR="00967A2E" w:rsidRPr="009C357B">
        <w:rPr>
          <w:rFonts w:ascii="Calibri" w:hAnsi="Calibri" w:cs="Calibri"/>
          <w:sz w:val="22"/>
          <w:szCs w:val="22"/>
        </w:rPr>
        <w:t>delmi, villámvédelmi rendszerbe,</w:t>
      </w:r>
    </w:p>
    <w:p w:rsidR="002756A9" w:rsidRPr="009C357B" w:rsidRDefault="002756A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szerkezet munkaközi védelme</w:t>
      </w:r>
      <w:r w:rsidR="00967A2E" w:rsidRPr="009C357B">
        <w:rPr>
          <w:rFonts w:ascii="Calibri" w:hAnsi="Calibri" w:cs="Calibri"/>
          <w:sz w:val="22"/>
          <w:szCs w:val="22"/>
        </w:rPr>
        <w:t>,</w:t>
      </w:r>
    </w:p>
    <w:p w:rsidR="002756A9" w:rsidRPr="009C357B" w:rsidRDefault="002756A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Fölösleges anyagok, hulladék elszállítása</w:t>
      </w:r>
      <w:r w:rsidR="00967A2E" w:rsidRPr="009C357B">
        <w:rPr>
          <w:rFonts w:ascii="Calibri" w:hAnsi="Calibri" w:cs="Calibri"/>
          <w:sz w:val="22"/>
          <w:szCs w:val="22"/>
        </w:rPr>
        <w:t>,</w:t>
      </w:r>
    </w:p>
    <w:p w:rsidR="002756A9" w:rsidRPr="009C357B" w:rsidRDefault="002756A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tétel megvalósításához szükséges víztelenítési munkák</w:t>
      </w:r>
      <w:r w:rsidR="00967A2E" w:rsidRPr="009C357B">
        <w:rPr>
          <w:rFonts w:ascii="Calibri" w:hAnsi="Calibri" w:cs="Calibri"/>
          <w:sz w:val="22"/>
          <w:szCs w:val="22"/>
        </w:rPr>
        <w:t>,</w:t>
      </w:r>
    </w:p>
    <w:p w:rsidR="002756A9" w:rsidRPr="009C357B" w:rsidRDefault="002756A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Járulékos költségek</w:t>
      </w:r>
      <w:r w:rsidR="00967A2E" w:rsidRPr="009C357B">
        <w:rPr>
          <w:rFonts w:ascii="Calibri" w:hAnsi="Calibri" w:cs="Calibri"/>
          <w:sz w:val="22"/>
          <w:szCs w:val="22"/>
        </w:rPr>
        <w:t>,</w:t>
      </w:r>
    </w:p>
    <w:p w:rsidR="002756A9" w:rsidRPr="009C357B" w:rsidRDefault="002756A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Lerakóhelyi díj</w:t>
      </w:r>
      <w:r w:rsidR="00967A2E" w:rsidRPr="009C357B">
        <w:rPr>
          <w:rFonts w:ascii="Calibri" w:hAnsi="Calibri" w:cs="Calibri"/>
          <w:sz w:val="22"/>
          <w:szCs w:val="22"/>
        </w:rPr>
        <w:t>,</w:t>
      </w:r>
      <w:r w:rsidRPr="009C357B">
        <w:rPr>
          <w:rFonts w:ascii="Calibri" w:hAnsi="Calibri" w:cs="Calibri"/>
          <w:sz w:val="22"/>
          <w:szCs w:val="22"/>
        </w:rPr>
        <w:t xml:space="preserve"> </w:t>
      </w:r>
    </w:p>
    <w:p w:rsidR="002756A9" w:rsidRPr="009C357B" w:rsidRDefault="002756A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r w:rsidR="00967A2E" w:rsidRPr="009C357B">
        <w:rPr>
          <w:rFonts w:ascii="Calibri" w:hAnsi="Calibri" w:cs="Calibri"/>
          <w:sz w:val="22"/>
          <w:szCs w:val="22"/>
        </w:rPr>
        <w:t>.</w:t>
      </w:r>
    </w:p>
    <w:p w:rsidR="002756A9" w:rsidRPr="009C357B" w:rsidRDefault="002756A9" w:rsidP="008626D6">
      <w:pPr>
        <w:tabs>
          <w:tab w:val="num" w:pos="2025"/>
          <w:tab w:val="left" w:pos="6617"/>
          <w:tab w:val="left" w:pos="7091"/>
        </w:tabs>
        <w:rPr>
          <w:rFonts w:ascii="Calibri" w:hAnsi="Calibri" w:cs="Calibri"/>
          <w:sz w:val="22"/>
          <w:szCs w:val="22"/>
        </w:rPr>
      </w:pPr>
    </w:p>
    <w:tbl>
      <w:tblPr>
        <w:tblW w:w="9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43"/>
        <w:gridCol w:w="5386"/>
        <w:gridCol w:w="992"/>
      </w:tblGrid>
      <w:tr w:rsidR="000947DB" w:rsidRPr="009C357B" w:rsidTr="002C7F06">
        <w:tc>
          <w:tcPr>
            <w:tcW w:w="3143" w:type="dxa"/>
            <w:shd w:val="clear" w:color="auto" w:fill="auto"/>
            <w:vAlign w:val="center"/>
          </w:tcPr>
          <w:p w:rsidR="000947DB" w:rsidRPr="009C357B" w:rsidRDefault="00A7382D" w:rsidP="002C7F06">
            <w:pPr>
              <w:jc w:val="both"/>
              <w:rPr>
                <w:rFonts w:ascii="Calibri" w:hAnsi="Calibri" w:cs="Calibri"/>
                <w:sz w:val="22"/>
                <w:szCs w:val="22"/>
              </w:rPr>
            </w:pPr>
            <w:r w:rsidRPr="009C357B">
              <w:rPr>
                <w:rFonts w:ascii="Calibri" w:hAnsi="Calibri" w:cs="Calibri"/>
                <w:sz w:val="22"/>
                <w:szCs w:val="22"/>
              </w:rPr>
              <w:t>VA-05.02-08.02.0</w:t>
            </w:r>
            <w:r w:rsidR="002C7F06" w:rsidRPr="009C357B">
              <w:rPr>
                <w:rFonts w:ascii="Calibri" w:hAnsi="Calibri" w:cs="Calibri"/>
                <w:sz w:val="22"/>
                <w:szCs w:val="22"/>
              </w:rPr>
              <w:t>0</w:t>
            </w:r>
            <w:r w:rsidRPr="009C357B">
              <w:rPr>
                <w:rFonts w:ascii="Calibri" w:hAnsi="Calibri" w:cs="Calibri"/>
                <w:sz w:val="22"/>
                <w:szCs w:val="22"/>
              </w:rPr>
              <w:t>.00-00.17</w:t>
            </w:r>
          </w:p>
        </w:tc>
        <w:tc>
          <w:tcPr>
            <w:tcW w:w="5386" w:type="dxa"/>
            <w:shd w:val="clear" w:color="auto" w:fill="auto"/>
            <w:vAlign w:val="center"/>
          </w:tcPr>
          <w:p w:rsidR="000947DB" w:rsidRPr="009C357B" w:rsidRDefault="00585310" w:rsidP="000947DB">
            <w:pPr>
              <w:jc w:val="both"/>
              <w:rPr>
                <w:rFonts w:ascii="Calibri" w:hAnsi="Calibri" w:cs="Calibri"/>
                <w:sz w:val="22"/>
                <w:szCs w:val="22"/>
              </w:rPr>
            </w:pPr>
            <w:r w:rsidRPr="009C357B">
              <w:rPr>
                <w:rFonts w:ascii="Calibri" w:hAnsi="Calibri" w:cs="Calibri"/>
                <w:sz w:val="22"/>
                <w:szCs w:val="22"/>
              </w:rPr>
              <w:t>Szerelt acél homlokzatburkolati rendszer pilléren, vagy hídfőn</w:t>
            </w:r>
          </w:p>
        </w:tc>
        <w:tc>
          <w:tcPr>
            <w:tcW w:w="992" w:type="dxa"/>
            <w:shd w:val="clear" w:color="auto" w:fill="auto"/>
            <w:vAlign w:val="center"/>
          </w:tcPr>
          <w:p w:rsidR="000947DB" w:rsidRPr="009C357B" w:rsidRDefault="000947DB" w:rsidP="000947DB">
            <w:pPr>
              <w:jc w:val="right"/>
              <w:rPr>
                <w:rFonts w:ascii="Calibri" w:hAnsi="Calibri" w:cs="Calibri"/>
                <w:sz w:val="22"/>
                <w:szCs w:val="22"/>
              </w:rPr>
            </w:pPr>
            <w:r w:rsidRPr="009C357B">
              <w:rPr>
                <w:rFonts w:ascii="Calibri" w:hAnsi="Calibri" w:cs="Calibri"/>
                <w:sz w:val="22"/>
                <w:szCs w:val="22"/>
              </w:rPr>
              <w:t>m</w:t>
            </w:r>
            <w:r w:rsidR="00585310" w:rsidRPr="009C357B">
              <w:rPr>
                <w:rFonts w:ascii="Calibri" w:hAnsi="Calibri" w:cs="Calibri"/>
                <w:sz w:val="22"/>
                <w:szCs w:val="22"/>
                <w:vertAlign w:val="superscript"/>
              </w:rPr>
              <w:t>2</w:t>
            </w:r>
          </w:p>
        </w:tc>
      </w:tr>
    </w:tbl>
    <w:p w:rsidR="00267B97" w:rsidRPr="009C357B" w:rsidRDefault="00267B97" w:rsidP="00267B97">
      <w:pPr>
        <w:tabs>
          <w:tab w:val="left" w:pos="1045"/>
          <w:tab w:val="left" w:pos="7885"/>
        </w:tabs>
        <w:rPr>
          <w:rFonts w:ascii="Calibri" w:hAnsi="Calibri" w:cs="Calibri"/>
          <w:sz w:val="22"/>
          <w:szCs w:val="22"/>
        </w:rPr>
      </w:pPr>
    </w:p>
    <w:p w:rsidR="002756A9" w:rsidRPr="009C357B" w:rsidRDefault="002756A9" w:rsidP="00267B97">
      <w:pPr>
        <w:tabs>
          <w:tab w:val="left" w:pos="1045"/>
          <w:tab w:val="left" w:pos="7885"/>
        </w:tabs>
        <w:rPr>
          <w:rFonts w:ascii="Calibri" w:hAnsi="Calibri" w:cs="Calibri"/>
          <w:sz w:val="22"/>
          <w:szCs w:val="22"/>
        </w:rPr>
      </w:pPr>
      <w:r w:rsidRPr="009C357B">
        <w:rPr>
          <w:rFonts w:ascii="Calibri" w:hAnsi="Calibri" w:cs="Calibri"/>
          <w:sz w:val="22"/>
          <w:szCs w:val="22"/>
        </w:rPr>
        <w:t>Tartalom:</w:t>
      </w:r>
    </w:p>
    <w:p w:rsidR="002756A9" w:rsidRPr="009C357B" w:rsidRDefault="002756A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Gépek, eszközök, berendezések, munkaerő biztosítása</w:t>
      </w:r>
      <w:r w:rsidR="00267B97" w:rsidRPr="009C357B">
        <w:rPr>
          <w:rFonts w:ascii="Calibri" w:hAnsi="Calibri" w:cs="Calibri"/>
          <w:sz w:val="22"/>
          <w:szCs w:val="22"/>
        </w:rPr>
        <w:t>,</w:t>
      </w:r>
    </w:p>
    <w:p w:rsidR="002756A9" w:rsidRPr="009C357B" w:rsidRDefault="002756A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Csapadékvizek elvezetése, csapadékból származó vizek esetén a munkaterület víztelenítése</w:t>
      </w:r>
      <w:r w:rsidR="00267B97" w:rsidRPr="009C357B">
        <w:rPr>
          <w:rFonts w:ascii="Calibri" w:hAnsi="Calibri" w:cs="Calibri"/>
          <w:sz w:val="22"/>
          <w:szCs w:val="22"/>
        </w:rPr>
        <w:t>,</w:t>
      </w:r>
    </w:p>
    <w:p w:rsidR="002756A9" w:rsidRPr="009C357B" w:rsidRDefault="002756A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Acél takarófal (vandálbiztos kivitelben) technológia szerinti gyártása, helyszínre szállítása</w:t>
      </w:r>
      <w:r w:rsidR="00267B97" w:rsidRPr="009C357B">
        <w:rPr>
          <w:rFonts w:ascii="Calibri" w:hAnsi="Calibri" w:cs="Calibri"/>
          <w:sz w:val="22"/>
          <w:szCs w:val="22"/>
        </w:rPr>
        <w:t>,</w:t>
      </w:r>
    </w:p>
    <w:p w:rsidR="002756A9" w:rsidRPr="009C357B" w:rsidRDefault="002756A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Szerelőtér kialakítása</w:t>
      </w:r>
      <w:r w:rsidR="00267B97" w:rsidRPr="009C357B">
        <w:rPr>
          <w:rFonts w:ascii="Calibri" w:hAnsi="Calibri" w:cs="Calibri"/>
          <w:sz w:val="22"/>
          <w:szCs w:val="22"/>
        </w:rPr>
        <w:t>,</w:t>
      </w:r>
    </w:p>
    <w:p w:rsidR="002756A9" w:rsidRPr="009C357B" w:rsidRDefault="002756A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Terv szerinti méretek helyszíni ellenőrzése</w:t>
      </w:r>
      <w:r w:rsidR="00267B97" w:rsidRPr="009C357B">
        <w:rPr>
          <w:rFonts w:ascii="Calibri" w:hAnsi="Calibri" w:cs="Calibri"/>
          <w:sz w:val="22"/>
          <w:szCs w:val="22"/>
        </w:rPr>
        <w:t>,</w:t>
      </w:r>
    </w:p>
    <w:p w:rsidR="002756A9" w:rsidRPr="009C357B" w:rsidRDefault="002756A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Belső anyagmozgatás</w:t>
      </w:r>
      <w:r w:rsidR="00267B97" w:rsidRPr="009C357B">
        <w:rPr>
          <w:rFonts w:ascii="Calibri" w:hAnsi="Calibri" w:cs="Calibri"/>
          <w:sz w:val="22"/>
          <w:szCs w:val="22"/>
        </w:rPr>
        <w:t>,</w:t>
      </w:r>
    </w:p>
    <w:p w:rsidR="002756A9" w:rsidRPr="009C357B" w:rsidRDefault="002756A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Rögzítési, megfogási helyek előkészítése</w:t>
      </w:r>
      <w:r w:rsidR="00267B97" w:rsidRPr="009C357B">
        <w:rPr>
          <w:rFonts w:ascii="Calibri" w:hAnsi="Calibri" w:cs="Calibri"/>
          <w:sz w:val="22"/>
          <w:szCs w:val="22"/>
        </w:rPr>
        <w:t>,</w:t>
      </w:r>
    </w:p>
    <w:p w:rsidR="002756A9" w:rsidRPr="009C357B" w:rsidRDefault="002756A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Szükséges állványzat megépítése</w:t>
      </w:r>
      <w:r w:rsidR="00267B97" w:rsidRPr="009C357B">
        <w:rPr>
          <w:rFonts w:ascii="Calibri" w:hAnsi="Calibri" w:cs="Calibri"/>
          <w:sz w:val="22"/>
          <w:szCs w:val="22"/>
        </w:rPr>
        <w:t>,</w:t>
      </w:r>
    </w:p>
    <w:p w:rsidR="002756A9" w:rsidRPr="009C357B" w:rsidRDefault="002756A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Takarófal elemek beemelése, rögzítése, készre szerelése</w:t>
      </w:r>
      <w:r w:rsidR="00267B97" w:rsidRPr="009C357B">
        <w:rPr>
          <w:rFonts w:ascii="Calibri" w:hAnsi="Calibri" w:cs="Calibri"/>
          <w:sz w:val="22"/>
          <w:szCs w:val="22"/>
        </w:rPr>
        <w:t>,</w:t>
      </w:r>
    </w:p>
    <w:p w:rsidR="002756A9" w:rsidRPr="009C357B" w:rsidRDefault="002756A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Acélszerkezet terv szerinti felületvédelme</w:t>
      </w:r>
      <w:r w:rsidR="00267B97" w:rsidRPr="009C357B">
        <w:rPr>
          <w:rFonts w:ascii="Calibri" w:hAnsi="Calibri" w:cs="Calibri"/>
          <w:sz w:val="22"/>
          <w:szCs w:val="22"/>
        </w:rPr>
        <w:t>,</w:t>
      </w:r>
    </w:p>
    <w:p w:rsidR="002756A9" w:rsidRPr="009C357B" w:rsidRDefault="002756A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Bekötés az érintésvédelmi, villámvédelmi rend</w:t>
      </w:r>
      <w:r w:rsidR="00267B97" w:rsidRPr="009C357B">
        <w:rPr>
          <w:rFonts w:ascii="Calibri" w:hAnsi="Calibri" w:cs="Calibri"/>
          <w:sz w:val="22"/>
          <w:szCs w:val="22"/>
        </w:rPr>
        <w:t>szerbe,</w:t>
      </w:r>
    </w:p>
    <w:p w:rsidR="002756A9" w:rsidRPr="009C357B" w:rsidRDefault="002756A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szerkezet munkaközi védelme</w:t>
      </w:r>
      <w:r w:rsidR="00267B97" w:rsidRPr="009C357B">
        <w:rPr>
          <w:rFonts w:ascii="Calibri" w:hAnsi="Calibri" w:cs="Calibri"/>
          <w:sz w:val="22"/>
          <w:szCs w:val="22"/>
        </w:rPr>
        <w:t>,</w:t>
      </w:r>
    </w:p>
    <w:p w:rsidR="002756A9" w:rsidRPr="009C357B" w:rsidRDefault="002756A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Fölösleges anyagok, hulladék elszállítása engedélyes hulladéklerakóba</w:t>
      </w:r>
      <w:r w:rsidR="00267B97" w:rsidRPr="009C357B">
        <w:rPr>
          <w:rFonts w:ascii="Calibri" w:hAnsi="Calibri" w:cs="Calibri"/>
          <w:sz w:val="22"/>
          <w:szCs w:val="22"/>
        </w:rPr>
        <w:t>,</w:t>
      </w:r>
    </w:p>
    <w:p w:rsidR="002756A9" w:rsidRPr="009C357B" w:rsidRDefault="002756A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tétel megvalósításához szükséges víztelenítési munkák</w:t>
      </w:r>
      <w:r w:rsidR="00267B97" w:rsidRPr="009C357B">
        <w:rPr>
          <w:rFonts w:ascii="Calibri" w:hAnsi="Calibri" w:cs="Calibri"/>
          <w:sz w:val="22"/>
          <w:szCs w:val="22"/>
        </w:rPr>
        <w:t>,</w:t>
      </w:r>
    </w:p>
    <w:p w:rsidR="002756A9" w:rsidRPr="009C357B" w:rsidRDefault="002756A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tétel megvalósításához szükséges összes díjjal, költséggel</w:t>
      </w:r>
      <w:r w:rsidR="00267B97" w:rsidRPr="009C357B">
        <w:rPr>
          <w:rFonts w:ascii="Calibri" w:hAnsi="Calibri" w:cs="Calibri"/>
          <w:sz w:val="22"/>
          <w:szCs w:val="22"/>
        </w:rPr>
        <w:t>,</w:t>
      </w:r>
    </w:p>
    <w:p w:rsidR="002756A9" w:rsidRPr="009C357B" w:rsidRDefault="002756A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Járulékos költségek</w:t>
      </w:r>
      <w:r w:rsidR="00267B97" w:rsidRPr="009C357B">
        <w:rPr>
          <w:rFonts w:ascii="Calibri" w:hAnsi="Calibri" w:cs="Calibri"/>
          <w:sz w:val="22"/>
          <w:szCs w:val="22"/>
        </w:rPr>
        <w:t>,</w:t>
      </w:r>
    </w:p>
    <w:p w:rsidR="002756A9" w:rsidRPr="009C357B" w:rsidRDefault="002756A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Lerakóhelyi</w:t>
      </w:r>
      <w:r w:rsidR="00267B97" w:rsidRPr="009C357B">
        <w:rPr>
          <w:rFonts w:ascii="Calibri" w:hAnsi="Calibri" w:cs="Calibri"/>
          <w:sz w:val="22"/>
          <w:szCs w:val="22"/>
        </w:rPr>
        <w:t xml:space="preserve"> díj,</w:t>
      </w:r>
    </w:p>
    <w:p w:rsidR="002756A9" w:rsidRPr="009C357B" w:rsidRDefault="002756A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r w:rsidR="00267B97" w:rsidRPr="009C357B">
        <w:rPr>
          <w:rFonts w:ascii="Calibri" w:hAnsi="Calibri" w:cs="Calibri"/>
          <w:sz w:val="22"/>
          <w:szCs w:val="22"/>
        </w:rPr>
        <w:t>.</w:t>
      </w:r>
    </w:p>
    <w:p w:rsidR="002756A9" w:rsidRPr="009C357B" w:rsidRDefault="002756A9" w:rsidP="008626D6">
      <w:pPr>
        <w:tabs>
          <w:tab w:val="num" w:pos="2025"/>
          <w:tab w:val="left" w:pos="6617"/>
          <w:tab w:val="left" w:pos="7091"/>
        </w:tabs>
        <w:rPr>
          <w:rFonts w:ascii="Calibri" w:hAnsi="Calibri" w:cs="Calibri"/>
          <w:sz w:val="22"/>
          <w:szCs w:val="22"/>
        </w:rPr>
      </w:pPr>
    </w:p>
    <w:p w:rsidR="002C7F06" w:rsidRPr="009C357B" w:rsidRDefault="002C7F06" w:rsidP="008626D6">
      <w:pPr>
        <w:tabs>
          <w:tab w:val="num" w:pos="2025"/>
          <w:tab w:val="left" w:pos="6617"/>
          <w:tab w:val="left" w:pos="7091"/>
        </w:tabs>
        <w:rPr>
          <w:rFonts w:ascii="Calibri" w:hAnsi="Calibri" w:cs="Calibri"/>
          <w:sz w:val="22"/>
          <w:szCs w:val="22"/>
        </w:rPr>
      </w:pPr>
    </w:p>
    <w:tbl>
      <w:tblPr>
        <w:tblW w:w="9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43"/>
        <w:gridCol w:w="5386"/>
        <w:gridCol w:w="992"/>
      </w:tblGrid>
      <w:tr w:rsidR="000947DB" w:rsidRPr="009C357B" w:rsidTr="002C7F06">
        <w:tc>
          <w:tcPr>
            <w:tcW w:w="3143" w:type="dxa"/>
            <w:shd w:val="clear" w:color="auto" w:fill="auto"/>
          </w:tcPr>
          <w:p w:rsidR="000947DB" w:rsidRPr="009C357B" w:rsidRDefault="00A7382D" w:rsidP="002C7F06">
            <w:pPr>
              <w:jc w:val="both"/>
              <w:rPr>
                <w:rFonts w:ascii="Calibri" w:hAnsi="Calibri" w:cs="Calibri"/>
                <w:sz w:val="22"/>
                <w:szCs w:val="22"/>
              </w:rPr>
            </w:pPr>
            <w:r w:rsidRPr="009C357B">
              <w:rPr>
                <w:rFonts w:ascii="Calibri" w:hAnsi="Calibri" w:cs="Calibri"/>
                <w:sz w:val="22"/>
                <w:szCs w:val="22"/>
              </w:rPr>
              <w:t>VA-05.02-08.02.0</w:t>
            </w:r>
            <w:r w:rsidR="002C7F06" w:rsidRPr="009C357B">
              <w:rPr>
                <w:rFonts w:ascii="Calibri" w:hAnsi="Calibri" w:cs="Calibri"/>
                <w:sz w:val="22"/>
                <w:szCs w:val="22"/>
              </w:rPr>
              <w:t>0</w:t>
            </w:r>
            <w:r w:rsidRPr="009C357B">
              <w:rPr>
                <w:rFonts w:ascii="Calibri" w:hAnsi="Calibri" w:cs="Calibri"/>
                <w:sz w:val="22"/>
                <w:szCs w:val="22"/>
              </w:rPr>
              <w:t>.00-00.18</w:t>
            </w:r>
          </w:p>
        </w:tc>
        <w:tc>
          <w:tcPr>
            <w:tcW w:w="5386" w:type="dxa"/>
            <w:shd w:val="clear" w:color="auto" w:fill="auto"/>
          </w:tcPr>
          <w:p w:rsidR="000947DB" w:rsidRPr="009C357B" w:rsidRDefault="00585310" w:rsidP="000947DB">
            <w:pPr>
              <w:jc w:val="both"/>
              <w:rPr>
                <w:rFonts w:ascii="Calibri" w:hAnsi="Calibri" w:cs="Calibri"/>
                <w:sz w:val="22"/>
                <w:szCs w:val="22"/>
              </w:rPr>
            </w:pPr>
            <w:r w:rsidRPr="009C357B">
              <w:rPr>
                <w:rFonts w:ascii="Calibri" w:hAnsi="Calibri" w:cs="Calibri"/>
                <w:sz w:val="22"/>
                <w:szCs w:val="22"/>
              </w:rPr>
              <w:t>Acél ajtók, hágcsók korrózióvédelemmel</w:t>
            </w:r>
          </w:p>
        </w:tc>
        <w:tc>
          <w:tcPr>
            <w:tcW w:w="992" w:type="dxa"/>
            <w:shd w:val="clear" w:color="auto" w:fill="auto"/>
          </w:tcPr>
          <w:p w:rsidR="000947DB" w:rsidRPr="009C357B" w:rsidRDefault="00585310" w:rsidP="000947DB">
            <w:pPr>
              <w:jc w:val="right"/>
              <w:rPr>
                <w:rFonts w:ascii="Calibri" w:hAnsi="Calibri" w:cs="Calibri"/>
                <w:sz w:val="22"/>
                <w:szCs w:val="22"/>
              </w:rPr>
            </w:pPr>
            <w:r w:rsidRPr="009C357B">
              <w:rPr>
                <w:rFonts w:ascii="Calibri" w:hAnsi="Calibri" w:cs="Calibri"/>
                <w:sz w:val="22"/>
                <w:szCs w:val="22"/>
              </w:rPr>
              <w:t>kg</w:t>
            </w:r>
          </w:p>
        </w:tc>
      </w:tr>
    </w:tbl>
    <w:p w:rsidR="00267B97" w:rsidRPr="009C357B" w:rsidRDefault="00267B97" w:rsidP="00267B97">
      <w:pPr>
        <w:tabs>
          <w:tab w:val="left" w:pos="1045"/>
          <w:tab w:val="left" w:pos="7885"/>
        </w:tabs>
        <w:rPr>
          <w:rFonts w:ascii="Calibri" w:hAnsi="Calibri" w:cs="Calibri"/>
          <w:sz w:val="22"/>
          <w:szCs w:val="22"/>
        </w:rPr>
      </w:pPr>
    </w:p>
    <w:p w:rsidR="002756A9" w:rsidRPr="009C357B" w:rsidRDefault="002756A9" w:rsidP="00267B97">
      <w:pPr>
        <w:tabs>
          <w:tab w:val="left" w:pos="1045"/>
          <w:tab w:val="left" w:pos="7885"/>
        </w:tabs>
        <w:rPr>
          <w:rFonts w:ascii="Calibri" w:hAnsi="Calibri" w:cs="Calibri"/>
          <w:sz w:val="22"/>
          <w:szCs w:val="22"/>
        </w:rPr>
      </w:pPr>
      <w:r w:rsidRPr="009C357B">
        <w:rPr>
          <w:rFonts w:ascii="Calibri" w:hAnsi="Calibri" w:cs="Calibri"/>
          <w:sz w:val="22"/>
          <w:szCs w:val="22"/>
        </w:rPr>
        <w:t>Tartalom:</w:t>
      </w:r>
    </w:p>
    <w:p w:rsidR="002756A9" w:rsidRPr="009C357B" w:rsidRDefault="002756A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Geodéziai mérések, kitűzések elvégzése</w:t>
      </w:r>
      <w:r w:rsidR="00267B97" w:rsidRPr="009C357B">
        <w:rPr>
          <w:rFonts w:ascii="Calibri" w:hAnsi="Calibri" w:cs="Calibri"/>
          <w:sz w:val="22"/>
          <w:szCs w:val="22"/>
        </w:rPr>
        <w:t>,</w:t>
      </w:r>
    </w:p>
    <w:p w:rsidR="002756A9" w:rsidRPr="009C357B" w:rsidRDefault="002756A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Gépek, eszközök, berendezések, munkaerő biztosítása</w:t>
      </w:r>
      <w:r w:rsidR="00267B97" w:rsidRPr="009C357B">
        <w:rPr>
          <w:rFonts w:ascii="Calibri" w:hAnsi="Calibri" w:cs="Calibri"/>
          <w:sz w:val="22"/>
          <w:szCs w:val="22"/>
        </w:rPr>
        <w:t>,</w:t>
      </w:r>
    </w:p>
    <w:p w:rsidR="002756A9" w:rsidRPr="009C357B" w:rsidRDefault="002756A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Csapadékvizek elvezetése, csapadékból származó vizek esetén a munkaterület víztelenítése</w:t>
      </w:r>
      <w:r w:rsidR="00267B97" w:rsidRPr="009C357B">
        <w:rPr>
          <w:rFonts w:ascii="Calibri" w:hAnsi="Calibri" w:cs="Calibri"/>
          <w:sz w:val="22"/>
          <w:szCs w:val="22"/>
        </w:rPr>
        <w:t>,</w:t>
      </w:r>
    </w:p>
    <w:p w:rsidR="002756A9" w:rsidRPr="009C357B" w:rsidRDefault="002756A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szükséges anyagok, segédanyagok beszerzése, helyszínre szállítása, deponálása</w:t>
      </w:r>
      <w:r w:rsidR="00267B97" w:rsidRPr="009C357B">
        <w:rPr>
          <w:rFonts w:ascii="Calibri" w:hAnsi="Calibri" w:cs="Calibri"/>
          <w:sz w:val="22"/>
          <w:szCs w:val="22"/>
        </w:rPr>
        <w:t>,</w:t>
      </w:r>
    </w:p>
    <w:p w:rsidR="002756A9" w:rsidRPr="009C357B" w:rsidRDefault="002756A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Belső anyagmozgatás</w:t>
      </w:r>
      <w:r w:rsidR="00267B97" w:rsidRPr="009C357B">
        <w:rPr>
          <w:rFonts w:ascii="Calibri" w:hAnsi="Calibri" w:cs="Calibri"/>
          <w:sz w:val="22"/>
          <w:szCs w:val="22"/>
        </w:rPr>
        <w:t>,</w:t>
      </w:r>
    </w:p>
    <w:p w:rsidR="002756A9" w:rsidRPr="009C357B" w:rsidRDefault="002756A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Terv szerinti méretek helyszíni ellenőrzése</w:t>
      </w:r>
      <w:r w:rsidR="00267B97" w:rsidRPr="009C357B">
        <w:rPr>
          <w:rFonts w:ascii="Calibri" w:hAnsi="Calibri" w:cs="Calibri"/>
          <w:sz w:val="22"/>
          <w:szCs w:val="22"/>
        </w:rPr>
        <w:t>,</w:t>
      </w:r>
    </w:p>
    <w:p w:rsidR="002756A9" w:rsidRPr="009C357B" w:rsidRDefault="002756A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Technológia szerinti gyártási munkák elvégzése</w:t>
      </w:r>
      <w:r w:rsidR="00267B97" w:rsidRPr="009C357B">
        <w:rPr>
          <w:rFonts w:ascii="Calibri" w:hAnsi="Calibri" w:cs="Calibri"/>
          <w:sz w:val="22"/>
          <w:szCs w:val="22"/>
        </w:rPr>
        <w:t>,</w:t>
      </w:r>
    </w:p>
    <w:p w:rsidR="002756A9" w:rsidRPr="009C357B" w:rsidRDefault="002756A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Szállító járműre rakodás, t</w:t>
      </w:r>
      <w:r w:rsidR="00267B97" w:rsidRPr="009C357B">
        <w:rPr>
          <w:rFonts w:ascii="Calibri" w:hAnsi="Calibri" w:cs="Calibri"/>
          <w:sz w:val="22"/>
          <w:szCs w:val="22"/>
        </w:rPr>
        <w:t>ü</w:t>
      </w:r>
      <w:r w:rsidRPr="009C357B">
        <w:rPr>
          <w:rFonts w:ascii="Calibri" w:hAnsi="Calibri" w:cs="Calibri"/>
          <w:sz w:val="22"/>
          <w:szCs w:val="22"/>
        </w:rPr>
        <w:t>zihorganyzás</w:t>
      </w:r>
      <w:r w:rsidR="00267B97" w:rsidRPr="009C357B">
        <w:rPr>
          <w:rFonts w:ascii="Calibri" w:hAnsi="Calibri" w:cs="Calibri"/>
          <w:sz w:val="22"/>
          <w:szCs w:val="22"/>
        </w:rPr>
        <w:t>,</w:t>
      </w:r>
    </w:p>
    <w:p w:rsidR="002756A9" w:rsidRPr="009C357B" w:rsidRDefault="002756A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Szerelőtér kialakítása</w:t>
      </w:r>
      <w:r w:rsidR="00267B97" w:rsidRPr="009C357B">
        <w:rPr>
          <w:rFonts w:ascii="Calibri" w:hAnsi="Calibri" w:cs="Calibri"/>
          <w:sz w:val="22"/>
          <w:szCs w:val="22"/>
        </w:rPr>
        <w:t>,</w:t>
      </w:r>
    </w:p>
    <w:p w:rsidR="002756A9" w:rsidRPr="009C357B" w:rsidRDefault="002756A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Szükséges állványok megépítése</w:t>
      </w:r>
      <w:r w:rsidR="00267B97" w:rsidRPr="009C357B">
        <w:rPr>
          <w:rFonts w:ascii="Calibri" w:hAnsi="Calibri" w:cs="Calibri"/>
          <w:sz w:val="22"/>
          <w:szCs w:val="22"/>
        </w:rPr>
        <w:t>,</w:t>
      </w:r>
    </w:p>
    <w:p w:rsidR="002756A9" w:rsidRPr="009C357B" w:rsidRDefault="002756A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Helyszíni lerakodás (deponálás)</w:t>
      </w:r>
      <w:r w:rsidR="00267B97" w:rsidRPr="009C357B">
        <w:rPr>
          <w:rFonts w:ascii="Calibri" w:hAnsi="Calibri" w:cs="Calibri"/>
          <w:sz w:val="22"/>
          <w:szCs w:val="22"/>
        </w:rPr>
        <w:t>,</w:t>
      </w:r>
    </w:p>
    <w:p w:rsidR="002756A9" w:rsidRPr="009C357B" w:rsidRDefault="002756A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Szerkezet fölszerelése</w:t>
      </w:r>
      <w:r w:rsidR="00267B97" w:rsidRPr="009C357B">
        <w:rPr>
          <w:rFonts w:ascii="Calibri" w:hAnsi="Calibri" w:cs="Calibri"/>
          <w:sz w:val="22"/>
          <w:szCs w:val="22"/>
        </w:rPr>
        <w:t>,</w:t>
      </w:r>
    </w:p>
    <w:p w:rsidR="002756A9" w:rsidRPr="009C357B" w:rsidRDefault="002756A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Bekötés az érintésvédelmi, villámv</w:t>
      </w:r>
      <w:r w:rsidR="00267B97" w:rsidRPr="009C357B">
        <w:rPr>
          <w:rFonts w:ascii="Calibri" w:hAnsi="Calibri" w:cs="Calibri"/>
          <w:sz w:val="22"/>
          <w:szCs w:val="22"/>
        </w:rPr>
        <w:t>édelmi rendszerbe,</w:t>
      </w:r>
    </w:p>
    <w:p w:rsidR="002756A9" w:rsidRPr="009C357B" w:rsidRDefault="002756A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Felvonulási terület rendezése, hulladékok elszállítása</w:t>
      </w:r>
      <w:r w:rsidR="00267B97" w:rsidRPr="009C357B">
        <w:rPr>
          <w:rFonts w:ascii="Calibri" w:hAnsi="Calibri" w:cs="Calibri"/>
          <w:sz w:val="22"/>
          <w:szCs w:val="22"/>
        </w:rPr>
        <w:t>,</w:t>
      </w:r>
    </w:p>
    <w:p w:rsidR="002756A9" w:rsidRPr="009C357B" w:rsidRDefault="002756A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Járulékos költségek</w:t>
      </w:r>
      <w:r w:rsidR="00267B97" w:rsidRPr="009C357B">
        <w:rPr>
          <w:rFonts w:ascii="Calibri" w:hAnsi="Calibri" w:cs="Calibri"/>
          <w:sz w:val="22"/>
          <w:szCs w:val="22"/>
        </w:rPr>
        <w:t>,</w:t>
      </w:r>
    </w:p>
    <w:p w:rsidR="002756A9" w:rsidRPr="009C357B" w:rsidRDefault="002756A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Lerakóhelyi díj</w:t>
      </w:r>
      <w:r w:rsidR="00267B97" w:rsidRPr="009C357B">
        <w:rPr>
          <w:rFonts w:ascii="Calibri" w:hAnsi="Calibri" w:cs="Calibri"/>
          <w:sz w:val="22"/>
          <w:szCs w:val="22"/>
        </w:rPr>
        <w:t>,</w:t>
      </w:r>
    </w:p>
    <w:p w:rsidR="002756A9" w:rsidRPr="009C357B" w:rsidRDefault="002756A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r w:rsidR="00267B97" w:rsidRPr="009C357B">
        <w:rPr>
          <w:rFonts w:ascii="Calibri" w:hAnsi="Calibri" w:cs="Calibri"/>
          <w:sz w:val="22"/>
          <w:szCs w:val="22"/>
        </w:rPr>
        <w:t>.</w:t>
      </w:r>
    </w:p>
    <w:p w:rsidR="002756A9" w:rsidRPr="009C357B" w:rsidRDefault="002756A9" w:rsidP="008626D6">
      <w:pPr>
        <w:tabs>
          <w:tab w:val="num" w:pos="2025"/>
          <w:tab w:val="left" w:pos="6617"/>
          <w:tab w:val="left" w:pos="7091"/>
        </w:tabs>
        <w:rPr>
          <w:rFonts w:ascii="Calibri" w:hAnsi="Calibri" w:cs="Calibri"/>
          <w:sz w:val="22"/>
          <w:szCs w:val="22"/>
        </w:rPr>
      </w:pPr>
    </w:p>
    <w:p w:rsidR="002C7F06" w:rsidRPr="009C357B" w:rsidRDefault="002C7F06" w:rsidP="008626D6">
      <w:pPr>
        <w:tabs>
          <w:tab w:val="num" w:pos="2025"/>
          <w:tab w:val="left" w:pos="6617"/>
          <w:tab w:val="left" w:pos="7091"/>
        </w:tabs>
        <w:rPr>
          <w:rFonts w:ascii="Calibri" w:hAnsi="Calibri" w:cs="Calibri"/>
          <w:sz w:val="22"/>
          <w:szCs w:val="22"/>
        </w:rPr>
      </w:pPr>
    </w:p>
    <w:tbl>
      <w:tblPr>
        <w:tblW w:w="9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43"/>
        <w:gridCol w:w="5386"/>
        <w:gridCol w:w="992"/>
      </w:tblGrid>
      <w:tr w:rsidR="000947DB" w:rsidRPr="009C357B" w:rsidTr="002C7F06">
        <w:tc>
          <w:tcPr>
            <w:tcW w:w="3143" w:type="dxa"/>
            <w:shd w:val="clear" w:color="auto" w:fill="auto"/>
          </w:tcPr>
          <w:p w:rsidR="000947DB" w:rsidRPr="009C357B" w:rsidRDefault="000947DB" w:rsidP="002C7F06">
            <w:pPr>
              <w:jc w:val="both"/>
              <w:rPr>
                <w:rFonts w:ascii="Calibri" w:hAnsi="Calibri" w:cs="Calibri"/>
                <w:sz w:val="22"/>
                <w:szCs w:val="22"/>
              </w:rPr>
            </w:pPr>
            <w:r w:rsidRPr="009C357B">
              <w:rPr>
                <w:rFonts w:ascii="Calibri" w:hAnsi="Calibri" w:cs="Calibri"/>
                <w:sz w:val="22"/>
                <w:szCs w:val="22"/>
              </w:rPr>
              <w:t>VA-05.02-08.0</w:t>
            </w:r>
            <w:r w:rsidR="00A7382D" w:rsidRPr="009C357B">
              <w:rPr>
                <w:rFonts w:ascii="Calibri" w:hAnsi="Calibri" w:cs="Calibri"/>
                <w:sz w:val="22"/>
                <w:szCs w:val="22"/>
              </w:rPr>
              <w:t>2.0</w:t>
            </w:r>
            <w:r w:rsidR="002C7F06" w:rsidRPr="009C357B">
              <w:rPr>
                <w:rFonts w:ascii="Calibri" w:hAnsi="Calibri" w:cs="Calibri"/>
                <w:sz w:val="22"/>
                <w:szCs w:val="22"/>
              </w:rPr>
              <w:t>0</w:t>
            </w:r>
            <w:r w:rsidR="00A7382D" w:rsidRPr="009C357B">
              <w:rPr>
                <w:rFonts w:ascii="Calibri" w:hAnsi="Calibri" w:cs="Calibri"/>
                <w:sz w:val="22"/>
                <w:szCs w:val="22"/>
              </w:rPr>
              <w:t>.00-00.19</w:t>
            </w:r>
          </w:p>
        </w:tc>
        <w:tc>
          <w:tcPr>
            <w:tcW w:w="5386" w:type="dxa"/>
            <w:shd w:val="clear" w:color="auto" w:fill="auto"/>
          </w:tcPr>
          <w:p w:rsidR="000947DB" w:rsidRPr="009C357B" w:rsidRDefault="00585310" w:rsidP="000947DB">
            <w:pPr>
              <w:jc w:val="both"/>
              <w:rPr>
                <w:rFonts w:ascii="Calibri" w:hAnsi="Calibri" w:cs="Calibri"/>
                <w:sz w:val="22"/>
                <w:szCs w:val="22"/>
              </w:rPr>
            </w:pPr>
            <w:r w:rsidRPr="009C357B">
              <w:rPr>
                <w:rFonts w:ascii="Calibri" w:hAnsi="Calibri" w:cs="Calibri"/>
                <w:sz w:val="22"/>
                <w:szCs w:val="22"/>
              </w:rPr>
              <w:t>Fa járóelem elhelyezése</w:t>
            </w:r>
          </w:p>
        </w:tc>
        <w:tc>
          <w:tcPr>
            <w:tcW w:w="992" w:type="dxa"/>
            <w:shd w:val="clear" w:color="auto" w:fill="auto"/>
          </w:tcPr>
          <w:p w:rsidR="000947DB" w:rsidRPr="009C357B" w:rsidRDefault="000947DB" w:rsidP="000947DB">
            <w:pPr>
              <w:jc w:val="right"/>
              <w:rPr>
                <w:rFonts w:ascii="Calibri" w:hAnsi="Calibri" w:cs="Calibri"/>
                <w:sz w:val="22"/>
                <w:szCs w:val="22"/>
              </w:rPr>
            </w:pPr>
            <w:r w:rsidRPr="009C357B">
              <w:rPr>
                <w:rFonts w:ascii="Calibri" w:hAnsi="Calibri" w:cs="Calibri"/>
                <w:sz w:val="22"/>
                <w:szCs w:val="22"/>
              </w:rPr>
              <w:t>m</w:t>
            </w:r>
            <w:r w:rsidR="00585310" w:rsidRPr="009C357B">
              <w:rPr>
                <w:rFonts w:ascii="Calibri" w:hAnsi="Calibri" w:cs="Calibri"/>
                <w:sz w:val="22"/>
                <w:szCs w:val="22"/>
                <w:vertAlign w:val="superscript"/>
              </w:rPr>
              <w:t>2</w:t>
            </w:r>
          </w:p>
        </w:tc>
      </w:tr>
    </w:tbl>
    <w:p w:rsidR="00267B97" w:rsidRPr="009C357B" w:rsidRDefault="00267B97" w:rsidP="00267B97">
      <w:pPr>
        <w:tabs>
          <w:tab w:val="left" w:pos="1045"/>
          <w:tab w:val="left" w:pos="7885"/>
        </w:tabs>
        <w:rPr>
          <w:rFonts w:ascii="Calibri" w:hAnsi="Calibri" w:cs="Calibri"/>
          <w:sz w:val="22"/>
          <w:szCs w:val="22"/>
        </w:rPr>
      </w:pPr>
    </w:p>
    <w:p w:rsidR="002756A9" w:rsidRPr="009C357B" w:rsidRDefault="002756A9" w:rsidP="00267B97">
      <w:pPr>
        <w:tabs>
          <w:tab w:val="left" w:pos="1045"/>
          <w:tab w:val="left" w:pos="7885"/>
        </w:tabs>
        <w:rPr>
          <w:rFonts w:ascii="Calibri" w:hAnsi="Calibri" w:cs="Calibri"/>
          <w:sz w:val="22"/>
          <w:szCs w:val="22"/>
        </w:rPr>
      </w:pPr>
      <w:r w:rsidRPr="009C357B">
        <w:rPr>
          <w:rFonts w:ascii="Calibri" w:hAnsi="Calibri" w:cs="Calibri"/>
          <w:sz w:val="22"/>
          <w:szCs w:val="22"/>
        </w:rPr>
        <w:t>Tartalom:</w:t>
      </w:r>
    </w:p>
    <w:p w:rsidR="002756A9" w:rsidRPr="009C357B" w:rsidRDefault="002756A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Gépek, eszközök, berendezések, munkaerő biztosítása</w:t>
      </w:r>
      <w:r w:rsidR="00267B97" w:rsidRPr="009C357B">
        <w:rPr>
          <w:rFonts w:ascii="Calibri" w:hAnsi="Calibri" w:cs="Calibri"/>
          <w:sz w:val="22"/>
          <w:szCs w:val="22"/>
        </w:rPr>
        <w:t>,</w:t>
      </w:r>
    </w:p>
    <w:p w:rsidR="002756A9" w:rsidRPr="009C357B" w:rsidRDefault="002756A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Csapadékvizek elvezetése, csapadékból származó vizek esetén a munkaterület víztelenítése</w:t>
      </w:r>
      <w:r w:rsidR="00267B97" w:rsidRPr="009C357B">
        <w:rPr>
          <w:rFonts w:ascii="Calibri" w:hAnsi="Calibri" w:cs="Calibri"/>
          <w:sz w:val="22"/>
          <w:szCs w:val="22"/>
        </w:rPr>
        <w:t>,</w:t>
      </w:r>
    </w:p>
    <w:p w:rsidR="002756A9" w:rsidRPr="009C357B" w:rsidRDefault="002756A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Anyag beszerzése, helyszínre szállítása, deponálása</w:t>
      </w:r>
      <w:r w:rsidR="00267B97" w:rsidRPr="009C357B">
        <w:rPr>
          <w:rFonts w:ascii="Calibri" w:hAnsi="Calibri" w:cs="Calibri"/>
          <w:sz w:val="22"/>
          <w:szCs w:val="22"/>
        </w:rPr>
        <w:t>,</w:t>
      </w:r>
    </w:p>
    <w:p w:rsidR="002756A9" w:rsidRPr="009C357B" w:rsidRDefault="002756A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Belső anyagmozgatás</w:t>
      </w:r>
      <w:r w:rsidR="00267B97" w:rsidRPr="009C357B">
        <w:rPr>
          <w:rFonts w:ascii="Calibri" w:hAnsi="Calibri" w:cs="Calibri"/>
          <w:sz w:val="22"/>
          <w:szCs w:val="22"/>
        </w:rPr>
        <w:t>,</w:t>
      </w:r>
    </w:p>
    <w:p w:rsidR="002756A9" w:rsidRPr="009C357B" w:rsidRDefault="002756A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Járóelem elhelyezése terv szerint felületvédelemmel ellátva</w:t>
      </w:r>
      <w:r w:rsidR="00267B97" w:rsidRPr="009C357B">
        <w:rPr>
          <w:rFonts w:ascii="Calibri" w:hAnsi="Calibri" w:cs="Calibri"/>
          <w:sz w:val="22"/>
          <w:szCs w:val="22"/>
        </w:rPr>
        <w:t>,</w:t>
      </w:r>
    </w:p>
    <w:p w:rsidR="002756A9" w:rsidRPr="009C357B" w:rsidRDefault="002756A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Terület rendezése, fölösleges anyagok, hulladék elszállítása</w:t>
      </w:r>
      <w:r w:rsidR="00267B97" w:rsidRPr="009C357B">
        <w:rPr>
          <w:rFonts w:ascii="Calibri" w:hAnsi="Calibri" w:cs="Calibri"/>
          <w:sz w:val="22"/>
          <w:szCs w:val="22"/>
        </w:rPr>
        <w:t>,</w:t>
      </w:r>
    </w:p>
    <w:p w:rsidR="002756A9" w:rsidRPr="009C357B" w:rsidRDefault="002756A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tétel megvalósításához szükséges víztelenítési munkák</w:t>
      </w:r>
      <w:r w:rsidR="00267B97" w:rsidRPr="009C357B">
        <w:rPr>
          <w:rFonts w:ascii="Calibri" w:hAnsi="Calibri" w:cs="Calibri"/>
          <w:sz w:val="22"/>
          <w:szCs w:val="22"/>
        </w:rPr>
        <w:t>,</w:t>
      </w:r>
    </w:p>
    <w:p w:rsidR="002756A9" w:rsidRPr="009C357B" w:rsidRDefault="002756A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Járulékos költségek</w:t>
      </w:r>
      <w:r w:rsidR="00267B97" w:rsidRPr="009C357B">
        <w:rPr>
          <w:rFonts w:ascii="Calibri" w:hAnsi="Calibri" w:cs="Calibri"/>
          <w:sz w:val="22"/>
          <w:szCs w:val="22"/>
        </w:rPr>
        <w:t>,</w:t>
      </w:r>
    </w:p>
    <w:p w:rsidR="002756A9" w:rsidRPr="009C357B" w:rsidRDefault="002756A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Lerakóhelyi díj</w:t>
      </w:r>
      <w:r w:rsidR="00267B97" w:rsidRPr="009C357B">
        <w:rPr>
          <w:rFonts w:ascii="Calibri" w:hAnsi="Calibri" w:cs="Calibri"/>
          <w:sz w:val="22"/>
          <w:szCs w:val="22"/>
        </w:rPr>
        <w:t>,</w:t>
      </w:r>
    </w:p>
    <w:p w:rsidR="002756A9" w:rsidRPr="009C357B" w:rsidRDefault="002756A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Járulékos költségek</w:t>
      </w:r>
      <w:r w:rsidR="00267B97" w:rsidRPr="009C357B">
        <w:rPr>
          <w:rFonts w:ascii="Calibri" w:hAnsi="Calibri" w:cs="Calibri"/>
          <w:sz w:val="22"/>
          <w:szCs w:val="22"/>
        </w:rPr>
        <w:t>,</w:t>
      </w:r>
    </w:p>
    <w:p w:rsidR="002756A9" w:rsidRPr="009C357B" w:rsidRDefault="002756A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Lerakóhelyi díj</w:t>
      </w:r>
      <w:r w:rsidR="00267B97" w:rsidRPr="009C357B">
        <w:rPr>
          <w:rFonts w:ascii="Calibri" w:hAnsi="Calibri" w:cs="Calibri"/>
          <w:sz w:val="22"/>
          <w:szCs w:val="22"/>
        </w:rPr>
        <w:t>,</w:t>
      </w:r>
    </w:p>
    <w:p w:rsidR="002756A9" w:rsidRPr="009C357B" w:rsidRDefault="002756A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r w:rsidR="00267B97" w:rsidRPr="009C357B">
        <w:rPr>
          <w:rFonts w:ascii="Calibri" w:hAnsi="Calibri" w:cs="Calibri"/>
          <w:sz w:val="22"/>
          <w:szCs w:val="22"/>
        </w:rPr>
        <w:t>.</w:t>
      </w:r>
    </w:p>
    <w:p w:rsidR="002756A9" w:rsidRPr="009C357B" w:rsidRDefault="002756A9" w:rsidP="008626D6">
      <w:pPr>
        <w:tabs>
          <w:tab w:val="num" w:pos="2025"/>
          <w:tab w:val="left" w:pos="6617"/>
          <w:tab w:val="left" w:pos="7091"/>
        </w:tabs>
        <w:rPr>
          <w:rFonts w:ascii="Calibri" w:hAnsi="Calibri" w:cs="Calibri"/>
          <w:sz w:val="22"/>
          <w:szCs w:val="22"/>
        </w:rPr>
      </w:pPr>
    </w:p>
    <w:p w:rsidR="002C7F06" w:rsidRPr="009C357B" w:rsidRDefault="002C7F06" w:rsidP="008626D6">
      <w:pPr>
        <w:tabs>
          <w:tab w:val="num" w:pos="2025"/>
          <w:tab w:val="left" w:pos="6617"/>
          <w:tab w:val="left" w:pos="7091"/>
        </w:tabs>
        <w:rPr>
          <w:rFonts w:ascii="Calibri" w:hAnsi="Calibri" w:cs="Calibri"/>
          <w:sz w:val="22"/>
          <w:szCs w:val="22"/>
        </w:rPr>
      </w:pPr>
    </w:p>
    <w:tbl>
      <w:tblPr>
        <w:tblW w:w="9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43"/>
        <w:gridCol w:w="5386"/>
        <w:gridCol w:w="992"/>
      </w:tblGrid>
      <w:tr w:rsidR="000947DB" w:rsidRPr="009C357B" w:rsidTr="002C7F06">
        <w:tc>
          <w:tcPr>
            <w:tcW w:w="3143" w:type="dxa"/>
            <w:shd w:val="clear" w:color="auto" w:fill="auto"/>
          </w:tcPr>
          <w:p w:rsidR="000947DB" w:rsidRPr="009C357B" w:rsidRDefault="00A7382D" w:rsidP="002C7F06">
            <w:pPr>
              <w:jc w:val="both"/>
              <w:rPr>
                <w:rFonts w:ascii="Calibri" w:hAnsi="Calibri" w:cs="Calibri"/>
                <w:sz w:val="22"/>
                <w:szCs w:val="22"/>
              </w:rPr>
            </w:pPr>
            <w:r w:rsidRPr="009C357B">
              <w:rPr>
                <w:rFonts w:ascii="Calibri" w:hAnsi="Calibri" w:cs="Calibri"/>
                <w:sz w:val="22"/>
                <w:szCs w:val="22"/>
              </w:rPr>
              <w:t>VA-05.02-08.02.0</w:t>
            </w:r>
            <w:r w:rsidR="002C7F06" w:rsidRPr="009C357B">
              <w:rPr>
                <w:rFonts w:ascii="Calibri" w:hAnsi="Calibri" w:cs="Calibri"/>
                <w:sz w:val="22"/>
                <w:szCs w:val="22"/>
              </w:rPr>
              <w:t>0</w:t>
            </w:r>
            <w:r w:rsidRPr="009C357B">
              <w:rPr>
                <w:rFonts w:ascii="Calibri" w:hAnsi="Calibri" w:cs="Calibri"/>
                <w:sz w:val="22"/>
                <w:szCs w:val="22"/>
              </w:rPr>
              <w:t>.00-00.20</w:t>
            </w:r>
          </w:p>
        </w:tc>
        <w:tc>
          <w:tcPr>
            <w:tcW w:w="5386" w:type="dxa"/>
            <w:shd w:val="clear" w:color="auto" w:fill="auto"/>
          </w:tcPr>
          <w:p w:rsidR="000947DB" w:rsidRPr="009C357B" w:rsidRDefault="00585310" w:rsidP="000947DB">
            <w:pPr>
              <w:jc w:val="both"/>
              <w:rPr>
                <w:rFonts w:ascii="Calibri" w:hAnsi="Calibri" w:cs="Calibri"/>
                <w:sz w:val="22"/>
                <w:szCs w:val="22"/>
              </w:rPr>
            </w:pPr>
            <w:r w:rsidRPr="009C357B">
              <w:rPr>
                <w:rFonts w:ascii="Calibri" w:hAnsi="Calibri" w:cs="Calibri"/>
                <w:sz w:val="22"/>
                <w:szCs w:val="22"/>
              </w:rPr>
              <w:t>Egyéb kiegészítő hídtartozékok</w:t>
            </w:r>
          </w:p>
        </w:tc>
        <w:tc>
          <w:tcPr>
            <w:tcW w:w="992" w:type="dxa"/>
            <w:shd w:val="clear" w:color="auto" w:fill="auto"/>
          </w:tcPr>
          <w:p w:rsidR="000947DB" w:rsidRPr="009C357B" w:rsidRDefault="00585310" w:rsidP="000947DB">
            <w:pPr>
              <w:jc w:val="right"/>
              <w:rPr>
                <w:rFonts w:ascii="Calibri" w:hAnsi="Calibri" w:cs="Calibri"/>
                <w:sz w:val="22"/>
                <w:szCs w:val="22"/>
              </w:rPr>
            </w:pPr>
            <w:r w:rsidRPr="009C357B">
              <w:rPr>
                <w:rFonts w:ascii="Calibri" w:hAnsi="Calibri" w:cs="Calibri"/>
                <w:sz w:val="22"/>
                <w:szCs w:val="22"/>
              </w:rPr>
              <w:t>db</w:t>
            </w:r>
          </w:p>
        </w:tc>
      </w:tr>
    </w:tbl>
    <w:p w:rsidR="00267B97" w:rsidRPr="009C357B" w:rsidRDefault="00267B97" w:rsidP="00267B97">
      <w:pPr>
        <w:tabs>
          <w:tab w:val="left" w:pos="1045"/>
          <w:tab w:val="left" w:pos="7885"/>
        </w:tabs>
        <w:rPr>
          <w:rFonts w:ascii="Calibri" w:hAnsi="Calibri" w:cs="Calibri"/>
          <w:sz w:val="22"/>
          <w:szCs w:val="22"/>
        </w:rPr>
      </w:pPr>
    </w:p>
    <w:p w:rsidR="002756A9" w:rsidRPr="009C357B" w:rsidRDefault="002756A9" w:rsidP="00267B97">
      <w:pPr>
        <w:tabs>
          <w:tab w:val="left" w:pos="1045"/>
          <w:tab w:val="left" w:pos="7885"/>
        </w:tabs>
        <w:rPr>
          <w:rFonts w:ascii="Calibri" w:hAnsi="Calibri" w:cs="Calibri"/>
          <w:sz w:val="22"/>
          <w:szCs w:val="22"/>
        </w:rPr>
      </w:pPr>
      <w:r w:rsidRPr="009C357B">
        <w:rPr>
          <w:rFonts w:ascii="Calibri" w:hAnsi="Calibri" w:cs="Calibri"/>
          <w:sz w:val="22"/>
          <w:szCs w:val="22"/>
        </w:rPr>
        <w:t>Tartalom:</w:t>
      </w:r>
    </w:p>
    <w:p w:rsidR="002756A9" w:rsidRPr="009C357B" w:rsidRDefault="002756A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Gépek, eszközök, berendezések, munkaerő biztosítása</w:t>
      </w:r>
      <w:r w:rsidR="00267B97" w:rsidRPr="009C357B">
        <w:rPr>
          <w:rFonts w:ascii="Calibri" w:hAnsi="Calibri" w:cs="Calibri"/>
          <w:sz w:val="22"/>
          <w:szCs w:val="22"/>
        </w:rPr>
        <w:t>,</w:t>
      </w:r>
    </w:p>
    <w:p w:rsidR="002756A9" w:rsidRPr="009C357B" w:rsidRDefault="002756A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Csapadékvizek elvezetése, csapadékból származó vizek esetén a munkaterület víztelenítése</w:t>
      </w:r>
      <w:r w:rsidR="00267B97" w:rsidRPr="009C357B">
        <w:rPr>
          <w:rFonts w:ascii="Calibri" w:hAnsi="Calibri" w:cs="Calibri"/>
          <w:sz w:val="22"/>
          <w:szCs w:val="22"/>
        </w:rPr>
        <w:t>,</w:t>
      </w:r>
    </w:p>
    <w:p w:rsidR="002756A9" w:rsidRPr="009C357B" w:rsidRDefault="002756A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szükséges anyagok, segédanyagok beszerzése, helyszínre szállítása, deponálása</w:t>
      </w:r>
      <w:r w:rsidR="00267B97" w:rsidRPr="009C357B">
        <w:rPr>
          <w:rFonts w:ascii="Calibri" w:hAnsi="Calibri" w:cs="Calibri"/>
          <w:sz w:val="22"/>
          <w:szCs w:val="22"/>
        </w:rPr>
        <w:t>,</w:t>
      </w:r>
    </w:p>
    <w:p w:rsidR="002756A9" w:rsidRPr="009C357B" w:rsidRDefault="002756A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Belső anyagmozgatás</w:t>
      </w:r>
      <w:r w:rsidR="00267B97" w:rsidRPr="009C357B">
        <w:rPr>
          <w:rFonts w:ascii="Calibri" w:hAnsi="Calibri" w:cs="Calibri"/>
          <w:sz w:val="22"/>
          <w:szCs w:val="22"/>
        </w:rPr>
        <w:t>,</w:t>
      </w:r>
    </w:p>
    <w:p w:rsidR="002756A9" w:rsidRPr="009C357B" w:rsidRDefault="002756A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Kiegészítő tartozékok felerősítése, rögzítése</w:t>
      </w:r>
      <w:r w:rsidR="00267B97" w:rsidRPr="009C357B">
        <w:rPr>
          <w:rFonts w:ascii="Calibri" w:hAnsi="Calibri" w:cs="Calibri"/>
          <w:sz w:val="22"/>
          <w:szCs w:val="22"/>
        </w:rPr>
        <w:t>,</w:t>
      </w:r>
    </w:p>
    <w:p w:rsidR="002756A9" w:rsidRPr="009C357B" w:rsidRDefault="002756A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Kiegészítő helyszíni korrózióvédelmi munkák</w:t>
      </w:r>
      <w:r w:rsidR="00267B97" w:rsidRPr="009C357B">
        <w:rPr>
          <w:rFonts w:ascii="Calibri" w:hAnsi="Calibri" w:cs="Calibri"/>
          <w:sz w:val="22"/>
          <w:szCs w:val="22"/>
        </w:rPr>
        <w:t>,</w:t>
      </w:r>
    </w:p>
    <w:p w:rsidR="002756A9" w:rsidRPr="009C357B" w:rsidRDefault="002756A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Terület rendezése, fölösleges anyagok, hulladék elszállítása</w:t>
      </w:r>
      <w:r w:rsidR="00267B97" w:rsidRPr="009C357B">
        <w:rPr>
          <w:rFonts w:ascii="Calibri" w:hAnsi="Calibri" w:cs="Calibri"/>
          <w:sz w:val="22"/>
          <w:szCs w:val="22"/>
        </w:rPr>
        <w:t>,</w:t>
      </w:r>
    </w:p>
    <w:p w:rsidR="002756A9" w:rsidRPr="009C357B" w:rsidRDefault="002756A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tétel megvalósításához szükséges víztelenítési munkák</w:t>
      </w:r>
      <w:r w:rsidR="00267B97" w:rsidRPr="009C357B">
        <w:rPr>
          <w:rFonts w:ascii="Calibri" w:hAnsi="Calibri" w:cs="Calibri"/>
          <w:sz w:val="22"/>
          <w:szCs w:val="22"/>
        </w:rPr>
        <w:t>,</w:t>
      </w:r>
    </w:p>
    <w:p w:rsidR="002756A9" w:rsidRPr="009C357B" w:rsidRDefault="002756A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Járulékos költségek</w:t>
      </w:r>
      <w:r w:rsidR="00267B97" w:rsidRPr="009C357B">
        <w:rPr>
          <w:rFonts w:ascii="Calibri" w:hAnsi="Calibri" w:cs="Calibri"/>
          <w:sz w:val="22"/>
          <w:szCs w:val="22"/>
        </w:rPr>
        <w:t>,</w:t>
      </w:r>
    </w:p>
    <w:p w:rsidR="002756A9" w:rsidRPr="009C357B" w:rsidRDefault="002756A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Lerakóhelyi díj</w:t>
      </w:r>
      <w:r w:rsidR="00267B97" w:rsidRPr="009C357B">
        <w:rPr>
          <w:rFonts w:ascii="Calibri" w:hAnsi="Calibri" w:cs="Calibri"/>
          <w:sz w:val="22"/>
          <w:szCs w:val="22"/>
        </w:rPr>
        <w:t>,</w:t>
      </w:r>
    </w:p>
    <w:p w:rsidR="002756A9" w:rsidRPr="009C357B" w:rsidRDefault="002756A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r w:rsidR="00267B97" w:rsidRPr="009C357B">
        <w:rPr>
          <w:rFonts w:ascii="Calibri" w:hAnsi="Calibri" w:cs="Calibri"/>
          <w:sz w:val="22"/>
          <w:szCs w:val="22"/>
        </w:rPr>
        <w:t>.</w:t>
      </w:r>
    </w:p>
    <w:p w:rsidR="002756A9" w:rsidRPr="009C357B" w:rsidRDefault="002756A9" w:rsidP="008626D6">
      <w:pPr>
        <w:tabs>
          <w:tab w:val="num" w:pos="2025"/>
          <w:tab w:val="left" w:pos="6617"/>
          <w:tab w:val="left" w:pos="7091"/>
        </w:tabs>
        <w:rPr>
          <w:rFonts w:ascii="Calibri" w:hAnsi="Calibri" w:cs="Calibri"/>
          <w:sz w:val="22"/>
          <w:szCs w:val="22"/>
        </w:rPr>
      </w:pPr>
    </w:p>
    <w:p w:rsidR="002C7F06" w:rsidRPr="009C357B" w:rsidRDefault="002C7F06" w:rsidP="008626D6">
      <w:pPr>
        <w:tabs>
          <w:tab w:val="num" w:pos="2025"/>
          <w:tab w:val="left" w:pos="6617"/>
          <w:tab w:val="left" w:pos="7091"/>
        </w:tabs>
        <w:rPr>
          <w:rFonts w:ascii="Calibri" w:hAnsi="Calibri" w:cs="Calibri"/>
          <w:sz w:val="22"/>
          <w:szCs w:val="22"/>
        </w:rPr>
      </w:pPr>
    </w:p>
    <w:tbl>
      <w:tblPr>
        <w:tblW w:w="9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43"/>
        <w:gridCol w:w="5386"/>
        <w:gridCol w:w="992"/>
      </w:tblGrid>
      <w:tr w:rsidR="000947DB" w:rsidRPr="009C357B" w:rsidTr="002C7F06">
        <w:tc>
          <w:tcPr>
            <w:tcW w:w="3143" w:type="dxa"/>
            <w:shd w:val="clear" w:color="auto" w:fill="auto"/>
          </w:tcPr>
          <w:p w:rsidR="000947DB" w:rsidRPr="009C357B" w:rsidRDefault="00A7382D" w:rsidP="002C7F06">
            <w:pPr>
              <w:jc w:val="both"/>
              <w:rPr>
                <w:rFonts w:ascii="Calibri" w:hAnsi="Calibri" w:cs="Calibri"/>
                <w:sz w:val="22"/>
                <w:szCs w:val="22"/>
              </w:rPr>
            </w:pPr>
            <w:r w:rsidRPr="009C357B">
              <w:rPr>
                <w:rFonts w:ascii="Calibri" w:hAnsi="Calibri" w:cs="Calibri"/>
                <w:sz w:val="22"/>
                <w:szCs w:val="22"/>
              </w:rPr>
              <w:t>VA-05.02-08.02.0</w:t>
            </w:r>
            <w:r w:rsidR="002C7F06" w:rsidRPr="009C357B">
              <w:rPr>
                <w:rFonts w:ascii="Calibri" w:hAnsi="Calibri" w:cs="Calibri"/>
                <w:sz w:val="22"/>
                <w:szCs w:val="22"/>
              </w:rPr>
              <w:t>0</w:t>
            </w:r>
            <w:r w:rsidRPr="009C357B">
              <w:rPr>
                <w:rFonts w:ascii="Calibri" w:hAnsi="Calibri" w:cs="Calibri"/>
                <w:sz w:val="22"/>
                <w:szCs w:val="22"/>
              </w:rPr>
              <w:t>.00-00.21</w:t>
            </w:r>
          </w:p>
        </w:tc>
        <w:tc>
          <w:tcPr>
            <w:tcW w:w="5386" w:type="dxa"/>
            <w:shd w:val="clear" w:color="auto" w:fill="auto"/>
          </w:tcPr>
          <w:p w:rsidR="000947DB" w:rsidRPr="009C357B" w:rsidRDefault="00585310" w:rsidP="000947DB">
            <w:pPr>
              <w:jc w:val="both"/>
              <w:rPr>
                <w:rFonts w:ascii="Calibri" w:hAnsi="Calibri" w:cs="Calibri"/>
                <w:sz w:val="22"/>
                <w:szCs w:val="22"/>
              </w:rPr>
            </w:pPr>
            <w:r w:rsidRPr="009C357B">
              <w:rPr>
                <w:rFonts w:ascii="Calibri" w:hAnsi="Calibri" w:cs="Calibri"/>
                <w:sz w:val="22"/>
                <w:szCs w:val="22"/>
              </w:rPr>
              <w:t>Hídszámtábla</w:t>
            </w:r>
          </w:p>
        </w:tc>
        <w:tc>
          <w:tcPr>
            <w:tcW w:w="992" w:type="dxa"/>
            <w:shd w:val="clear" w:color="auto" w:fill="auto"/>
          </w:tcPr>
          <w:p w:rsidR="000947DB" w:rsidRPr="009C357B" w:rsidRDefault="00585310" w:rsidP="000947DB">
            <w:pPr>
              <w:jc w:val="right"/>
              <w:rPr>
                <w:rFonts w:ascii="Calibri" w:hAnsi="Calibri" w:cs="Calibri"/>
                <w:sz w:val="22"/>
                <w:szCs w:val="22"/>
              </w:rPr>
            </w:pPr>
            <w:r w:rsidRPr="009C357B">
              <w:rPr>
                <w:rFonts w:ascii="Calibri" w:hAnsi="Calibri" w:cs="Calibri"/>
                <w:sz w:val="22"/>
                <w:szCs w:val="22"/>
              </w:rPr>
              <w:t>db</w:t>
            </w:r>
          </w:p>
        </w:tc>
      </w:tr>
    </w:tbl>
    <w:p w:rsidR="00267B97" w:rsidRPr="009C357B" w:rsidRDefault="00267B97" w:rsidP="00267B97">
      <w:pPr>
        <w:tabs>
          <w:tab w:val="left" w:pos="1045"/>
          <w:tab w:val="left" w:pos="7885"/>
        </w:tabs>
        <w:rPr>
          <w:rFonts w:ascii="Calibri" w:hAnsi="Calibri" w:cs="Calibri"/>
          <w:sz w:val="22"/>
          <w:szCs w:val="22"/>
        </w:rPr>
      </w:pPr>
    </w:p>
    <w:p w:rsidR="002756A9" w:rsidRPr="009C357B" w:rsidRDefault="002756A9" w:rsidP="00267B97">
      <w:pPr>
        <w:tabs>
          <w:tab w:val="left" w:pos="1045"/>
          <w:tab w:val="left" w:pos="7885"/>
        </w:tabs>
        <w:rPr>
          <w:rFonts w:ascii="Calibri" w:hAnsi="Calibri" w:cs="Calibri"/>
          <w:sz w:val="22"/>
          <w:szCs w:val="22"/>
        </w:rPr>
      </w:pPr>
      <w:r w:rsidRPr="009C357B">
        <w:rPr>
          <w:rFonts w:ascii="Calibri" w:hAnsi="Calibri" w:cs="Calibri"/>
          <w:sz w:val="22"/>
          <w:szCs w:val="22"/>
        </w:rPr>
        <w:t>Tartalom:</w:t>
      </w:r>
    </w:p>
    <w:p w:rsidR="002756A9" w:rsidRPr="009C357B" w:rsidRDefault="002756A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műszaki tartalom Megrendelővel és Kezelővel történő egyeztetése és jóváhagyatása</w:t>
      </w:r>
      <w:r w:rsidR="00267B97" w:rsidRPr="009C357B">
        <w:rPr>
          <w:rFonts w:ascii="Calibri" w:hAnsi="Calibri" w:cs="Calibri"/>
          <w:sz w:val="22"/>
          <w:szCs w:val="22"/>
        </w:rPr>
        <w:t>,</w:t>
      </w:r>
    </w:p>
    <w:p w:rsidR="002756A9" w:rsidRPr="009C357B" w:rsidRDefault="002756A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Anyagbeszerzés, helyszínre szállítás</w:t>
      </w:r>
      <w:r w:rsidR="00267B97" w:rsidRPr="009C357B">
        <w:rPr>
          <w:rFonts w:ascii="Calibri" w:hAnsi="Calibri" w:cs="Calibri"/>
          <w:sz w:val="22"/>
          <w:szCs w:val="22"/>
        </w:rPr>
        <w:t>,</w:t>
      </w:r>
    </w:p>
    <w:p w:rsidR="002756A9" w:rsidRPr="009C357B" w:rsidRDefault="002756A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Felületelőkészítés</w:t>
      </w:r>
      <w:r w:rsidR="00267B97" w:rsidRPr="009C357B">
        <w:rPr>
          <w:rFonts w:ascii="Calibri" w:hAnsi="Calibri" w:cs="Calibri"/>
          <w:sz w:val="22"/>
          <w:szCs w:val="22"/>
        </w:rPr>
        <w:t>,</w:t>
      </w:r>
    </w:p>
    <w:p w:rsidR="002756A9" w:rsidRPr="009C357B" w:rsidRDefault="002756A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Tábla felszerelése, rögzítése</w:t>
      </w:r>
      <w:r w:rsidR="00267B97" w:rsidRPr="009C357B">
        <w:rPr>
          <w:rFonts w:ascii="Calibri" w:hAnsi="Calibri" w:cs="Calibri"/>
          <w:sz w:val="22"/>
          <w:szCs w:val="22"/>
        </w:rPr>
        <w:t>,</w:t>
      </w:r>
    </w:p>
    <w:p w:rsidR="002756A9" w:rsidRPr="009C357B" w:rsidRDefault="002756A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tétel megvalósításához szükséges víztelenítési munkák</w:t>
      </w:r>
      <w:r w:rsidR="00267B97" w:rsidRPr="009C357B">
        <w:rPr>
          <w:rFonts w:ascii="Calibri" w:hAnsi="Calibri" w:cs="Calibri"/>
          <w:sz w:val="22"/>
          <w:szCs w:val="22"/>
        </w:rPr>
        <w:t>,</w:t>
      </w:r>
    </w:p>
    <w:p w:rsidR="002756A9" w:rsidRPr="009C357B" w:rsidRDefault="002756A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r w:rsidR="00267B97" w:rsidRPr="009C357B">
        <w:rPr>
          <w:rFonts w:ascii="Calibri" w:hAnsi="Calibri" w:cs="Calibri"/>
          <w:sz w:val="22"/>
          <w:szCs w:val="22"/>
        </w:rPr>
        <w:t>.</w:t>
      </w:r>
    </w:p>
    <w:p w:rsidR="002756A9" w:rsidRPr="009C357B" w:rsidRDefault="002756A9" w:rsidP="008626D6">
      <w:pPr>
        <w:tabs>
          <w:tab w:val="num" w:pos="2025"/>
          <w:tab w:val="left" w:pos="6617"/>
          <w:tab w:val="left" w:pos="7091"/>
        </w:tabs>
        <w:rPr>
          <w:rFonts w:ascii="Calibri" w:hAnsi="Calibri" w:cs="Calibri"/>
          <w:sz w:val="22"/>
          <w:szCs w:val="22"/>
        </w:rPr>
      </w:pPr>
    </w:p>
    <w:p w:rsidR="002C7F06" w:rsidRPr="009C357B" w:rsidRDefault="002C7F06" w:rsidP="008626D6">
      <w:pPr>
        <w:tabs>
          <w:tab w:val="num" w:pos="2025"/>
          <w:tab w:val="left" w:pos="6617"/>
          <w:tab w:val="left" w:pos="7091"/>
        </w:tabs>
        <w:rPr>
          <w:rFonts w:ascii="Calibri" w:hAnsi="Calibri" w:cs="Calibri"/>
          <w:sz w:val="22"/>
          <w:szCs w:val="22"/>
        </w:rPr>
      </w:pPr>
    </w:p>
    <w:tbl>
      <w:tblPr>
        <w:tblW w:w="9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43"/>
        <w:gridCol w:w="5386"/>
        <w:gridCol w:w="992"/>
      </w:tblGrid>
      <w:tr w:rsidR="000947DB" w:rsidRPr="009C357B" w:rsidTr="002C7F06">
        <w:tc>
          <w:tcPr>
            <w:tcW w:w="3143" w:type="dxa"/>
            <w:shd w:val="clear" w:color="auto" w:fill="auto"/>
          </w:tcPr>
          <w:p w:rsidR="000947DB" w:rsidRPr="009C357B" w:rsidRDefault="00A7382D" w:rsidP="002C7F06">
            <w:pPr>
              <w:jc w:val="both"/>
              <w:rPr>
                <w:rFonts w:ascii="Calibri" w:hAnsi="Calibri" w:cs="Calibri"/>
                <w:sz w:val="22"/>
                <w:szCs w:val="22"/>
              </w:rPr>
            </w:pPr>
            <w:r w:rsidRPr="009C357B">
              <w:rPr>
                <w:rFonts w:ascii="Calibri" w:hAnsi="Calibri" w:cs="Calibri"/>
                <w:sz w:val="22"/>
                <w:szCs w:val="22"/>
              </w:rPr>
              <w:t>VA-05.02-08.02.0</w:t>
            </w:r>
            <w:r w:rsidR="002C7F06" w:rsidRPr="009C357B">
              <w:rPr>
                <w:rFonts w:ascii="Calibri" w:hAnsi="Calibri" w:cs="Calibri"/>
                <w:sz w:val="22"/>
                <w:szCs w:val="22"/>
              </w:rPr>
              <w:t>0</w:t>
            </w:r>
            <w:r w:rsidRPr="009C357B">
              <w:rPr>
                <w:rFonts w:ascii="Calibri" w:hAnsi="Calibri" w:cs="Calibri"/>
                <w:sz w:val="22"/>
                <w:szCs w:val="22"/>
              </w:rPr>
              <w:t>.00-00.22</w:t>
            </w:r>
          </w:p>
        </w:tc>
        <w:tc>
          <w:tcPr>
            <w:tcW w:w="5386" w:type="dxa"/>
            <w:shd w:val="clear" w:color="auto" w:fill="auto"/>
          </w:tcPr>
          <w:p w:rsidR="000947DB" w:rsidRPr="009C357B" w:rsidRDefault="00585310" w:rsidP="000947DB">
            <w:pPr>
              <w:jc w:val="both"/>
              <w:rPr>
                <w:rFonts w:ascii="Calibri" w:hAnsi="Calibri" w:cs="Calibri"/>
                <w:sz w:val="22"/>
                <w:szCs w:val="22"/>
              </w:rPr>
            </w:pPr>
            <w:r w:rsidRPr="009C357B">
              <w:rPr>
                <w:rFonts w:ascii="Calibri" w:hAnsi="Calibri" w:cs="Calibri"/>
                <w:sz w:val="22"/>
                <w:szCs w:val="22"/>
              </w:rPr>
              <w:t>Tervező nevét feltüntető tábla</w:t>
            </w:r>
          </w:p>
        </w:tc>
        <w:tc>
          <w:tcPr>
            <w:tcW w:w="992" w:type="dxa"/>
            <w:shd w:val="clear" w:color="auto" w:fill="auto"/>
          </w:tcPr>
          <w:p w:rsidR="000947DB" w:rsidRPr="009C357B" w:rsidRDefault="00585310" w:rsidP="000947DB">
            <w:pPr>
              <w:jc w:val="right"/>
              <w:rPr>
                <w:rFonts w:ascii="Calibri" w:hAnsi="Calibri" w:cs="Calibri"/>
                <w:sz w:val="22"/>
                <w:szCs w:val="22"/>
              </w:rPr>
            </w:pPr>
            <w:r w:rsidRPr="009C357B">
              <w:rPr>
                <w:rFonts w:ascii="Calibri" w:hAnsi="Calibri" w:cs="Calibri"/>
                <w:sz w:val="22"/>
                <w:szCs w:val="22"/>
              </w:rPr>
              <w:t>db</w:t>
            </w:r>
          </w:p>
        </w:tc>
      </w:tr>
    </w:tbl>
    <w:p w:rsidR="00267B97" w:rsidRPr="009C357B" w:rsidRDefault="00267B97" w:rsidP="00267B97">
      <w:pPr>
        <w:tabs>
          <w:tab w:val="left" w:pos="1045"/>
          <w:tab w:val="left" w:pos="7885"/>
        </w:tabs>
        <w:rPr>
          <w:rFonts w:ascii="Calibri" w:hAnsi="Calibri" w:cs="Calibri"/>
          <w:sz w:val="22"/>
          <w:szCs w:val="22"/>
        </w:rPr>
      </w:pPr>
    </w:p>
    <w:p w:rsidR="002756A9" w:rsidRPr="009C357B" w:rsidRDefault="002756A9" w:rsidP="00267B97">
      <w:pPr>
        <w:tabs>
          <w:tab w:val="left" w:pos="1045"/>
          <w:tab w:val="left" w:pos="7885"/>
        </w:tabs>
        <w:rPr>
          <w:rFonts w:ascii="Calibri" w:hAnsi="Calibri" w:cs="Calibri"/>
          <w:sz w:val="22"/>
          <w:szCs w:val="22"/>
        </w:rPr>
      </w:pPr>
      <w:r w:rsidRPr="009C357B">
        <w:rPr>
          <w:rFonts w:ascii="Calibri" w:hAnsi="Calibri" w:cs="Calibri"/>
          <w:sz w:val="22"/>
          <w:szCs w:val="22"/>
        </w:rPr>
        <w:t>Tartalom:</w:t>
      </w:r>
    </w:p>
    <w:p w:rsidR="002756A9" w:rsidRPr="009C357B" w:rsidRDefault="002756A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műszaki tartalom Megrendelővel és Tervezővel történő egyeztetése és jóváhagyatása</w:t>
      </w:r>
      <w:r w:rsidR="00267B97" w:rsidRPr="009C357B">
        <w:rPr>
          <w:rFonts w:ascii="Calibri" w:hAnsi="Calibri" w:cs="Calibri"/>
          <w:sz w:val="22"/>
          <w:szCs w:val="22"/>
        </w:rPr>
        <w:t>,</w:t>
      </w:r>
    </w:p>
    <w:p w:rsidR="002756A9" w:rsidRPr="009C357B" w:rsidRDefault="002756A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Anyagbeszerzés, helyszínre szállítás</w:t>
      </w:r>
      <w:r w:rsidR="00267B97" w:rsidRPr="009C357B">
        <w:rPr>
          <w:rFonts w:ascii="Calibri" w:hAnsi="Calibri" w:cs="Calibri"/>
          <w:sz w:val="22"/>
          <w:szCs w:val="22"/>
        </w:rPr>
        <w:t>,</w:t>
      </w:r>
    </w:p>
    <w:p w:rsidR="002756A9" w:rsidRPr="009C357B" w:rsidRDefault="002756A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Felületelőkészítés</w:t>
      </w:r>
      <w:r w:rsidR="00267B97" w:rsidRPr="009C357B">
        <w:rPr>
          <w:rFonts w:ascii="Calibri" w:hAnsi="Calibri" w:cs="Calibri"/>
          <w:sz w:val="22"/>
          <w:szCs w:val="22"/>
        </w:rPr>
        <w:t>,</w:t>
      </w:r>
    </w:p>
    <w:p w:rsidR="002756A9" w:rsidRPr="009C357B" w:rsidRDefault="002756A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Tábla felszerelése, rögzítése</w:t>
      </w:r>
      <w:r w:rsidR="00267B97" w:rsidRPr="009C357B">
        <w:rPr>
          <w:rFonts w:ascii="Calibri" w:hAnsi="Calibri" w:cs="Calibri"/>
          <w:sz w:val="22"/>
          <w:szCs w:val="22"/>
        </w:rPr>
        <w:t>,</w:t>
      </w:r>
    </w:p>
    <w:p w:rsidR="002756A9" w:rsidRPr="009C357B" w:rsidRDefault="002756A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Vizsgálatok, mérések elvégzésével, minő</w:t>
      </w:r>
      <w:r w:rsidR="00267B97" w:rsidRPr="009C357B">
        <w:rPr>
          <w:rFonts w:ascii="Calibri" w:hAnsi="Calibri" w:cs="Calibri"/>
          <w:sz w:val="22"/>
          <w:szCs w:val="22"/>
        </w:rPr>
        <w:t>ségtanúsítással teljesen készen,</w:t>
      </w:r>
    </w:p>
    <w:p w:rsidR="002756A9" w:rsidRPr="009C357B" w:rsidRDefault="002756A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tétel megvalósításához szükséges víztelenítési munkák</w:t>
      </w:r>
      <w:r w:rsidR="00267B97" w:rsidRPr="009C357B">
        <w:rPr>
          <w:rFonts w:ascii="Calibri" w:hAnsi="Calibri" w:cs="Calibri"/>
          <w:sz w:val="22"/>
          <w:szCs w:val="22"/>
        </w:rPr>
        <w:t>,</w:t>
      </w:r>
    </w:p>
    <w:p w:rsidR="002756A9" w:rsidRPr="009C357B" w:rsidRDefault="002756A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r w:rsidR="00267B97" w:rsidRPr="009C357B">
        <w:rPr>
          <w:rFonts w:ascii="Calibri" w:hAnsi="Calibri" w:cs="Calibri"/>
          <w:sz w:val="22"/>
          <w:szCs w:val="22"/>
        </w:rPr>
        <w:t>.</w:t>
      </w:r>
    </w:p>
    <w:p w:rsidR="002756A9" w:rsidRPr="009C357B" w:rsidRDefault="002756A9" w:rsidP="008626D6">
      <w:pPr>
        <w:tabs>
          <w:tab w:val="num" w:pos="2025"/>
          <w:tab w:val="left" w:pos="6617"/>
          <w:tab w:val="left" w:pos="7091"/>
        </w:tabs>
        <w:rPr>
          <w:rFonts w:ascii="Calibri" w:hAnsi="Calibri" w:cs="Calibri"/>
          <w:sz w:val="22"/>
          <w:szCs w:val="22"/>
        </w:rPr>
      </w:pPr>
    </w:p>
    <w:p w:rsidR="002C7F06" w:rsidRPr="009C357B" w:rsidRDefault="002C7F06" w:rsidP="008626D6">
      <w:pPr>
        <w:tabs>
          <w:tab w:val="num" w:pos="2025"/>
          <w:tab w:val="left" w:pos="6617"/>
          <w:tab w:val="left" w:pos="7091"/>
        </w:tabs>
        <w:rPr>
          <w:rFonts w:ascii="Calibri" w:hAnsi="Calibri" w:cs="Calibri"/>
          <w:sz w:val="22"/>
          <w:szCs w:val="22"/>
        </w:rPr>
      </w:pPr>
    </w:p>
    <w:tbl>
      <w:tblPr>
        <w:tblW w:w="9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43"/>
        <w:gridCol w:w="5386"/>
        <w:gridCol w:w="992"/>
      </w:tblGrid>
      <w:tr w:rsidR="000947DB" w:rsidRPr="009C357B" w:rsidTr="002C7F06">
        <w:tc>
          <w:tcPr>
            <w:tcW w:w="3143" w:type="dxa"/>
            <w:shd w:val="clear" w:color="auto" w:fill="auto"/>
          </w:tcPr>
          <w:p w:rsidR="000947DB" w:rsidRPr="009C357B" w:rsidRDefault="00A7382D" w:rsidP="002C7F06">
            <w:pPr>
              <w:jc w:val="both"/>
              <w:rPr>
                <w:rFonts w:ascii="Calibri" w:hAnsi="Calibri" w:cs="Calibri"/>
                <w:sz w:val="22"/>
                <w:szCs w:val="22"/>
              </w:rPr>
            </w:pPr>
            <w:r w:rsidRPr="009C357B">
              <w:rPr>
                <w:rFonts w:ascii="Calibri" w:hAnsi="Calibri" w:cs="Calibri"/>
                <w:sz w:val="22"/>
                <w:szCs w:val="22"/>
              </w:rPr>
              <w:t>VA-05.02-08.02.0</w:t>
            </w:r>
            <w:r w:rsidR="002C7F06" w:rsidRPr="009C357B">
              <w:rPr>
                <w:rFonts w:ascii="Calibri" w:hAnsi="Calibri" w:cs="Calibri"/>
                <w:sz w:val="22"/>
                <w:szCs w:val="22"/>
              </w:rPr>
              <w:t>0</w:t>
            </w:r>
            <w:r w:rsidRPr="009C357B">
              <w:rPr>
                <w:rFonts w:ascii="Calibri" w:hAnsi="Calibri" w:cs="Calibri"/>
                <w:sz w:val="22"/>
                <w:szCs w:val="22"/>
              </w:rPr>
              <w:t>.00-00.23</w:t>
            </w:r>
          </w:p>
        </w:tc>
        <w:tc>
          <w:tcPr>
            <w:tcW w:w="5386" w:type="dxa"/>
            <w:shd w:val="clear" w:color="auto" w:fill="auto"/>
          </w:tcPr>
          <w:p w:rsidR="000947DB" w:rsidRPr="009C357B" w:rsidRDefault="00585310" w:rsidP="000947DB">
            <w:pPr>
              <w:jc w:val="both"/>
              <w:rPr>
                <w:rFonts w:ascii="Calibri" w:hAnsi="Calibri" w:cs="Calibri"/>
                <w:sz w:val="22"/>
                <w:szCs w:val="22"/>
              </w:rPr>
            </w:pPr>
            <w:r w:rsidRPr="009C357B">
              <w:rPr>
                <w:rFonts w:ascii="Calibri" w:hAnsi="Calibri" w:cs="Calibri"/>
                <w:sz w:val="22"/>
                <w:szCs w:val="22"/>
              </w:rPr>
              <w:t>Kikötőbak készítése</w:t>
            </w:r>
          </w:p>
        </w:tc>
        <w:tc>
          <w:tcPr>
            <w:tcW w:w="992" w:type="dxa"/>
            <w:shd w:val="clear" w:color="auto" w:fill="auto"/>
          </w:tcPr>
          <w:p w:rsidR="000947DB" w:rsidRPr="009C357B" w:rsidRDefault="00585310" w:rsidP="000947DB">
            <w:pPr>
              <w:jc w:val="right"/>
              <w:rPr>
                <w:rFonts w:ascii="Calibri" w:hAnsi="Calibri" w:cs="Calibri"/>
                <w:sz w:val="22"/>
                <w:szCs w:val="22"/>
              </w:rPr>
            </w:pPr>
            <w:r w:rsidRPr="009C357B">
              <w:rPr>
                <w:rFonts w:ascii="Calibri" w:hAnsi="Calibri" w:cs="Calibri"/>
                <w:sz w:val="22"/>
                <w:szCs w:val="22"/>
              </w:rPr>
              <w:t>db</w:t>
            </w:r>
          </w:p>
        </w:tc>
      </w:tr>
    </w:tbl>
    <w:p w:rsidR="00267B97" w:rsidRPr="009C357B" w:rsidRDefault="00267B97" w:rsidP="00267B97">
      <w:pPr>
        <w:tabs>
          <w:tab w:val="left" w:pos="1045"/>
          <w:tab w:val="left" w:pos="7885"/>
        </w:tabs>
        <w:rPr>
          <w:rFonts w:ascii="Calibri" w:hAnsi="Calibri" w:cs="Calibri"/>
          <w:sz w:val="22"/>
          <w:szCs w:val="22"/>
        </w:rPr>
      </w:pPr>
    </w:p>
    <w:p w:rsidR="002756A9" w:rsidRPr="009C357B" w:rsidRDefault="002756A9" w:rsidP="00267B97">
      <w:pPr>
        <w:tabs>
          <w:tab w:val="left" w:pos="1045"/>
          <w:tab w:val="left" w:pos="7885"/>
        </w:tabs>
        <w:rPr>
          <w:rFonts w:ascii="Calibri" w:hAnsi="Calibri" w:cs="Calibri"/>
          <w:sz w:val="22"/>
          <w:szCs w:val="22"/>
        </w:rPr>
      </w:pPr>
      <w:r w:rsidRPr="009C357B">
        <w:rPr>
          <w:rFonts w:ascii="Calibri" w:hAnsi="Calibri" w:cs="Calibri"/>
          <w:sz w:val="22"/>
          <w:szCs w:val="22"/>
        </w:rPr>
        <w:t>Tartalom:</w:t>
      </w:r>
    </w:p>
    <w:p w:rsidR="002756A9" w:rsidRPr="009C357B" w:rsidRDefault="002756A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Gépek, eszközök, berendezések, munkaerő biztosítása</w:t>
      </w:r>
      <w:r w:rsidR="00267B97" w:rsidRPr="009C357B">
        <w:rPr>
          <w:rFonts w:ascii="Calibri" w:hAnsi="Calibri" w:cs="Calibri"/>
          <w:sz w:val="22"/>
          <w:szCs w:val="22"/>
        </w:rPr>
        <w:t>,</w:t>
      </w:r>
    </w:p>
    <w:p w:rsidR="002756A9" w:rsidRPr="009C357B" w:rsidRDefault="002756A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Csapadékvizek elvezetése, csapadékból származó vizek esetén a munkaterület víztelenítése</w:t>
      </w:r>
      <w:r w:rsidR="00267B97" w:rsidRPr="009C357B">
        <w:rPr>
          <w:rFonts w:ascii="Calibri" w:hAnsi="Calibri" w:cs="Calibri"/>
          <w:sz w:val="22"/>
          <w:szCs w:val="22"/>
        </w:rPr>
        <w:t>,</w:t>
      </w:r>
    </w:p>
    <w:p w:rsidR="002756A9" w:rsidRPr="009C357B" w:rsidRDefault="002756A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Acél elemek és segédanyagok beszerzése, helyszínre szállítása, deponálása</w:t>
      </w:r>
      <w:r w:rsidR="00267B97" w:rsidRPr="009C357B">
        <w:rPr>
          <w:rFonts w:ascii="Calibri" w:hAnsi="Calibri" w:cs="Calibri"/>
          <w:sz w:val="22"/>
          <w:szCs w:val="22"/>
        </w:rPr>
        <w:t>,</w:t>
      </w:r>
    </w:p>
    <w:p w:rsidR="002756A9" w:rsidRPr="009C357B" w:rsidRDefault="002756A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Belső anyagmozgatás</w:t>
      </w:r>
      <w:r w:rsidR="00267B97" w:rsidRPr="009C357B">
        <w:rPr>
          <w:rFonts w:ascii="Calibri" w:hAnsi="Calibri" w:cs="Calibri"/>
          <w:sz w:val="22"/>
          <w:szCs w:val="22"/>
        </w:rPr>
        <w:t>,</w:t>
      </w:r>
    </w:p>
    <w:p w:rsidR="002756A9" w:rsidRPr="009C357B" w:rsidRDefault="002756A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Alapozás készítése</w:t>
      </w:r>
      <w:r w:rsidR="00267B97" w:rsidRPr="009C357B">
        <w:rPr>
          <w:rFonts w:ascii="Calibri" w:hAnsi="Calibri" w:cs="Calibri"/>
          <w:sz w:val="22"/>
          <w:szCs w:val="22"/>
        </w:rPr>
        <w:t>,</w:t>
      </w:r>
    </w:p>
    <w:p w:rsidR="002756A9" w:rsidRPr="009C357B" w:rsidRDefault="002756A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Betonacél szerelés</w:t>
      </w:r>
      <w:r w:rsidR="00267B97" w:rsidRPr="009C357B">
        <w:rPr>
          <w:rFonts w:ascii="Calibri" w:hAnsi="Calibri" w:cs="Calibri"/>
          <w:sz w:val="22"/>
          <w:szCs w:val="22"/>
        </w:rPr>
        <w:t>,</w:t>
      </w:r>
    </w:p>
    <w:p w:rsidR="002756A9" w:rsidRPr="009C357B" w:rsidRDefault="002756A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Acéllemez csonkakúppalást, szögacélos elvédelem elhelyezése</w:t>
      </w:r>
      <w:r w:rsidR="00267B97" w:rsidRPr="009C357B">
        <w:rPr>
          <w:rFonts w:ascii="Calibri" w:hAnsi="Calibri" w:cs="Calibri"/>
          <w:sz w:val="22"/>
          <w:szCs w:val="22"/>
        </w:rPr>
        <w:t>,</w:t>
      </w:r>
    </w:p>
    <w:p w:rsidR="002756A9" w:rsidRPr="009C357B" w:rsidRDefault="002756A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Betonozás lencsefejű lehúzással</w:t>
      </w:r>
      <w:r w:rsidR="00267B97" w:rsidRPr="009C357B">
        <w:rPr>
          <w:rFonts w:ascii="Calibri" w:hAnsi="Calibri" w:cs="Calibri"/>
          <w:sz w:val="22"/>
          <w:szCs w:val="22"/>
        </w:rPr>
        <w:t>,</w:t>
      </w:r>
    </w:p>
    <w:p w:rsidR="002756A9" w:rsidRPr="009C357B" w:rsidRDefault="002756A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Kiegészítő tartozékok felerősítése, rögzítése</w:t>
      </w:r>
      <w:r w:rsidR="00267B97" w:rsidRPr="009C357B">
        <w:rPr>
          <w:rFonts w:ascii="Calibri" w:hAnsi="Calibri" w:cs="Calibri"/>
          <w:sz w:val="22"/>
          <w:szCs w:val="22"/>
        </w:rPr>
        <w:t>,</w:t>
      </w:r>
    </w:p>
    <w:p w:rsidR="002756A9" w:rsidRPr="009C357B" w:rsidRDefault="002756A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Kiegészítő helyszíni korrózióvédelmi munkák</w:t>
      </w:r>
      <w:r w:rsidR="00267B97" w:rsidRPr="009C357B">
        <w:rPr>
          <w:rFonts w:ascii="Calibri" w:hAnsi="Calibri" w:cs="Calibri"/>
          <w:sz w:val="22"/>
          <w:szCs w:val="22"/>
        </w:rPr>
        <w:t>,</w:t>
      </w:r>
    </w:p>
    <w:p w:rsidR="002756A9" w:rsidRPr="009C357B" w:rsidRDefault="002756A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Terület rendezése, fölösleges anyagok, hulladék elszállítása</w:t>
      </w:r>
      <w:r w:rsidR="00267B97" w:rsidRPr="009C357B">
        <w:rPr>
          <w:rFonts w:ascii="Calibri" w:hAnsi="Calibri" w:cs="Calibri"/>
          <w:sz w:val="22"/>
          <w:szCs w:val="22"/>
        </w:rPr>
        <w:t>,</w:t>
      </w:r>
    </w:p>
    <w:p w:rsidR="002756A9" w:rsidRPr="009C357B" w:rsidRDefault="002756A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tétel megvalósításához szükséges víztelenítési munkák</w:t>
      </w:r>
      <w:r w:rsidR="00267B97" w:rsidRPr="009C357B">
        <w:rPr>
          <w:rFonts w:ascii="Calibri" w:hAnsi="Calibri" w:cs="Calibri"/>
          <w:sz w:val="22"/>
          <w:szCs w:val="22"/>
        </w:rPr>
        <w:t>,</w:t>
      </w:r>
    </w:p>
    <w:p w:rsidR="002756A9" w:rsidRPr="009C357B" w:rsidRDefault="002756A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Járulékos költségek</w:t>
      </w:r>
      <w:r w:rsidR="00267B97" w:rsidRPr="009C357B">
        <w:rPr>
          <w:rFonts w:ascii="Calibri" w:hAnsi="Calibri" w:cs="Calibri"/>
          <w:sz w:val="22"/>
          <w:szCs w:val="22"/>
        </w:rPr>
        <w:t>,</w:t>
      </w:r>
    </w:p>
    <w:p w:rsidR="002756A9" w:rsidRPr="009C357B" w:rsidRDefault="002756A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Lerakóhelyi díj</w:t>
      </w:r>
      <w:r w:rsidR="00267B97" w:rsidRPr="009C357B">
        <w:rPr>
          <w:rFonts w:ascii="Calibri" w:hAnsi="Calibri" w:cs="Calibri"/>
          <w:sz w:val="22"/>
          <w:szCs w:val="22"/>
        </w:rPr>
        <w:t>,</w:t>
      </w:r>
    </w:p>
    <w:p w:rsidR="002756A9" w:rsidRPr="009C357B" w:rsidRDefault="002756A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r w:rsidR="00267B97" w:rsidRPr="009C357B">
        <w:rPr>
          <w:rFonts w:ascii="Calibri" w:hAnsi="Calibri" w:cs="Calibri"/>
          <w:sz w:val="22"/>
          <w:szCs w:val="22"/>
        </w:rPr>
        <w:t>.</w:t>
      </w:r>
    </w:p>
    <w:p w:rsidR="002756A9" w:rsidRPr="009C357B" w:rsidRDefault="002756A9" w:rsidP="008626D6">
      <w:pPr>
        <w:tabs>
          <w:tab w:val="num" w:pos="2025"/>
          <w:tab w:val="left" w:pos="6617"/>
          <w:tab w:val="left" w:pos="7091"/>
        </w:tabs>
        <w:rPr>
          <w:rFonts w:ascii="Calibri" w:hAnsi="Calibri" w:cs="Calibri"/>
          <w:sz w:val="22"/>
          <w:szCs w:val="22"/>
        </w:rPr>
      </w:pPr>
    </w:p>
    <w:p w:rsidR="002C7F06" w:rsidRPr="009C357B" w:rsidRDefault="002C7F06" w:rsidP="008626D6">
      <w:pPr>
        <w:tabs>
          <w:tab w:val="num" w:pos="2025"/>
          <w:tab w:val="left" w:pos="6617"/>
          <w:tab w:val="left" w:pos="7091"/>
        </w:tabs>
        <w:rPr>
          <w:rFonts w:ascii="Calibri" w:hAnsi="Calibri" w:cs="Calibri"/>
          <w:sz w:val="22"/>
          <w:szCs w:val="22"/>
        </w:rPr>
      </w:pPr>
    </w:p>
    <w:tbl>
      <w:tblPr>
        <w:tblW w:w="9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43"/>
        <w:gridCol w:w="5386"/>
        <w:gridCol w:w="992"/>
      </w:tblGrid>
      <w:tr w:rsidR="000947DB" w:rsidRPr="009C357B" w:rsidTr="002C7F06">
        <w:tc>
          <w:tcPr>
            <w:tcW w:w="3143" w:type="dxa"/>
            <w:shd w:val="clear" w:color="auto" w:fill="auto"/>
          </w:tcPr>
          <w:p w:rsidR="000947DB" w:rsidRPr="009C357B" w:rsidRDefault="00A7382D" w:rsidP="002C7F06">
            <w:pPr>
              <w:jc w:val="both"/>
              <w:rPr>
                <w:rFonts w:ascii="Calibri" w:hAnsi="Calibri" w:cs="Calibri"/>
                <w:sz w:val="22"/>
                <w:szCs w:val="22"/>
              </w:rPr>
            </w:pPr>
            <w:r w:rsidRPr="009C357B">
              <w:rPr>
                <w:rFonts w:ascii="Calibri" w:hAnsi="Calibri" w:cs="Calibri"/>
                <w:sz w:val="22"/>
                <w:szCs w:val="22"/>
              </w:rPr>
              <w:t>VA-05.02-08.02.0</w:t>
            </w:r>
            <w:r w:rsidR="002C7F06" w:rsidRPr="009C357B">
              <w:rPr>
                <w:rFonts w:ascii="Calibri" w:hAnsi="Calibri" w:cs="Calibri"/>
                <w:sz w:val="22"/>
                <w:szCs w:val="22"/>
              </w:rPr>
              <w:t>0</w:t>
            </w:r>
            <w:r w:rsidRPr="009C357B">
              <w:rPr>
                <w:rFonts w:ascii="Calibri" w:hAnsi="Calibri" w:cs="Calibri"/>
                <w:sz w:val="22"/>
                <w:szCs w:val="22"/>
              </w:rPr>
              <w:t>.00-00.24</w:t>
            </w:r>
          </w:p>
        </w:tc>
        <w:tc>
          <w:tcPr>
            <w:tcW w:w="5386" w:type="dxa"/>
            <w:shd w:val="clear" w:color="auto" w:fill="auto"/>
          </w:tcPr>
          <w:p w:rsidR="000947DB" w:rsidRPr="009C357B" w:rsidRDefault="00585310" w:rsidP="000947DB">
            <w:pPr>
              <w:jc w:val="both"/>
              <w:rPr>
                <w:rFonts w:ascii="Calibri" w:hAnsi="Calibri" w:cs="Calibri"/>
                <w:sz w:val="22"/>
                <w:szCs w:val="22"/>
              </w:rPr>
            </w:pPr>
            <w:r w:rsidRPr="009C357B">
              <w:rPr>
                <w:rFonts w:ascii="Calibri" w:hAnsi="Calibri" w:cs="Calibri"/>
                <w:sz w:val="22"/>
                <w:szCs w:val="22"/>
              </w:rPr>
              <w:t>Takarólemez víz alatt vágott szádfalaknál</w:t>
            </w:r>
          </w:p>
        </w:tc>
        <w:tc>
          <w:tcPr>
            <w:tcW w:w="992" w:type="dxa"/>
            <w:shd w:val="clear" w:color="auto" w:fill="auto"/>
          </w:tcPr>
          <w:p w:rsidR="000947DB" w:rsidRPr="009C357B" w:rsidRDefault="00585310" w:rsidP="000947DB">
            <w:pPr>
              <w:jc w:val="right"/>
              <w:rPr>
                <w:rFonts w:ascii="Calibri" w:hAnsi="Calibri" w:cs="Calibri"/>
                <w:sz w:val="22"/>
                <w:szCs w:val="22"/>
              </w:rPr>
            </w:pPr>
            <w:r w:rsidRPr="009C357B">
              <w:rPr>
                <w:rFonts w:ascii="Calibri" w:hAnsi="Calibri" w:cs="Calibri"/>
                <w:sz w:val="22"/>
                <w:szCs w:val="22"/>
              </w:rPr>
              <w:t>kg</w:t>
            </w:r>
          </w:p>
        </w:tc>
      </w:tr>
    </w:tbl>
    <w:p w:rsidR="00322167" w:rsidRPr="009C357B" w:rsidRDefault="00322167" w:rsidP="00322167">
      <w:pPr>
        <w:tabs>
          <w:tab w:val="left" w:pos="1045"/>
          <w:tab w:val="left" w:pos="7885"/>
        </w:tabs>
        <w:rPr>
          <w:rFonts w:ascii="Calibri" w:hAnsi="Calibri" w:cs="Calibri"/>
          <w:sz w:val="22"/>
          <w:szCs w:val="22"/>
        </w:rPr>
      </w:pPr>
    </w:p>
    <w:p w:rsidR="002756A9" w:rsidRPr="009C357B" w:rsidRDefault="002756A9" w:rsidP="00322167">
      <w:pPr>
        <w:tabs>
          <w:tab w:val="left" w:pos="1045"/>
          <w:tab w:val="left" w:pos="7885"/>
        </w:tabs>
        <w:rPr>
          <w:rFonts w:ascii="Calibri" w:hAnsi="Calibri" w:cs="Calibri"/>
          <w:sz w:val="22"/>
          <w:szCs w:val="22"/>
        </w:rPr>
      </w:pPr>
      <w:r w:rsidRPr="009C357B">
        <w:rPr>
          <w:rFonts w:ascii="Calibri" w:hAnsi="Calibri" w:cs="Calibri"/>
          <w:sz w:val="22"/>
          <w:szCs w:val="22"/>
        </w:rPr>
        <w:t>Tartalom:</w:t>
      </w:r>
    </w:p>
    <w:p w:rsidR="002756A9" w:rsidRPr="009C357B" w:rsidRDefault="002756A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Gépek, eszközök, berendezések, munkaerő biztosítása</w:t>
      </w:r>
      <w:r w:rsidR="00322167" w:rsidRPr="009C357B">
        <w:rPr>
          <w:rFonts w:ascii="Calibri" w:hAnsi="Calibri" w:cs="Calibri"/>
          <w:sz w:val="22"/>
          <w:szCs w:val="22"/>
        </w:rPr>
        <w:t>,</w:t>
      </w:r>
    </w:p>
    <w:p w:rsidR="002756A9" w:rsidRPr="009C357B" w:rsidRDefault="002756A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Csapadékvizek elvezetése, csapadékból származó vizek esetén a munkaterület víztelenítése</w:t>
      </w:r>
      <w:r w:rsidR="00322167" w:rsidRPr="009C357B">
        <w:rPr>
          <w:rFonts w:ascii="Calibri" w:hAnsi="Calibri" w:cs="Calibri"/>
          <w:sz w:val="22"/>
          <w:szCs w:val="22"/>
        </w:rPr>
        <w:t>,</w:t>
      </w:r>
    </w:p>
    <w:p w:rsidR="002756A9" w:rsidRPr="009C357B" w:rsidRDefault="002756A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Acél elemek és segédanyagok beszerzése, helyszínre szállítása, deponálása</w:t>
      </w:r>
      <w:r w:rsidR="00322167" w:rsidRPr="009C357B">
        <w:rPr>
          <w:rFonts w:ascii="Calibri" w:hAnsi="Calibri" w:cs="Calibri"/>
          <w:sz w:val="22"/>
          <w:szCs w:val="22"/>
        </w:rPr>
        <w:t>,</w:t>
      </w:r>
    </w:p>
    <w:p w:rsidR="002756A9" w:rsidRPr="009C357B" w:rsidRDefault="002756A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Belső anyagmozgatás</w:t>
      </w:r>
      <w:r w:rsidR="00322167" w:rsidRPr="009C357B">
        <w:rPr>
          <w:rFonts w:ascii="Calibri" w:hAnsi="Calibri" w:cs="Calibri"/>
          <w:sz w:val="22"/>
          <w:szCs w:val="22"/>
        </w:rPr>
        <w:t>,</w:t>
      </w:r>
    </w:p>
    <w:p w:rsidR="002756A9" w:rsidRPr="009C357B" w:rsidRDefault="002756A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Szádlemez melletti takart feltöltés kialakítása</w:t>
      </w:r>
      <w:r w:rsidR="00322167" w:rsidRPr="009C357B">
        <w:rPr>
          <w:rFonts w:ascii="Calibri" w:hAnsi="Calibri" w:cs="Calibri"/>
          <w:sz w:val="22"/>
          <w:szCs w:val="22"/>
        </w:rPr>
        <w:t>,</w:t>
      </w:r>
    </w:p>
    <w:p w:rsidR="002756A9" w:rsidRPr="009C357B" w:rsidRDefault="002756A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Koracél takarólemez terv szerinti elhelyezése és rögzítése</w:t>
      </w:r>
      <w:r w:rsidR="00322167" w:rsidRPr="009C357B">
        <w:rPr>
          <w:rFonts w:ascii="Calibri" w:hAnsi="Calibri" w:cs="Calibri"/>
          <w:sz w:val="22"/>
          <w:szCs w:val="22"/>
        </w:rPr>
        <w:t>,</w:t>
      </w:r>
    </w:p>
    <w:p w:rsidR="002756A9" w:rsidRPr="009C357B" w:rsidRDefault="002756A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Töltésoldal rendezése elemez befogásához</w:t>
      </w:r>
      <w:r w:rsidR="00322167" w:rsidRPr="009C357B">
        <w:rPr>
          <w:rFonts w:ascii="Calibri" w:hAnsi="Calibri" w:cs="Calibri"/>
          <w:sz w:val="22"/>
          <w:szCs w:val="22"/>
        </w:rPr>
        <w:t>,</w:t>
      </w:r>
    </w:p>
    <w:p w:rsidR="002756A9" w:rsidRPr="009C357B" w:rsidRDefault="002756A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Kiegészítő helyszíni korrózióvédelmi munkákkal együtt</w:t>
      </w:r>
      <w:r w:rsidR="00322167" w:rsidRPr="009C357B">
        <w:rPr>
          <w:rFonts w:ascii="Calibri" w:hAnsi="Calibri" w:cs="Calibri"/>
          <w:sz w:val="22"/>
          <w:szCs w:val="22"/>
        </w:rPr>
        <w:t>,</w:t>
      </w:r>
    </w:p>
    <w:p w:rsidR="002756A9" w:rsidRPr="009C357B" w:rsidRDefault="002756A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Terület rendezése, fölösleges anyagok, hulladék elszállítása</w:t>
      </w:r>
      <w:r w:rsidR="00322167" w:rsidRPr="009C357B">
        <w:rPr>
          <w:rFonts w:ascii="Calibri" w:hAnsi="Calibri" w:cs="Calibri"/>
          <w:sz w:val="22"/>
          <w:szCs w:val="22"/>
        </w:rPr>
        <w:t>,</w:t>
      </w:r>
    </w:p>
    <w:p w:rsidR="002756A9" w:rsidRPr="009C357B" w:rsidRDefault="002756A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tétel megvalósításához szükséges víztelenítési munkák</w:t>
      </w:r>
      <w:r w:rsidR="00322167" w:rsidRPr="009C357B">
        <w:rPr>
          <w:rFonts w:ascii="Calibri" w:hAnsi="Calibri" w:cs="Calibri"/>
          <w:sz w:val="22"/>
          <w:szCs w:val="22"/>
        </w:rPr>
        <w:t>,</w:t>
      </w:r>
    </w:p>
    <w:p w:rsidR="002756A9" w:rsidRPr="009C357B" w:rsidRDefault="002756A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Járulékos költségek</w:t>
      </w:r>
      <w:r w:rsidR="00322167" w:rsidRPr="009C357B">
        <w:rPr>
          <w:rFonts w:ascii="Calibri" w:hAnsi="Calibri" w:cs="Calibri"/>
          <w:sz w:val="22"/>
          <w:szCs w:val="22"/>
        </w:rPr>
        <w:t>,</w:t>
      </w:r>
    </w:p>
    <w:p w:rsidR="002756A9" w:rsidRPr="009C357B" w:rsidRDefault="002756A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Lerakóhelyi díj</w:t>
      </w:r>
      <w:r w:rsidR="00322167" w:rsidRPr="009C357B">
        <w:rPr>
          <w:rFonts w:ascii="Calibri" w:hAnsi="Calibri" w:cs="Calibri"/>
          <w:sz w:val="22"/>
          <w:szCs w:val="22"/>
        </w:rPr>
        <w:t>,</w:t>
      </w:r>
    </w:p>
    <w:p w:rsidR="002756A9" w:rsidRPr="009C357B" w:rsidRDefault="002756A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r w:rsidR="00322167" w:rsidRPr="009C357B">
        <w:rPr>
          <w:rFonts w:ascii="Calibri" w:hAnsi="Calibri" w:cs="Calibri"/>
          <w:sz w:val="22"/>
          <w:szCs w:val="22"/>
        </w:rPr>
        <w:t>.</w:t>
      </w:r>
    </w:p>
    <w:p w:rsidR="002756A9" w:rsidRPr="009C357B" w:rsidRDefault="002756A9" w:rsidP="008626D6">
      <w:pPr>
        <w:tabs>
          <w:tab w:val="num" w:pos="2025"/>
          <w:tab w:val="left" w:pos="6617"/>
          <w:tab w:val="left" w:pos="7091"/>
        </w:tabs>
        <w:rPr>
          <w:rFonts w:ascii="Calibri" w:hAnsi="Calibri" w:cs="Calibri"/>
          <w:sz w:val="22"/>
          <w:szCs w:val="22"/>
        </w:rPr>
      </w:pPr>
    </w:p>
    <w:p w:rsidR="002C7F06" w:rsidRPr="009C357B" w:rsidRDefault="002C7F06" w:rsidP="008626D6">
      <w:pPr>
        <w:tabs>
          <w:tab w:val="num" w:pos="2025"/>
          <w:tab w:val="left" w:pos="6617"/>
          <w:tab w:val="left" w:pos="7091"/>
        </w:tabs>
        <w:rPr>
          <w:rFonts w:ascii="Calibri" w:hAnsi="Calibri" w:cs="Calibri"/>
          <w:sz w:val="22"/>
          <w:szCs w:val="22"/>
        </w:rPr>
      </w:pPr>
    </w:p>
    <w:tbl>
      <w:tblPr>
        <w:tblW w:w="9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43"/>
        <w:gridCol w:w="5386"/>
        <w:gridCol w:w="992"/>
      </w:tblGrid>
      <w:tr w:rsidR="000947DB" w:rsidRPr="009C357B" w:rsidTr="002C7F06">
        <w:tc>
          <w:tcPr>
            <w:tcW w:w="3143" w:type="dxa"/>
            <w:shd w:val="clear" w:color="auto" w:fill="auto"/>
          </w:tcPr>
          <w:p w:rsidR="000947DB" w:rsidRPr="009C357B" w:rsidRDefault="00A7382D" w:rsidP="002C7F06">
            <w:pPr>
              <w:jc w:val="both"/>
              <w:rPr>
                <w:rFonts w:ascii="Calibri" w:hAnsi="Calibri" w:cs="Calibri"/>
                <w:sz w:val="22"/>
                <w:szCs w:val="22"/>
              </w:rPr>
            </w:pPr>
            <w:r w:rsidRPr="009C357B">
              <w:rPr>
                <w:rFonts w:ascii="Calibri" w:hAnsi="Calibri" w:cs="Calibri"/>
                <w:sz w:val="22"/>
                <w:szCs w:val="22"/>
              </w:rPr>
              <w:t>VA-05.02-08.02.0</w:t>
            </w:r>
            <w:r w:rsidR="002C7F06" w:rsidRPr="009C357B">
              <w:rPr>
                <w:rFonts w:ascii="Calibri" w:hAnsi="Calibri" w:cs="Calibri"/>
                <w:sz w:val="22"/>
                <w:szCs w:val="22"/>
              </w:rPr>
              <w:t>0</w:t>
            </w:r>
            <w:r w:rsidRPr="009C357B">
              <w:rPr>
                <w:rFonts w:ascii="Calibri" w:hAnsi="Calibri" w:cs="Calibri"/>
                <w:sz w:val="22"/>
                <w:szCs w:val="22"/>
              </w:rPr>
              <w:t>.00-00.25</w:t>
            </w:r>
          </w:p>
        </w:tc>
        <w:tc>
          <w:tcPr>
            <w:tcW w:w="5386" w:type="dxa"/>
            <w:shd w:val="clear" w:color="auto" w:fill="auto"/>
          </w:tcPr>
          <w:p w:rsidR="000947DB" w:rsidRPr="009C357B" w:rsidRDefault="00585310" w:rsidP="000947DB">
            <w:pPr>
              <w:jc w:val="both"/>
              <w:rPr>
                <w:rFonts w:ascii="Calibri" w:hAnsi="Calibri" w:cs="Calibri"/>
                <w:sz w:val="22"/>
                <w:szCs w:val="22"/>
              </w:rPr>
            </w:pPr>
            <w:r w:rsidRPr="009C357B">
              <w:rPr>
                <w:rFonts w:ascii="Calibri" w:hAnsi="Calibri" w:cs="Calibri"/>
                <w:sz w:val="22"/>
                <w:szCs w:val="22"/>
              </w:rPr>
              <w:t>Madárvédelem létesítése hídszerkezeten</w:t>
            </w:r>
          </w:p>
        </w:tc>
        <w:tc>
          <w:tcPr>
            <w:tcW w:w="992" w:type="dxa"/>
            <w:shd w:val="clear" w:color="auto" w:fill="auto"/>
          </w:tcPr>
          <w:p w:rsidR="000947DB" w:rsidRPr="009C357B" w:rsidRDefault="000947DB" w:rsidP="000947DB">
            <w:pPr>
              <w:jc w:val="right"/>
              <w:rPr>
                <w:rFonts w:ascii="Calibri" w:hAnsi="Calibri" w:cs="Calibri"/>
                <w:sz w:val="22"/>
                <w:szCs w:val="22"/>
              </w:rPr>
            </w:pPr>
            <w:r w:rsidRPr="009C357B">
              <w:rPr>
                <w:rFonts w:ascii="Calibri" w:hAnsi="Calibri" w:cs="Calibri"/>
                <w:sz w:val="22"/>
                <w:szCs w:val="22"/>
              </w:rPr>
              <w:t>m</w:t>
            </w:r>
          </w:p>
        </w:tc>
      </w:tr>
    </w:tbl>
    <w:p w:rsidR="00EE3A29" w:rsidRPr="009C357B" w:rsidRDefault="00EE3A29" w:rsidP="00EE3A29">
      <w:pPr>
        <w:tabs>
          <w:tab w:val="left" w:pos="1045"/>
          <w:tab w:val="left" w:pos="7885"/>
        </w:tabs>
        <w:rPr>
          <w:rFonts w:ascii="Calibri" w:hAnsi="Calibri" w:cs="Calibri"/>
          <w:sz w:val="22"/>
          <w:szCs w:val="22"/>
        </w:rPr>
      </w:pPr>
    </w:p>
    <w:p w:rsidR="002756A9" w:rsidRPr="009C357B" w:rsidRDefault="00EE3A29" w:rsidP="00EE3A29">
      <w:pPr>
        <w:tabs>
          <w:tab w:val="left" w:pos="1045"/>
          <w:tab w:val="left" w:pos="7885"/>
        </w:tabs>
        <w:rPr>
          <w:rFonts w:ascii="Calibri" w:hAnsi="Calibri" w:cs="Calibri"/>
          <w:sz w:val="22"/>
          <w:szCs w:val="22"/>
        </w:rPr>
      </w:pPr>
      <w:r w:rsidRPr="009C357B">
        <w:rPr>
          <w:rFonts w:ascii="Calibri" w:hAnsi="Calibri" w:cs="Calibri"/>
          <w:sz w:val="22"/>
          <w:szCs w:val="22"/>
        </w:rPr>
        <w:t>Tartalom:</w:t>
      </w:r>
    </w:p>
    <w:p w:rsidR="002756A9" w:rsidRPr="009C357B" w:rsidRDefault="002756A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Gépek, eszközök, berendezések, munkaerő biztosítása</w:t>
      </w:r>
      <w:r w:rsidR="00EE3A29" w:rsidRPr="009C357B">
        <w:rPr>
          <w:rFonts w:ascii="Calibri" w:hAnsi="Calibri" w:cs="Calibri"/>
          <w:sz w:val="22"/>
          <w:szCs w:val="22"/>
        </w:rPr>
        <w:t>,</w:t>
      </w:r>
    </w:p>
    <w:p w:rsidR="002756A9" w:rsidRPr="009C357B" w:rsidRDefault="002756A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Galambvédelmi tüskesor beszerzése (termék), helyszínre szállítása</w:t>
      </w:r>
      <w:r w:rsidR="00EE3A29" w:rsidRPr="009C357B">
        <w:rPr>
          <w:rFonts w:ascii="Calibri" w:hAnsi="Calibri" w:cs="Calibri"/>
          <w:sz w:val="22"/>
          <w:szCs w:val="22"/>
        </w:rPr>
        <w:t>,</w:t>
      </w:r>
    </w:p>
    <w:p w:rsidR="002756A9" w:rsidRPr="009C357B" w:rsidRDefault="002756A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Gyári korrózióvédelem (ha szükséges)</w:t>
      </w:r>
      <w:r w:rsidR="00EE3A29" w:rsidRPr="009C357B">
        <w:rPr>
          <w:rFonts w:ascii="Calibri" w:hAnsi="Calibri" w:cs="Calibri"/>
          <w:sz w:val="22"/>
          <w:szCs w:val="22"/>
        </w:rPr>
        <w:t>,</w:t>
      </w:r>
    </w:p>
    <w:p w:rsidR="002756A9" w:rsidRPr="009C357B" w:rsidRDefault="002756A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Belső anyagmozgatás</w:t>
      </w:r>
      <w:r w:rsidR="00EE3A29" w:rsidRPr="009C357B">
        <w:rPr>
          <w:rFonts w:ascii="Calibri" w:hAnsi="Calibri" w:cs="Calibri"/>
          <w:sz w:val="22"/>
          <w:szCs w:val="22"/>
        </w:rPr>
        <w:t>,</w:t>
      </w:r>
    </w:p>
    <w:p w:rsidR="002756A9" w:rsidRPr="009C357B" w:rsidRDefault="002756A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Tüskesor elhelyezése, rögzítése</w:t>
      </w:r>
      <w:r w:rsidR="00EE3A29" w:rsidRPr="009C357B">
        <w:rPr>
          <w:rFonts w:ascii="Calibri" w:hAnsi="Calibri" w:cs="Calibri"/>
          <w:sz w:val="22"/>
          <w:szCs w:val="22"/>
        </w:rPr>
        <w:t>,</w:t>
      </w:r>
    </w:p>
    <w:p w:rsidR="002756A9" w:rsidRPr="009C357B" w:rsidRDefault="002756A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tüskesor munkaközi védelme</w:t>
      </w:r>
      <w:r w:rsidR="00EE3A29" w:rsidRPr="009C357B">
        <w:rPr>
          <w:rFonts w:ascii="Calibri" w:hAnsi="Calibri" w:cs="Calibri"/>
          <w:sz w:val="22"/>
          <w:szCs w:val="22"/>
        </w:rPr>
        <w:t>,</w:t>
      </w:r>
    </w:p>
    <w:p w:rsidR="002756A9" w:rsidRPr="009C357B" w:rsidRDefault="002756A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Fölösleges anyagok, hulladék elszállítása</w:t>
      </w:r>
      <w:r w:rsidR="00EE3A29" w:rsidRPr="009C357B">
        <w:rPr>
          <w:rFonts w:ascii="Calibri" w:hAnsi="Calibri" w:cs="Calibri"/>
          <w:sz w:val="22"/>
          <w:szCs w:val="22"/>
        </w:rPr>
        <w:t>,</w:t>
      </w:r>
    </w:p>
    <w:p w:rsidR="002756A9" w:rsidRPr="009C357B" w:rsidRDefault="002756A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Járulékos költségek</w:t>
      </w:r>
      <w:r w:rsidR="00EE3A29" w:rsidRPr="009C357B">
        <w:rPr>
          <w:rFonts w:ascii="Calibri" w:hAnsi="Calibri" w:cs="Calibri"/>
          <w:sz w:val="22"/>
          <w:szCs w:val="22"/>
        </w:rPr>
        <w:t>,</w:t>
      </w:r>
    </w:p>
    <w:p w:rsidR="002756A9" w:rsidRPr="009C357B" w:rsidRDefault="002756A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Lerakóhelyi díj</w:t>
      </w:r>
      <w:r w:rsidR="00EE3A29" w:rsidRPr="009C357B">
        <w:rPr>
          <w:rFonts w:ascii="Calibri" w:hAnsi="Calibri" w:cs="Calibri"/>
          <w:sz w:val="22"/>
          <w:szCs w:val="22"/>
        </w:rPr>
        <w:t>,</w:t>
      </w:r>
    </w:p>
    <w:p w:rsidR="002756A9" w:rsidRPr="009C357B" w:rsidRDefault="002756A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r w:rsidR="00EE3A29" w:rsidRPr="009C357B">
        <w:rPr>
          <w:rFonts w:ascii="Calibri" w:hAnsi="Calibri" w:cs="Calibri"/>
          <w:sz w:val="22"/>
          <w:szCs w:val="22"/>
        </w:rPr>
        <w:t>.</w:t>
      </w:r>
    </w:p>
    <w:p w:rsidR="002756A9" w:rsidRPr="009C357B" w:rsidRDefault="002756A9" w:rsidP="008626D6">
      <w:pPr>
        <w:tabs>
          <w:tab w:val="num" w:pos="2025"/>
          <w:tab w:val="left" w:pos="6617"/>
          <w:tab w:val="left" w:pos="7091"/>
        </w:tabs>
        <w:rPr>
          <w:rFonts w:ascii="Calibri" w:hAnsi="Calibri" w:cs="Calibri"/>
          <w:sz w:val="22"/>
          <w:szCs w:val="22"/>
        </w:rPr>
      </w:pPr>
    </w:p>
    <w:p w:rsidR="002C7F06" w:rsidRPr="009C357B" w:rsidRDefault="002C7F06" w:rsidP="008626D6">
      <w:pPr>
        <w:tabs>
          <w:tab w:val="num" w:pos="2025"/>
          <w:tab w:val="left" w:pos="6617"/>
          <w:tab w:val="left" w:pos="7091"/>
        </w:tabs>
        <w:rPr>
          <w:rFonts w:ascii="Calibri" w:hAnsi="Calibri" w:cs="Calibri"/>
          <w:sz w:val="22"/>
          <w:szCs w:val="22"/>
        </w:rPr>
      </w:pPr>
    </w:p>
    <w:tbl>
      <w:tblPr>
        <w:tblW w:w="9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43"/>
        <w:gridCol w:w="5386"/>
        <w:gridCol w:w="992"/>
      </w:tblGrid>
      <w:tr w:rsidR="000947DB" w:rsidRPr="009C357B" w:rsidTr="002C7F06">
        <w:tc>
          <w:tcPr>
            <w:tcW w:w="3143" w:type="dxa"/>
            <w:shd w:val="clear" w:color="auto" w:fill="auto"/>
          </w:tcPr>
          <w:p w:rsidR="000947DB" w:rsidRPr="009C357B" w:rsidRDefault="000947DB" w:rsidP="002C7F06">
            <w:pPr>
              <w:jc w:val="both"/>
              <w:rPr>
                <w:rFonts w:ascii="Calibri" w:hAnsi="Calibri" w:cs="Calibri"/>
                <w:sz w:val="22"/>
                <w:szCs w:val="22"/>
              </w:rPr>
            </w:pPr>
            <w:r w:rsidRPr="009C357B">
              <w:rPr>
                <w:rFonts w:ascii="Calibri" w:hAnsi="Calibri" w:cs="Calibri"/>
                <w:sz w:val="22"/>
                <w:szCs w:val="22"/>
              </w:rPr>
              <w:t>VA-05.0</w:t>
            </w:r>
            <w:r w:rsidR="00A7382D" w:rsidRPr="009C357B">
              <w:rPr>
                <w:rFonts w:ascii="Calibri" w:hAnsi="Calibri" w:cs="Calibri"/>
                <w:sz w:val="22"/>
                <w:szCs w:val="22"/>
              </w:rPr>
              <w:t>2-08.02.0</w:t>
            </w:r>
            <w:r w:rsidR="002C7F06" w:rsidRPr="009C357B">
              <w:rPr>
                <w:rFonts w:ascii="Calibri" w:hAnsi="Calibri" w:cs="Calibri"/>
                <w:sz w:val="22"/>
                <w:szCs w:val="22"/>
              </w:rPr>
              <w:t>0</w:t>
            </w:r>
            <w:r w:rsidR="00A7382D" w:rsidRPr="009C357B">
              <w:rPr>
                <w:rFonts w:ascii="Calibri" w:hAnsi="Calibri" w:cs="Calibri"/>
                <w:sz w:val="22"/>
                <w:szCs w:val="22"/>
              </w:rPr>
              <w:t>.00-00.26</w:t>
            </w:r>
          </w:p>
        </w:tc>
        <w:tc>
          <w:tcPr>
            <w:tcW w:w="5386" w:type="dxa"/>
            <w:shd w:val="clear" w:color="auto" w:fill="auto"/>
          </w:tcPr>
          <w:p w:rsidR="000947DB" w:rsidRPr="009C357B" w:rsidRDefault="00585310" w:rsidP="000947DB">
            <w:pPr>
              <w:jc w:val="both"/>
              <w:rPr>
                <w:rFonts w:ascii="Calibri" w:hAnsi="Calibri" w:cs="Calibri"/>
                <w:sz w:val="22"/>
                <w:szCs w:val="22"/>
              </w:rPr>
            </w:pPr>
            <w:r w:rsidRPr="009C357B">
              <w:rPr>
                <w:rFonts w:ascii="Calibri" w:hAnsi="Calibri" w:cs="Calibri"/>
                <w:sz w:val="22"/>
                <w:szCs w:val="22"/>
              </w:rPr>
              <w:t>Szellőző akna</w:t>
            </w:r>
          </w:p>
        </w:tc>
        <w:tc>
          <w:tcPr>
            <w:tcW w:w="992" w:type="dxa"/>
            <w:shd w:val="clear" w:color="auto" w:fill="auto"/>
          </w:tcPr>
          <w:p w:rsidR="000947DB" w:rsidRPr="009C357B" w:rsidRDefault="000947DB" w:rsidP="000947DB">
            <w:pPr>
              <w:jc w:val="right"/>
              <w:rPr>
                <w:rFonts w:ascii="Calibri" w:hAnsi="Calibri" w:cs="Calibri"/>
                <w:sz w:val="22"/>
                <w:szCs w:val="22"/>
              </w:rPr>
            </w:pPr>
            <w:r w:rsidRPr="009C357B">
              <w:rPr>
                <w:rFonts w:ascii="Calibri" w:hAnsi="Calibri" w:cs="Calibri"/>
                <w:sz w:val="22"/>
                <w:szCs w:val="22"/>
              </w:rPr>
              <w:t>m</w:t>
            </w:r>
            <w:r w:rsidRPr="009C357B">
              <w:rPr>
                <w:rFonts w:ascii="Calibri" w:hAnsi="Calibri" w:cs="Calibri"/>
                <w:sz w:val="22"/>
                <w:szCs w:val="22"/>
                <w:vertAlign w:val="superscript"/>
              </w:rPr>
              <w:t>3</w:t>
            </w:r>
          </w:p>
        </w:tc>
      </w:tr>
    </w:tbl>
    <w:p w:rsidR="00DA6637" w:rsidRPr="009C357B" w:rsidRDefault="00DA6637" w:rsidP="00DA6637">
      <w:pPr>
        <w:tabs>
          <w:tab w:val="left" w:pos="1045"/>
          <w:tab w:val="left" w:pos="7885"/>
        </w:tabs>
        <w:rPr>
          <w:rFonts w:ascii="Calibri" w:hAnsi="Calibri" w:cs="Calibri"/>
          <w:sz w:val="22"/>
          <w:szCs w:val="22"/>
        </w:rPr>
      </w:pPr>
    </w:p>
    <w:p w:rsidR="002756A9" w:rsidRPr="009C357B" w:rsidRDefault="002756A9" w:rsidP="00DA6637">
      <w:pPr>
        <w:tabs>
          <w:tab w:val="left" w:pos="1045"/>
          <w:tab w:val="left" w:pos="7885"/>
        </w:tabs>
        <w:rPr>
          <w:rFonts w:ascii="Calibri" w:hAnsi="Calibri" w:cs="Calibri"/>
          <w:sz w:val="22"/>
          <w:szCs w:val="22"/>
        </w:rPr>
      </w:pPr>
      <w:r w:rsidRPr="009C357B">
        <w:rPr>
          <w:rFonts w:ascii="Calibri" w:hAnsi="Calibri" w:cs="Calibri"/>
          <w:sz w:val="22"/>
          <w:szCs w:val="22"/>
        </w:rPr>
        <w:t>Tartalom:</w:t>
      </w:r>
    </w:p>
    <w:p w:rsidR="002756A9" w:rsidRPr="009C357B" w:rsidRDefault="002756A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Gépek, eszközök, berendezések, munkaerő biztosítása</w:t>
      </w:r>
      <w:r w:rsidR="00DA6637" w:rsidRPr="009C357B">
        <w:rPr>
          <w:rFonts w:ascii="Calibri" w:hAnsi="Calibri" w:cs="Calibri"/>
          <w:sz w:val="22"/>
          <w:szCs w:val="22"/>
        </w:rPr>
        <w:t>,</w:t>
      </w:r>
    </w:p>
    <w:p w:rsidR="002756A9" w:rsidRPr="009C357B" w:rsidRDefault="002756A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Csapadékvizek elvezetése, csapadékból származó vizek esetén a munkaterület víztelenítése</w:t>
      </w:r>
      <w:r w:rsidR="00DA6637" w:rsidRPr="009C357B">
        <w:rPr>
          <w:rFonts w:ascii="Calibri" w:hAnsi="Calibri" w:cs="Calibri"/>
          <w:sz w:val="22"/>
          <w:szCs w:val="22"/>
        </w:rPr>
        <w:t>,</w:t>
      </w:r>
    </w:p>
    <w:p w:rsidR="002756A9" w:rsidRPr="009C357B" w:rsidRDefault="002756A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Beton próbakeverés</w:t>
      </w:r>
      <w:r w:rsidR="00DA6637" w:rsidRPr="009C357B">
        <w:rPr>
          <w:rFonts w:ascii="Calibri" w:hAnsi="Calibri" w:cs="Calibri"/>
          <w:sz w:val="22"/>
          <w:szCs w:val="22"/>
        </w:rPr>
        <w:t>,</w:t>
      </w:r>
    </w:p>
    <w:p w:rsidR="002756A9" w:rsidRPr="009C357B" w:rsidRDefault="002756A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Anyag beszerzése, helyszínre szállítása, deponálása</w:t>
      </w:r>
      <w:r w:rsidR="00DA6637" w:rsidRPr="009C357B">
        <w:rPr>
          <w:rFonts w:ascii="Calibri" w:hAnsi="Calibri" w:cs="Calibri"/>
          <w:sz w:val="22"/>
          <w:szCs w:val="22"/>
        </w:rPr>
        <w:t>,</w:t>
      </w:r>
    </w:p>
    <w:p w:rsidR="002756A9" w:rsidRPr="009C357B" w:rsidRDefault="002756A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Belső anyagmozgatás</w:t>
      </w:r>
      <w:r w:rsidR="00DA6637" w:rsidRPr="009C357B">
        <w:rPr>
          <w:rFonts w:ascii="Calibri" w:hAnsi="Calibri" w:cs="Calibri"/>
          <w:sz w:val="22"/>
          <w:szCs w:val="22"/>
        </w:rPr>
        <w:t>,</w:t>
      </w:r>
    </w:p>
    <w:p w:rsidR="002756A9" w:rsidRPr="009C357B" w:rsidRDefault="002756A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Kitűzés</w:t>
      </w:r>
      <w:r w:rsidR="00DA6637" w:rsidRPr="009C357B">
        <w:rPr>
          <w:rFonts w:ascii="Calibri" w:hAnsi="Calibri" w:cs="Calibri"/>
          <w:sz w:val="22"/>
          <w:szCs w:val="22"/>
        </w:rPr>
        <w:t>,</w:t>
      </w:r>
    </w:p>
    <w:p w:rsidR="002756A9" w:rsidRPr="009C357B" w:rsidRDefault="002756A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Terv szerinti zsaluzat készítése: zsaluzóanyag kiválasztása, leszabása, elemek összeállítása, felületi kezelése, táblák felállítása, rögzítése, merevítése, illetve kitámasztása, védelme</w:t>
      </w:r>
      <w:r w:rsidR="00DA6637" w:rsidRPr="009C357B">
        <w:rPr>
          <w:rFonts w:ascii="Calibri" w:hAnsi="Calibri" w:cs="Calibri"/>
          <w:sz w:val="22"/>
          <w:szCs w:val="22"/>
        </w:rPr>
        <w:t>,</w:t>
      </w:r>
    </w:p>
    <w:p w:rsidR="002756A9" w:rsidRPr="009C357B" w:rsidRDefault="002756A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Betonozás a betontechnológiai terv szerint</w:t>
      </w:r>
      <w:r w:rsidR="00DA6637" w:rsidRPr="009C357B">
        <w:rPr>
          <w:rFonts w:ascii="Calibri" w:hAnsi="Calibri" w:cs="Calibri"/>
          <w:sz w:val="22"/>
          <w:szCs w:val="22"/>
        </w:rPr>
        <w:t>,</w:t>
      </w:r>
    </w:p>
    <w:p w:rsidR="002756A9" w:rsidRPr="009C357B" w:rsidRDefault="002756A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Tömörítés</w:t>
      </w:r>
      <w:r w:rsidR="00DA6637" w:rsidRPr="009C357B">
        <w:rPr>
          <w:rFonts w:ascii="Calibri" w:hAnsi="Calibri" w:cs="Calibri"/>
          <w:sz w:val="22"/>
          <w:szCs w:val="22"/>
        </w:rPr>
        <w:t>,</w:t>
      </w:r>
    </w:p>
    <w:p w:rsidR="002756A9" w:rsidRPr="009C357B" w:rsidRDefault="002756A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Zsaluzat elbontása, deponálása, bontott anyag elszállítása</w:t>
      </w:r>
      <w:r w:rsidR="00DA6637" w:rsidRPr="009C357B">
        <w:rPr>
          <w:rFonts w:ascii="Calibri" w:hAnsi="Calibri" w:cs="Calibri"/>
          <w:sz w:val="22"/>
          <w:szCs w:val="22"/>
        </w:rPr>
        <w:t>,</w:t>
      </w:r>
    </w:p>
    <w:p w:rsidR="002756A9" w:rsidRPr="009C357B" w:rsidRDefault="002756A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Utókezelés</w:t>
      </w:r>
      <w:r w:rsidR="00DA6637" w:rsidRPr="009C357B">
        <w:rPr>
          <w:rFonts w:ascii="Calibri" w:hAnsi="Calibri" w:cs="Calibri"/>
          <w:sz w:val="22"/>
          <w:szCs w:val="22"/>
        </w:rPr>
        <w:t>,</w:t>
      </w:r>
    </w:p>
    <w:p w:rsidR="002756A9" w:rsidRPr="009C357B" w:rsidRDefault="002756A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szerkezet munkaközi védelme</w:t>
      </w:r>
      <w:r w:rsidR="00DA6637" w:rsidRPr="009C357B">
        <w:rPr>
          <w:rFonts w:ascii="Calibri" w:hAnsi="Calibri" w:cs="Calibri"/>
          <w:sz w:val="22"/>
          <w:szCs w:val="22"/>
        </w:rPr>
        <w:t>,</w:t>
      </w:r>
    </w:p>
    <w:p w:rsidR="002756A9" w:rsidRPr="009C357B" w:rsidRDefault="002756A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Terület rendezése fölösleges anyagok, hulladék elszállítása</w:t>
      </w:r>
      <w:r w:rsidR="00DA6637" w:rsidRPr="009C357B">
        <w:rPr>
          <w:rFonts w:ascii="Calibri" w:hAnsi="Calibri" w:cs="Calibri"/>
          <w:sz w:val="22"/>
          <w:szCs w:val="22"/>
        </w:rPr>
        <w:t>,</w:t>
      </w:r>
    </w:p>
    <w:p w:rsidR="002756A9" w:rsidRPr="009C357B" w:rsidRDefault="002756A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tétel megvalósításához szükséges víztelenítési munkák</w:t>
      </w:r>
      <w:r w:rsidR="00DA6637" w:rsidRPr="009C357B">
        <w:rPr>
          <w:rFonts w:ascii="Calibri" w:hAnsi="Calibri" w:cs="Calibri"/>
          <w:sz w:val="22"/>
          <w:szCs w:val="22"/>
        </w:rPr>
        <w:t>,</w:t>
      </w:r>
    </w:p>
    <w:p w:rsidR="002756A9" w:rsidRPr="009C357B" w:rsidRDefault="002756A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Járulékos költségek</w:t>
      </w:r>
      <w:r w:rsidR="00DA6637" w:rsidRPr="009C357B">
        <w:rPr>
          <w:rFonts w:ascii="Calibri" w:hAnsi="Calibri" w:cs="Calibri"/>
          <w:sz w:val="22"/>
          <w:szCs w:val="22"/>
        </w:rPr>
        <w:t>,</w:t>
      </w:r>
    </w:p>
    <w:p w:rsidR="002756A9" w:rsidRPr="009C357B" w:rsidRDefault="002756A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Lerakóhelyi díj</w:t>
      </w:r>
      <w:r w:rsidR="00DA6637" w:rsidRPr="009C357B">
        <w:rPr>
          <w:rFonts w:ascii="Calibri" w:hAnsi="Calibri" w:cs="Calibri"/>
          <w:sz w:val="22"/>
          <w:szCs w:val="22"/>
        </w:rPr>
        <w:t>,</w:t>
      </w:r>
    </w:p>
    <w:p w:rsidR="002756A9" w:rsidRPr="009C357B" w:rsidRDefault="002756A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r w:rsidR="00DA6637" w:rsidRPr="009C357B">
        <w:rPr>
          <w:rFonts w:ascii="Calibri" w:hAnsi="Calibri" w:cs="Calibri"/>
          <w:sz w:val="22"/>
          <w:szCs w:val="22"/>
        </w:rPr>
        <w:t>.</w:t>
      </w:r>
    </w:p>
    <w:p w:rsidR="002756A9" w:rsidRPr="009C357B" w:rsidRDefault="002756A9" w:rsidP="008626D6">
      <w:pPr>
        <w:tabs>
          <w:tab w:val="num" w:pos="2025"/>
          <w:tab w:val="left" w:pos="6617"/>
          <w:tab w:val="left" w:pos="7091"/>
        </w:tabs>
        <w:rPr>
          <w:rFonts w:ascii="Calibri" w:hAnsi="Calibri" w:cs="Calibri"/>
          <w:sz w:val="22"/>
          <w:szCs w:val="22"/>
        </w:rPr>
      </w:pPr>
    </w:p>
    <w:p w:rsidR="002756A9" w:rsidRPr="009C357B" w:rsidRDefault="002756A9" w:rsidP="008626D6">
      <w:pPr>
        <w:tabs>
          <w:tab w:val="num" w:pos="2025"/>
          <w:tab w:val="left" w:pos="6617"/>
          <w:tab w:val="left" w:pos="7091"/>
        </w:tabs>
        <w:rPr>
          <w:rFonts w:ascii="Calibri" w:hAnsi="Calibri" w:cs="Calibri"/>
          <w:sz w:val="22"/>
          <w:szCs w:val="22"/>
        </w:rPr>
      </w:pPr>
    </w:p>
    <w:tbl>
      <w:tblPr>
        <w:tblW w:w="9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43"/>
        <w:gridCol w:w="5386"/>
        <w:gridCol w:w="992"/>
      </w:tblGrid>
      <w:tr w:rsidR="000947DB" w:rsidRPr="009C357B" w:rsidTr="002C7F06">
        <w:tc>
          <w:tcPr>
            <w:tcW w:w="3143" w:type="dxa"/>
            <w:shd w:val="clear" w:color="auto" w:fill="auto"/>
          </w:tcPr>
          <w:p w:rsidR="000947DB" w:rsidRPr="009C357B" w:rsidRDefault="00A7382D" w:rsidP="002C7F06">
            <w:pPr>
              <w:jc w:val="both"/>
              <w:rPr>
                <w:rFonts w:ascii="Calibri" w:hAnsi="Calibri" w:cs="Calibri"/>
                <w:sz w:val="22"/>
                <w:szCs w:val="22"/>
              </w:rPr>
            </w:pPr>
            <w:r w:rsidRPr="009C357B">
              <w:rPr>
                <w:rFonts w:ascii="Calibri" w:hAnsi="Calibri" w:cs="Calibri"/>
                <w:sz w:val="22"/>
                <w:szCs w:val="22"/>
              </w:rPr>
              <w:t>VA-05.02-08.02.0</w:t>
            </w:r>
            <w:r w:rsidR="002C7F06" w:rsidRPr="009C357B">
              <w:rPr>
                <w:rFonts w:ascii="Calibri" w:hAnsi="Calibri" w:cs="Calibri"/>
                <w:sz w:val="22"/>
                <w:szCs w:val="22"/>
              </w:rPr>
              <w:t>0</w:t>
            </w:r>
            <w:r w:rsidRPr="009C357B">
              <w:rPr>
                <w:rFonts w:ascii="Calibri" w:hAnsi="Calibri" w:cs="Calibri"/>
                <w:sz w:val="22"/>
                <w:szCs w:val="22"/>
              </w:rPr>
              <w:t>.00-00.27</w:t>
            </w:r>
          </w:p>
        </w:tc>
        <w:tc>
          <w:tcPr>
            <w:tcW w:w="5386" w:type="dxa"/>
            <w:shd w:val="clear" w:color="auto" w:fill="auto"/>
          </w:tcPr>
          <w:p w:rsidR="000947DB" w:rsidRPr="009C357B" w:rsidRDefault="00585310" w:rsidP="000947DB">
            <w:pPr>
              <w:jc w:val="both"/>
              <w:rPr>
                <w:rFonts w:ascii="Calibri" w:hAnsi="Calibri" w:cs="Calibri"/>
                <w:sz w:val="22"/>
                <w:szCs w:val="22"/>
              </w:rPr>
            </w:pPr>
            <w:r w:rsidRPr="009C357B">
              <w:rPr>
                <w:rFonts w:ascii="Calibri" w:hAnsi="Calibri" w:cs="Calibri"/>
                <w:sz w:val="22"/>
                <w:szCs w:val="22"/>
              </w:rPr>
              <w:t>Madár és rovarvédelmi acél rácsszerkezet</w:t>
            </w:r>
          </w:p>
        </w:tc>
        <w:tc>
          <w:tcPr>
            <w:tcW w:w="992" w:type="dxa"/>
            <w:shd w:val="clear" w:color="auto" w:fill="auto"/>
          </w:tcPr>
          <w:p w:rsidR="000947DB" w:rsidRPr="009C357B" w:rsidRDefault="00585310" w:rsidP="000947DB">
            <w:pPr>
              <w:jc w:val="right"/>
              <w:rPr>
                <w:rFonts w:ascii="Calibri" w:hAnsi="Calibri" w:cs="Calibri"/>
                <w:sz w:val="22"/>
                <w:szCs w:val="22"/>
              </w:rPr>
            </w:pPr>
            <w:r w:rsidRPr="009C357B">
              <w:rPr>
                <w:rFonts w:ascii="Calibri" w:hAnsi="Calibri" w:cs="Calibri"/>
                <w:sz w:val="22"/>
                <w:szCs w:val="22"/>
              </w:rPr>
              <w:t>kg</w:t>
            </w:r>
          </w:p>
        </w:tc>
      </w:tr>
    </w:tbl>
    <w:p w:rsidR="00AA78BC" w:rsidRPr="009C357B" w:rsidRDefault="00AA78BC" w:rsidP="0074662A">
      <w:pPr>
        <w:rPr>
          <w:rFonts w:ascii="Calibri" w:hAnsi="Calibri" w:cs="Calibri"/>
          <w:sz w:val="22"/>
          <w:szCs w:val="22"/>
        </w:rPr>
      </w:pPr>
    </w:p>
    <w:p w:rsidR="0074662A" w:rsidRPr="009C357B" w:rsidRDefault="00AA78BC" w:rsidP="00AA78BC">
      <w:pPr>
        <w:tabs>
          <w:tab w:val="left" w:pos="1045"/>
          <w:tab w:val="left" w:pos="7885"/>
        </w:tabs>
        <w:rPr>
          <w:rFonts w:ascii="Calibri" w:hAnsi="Calibri" w:cs="Calibri"/>
          <w:sz w:val="22"/>
          <w:szCs w:val="22"/>
        </w:rPr>
      </w:pPr>
      <w:r w:rsidRPr="009C357B">
        <w:rPr>
          <w:rFonts w:ascii="Calibri" w:hAnsi="Calibri" w:cs="Calibri"/>
          <w:sz w:val="22"/>
          <w:szCs w:val="22"/>
        </w:rPr>
        <w:t>Tartalom:</w:t>
      </w:r>
    </w:p>
    <w:p w:rsidR="0074662A" w:rsidRPr="009C357B" w:rsidRDefault="0074662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Gépek, eszközök, berendezések, munkaerő biztosítása</w:t>
      </w:r>
      <w:r w:rsidR="00AA78BC" w:rsidRPr="009C357B">
        <w:rPr>
          <w:rFonts w:ascii="Calibri" w:hAnsi="Calibri" w:cs="Calibri"/>
          <w:sz w:val="22"/>
          <w:szCs w:val="22"/>
        </w:rPr>
        <w:t>,</w:t>
      </w:r>
    </w:p>
    <w:p w:rsidR="0074662A" w:rsidRPr="009C357B" w:rsidRDefault="0074662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Acél rácsszerkezet beszerzése (termék), helyszínre szállítása</w:t>
      </w:r>
      <w:r w:rsidR="00AA78BC" w:rsidRPr="009C357B">
        <w:rPr>
          <w:rFonts w:ascii="Calibri" w:hAnsi="Calibri" w:cs="Calibri"/>
          <w:sz w:val="22"/>
          <w:szCs w:val="22"/>
        </w:rPr>
        <w:t>,</w:t>
      </w:r>
    </w:p>
    <w:p w:rsidR="0074662A" w:rsidRPr="009C357B" w:rsidRDefault="0074662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Gyári korrózióvédelem (ha szükséges)</w:t>
      </w:r>
      <w:r w:rsidR="00AA78BC" w:rsidRPr="009C357B">
        <w:rPr>
          <w:rFonts w:ascii="Calibri" w:hAnsi="Calibri" w:cs="Calibri"/>
          <w:sz w:val="22"/>
          <w:szCs w:val="22"/>
        </w:rPr>
        <w:t>,</w:t>
      </w:r>
    </w:p>
    <w:p w:rsidR="0074662A" w:rsidRPr="009C357B" w:rsidRDefault="0074662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Belső anyagmozgatás</w:t>
      </w:r>
      <w:r w:rsidR="00AA78BC" w:rsidRPr="009C357B">
        <w:rPr>
          <w:rFonts w:ascii="Calibri" w:hAnsi="Calibri" w:cs="Calibri"/>
          <w:sz w:val="22"/>
          <w:szCs w:val="22"/>
        </w:rPr>
        <w:t>,</w:t>
      </w:r>
    </w:p>
    <w:p w:rsidR="0074662A" w:rsidRPr="009C357B" w:rsidRDefault="0074662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Acél rácsszerkezet elhelyezése, rögzítése</w:t>
      </w:r>
      <w:r w:rsidR="00AA78BC" w:rsidRPr="009C357B">
        <w:rPr>
          <w:rFonts w:ascii="Calibri" w:hAnsi="Calibri" w:cs="Calibri"/>
          <w:sz w:val="22"/>
          <w:szCs w:val="22"/>
        </w:rPr>
        <w:t>,</w:t>
      </w:r>
    </w:p>
    <w:p w:rsidR="0074662A" w:rsidRPr="009C357B" w:rsidRDefault="0074662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Szerkezet munkaközi védelme</w:t>
      </w:r>
      <w:r w:rsidR="00AA78BC" w:rsidRPr="009C357B">
        <w:rPr>
          <w:rFonts w:ascii="Calibri" w:hAnsi="Calibri" w:cs="Calibri"/>
          <w:sz w:val="22"/>
          <w:szCs w:val="22"/>
        </w:rPr>
        <w:t>,</w:t>
      </w:r>
    </w:p>
    <w:p w:rsidR="0074662A" w:rsidRPr="009C357B" w:rsidRDefault="0074662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Fölösleges anyagok, hulladék elszállítása</w:t>
      </w:r>
      <w:r w:rsidR="00AA78BC" w:rsidRPr="009C357B">
        <w:rPr>
          <w:rFonts w:ascii="Calibri" w:hAnsi="Calibri" w:cs="Calibri"/>
          <w:sz w:val="22"/>
          <w:szCs w:val="22"/>
        </w:rPr>
        <w:t>,</w:t>
      </w:r>
    </w:p>
    <w:p w:rsidR="0074662A" w:rsidRPr="009C357B" w:rsidRDefault="0074662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Járulékos költségek</w:t>
      </w:r>
      <w:r w:rsidR="00AA78BC" w:rsidRPr="009C357B">
        <w:rPr>
          <w:rFonts w:ascii="Calibri" w:hAnsi="Calibri" w:cs="Calibri"/>
          <w:sz w:val="22"/>
          <w:szCs w:val="22"/>
        </w:rPr>
        <w:t>,</w:t>
      </w:r>
    </w:p>
    <w:p w:rsidR="0074662A" w:rsidRPr="009C357B" w:rsidRDefault="0074662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Lerakóhelyi díj</w:t>
      </w:r>
      <w:r w:rsidR="00AA78BC" w:rsidRPr="009C357B">
        <w:rPr>
          <w:rFonts w:ascii="Calibri" w:hAnsi="Calibri" w:cs="Calibri"/>
          <w:sz w:val="22"/>
          <w:szCs w:val="22"/>
        </w:rPr>
        <w:t>,</w:t>
      </w:r>
    </w:p>
    <w:p w:rsidR="0074662A" w:rsidRPr="009C357B" w:rsidRDefault="0074662A"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r w:rsidR="00AA78BC" w:rsidRPr="009C357B">
        <w:rPr>
          <w:rFonts w:ascii="Calibri" w:hAnsi="Calibri" w:cs="Calibri"/>
          <w:sz w:val="22"/>
          <w:szCs w:val="22"/>
        </w:rPr>
        <w:t>.</w:t>
      </w:r>
    </w:p>
    <w:p w:rsidR="00B33866" w:rsidRPr="009C357B" w:rsidRDefault="00B33866" w:rsidP="004C1E91">
      <w:pPr>
        <w:tabs>
          <w:tab w:val="num" w:pos="2025"/>
          <w:tab w:val="left" w:pos="6617"/>
          <w:tab w:val="left" w:pos="7091"/>
        </w:tabs>
        <w:rPr>
          <w:rFonts w:ascii="Calibri" w:hAnsi="Calibri" w:cs="Calibri"/>
          <w:sz w:val="22"/>
          <w:szCs w:val="22"/>
        </w:rPr>
      </w:pPr>
    </w:p>
    <w:p w:rsidR="00826414" w:rsidRPr="009C357B" w:rsidRDefault="00826414" w:rsidP="004C1E91">
      <w:pPr>
        <w:tabs>
          <w:tab w:val="num" w:pos="2025"/>
          <w:tab w:val="left" w:pos="6617"/>
          <w:tab w:val="left" w:pos="7091"/>
        </w:tabs>
        <w:rPr>
          <w:rFonts w:ascii="Calibri" w:hAnsi="Calibri" w:cs="Calibri"/>
          <w:sz w:val="22"/>
          <w:szCs w:val="22"/>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39"/>
        <w:gridCol w:w="6379"/>
      </w:tblGrid>
      <w:tr w:rsidR="002331E1" w:rsidRPr="009C357B" w:rsidTr="009E7D66">
        <w:tc>
          <w:tcPr>
            <w:tcW w:w="3539" w:type="dxa"/>
            <w:shd w:val="clear" w:color="auto" w:fill="FFC000"/>
          </w:tcPr>
          <w:p w:rsidR="002331E1" w:rsidRPr="009C357B" w:rsidRDefault="009E7D66" w:rsidP="009E7D66">
            <w:pPr>
              <w:jc w:val="both"/>
              <w:rPr>
                <w:rFonts w:ascii="Calibri" w:hAnsi="Calibri" w:cs="Calibri"/>
                <w:b/>
                <w:sz w:val="22"/>
                <w:szCs w:val="22"/>
              </w:rPr>
            </w:pPr>
            <w:r w:rsidRPr="009C357B">
              <w:rPr>
                <w:rFonts w:ascii="Calibri" w:hAnsi="Calibri" w:cs="Calibri"/>
                <w:b/>
                <w:sz w:val="22"/>
                <w:szCs w:val="22"/>
              </w:rPr>
              <w:t>VA-05.02-09.00.00.00-00.00</w:t>
            </w:r>
          </w:p>
        </w:tc>
        <w:tc>
          <w:tcPr>
            <w:tcW w:w="6379" w:type="dxa"/>
            <w:shd w:val="clear" w:color="auto" w:fill="FFC000"/>
          </w:tcPr>
          <w:p w:rsidR="002331E1" w:rsidRPr="009C357B" w:rsidRDefault="009E7D66" w:rsidP="009E7D66">
            <w:pPr>
              <w:jc w:val="both"/>
              <w:rPr>
                <w:rFonts w:ascii="Calibri" w:hAnsi="Calibri" w:cs="Calibri"/>
                <w:b/>
                <w:sz w:val="22"/>
                <w:szCs w:val="22"/>
              </w:rPr>
            </w:pPr>
            <w:r w:rsidRPr="009C357B">
              <w:rPr>
                <w:rFonts w:ascii="Calibri" w:hAnsi="Calibri" w:cs="Calibri"/>
                <w:b/>
                <w:bCs/>
                <w:sz w:val="22"/>
                <w:szCs w:val="22"/>
              </w:rPr>
              <w:t>Rézsűburkolatok</w:t>
            </w:r>
          </w:p>
        </w:tc>
      </w:tr>
    </w:tbl>
    <w:p w:rsidR="002331E1" w:rsidRPr="009C357B" w:rsidRDefault="002331E1" w:rsidP="002331E1">
      <w:pPr>
        <w:tabs>
          <w:tab w:val="left" w:pos="897"/>
          <w:tab w:val="left" w:pos="6617"/>
          <w:tab w:val="left" w:pos="7091"/>
        </w:tabs>
        <w:ind w:left="-23"/>
        <w:rPr>
          <w:rFonts w:ascii="Calibri" w:hAnsi="Calibri" w:cs="Calibri"/>
          <w:sz w:val="22"/>
          <w:szCs w:val="22"/>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1E0" w:firstRow="1" w:lastRow="1" w:firstColumn="1" w:lastColumn="1" w:noHBand="0" w:noVBand="0"/>
      </w:tblPr>
      <w:tblGrid>
        <w:gridCol w:w="3539"/>
        <w:gridCol w:w="6379"/>
      </w:tblGrid>
      <w:tr w:rsidR="002331E1" w:rsidRPr="009C357B" w:rsidTr="009E7D66">
        <w:tc>
          <w:tcPr>
            <w:tcW w:w="3539" w:type="dxa"/>
            <w:shd w:val="clear" w:color="auto" w:fill="FFFF00"/>
          </w:tcPr>
          <w:p w:rsidR="002331E1" w:rsidRPr="009C357B" w:rsidRDefault="009E7D66" w:rsidP="009E7D66">
            <w:pPr>
              <w:jc w:val="both"/>
              <w:rPr>
                <w:rFonts w:ascii="Calibri" w:hAnsi="Calibri" w:cs="Calibri"/>
                <w:b/>
                <w:sz w:val="22"/>
                <w:szCs w:val="22"/>
              </w:rPr>
            </w:pPr>
            <w:r w:rsidRPr="009C357B">
              <w:rPr>
                <w:rFonts w:ascii="Calibri" w:hAnsi="Calibri" w:cs="Calibri"/>
                <w:b/>
                <w:sz w:val="22"/>
                <w:szCs w:val="22"/>
              </w:rPr>
              <w:t>VA-05.02-09.01.00.00-00.00</w:t>
            </w:r>
          </w:p>
        </w:tc>
        <w:tc>
          <w:tcPr>
            <w:tcW w:w="6379" w:type="dxa"/>
            <w:shd w:val="clear" w:color="auto" w:fill="FFFF00"/>
          </w:tcPr>
          <w:p w:rsidR="002331E1" w:rsidRPr="009C357B" w:rsidRDefault="009E7D66" w:rsidP="009E7D66">
            <w:pPr>
              <w:jc w:val="both"/>
              <w:rPr>
                <w:rFonts w:ascii="Calibri" w:hAnsi="Calibri" w:cs="Calibri"/>
                <w:i/>
                <w:sz w:val="22"/>
                <w:szCs w:val="22"/>
              </w:rPr>
            </w:pPr>
            <w:r w:rsidRPr="009C357B">
              <w:rPr>
                <w:rFonts w:ascii="Calibri" w:hAnsi="Calibri" w:cs="Calibri"/>
                <w:b/>
                <w:bCs/>
                <w:iCs/>
                <w:sz w:val="22"/>
                <w:szCs w:val="22"/>
              </w:rPr>
              <w:t>Rézsűburkolatok</w:t>
            </w:r>
          </w:p>
        </w:tc>
      </w:tr>
    </w:tbl>
    <w:p w:rsidR="00826414" w:rsidRPr="009C357B" w:rsidRDefault="00826414" w:rsidP="004C1E91">
      <w:pPr>
        <w:tabs>
          <w:tab w:val="num" w:pos="2025"/>
          <w:tab w:val="left" w:pos="6617"/>
          <w:tab w:val="left" w:pos="7091"/>
        </w:tabs>
        <w:rPr>
          <w:rFonts w:ascii="Calibri" w:hAnsi="Calibri" w:cs="Calibri"/>
          <w:sz w:val="22"/>
          <w:szCs w:val="22"/>
        </w:rPr>
      </w:pPr>
    </w:p>
    <w:tbl>
      <w:tblPr>
        <w:tblW w:w="9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43"/>
        <w:gridCol w:w="5386"/>
        <w:gridCol w:w="992"/>
      </w:tblGrid>
      <w:tr w:rsidR="009E7D66" w:rsidRPr="009C357B" w:rsidTr="002C7F06">
        <w:tc>
          <w:tcPr>
            <w:tcW w:w="3143" w:type="dxa"/>
            <w:shd w:val="clear" w:color="auto" w:fill="auto"/>
          </w:tcPr>
          <w:p w:rsidR="009E7D66" w:rsidRPr="009C357B" w:rsidRDefault="009E7D66" w:rsidP="002C7F06">
            <w:pPr>
              <w:jc w:val="both"/>
              <w:rPr>
                <w:rFonts w:ascii="Calibri" w:hAnsi="Calibri" w:cs="Calibri"/>
                <w:sz w:val="22"/>
                <w:szCs w:val="22"/>
              </w:rPr>
            </w:pPr>
            <w:r w:rsidRPr="009C357B">
              <w:rPr>
                <w:rFonts w:ascii="Calibri" w:hAnsi="Calibri" w:cs="Calibri"/>
                <w:sz w:val="22"/>
                <w:szCs w:val="22"/>
              </w:rPr>
              <w:t>VA-05.02-09.01.0</w:t>
            </w:r>
            <w:r w:rsidR="002C7F06" w:rsidRPr="009C357B">
              <w:rPr>
                <w:rFonts w:ascii="Calibri" w:hAnsi="Calibri" w:cs="Calibri"/>
                <w:sz w:val="22"/>
                <w:szCs w:val="22"/>
              </w:rPr>
              <w:t>0</w:t>
            </w:r>
            <w:r w:rsidRPr="009C357B">
              <w:rPr>
                <w:rFonts w:ascii="Calibri" w:hAnsi="Calibri" w:cs="Calibri"/>
                <w:sz w:val="22"/>
                <w:szCs w:val="22"/>
              </w:rPr>
              <w:t>.00-00.01</w:t>
            </w:r>
          </w:p>
        </w:tc>
        <w:tc>
          <w:tcPr>
            <w:tcW w:w="5386" w:type="dxa"/>
            <w:shd w:val="clear" w:color="auto" w:fill="auto"/>
          </w:tcPr>
          <w:p w:rsidR="009E7D66" w:rsidRPr="009C357B" w:rsidRDefault="009E7D66" w:rsidP="009E7D66">
            <w:pPr>
              <w:jc w:val="both"/>
              <w:rPr>
                <w:rFonts w:ascii="Calibri" w:hAnsi="Calibri" w:cs="Calibri"/>
                <w:sz w:val="22"/>
                <w:szCs w:val="22"/>
              </w:rPr>
            </w:pPr>
            <w:r w:rsidRPr="009C357B">
              <w:rPr>
                <w:rFonts w:ascii="Calibri" w:hAnsi="Calibri" w:cs="Calibri"/>
                <w:sz w:val="22"/>
                <w:szCs w:val="22"/>
              </w:rPr>
              <w:t>Rézsűburkolatok, rézsűkúpok kőburkolata</w:t>
            </w:r>
          </w:p>
        </w:tc>
        <w:tc>
          <w:tcPr>
            <w:tcW w:w="992" w:type="dxa"/>
            <w:shd w:val="clear" w:color="auto" w:fill="auto"/>
          </w:tcPr>
          <w:p w:rsidR="009E7D66" w:rsidRPr="009C357B" w:rsidRDefault="009E7D66" w:rsidP="009E7D66">
            <w:pPr>
              <w:jc w:val="right"/>
              <w:rPr>
                <w:rFonts w:ascii="Calibri" w:hAnsi="Calibri" w:cs="Calibri"/>
                <w:sz w:val="22"/>
                <w:szCs w:val="22"/>
              </w:rPr>
            </w:pPr>
            <w:r w:rsidRPr="009C357B">
              <w:rPr>
                <w:rFonts w:ascii="Calibri" w:hAnsi="Calibri" w:cs="Calibri"/>
                <w:sz w:val="22"/>
                <w:szCs w:val="22"/>
              </w:rPr>
              <w:t>m</w:t>
            </w:r>
            <w:r w:rsidRPr="009C357B">
              <w:rPr>
                <w:rFonts w:ascii="Calibri" w:hAnsi="Calibri" w:cs="Calibri"/>
                <w:sz w:val="22"/>
                <w:szCs w:val="22"/>
                <w:vertAlign w:val="superscript"/>
              </w:rPr>
              <w:t>2</w:t>
            </w:r>
          </w:p>
        </w:tc>
      </w:tr>
    </w:tbl>
    <w:p w:rsidR="009E7D66" w:rsidRPr="009C357B" w:rsidRDefault="009E7D66" w:rsidP="009E7D66">
      <w:pPr>
        <w:tabs>
          <w:tab w:val="left" w:pos="1045"/>
          <w:tab w:val="left" w:pos="7885"/>
        </w:tabs>
        <w:rPr>
          <w:rFonts w:ascii="Calibri" w:hAnsi="Calibri" w:cs="Calibri"/>
          <w:sz w:val="22"/>
          <w:szCs w:val="22"/>
        </w:rPr>
      </w:pPr>
    </w:p>
    <w:p w:rsidR="009E7D66" w:rsidRPr="009C357B" w:rsidRDefault="009E7D66" w:rsidP="009E7D66">
      <w:pPr>
        <w:tabs>
          <w:tab w:val="left" w:pos="1045"/>
          <w:tab w:val="left" w:pos="7885"/>
        </w:tabs>
        <w:rPr>
          <w:rFonts w:ascii="Calibri" w:hAnsi="Calibri" w:cs="Calibri"/>
          <w:sz w:val="22"/>
          <w:szCs w:val="22"/>
        </w:rPr>
      </w:pPr>
      <w:r w:rsidRPr="009C357B">
        <w:rPr>
          <w:rFonts w:ascii="Calibri" w:hAnsi="Calibri" w:cs="Calibri"/>
          <w:sz w:val="22"/>
          <w:szCs w:val="22"/>
        </w:rPr>
        <w:t>Tartalom:</w:t>
      </w:r>
    </w:p>
    <w:p w:rsidR="009E7D66" w:rsidRPr="009C357B" w:rsidRDefault="009E7D6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Geodéziai mérések, kitűzések elvégzése,</w:t>
      </w:r>
    </w:p>
    <w:p w:rsidR="009E7D66" w:rsidRPr="009C357B" w:rsidRDefault="009E7D6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Gépek, eszközök, berendezések, munkaerő biztosítása,</w:t>
      </w:r>
    </w:p>
    <w:p w:rsidR="009E7D66" w:rsidRPr="009C357B" w:rsidRDefault="009E7D6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Csapadékvizek elvezetése, csapadékból származó vizek esetén a munkaterület víztelenítése,</w:t>
      </w:r>
    </w:p>
    <w:p w:rsidR="009E7D66" w:rsidRPr="009C357B" w:rsidRDefault="009E7D6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szükséges anyagok, segédanyagok beszerzése, helyszínre szállítása, deponálása,</w:t>
      </w:r>
    </w:p>
    <w:p w:rsidR="009E7D66" w:rsidRPr="009C357B" w:rsidRDefault="009E7D6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Belső anyagmozgatás,</w:t>
      </w:r>
    </w:p>
    <w:p w:rsidR="009E7D66" w:rsidRPr="009C357B" w:rsidRDefault="009E7D6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Földkitermelés kotrógéppel, kézi munkával,</w:t>
      </w:r>
    </w:p>
    <w:p w:rsidR="009E7D66" w:rsidRPr="009C357B" w:rsidRDefault="009E7D6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Kitermelt földanyag rakodása, elszállítása depóniába,</w:t>
      </w:r>
    </w:p>
    <w:p w:rsidR="009E7D66" w:rsidRPr="009C357B" w:rsidRDefault="009E7D6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Az indító szegélygerenda elkészítése,</w:t>
      </w:r>
    </w:p>
    <w:p w:rsidR="009E7D66" w:rsidRPr="009C357B" w:rsidRDefault="009E7D6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Ágyazat készítése,</w:t>
      </w:r>
    </w:p>
    <w:p w:rsidR="009E7D66" w:rsidRPr="009C357B" w:rsidRDefault="009E7D6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Zsaluzás,</w:t>
      </w:r>
    </w:p>
    <w:p w:rsidR="009E7D66" w:rsidRPr="009C357B" w:rsidRDefault="009E7D6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kőburkolat elkészítése,</w:t>
      </w:r>
    </w:p>
    <w:p w:rsidR="009E7D66" w:rsidRPr="009C357B" w:rsidRDefault="009E7D6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Szegélygerendák készítése,</w:t>
      </w:r>
    </w:p>
    <w:p w:rsidR="009E7D66" w:rsidRPr="009C357B" w:rsidRDefault="009E7D6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Beton utókezelése,</w:t>
      </w:r>
    </w:p>
    <w:p w:rsidR="009E7D66" w:rsidRPr="009C357B" w:rsidRDefault="009E7D6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Fugázás készítése,</w:t>
      </w:r>
    </w:p>
    <w:p w:rsidR="009E7D66" w:rsidRPr="009C357B" w:rsidRDefault="009E7D6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Területrendezés fölösleges anyagok, hulladék elszállítása,</w:t>
      </w:r>
    </w:p>
    <w:p w:rsidR="009E7D66" w:rsidRPr="009C357B" w:rsidRDefault="009E7D6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Járulékos költségek,</w:t>
      </w:r>
    </w:p>
    <w:p w:rsidR="009E7D66" w:rsidRPr="009C357B" w:rsidRDefault="009E7D6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Lerakóhelyi díj,</w:t>
      </w:r>
    </w:p>
    <w:p w:rsidR="009E7D66" w:rsidRPr="009C357B" w:rsidRDefault="009E7D6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p>
    <w:p w:rsidR="009E7D66" w:rsidRPr="009C357B" w:rsidRDefault="009E7D66" w:rsidP="004C1E91">
      <w:pPr>
        <w:tabs>
          <w:tab w:val="num" w:pos="2025"/>
          <w:tab w:val="left" w:pos="6617"/>
          <w:tab w:val="left" w:pos="7091"/>
        </w:tabs>
        <w:rPr>
          <w:rFonts w:ascii="Calibri" w:hAnsi="Calibri" w:cs="Calibri"/>
          <w:sz w:val="22"/>
          <w:szCs w:val="22"/>
        </w:rPr>
      </w:pPr>
    </w:p>
    <w:p w:rsidR="002C7F06" w:rsidRPr="009C357B" w:rsidRDefault="002C7F06" w:rsidP="004C1E91">
      <w:pPr>
        <w:tabs>
          <w:tab w:val="num" w:pos="2025"/>
          <w:tab w:val="left" w:pos="6617"/>
          <w:tab w:val="left" w:pos="7091"/>
        </w:tabs>
        <w:rPr>
          <w:rFonts w:ascii="Calibri" w:hAnsi="Calibri" w:cs="Calibri"/>
          <w:sz w:val="22"/>
          <w:szCs w:val="22"/>
        </w:rPr>
      </w:pPr>
    </w:p>
    <w:tbl>
      <w:tblPr>
        <w:tblW w:w="9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43"/>
        <w:gridCol w:w="5386"/>
        <w:gridCol w:w="992"/>
      </w:tblGrid>
      <w:tr w:rsidR="009E7D66" w:rsidRPr="009C357B" w:rsidTr="002C7F06">
        <w:tc>
          <w:tcPr>
            <w:tcW w:w="3143" w:type="dxa"/>
            <w:shd w:val="clear" w:color="auto" w:fill="auto"/>
            <w:vAlign w:val="center"/>
          </w:tcPr>
          <w:p w:rsidR="009E7D66" w:rsidRPr="009C357B" w:rsidRDefault="009E7D66" w:rsidP="002C7F06">
            <w:pPr>
              <w:jc w:val="both"/>
              <w:rPr>
                <w:rFonts w:ascii="Calibri" w:hAnsi="Calibri" w:cs="Calibri"/>
                <w:sz w:val="22"/>
                <w:szCs w:val="22"/>
              </w:rPr>
            </w:pPr>
            <w:r w:rsidRPr="009C357B">
              <w:rPr>
                <w:rFonts w:ascii="Calibri" w:hAnsi="Calibri" w:cs="Calibri"/>
                <w:sz w:val="22"/>
                <w:szCs w:val="22"/>
              </w:rPr>
              <w:t>VA-05.02-09.01.0</w:t>
            </w:r>
            <w:r w:rsidR="002C7F06" w:rsidRPr="009C357B">
              <w:rPr>
                <w:rFonts w:ascii="Calibri" w:hAnsi="Calibri" w:cs="Calibri"/>
                <w:sz w:val="22"/>
                <w:szCs w:val="22"/>
              </w:rPr>
              <w:t>0</w:t>
            </w:r>
            <w:r w:rsidRPr="009C357B">
              <w:rPr>
                <w:rFonts w:ascii="Calibri" w:hAnsi="Calibri" w:cs="Calibri"/>
                <w:sz w:val="22"/>
                <w:szCs w:val="22"/>
              </w:rPr>
              <w:t>.00-00.02</w:t>
            </w:r>
          </w:p>
        </w:tc>
        <w:tc>
          <w:tcPr>
            <w:tcW w:w="5386" w:type="dxa"/>
            <w:shd w:val="clear" w:color="auto" w:fill="auto"/>
            <w:vAlign w:val="center"/>
          </w:tcPr>
          <w:p w:rsidR="009E7D66" w:rsidRPr="009C357B" w:rsidRDefault="009E7D66" w:rsidP="009E7D66">
            <w:pPr>
              <w:jc w:val="both"/>
              <w:rPr>
                <w:rFonts w:ascii="Calibri" w:hAnsi="Calibri" w:cs="Calibri"/>
                <w:sz w:val="22"/>
                <w:szCs w:val="22"/>
              </w:rPr>
            </w:pPr>
            <w:r w:rsidRPr="009C357B">
              <w:rPr>
                <w:rFonts w:ascii="Calibri" w:hAnsi="Calibri" w:cs="Calibri"/>
                <w:sz w:val="22"/>
                <w:szCs w:val="22"/>
              </w:rPr>
              <w:t>Rézsűburkolatok, rézsűkúpok burkolata előregyártott elemekből</w:t>
            </w:r>
          </w:p>
        </w:tc>
        <w:tc>
          <w:tcPr>
            <w:tcW w:w="992" w:type="dxa"/>
            <w:shd w:val="clear" w:color="auto" w:fill="auto"/>
            <w:vAlign w:val="center"/>
          </w:tcPr>
          <w:p w:rsidR="009E7D66" w:rsidRPr="009C357B" w:rsidRDefault="009E7D66" w:rsidP="009E7D66">
            <w:pPr>
              <w:jc w:val="right"/>
              <w:rPr>
                <w:rFonts w:ascii="Calibri" w:hAnsi="Calibri" w:cs="Calibri"/>
                <w:sz w:val="22"/>
                <w:szCs w:val="22"/>
              </w:rPr>
            </w:pPr>
            <w:r w:rsidRPr="009C357B">
              <w:rPr>
                <w:rFonts w:ascii="Calibri" w:hAnsi="Calibri" w:cs="Calibri"/>
                <w:sz w:val="22"/>
                <w:szCs w:val="22"/>
              </w:rPr>
              <w:t>m</w:t>
            </w:r>
            <w:r w:rsidRPr="009C357B">
              <w:rPr>
                <w:rFonts w:ascii="Calibri" w:hAnsi="Calibri" w:cs="Calibri"/>
                <w:sz w:val="22"/>
                <w:szCs w:val="22"/>
                <w:vertAlign w:val="superscript"/>
              </w:rPr>
              <w:t>2</w:t>
            </w:r>
          </w:p>
        </w:tc>
      </w:tr>
    </w:tbl>
    <w:p w:rsidR="009E7D66" w:rsidRPr="009C357B" w:rsidRDefault="009E7D66" w:rsidP="009E7D66">
      <w:pPr>
        <w:tabs>
          <w:tab w:val="left" w:pos="1045"/>
          <w:tab w:val="left" w:pos="7885"/>
        </w:tabs>
        <w:rPr>
          <w:rFonts w:ascii="Calibri" w:hAnsi="Calibri" w:cs="Calibri"/>
          <w:sz w:val="22"/>
          <w:szCs w:val="22"/>
        </w:rPr>
      </w:pPr>
    </w:p>
    <w:p w:rsidR="009E7D66" w:rsidRPr="009C357B" w:rsidRDefault="009E7D66" w:rsidP="009E7D66">
      <w:pPr>
        <w:tabs>
          <w:tab w:val="left" w:pos="1045"/>
          <w:tab w:val="left" w:pos="7885"/>
        </w:tabs>
        <w:rPr>
          <w:rFonts w:ascii="Calibri" w:hAnsi="Calibri" w:cs="Calibri"/>
          <w:sz w:val="22"/>
          <w:szCs w:val="22"/>
        </w:rPr>
      </w:pPr>
      <w:r w:rsidRPr="009C357B">
        <w:rPr>
          <w:rFonts w:ascii="Calibri" w:hAnsi="Calibri" w:cs="Calibri"/>
          <w:sz w:val="22"/>
          <w:szCs w:val="22"/>
        </w:rPr>
        <w:t>Tartalom:</w:t>
      </w:r>
    </w:p>
    <w:p w:rsidR="009E7D66" w:rsidRPr="009C357B" w:rsidRDefault="009E7D6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Geodéziai mérések, kitűzések elvégzése,</w:t>
      </w:r>
    </w:p>
    <w:p w:rsidR="009E7D66" w:rsidRPr="009C357B" w:rsidRDefault="009E7D6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Gépek, eszközök, berendezések, munkaerő biztosítása,</w:t>
      </w:r>
    </w:p>
    <w:p w:rsidR="009E7D66" w:rsidRPr="009C357B" w:rsidRDefault="009E7D6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Csapadékvizek elvezetése, csapadékból származó vizek esetén a munkaterület víztelenítése,</w:t>
      </w:r>
    </w:p>
    <w:p w:rsidR="009E7D66" w:rsidRPr="009C357B" w:rsidRDefault="009E7D6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szükséges anyagok, segédanyagok beszerzése, helyszínre szállítása, deponálása,</w:t>
      </w:r>
    </w:p>
    <w:p w:rsidR="009E7D66" w:rsidRPr="009C357B" w:rsidRDefault="009E7D6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Belső anyagmozgatás,</w:t>
      </w:r>
    </w:p>
    <w:p w:rsidR="009E7D66" w:rsidRPr="009C357B" w:rsidRDefault="009E7D6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Földkitermelés kotrógéppel, kézi munkával,</w:t>
      </w:r>
    </w:p>
    <w:p w:rsidR="009E7D66" w:rsidRPr="009C357B" w:rsidRDefault="009E7D6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Kitermelt földanyag rakodása, elszállítása depóniába,</w:t>
      </w:r>
    </w:p>
    <w:p w:rsidR="009E7D66" w:rsidRPr="009C357B" w:rsidRDefault="009E7D6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Az indító szegélygerenda elkészítése,</w:t>
      </w:r>
    </w:p>
    <w:p w:rsidR="009E7D66" w:rsidRPr="009C357B" w:rsidRDefault="009E7D6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Ágyazat készítése,</w:t>
      </w:r>
    </w:p>
    <w:p w:rsidR="009E7D66" w:rsidRPr="009C357B" w:rsidRDefault="009E7D6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Zsaluzás,</w:t>
      </w:r>
    </w:p>
    <w:p w:rsidR="009E7D66" w:rsidRPr="009C357B" w:rsidRDefault="009E7D6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lapburkolat elkészítése,</w:t>
      </w:r>
    </w:p>
    <w:p w:rsidR="009E7D66" w:rsidRPr="009C357B" w:rsidRDefault="009E7D6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Szegélygerendák készítése,</w:t>
      </w:r>
    </w:p>
    <w:p w:rsidR="009E7D66" w:rsidRPr="009C357B" w:rsidRDefault="009E7D6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Beton utókezelése,</w:t>
      </w:r>
    </w:p>
    <w:p w:rsidR="009E7D66" w:rsidRPr="009C357B" w:rsidRDefault="009E7D6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Fugázás készítése,</w:t>
      </w:r>
    </w:p>
    <w:p w:rsidR="009E7D66" w:rsidRPr="009C357B" w:rsidRDefault="009E7D6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Területrendezés fölösleges anyagok, hulladék elszállítása,</w:t>
      </w:r>
    </w:p>
    <w:p w:rsidR="009E7D66" w:rsidRPr="009C357B" w:rsidRDefault="009E7D6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Járulékos költségek,</w:t>
      </w:r>
    </w:p>
    <w:p w:rsidR="009E7D66" w:rsidRPr="009C357B" w:rsidRDefault="009E7D6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Lerakóhelyi díj,</w:t>
      </w:r>
    </w:p>
    <w:p w:rsidR="009E7D66" w:rsidRPr="009C357B" w:rsidRDefault="009E7D6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p>
    <w:p w:rsidR="009E7D66" w:rsidRPr="009C357B" w:rsidRDefault="009E7D66" w:rsidP="004C1E91">
      <w:pPr>
        <w:tabs>
          <w:tab w:val="num" w:pos="2025"/>
          <w:tab w:val="left" w:pos="6617"/>
          <w:tab w:val="left" w:pos="7091"/>
        </w:tabs>
        <w:rPr>
          <w:rFonts w:ascii="Calibri" w:hAnsi="Calibri" w:cs="Calibri"/>
          <w:sz w:val="22"/>
          <w:szCs w:val="22"/>
        </w:rPr>
      </w:pPr>
    </w:p>
    <w:p w:rsidR="002C7F06" w:rsidRPr="009C357B" w:rsidRDefault="002C7F06" w:rsidP="004C1E91">
      <w:pPr>
        <w:tabs>
          <w:tab w:val="num" w:pos="2025"/>
          <w:tab w:val="left" w:pos="6617"/>
          <w:tab w:val="left" w:pos="7091"/>
        </w:tabs>
        <w:rPr>
          <w:rFonts w:ascii="Calibri" w:hAnsi="Calibri" w:cs="Calibri"/>
          <w:sz w:val="22"/>
          <w:szCs w:val="22"/>
        </w:rPr>
      </w:pPr>
    </w:p>
    <w:tbl>
      <w:tblPr>
        <w:tblW w:w="9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43"/>
        <w:gridCol w:w="5386"/>
        <w:gridCol w:w="992"/>
      </w:tblGrid>
      <w:tr w:rsidR="009E7D66" w:rsidRPr="009C357B" w:rsidTr="002C7F06">
        <w:tc>
          <w:tcPr>
            <w:tcW w:w="3143" w:type="dxa"/>
            <w:shd w:val="clear" w:color="auto" w:fill="auto"/>
          </w:tcPr>
          <w:p w:rsidR="009E7D66" w:rsidRPr="009C357B" w:rsidRDefault="009E7D66" w:rsidP="002C7F06">
            <w:pPr>
              <w:jc w:val="both"/>
              <w:rPr>
                <w:rFonts w:ascii="Calibri" w:hAnsi="Calibri" w:cs="Calibri"/>
                <w:sz w:val="22"/>
                <w:szCs w:val="22"/>
              </w:rPr>
            </w:pPr>
            <w:r w:rsidRPr="009C357B">
              <w:rPr>
                <w:rFonts w:ascii="Calibri" w:hAnsi="Calibri" w:cs="Calibri"/>
                <w:sz w:val="22"/>
                <w:szCs w:val="22"/>
              </w:rPr>
              <w:t>VA-05.02-09.01.0</w:t>
            </w:r>
            <w:r w:rsidR="002C7F06" w:rsidRPr="009C357B">
              <w:rPr>
                <w:rFonts w:ascii="Calibri" w:hAnsi="Calibri" w:cs="Calibri"/>
                <w:sz w:val="22"/>
                <w:szCs w:val="22"/>
              </w:rPr>
              <w:t>0</w:t>
            </w:r>
            <w:r w:rsidRPr="009C357B">
              <w:rPr>
                <w:rFonts w:ascii="Calibri" w:hAnsi="Calibri" w:cs="Calibri"/>
                <w:sz w:val="22"/>
                <w:szCs w:val="22"/>
              </w:rPr>
              <w:t>.00-00.03</w:t>
            </w:r>
          </w:p>
        </w:tc>
        <w:tc>
          <w:tcPr>
            <w:tcW w:w="5386" w:type="dxa"/>
            <w:shd w:val="clear" w:color="auto" w:fill="auto"/>
          </w:tcPr>
          <w:p w:rsidR="009E7D66" w:rsidRPr="009C357B" w:rsidRDefault="009E7D66" w:rsidP="009E7D66">
            <w:pPr>
              <w:jc w:val="both"/>
              <w:rPr>
                <w:rFonts w:ascii="Calibri" w:hAnsi="Calibri" w:cs="Calibri"/>
                <w:sz w:val="22"/>
                <w:szCs w:val="22"/>
              </w:rPr>
            </w:pPr>
            <w:r w:rsidRPr="009C357B">
              <w:rPr>
                <w:rFonts w:ascii="Calibri" w:hAnsi="Calibri" w:cs="Calibri"/>
                <w:sz w:val="22"/>
                <w:szCs w:val="22"/>
              </w:rPr>
              <w:t>Geoműanyag burkolat</w:t>
            </w:r>
          </w:p>
        </w:tc>
        <w:tc>
          <w:tcPr>
            <w:tcW w:w="992" w:type="dxa"/>
            <w:shd w:val="clear" w:color="auto" w:fill="auto"/>
          </w:tcPr>
          <w:p w:rsidR="009E7D66" w:rsidRPr="009C357B" w:rsidRDefault="009E7D66" w:rsidP="009E7D66">
            <w:pPr>
              <w:jc w:val="right"/>
              <w:rPr>
                <w:rFonts w:ascii="Calibri" w:hAnsi="Calibri" w:cs="Calibri"/>
                <w:sz w:val="22"/>
                <w:szCs w:val="22"/>
              </w:rPr>
            </w:pPr>
            <w:r w:rsidRPr="009C357B">
              <w:rPr>
                <w:rFonts w:ascii="Calibri" w:hAnsi="Calibri" w:cs="Calibri"/>
                <w:sz w:val="22"/>
                <w:szCs w:val="22"/>
              </w:rPr>
              <w:t>m</w:t>
            </w:r>
            <w:r w:rsidRPr="009C357B">
              <w:rPr>
                <w:rFonts w:ascii="Calibri" w:hAnsi="Calibri" w:cs="Calibri"/>
                <w:sz w:val="22"/>
                <w:szCs w:val="22"/>
                <w:vertAlign w:val="superscript"/>
              </w:rPr>
              <w:t>2</w:t>
            </w:r>
          </w:p>
        </w:tc>
      </w:tr>
    </w:tbl>
    <w:p w:rsidR="009E7D66" w:rsidRPr="009C357B" w:rsidRDefault="009E7D66" w:rsidP="009E7D66">
      <w:pPr>
        <w:tabs>
          <w:tab w:val="left" w:pos="1045"/>
          <w:tab w:val="left" w:pos="7885"/>
        </w:tabs>
        <w:rPr>
          <w:rFonts w:ascii="Calibri" w:hAnsi="Calibri" w:cs="Calibri"/>
          <w:sz w:val="22"/>
          <w:szCs w:val="22"/>
        </w:rPr>
      </w:pPr>
    </w:p>
    <w:p w:rsidR="009E7D66" w:rsidRPr="009C357B" w:rsidRDefault="009E7D66" w:rsidP="009E7D66">
      <w:pPr>
        <w:tabs>
          <w:tab w:val="left" w:pos="1045"/>
          <w:tab w:val="left" w:pos="7885"/>
        </w:tabs>
        <w:rPr>
          <w:rFonts w:ascii="Calibri" w:hAnsi="Calibri" w:cs="Calibri"/>
          <w:sz w:val="22"/>
          <w:szCs w:val="22"/>
        </w:rPr>
      </w:pPr>
      <w:r w:rsidRPr="009C357B">
        <w:rPr>
          <w:rFonts w:ascii="Calibri" w:hAnsi="Calibri" w:cs="Calibri"/>
          <w:sz w:val="22"/>
          <w:szCs w:val="22"/>
        </w:rPr>
        <w:t>Tartalom:</w:t>
      </w:r>
    </w:p>
    <w:p w:rsidR="009E7D66" w:rsidRPr="009C357B" w:rsidRDefault="009E7D6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Geodéziai mérések, kitűzések elvégzése,</w:t>
      </w:r>
    </w:p>
    <w:p w:rsidR="009E7D66" w:rsidRPr="009C357B" w:rsidRDefault="009E7D6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Gépek, eszközök, berendezések, munkaerő biztosítása,</w:t>
      </w:r>
    </w:p>
    <w:p w:rsidR="009E7D66" w:rsidRPr="009C357B" w:rsidRDefault="009E7D6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Csapadékvizek elvezetése, csapadékból származó vizek esetén a munkaterület víztelenítése,</w:t>
      </w:r>
    </w:p>
    <w:p w:rsidR="009E7D66" w:rsidRPr="009C357B" w:rsidRDefault="009E7D6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szükséges anyagok, segédanyagok beszerzése, helyszínre szállítása, deponálása,</w:t>
      </w:r>
    </w:p>
    <w:p w:rsidR="009E7D66" w:rsidRPr="009C357B" w:rsidRDefault="009E7D6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Belső anyagmozgatás,</w:t>
      </w:r>
    </w:p>
    <w:p w:rsidR="009E7D66" w:rsidRPr="009C357B" w:rsidRDefault="009E7D6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Burkolat elhelyezése, rögzítése,</w:t>
      </w:r>
    </w:p>
    <w:p w:rsidR="009E7D66" w:rsidRPr="009C357B" w:rsidRDefault="009E7D6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Területrendezés fölösleges anyagok, hulladék elszállítása,</w:t>
      </w:r>
    </w:p>
    <w:p w:rsidR="009E7D66" w:rsidRPr="009C357B" w:rsidRDefault="009E7D6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Járulékos költségek,</w:t>
      </w:r>
    </w:p>
    <w:p w:rsidR="009E7D66" w:rsidRPr="009C357B" w:rsidRDefault="009E7D6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Lerakóhelyi díj,</w:t>
      </w:r>
    </w:p>
    <w:p w:rsidR="009E7D66" w:rsidRPr="009C357B" w:rsidRDefault="009E7D6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p>
    <w:p w:rsidR="009E7D66" w:rsidRPr="009C357B" w:rsidRDefault="009E7D66" w:rsidP="004C1E91">
      <w:pPr>
        <w:tabs>
          <w:tab w:val="num" w:pos="2025"/>
          <w:tab w:val="left" w:pos="6617"/>
          <w:tab w:val="left" w:pos="7091"/>
        </w:tabs>
        <w:rPr>
          <w:rFonts w:ascii="Calibri" w:hAnsi="Calibri" w:cs="Calibri"/>
          <w:sz w:val="22"/>
          <w:szCs w:val="22"/>
        </w:rPr>
      </w:pPr>
    </w:p>
    <w:p w:rsidR="002C7F06" w:rsidRPr="009C357B" w:rsidRDefault="002C7F06" w:rsidP="004C1E91">
      <w:pPr>
        <w:tabs>
          <w:tab w:val="num" w:pos="2025"/>
          <w:tab w:val="left" w:pos="6617"/>
          <w:tab w:val="left" w:pos="7091"/>
        </w:tabs>
        <w:rPr>
          <w:rFonts w:ascii="Calibri" w:hAnsi="Calibri" w:cs="Calibri"/>
          <w:sz w:val="22"/>
          <w:szCs w:val="22"/>
        </w:rPr>
      </w:pPr>
    </w:p>
    <w:tbl>
      <w:tblPr>
        <w:tblW w:w="9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43"/>
        <w:gridCol w:w="5386"/>
        <w:gridCol w:w="992"/>
      </w:tblGrid>
      <w:tr w:rsidR="009E7D66" w:rsidRPr="009C357B" w:rsidTr="002C7F06">
        <w:tc>
          <w:tcPr>
            <w:tcW w:w="3143" w:type="dxa"/>
            <w:shd w:val="clear" w:color="auto" w:fill="auto"/>
          </w:tcPr>
          <w:p w:rsidR="009E7D66" w:rsidRPr="009C357B" w:rsidRDefault="009E7D66" w:rsidP="002C7F06">
            <w:pPr>
              <w:jc w:val="both"/>
              <w:rPr>
                <w:rFonts w:ascii="Calibri" w:hAnsi="Calibri" w:cs="Calibri"/>
                <w:sz w:val="22"/>
                <w:szCs w:val="22"/>
              </w:rPr>
            </w:pPr>
            <w:r w:rsidRPr="009C357B">
              <w:rPr>
                <w:rFonts w:ascii="Calibri" w:hAnsi="Calibri" w:cs="Calibri"/>
                <w:sz w:val="22"/>
                <w:szCs w:val="22"/>
              </w:rPr>
              <w:t>VA-05.02-09.01.0</w:t>
            </w:r>
            <w:r w:rsidR="002C7F06" w:rsidRPr="009C357B">
              <w:rPr>
                <w:rFonts w:ascii="Calibri" w:hAnsi="Calibri" w:cs="Calibri"/>
                <w:sz w:val="22"/>
                <w:szCs w:val="22"/>
              </w:rPr>
              <w:t>0</w:t>
            </w:r>
            <w:r w:rsidRPr="009C357B">
              <w:rPr>
                <w:rFonts w:ascii="Calibri" w:hAnsi="Calibri" w:cs="Calibri"/>
                <w:sz w:val="22"/>
                <w:szCs w:val="22"/>
              </w:rPr>
              <w:t>.00-00.04</w:t>
            </w:r>
          </w:p>
        </w:tc>
        <w:tc>
          <w:tcPr>
            <w:tcW w:w="5386" w:type="dxa"/>
            <w:shd w:val="clear" w:color="auto" w:fill="auto"/>
          </w:tcPr>
          <w:p w:rsidR="009E7D66" w:rsidRPr="009C357B" w:rsidRDefault="009E7D66" w:rsidP="009E7D66">
            <w:pPr>
              <w:jc w:val="both"/>
              <w:rPr>
                <w:rFonts w:ascii="Calibri" w:hAnsi="Calibri" w:cs="Calibri"/>
                <w:sz w:val="22"/>
                <w:szCs w:val="22"/>
              </w:rPr>
            </w:pPr>
            <w:r w:rsidRPr="009C357B">
              <w:rPr>
                <w:rFonts w:ascii="Calibri" w:hAnsi="Calibri" w:cs="Calibri"/>
                <w:sz w:val="22"/>
                <w:szCs w:val="22"/>
              </w:rPr>
              <w:t>Speciális gyeprács beépítése</w:t>
            </w:r>
          </w:p>
        </w:tc>
        <w:tc>
          <w:tcPr>
            <w:tcW w:w="992" w:type="dxa"/>
            <w:shd w:val="clear" w:color="auto" w:fill="auto"/>
          </w:tcPr>
          <w:p w:rsidR="009E7D66" w:rsidRPr="009C357B" w:rsidRDefault="009E7D66" w:rsidP="009E7D66">
            <w:pPr>
              <w:jc w:val="right"/>
              <w:rPr>
                <w:rFonts w:ascii="Calibri" w:hAnsi="Calibri" w:cs="Calibri"/>
                <w:sz w:val="22"/>
                <w:szCs w:val="22"/>
              </w:rPr>
            </w:pPr>
            <w:r w:rsidRPr="009C357B">
              <w:rPr>
                <w:rFonts w:ascii="Calibri" w:hAnsi="Calibri" w:cs="Calibri"/>
                <w:sz w:val="22"/>
                <w:szCs w:val="22"/>
              </w:rPr>
              <w:t>m</w:t>
            </w:r>
            <w:r w:rsidRPr="009C357B">
              <w:rPr>
                <w:rFonts w:ascii="Calibri" w:hAnsi="Calibri" w:cs="Calibri"/>
                <w:sz w:val="22"/>
                <w:szCs w:val="22"/>
                <w:vertAlign w:val="superscript"/>
              </w:rPr>
              <w:t>2</w:t>
            </w:r>
          </w:p>
        </w:tc>
      </w:tr>
    </w:tbl>
    <w:p w:rsidR="002C7F06" w:rsidRPr="009C357B" w:rsidRDefault="002C7F06" w:rsidP="002C7F06">
      <w:pPr>
        <w:tabs>
          <w:tab w:val="left" w:pos="1045"/>
          <w:tab w:val="left" w:pos="7885"/>
        </w:tabs>
        <w:rPr>
          <w:rFonts w:ascii="Calibri" w:hAnsi="Calibri" w:cs="Calibri"/>
          <w:sz w:val="22"/>
          <w:szCs w:val="22"/>
        </w:rPr>
      </w:pPr>
    </w:p>
    <w:p w:rsidR="002C7F06" w:rsidRPr="009C357B" w:rsidRDefault="002C7F06" w:rsidP="002C7F06">
      <w:pPr>
        <w:tabs>
          <w:tab w:val="left" w:pos="1045"/>
          <w:tab w:val="left" w:pos="7885"/>
        </w:tabs>
        <w:rPr>
          <w:rFonts w:ascii="Calibri" w:hAnsi="Calibri" w:cs="Calibri"/>
          <w:sz w:val="22"/>
          <w:szCs w:val="22"/>
        </w:rPr>
      </w:pPr>
      <w:r w:rsidRPr="009C357B">
        <w:rPr>
          <w:rFonts w:ascii="Calibri" w:hAnsi="Calibri" w:cs="Calibri"/>
          <w:sz w:val="22"/>
          <w:szCs w:val="22"/>
        </w:rPr>
        <w:t>Tartalom:</w:t>
      </w:r>
    </w:p>
    <w:p w:rsidR="002C7F06" w:rsidRPr="009C357B" w:rsidRDefault="002C7F0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Geodéziai mérések, kitűzések elvégzése,</w:t>
      </w:r>
    </w:p>
    <w:p w:rsidR="002C7F06" w:rsidRPr="009C357B" w:rsidRDefault="002C7F0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Gépek, eszközök, berendezések, munkaerő biztosítása,</w:t>
      </w:r>
    </w:p>
    <w:p w:rsidR="002C7F06" w:rsidRPr="009C357B" w:rsidRDefault="002C7F0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Csapadékvizek elvezetése, csapadékból származó vizek esetén a munkaterület víztelenítése,</w:t>
      </w:r>
    </w:p>
    <w:p w:rsidR="002C7F06" w:rsidRPr="009C357B" w:rsidRDefault="002C7F0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szükséges anyagok, segédanyagok beszerzése, helyszínre szállítása, deponálása,</w:t>
      </w:r>
    </w:p>
    <w:p w:rsidR="002C7F06" w:rsidRPr="009C357B" w:rsidRDefault="002C7F0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Belső anyagmozgatás,</w:t>
      </w:r>
    </w:p>
    <w:p w:rsidR="002C7F06" w:rsidRPr="009C357B" w:rsidRDefault="002C7F0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Burkolat elhelyezése, rögzítése,</w:t>
      </w:r>
    </w:p>
    <w:p w:rsidR="002C7F06" w:rsidRPr="009C357B" w:rsidRDefault="002C7F0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Területrendezés fölösleges anyagok, hulladék elszállítása,</w:t>
      </w:r>
    </w:p>
    <w:p w:rsidR="002C7F06" w:rsidRPr="009C357B" w:rsidRDefault="002C7F0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Járulékos költségek,</w:t>
      </w:r>
    </w:p>
    <w:p w:rsidR="002C7F06" w:rsidRPr="009C357B" w:rsidRDefault="002C7F0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Lerakóhelyi díj,</w:t>
      </w:r>
    </w:p>
    <w:p w:rsidR="002C7F06" w:rsidRPr="009C357B" w:rsidRDefault="002C7F06"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p>
    <w:p w:rsidR="009E7D66" w:rsidRPr="009C357B" w:rsidRDefault="009E7D66" w:rsidP="004C1E91">
      <w:pPr>
        <w:tabs>
          <w:tab w:val="num" w:pos="2025"/>
          <w:tab w:val="left" w:pos="6617"/>
          <w:tab w:val="left" w:pos="7091"/>
        </w:tabs>
        <w:rPr>
          <w:rFonts w:ascii="Calibri" w:hAnsi="Calibri" w:cs="Calibri"/>
          <w:sz w:val="22"/>
          <w:szCs w:val="22"/>
        </w:rPr>
      </w:pPr>
    </w:p>
    <w:p w:rsidR="00826414" w:rsidRPr="009C357B" w:rsidRDefault="00826414" w:rsidP="004C1E91">
      <w:pPr>
        <w:tabs>
          <w:tab w:val="num" w:pos="2025"/>
          <w:tab w:val="left" w:pos="6617"/>
          <w:tab w:val="left" w:pos="7091"/>
        </w:tabs>
        <w:rPr>
          <w:rFonts w:ascii="Calibri" w:hAnsi="Calibri" w:cs="Calibri"/>
          <w:sz w:val="22"/>
          <w:szCs w:val="22"/>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39"/>
        <w:gridCol w:w="6379"/>
      </w:tblGrid>
      <w:tr w:rsidR="002331E1" w:rsidRPr="009C357B" w:rsidTr="009E7D66">
        <w:tc>
          <w:tcPr>
            <w:tcW w:w="3539" w:type="dxa"/>
            <w:shd w:val="clear" w:color="auto" w:fill="FFC000"/>
          </w:tcPr>
          <w:p w:rsidR="002331E1" w:rsidRPr="009C357B" w:rsidRDefault="009E7D66" w:rsidP="009E7D66">
            <w:pPr>
              <w:jc w:val="both"/>
              <w:rPr>
                <w:rFonts w:ascii="Calibri" w:hAnsi="Calibri" w:cs="Calibri"/>
                <w:b/>
                <w:sz w:val="22"/>
                <w:szCs w:val="22"/>
              </w:rPr>
            </w:pPr>
            <w:r w:rsidRPr="009C357B">
              <w:rPr>
                <w:rFonts w:ascii="Calibri" w:hAnsi="Calibri" w:cs="Calibri"/>
                <w:b/>
                <w:sz w:val="22"/>
                <w:szCs w:val="22"/>
              </w:rPr>
              <w:t>VA-05.02-10.00.00.00-00.00</w:t>
            </w:r>
          </w:p>
        </w:tc>
        <w:tc>
          <w:tcPr>
            <w:tcW w:w="6379" w:type="dxa"/>
            <w:shd w:val="clear" w:color="auto" w:fill="FFC000"/>
          </w:tcPr>
          <w:p w:rsidR="002331E1" w:rsidRPr="009C357B" w:rsidRDefault="009E7D66" w:rsidP="009E7D66">
            <w:pPr>
              <w:jc w:val="both"/>
              <w:rPr>
                <w:rFonts w:ascii="Calibri" w:hAnsi="Calibri" w:cs="Calibri"/>
                <w:b/>
                <w:sz w:val="22"/>
                <w:szCs w:val="22"/>
              </w:rPr>
            </w:pPr>
            <w:r w:rsidRPr="009C357B">
              <w:rPr>
                <w:rFonts w:ascii="Calibri" w:hAnsi="Calibri" w:cs="Calibri"/>
                <w:b/>
                <w:bCs/>
                <w:sz w:val="22"/>
                <w:szCs w:val="22"/>
              </w:rPr>
              <w:t>Betonfelület védelmi rendszerek</w:t>
            </w:r>
          </w:p>
        </w:tc>
      </w:tr>
    </w:tbl>
    <w:p w:rsidR="002331E1" w:rsidRPr="009C357B" w:rsidRDefault="002331E1" w:rsidP="002331E1">
      <w:pPr>
        <w:tabs>
          <w:tab w:val="left" w:pos="897"/>
          <w:tab w:val="left" w:pos="6617"/>
          <w:tab w:val="left" w:pos="7091"/>
        </w:tabs>
        <w:ind w:left="-23"/>
        <w:rPr>
          <w:rFonts w:ascii="Calibri" w:hAnsi="Calibri" w:cs="Calibri"/>
          <w:sz w:val="22"/>
          <w:szCs w:val="22"/>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1E0" w:firstRow="1" w:lastRow="1" w:firstColumn="1" w:lastColumn="1" w:noHBand="0" w:noVBand="0"/>
      </w:tblPr>
      <w:tblGrid>
        <w:gridCol w:w="3539"/>
        <w:gridCol w:w="6379"/>
      </w:tblGrid>
      <w:tr w:rsidR="002331E1" w:rsidRPr="009C357B" w:rsidTr="009E7D66">
        <w:tc>
          <w:tcPr>
            <w:tcW w:w="3539" w:type="dxa"/>
            <w:shd w:val="clear" w:color="auto" w:fill="FFFF00"/>
          </w:tcPr>
          <w:p w:rsidR="002331E1" w:rsidRPr="009C357B" w:rsidRDefault="009E7D66" w:rsidP="009E7D66">
            <w:pPr>
              <w:jc w:val="both"/>
              <w:rPr>
                <w:rFonts w:ascii="Calibri" w:hAnsi="Calibri" w:cs="Calibri"/>
                <w:b/>
                <w:sz w:val="22"/>
                <w:szCs w:val="22"/>
              </w:rPr>
            </w:pPr>
            <w:r w:rsidRPr="009C357B">
              <w:rPr>
                <w:rFonts w:ascii="Calibri" w:hAnsi="Calibri" w:cs="Calibri"/>
                <w:b/>
                <w:sz w:val="22"/>
                <w:szCs w:val="22"/>
              </w:rPr>
              <w:t>VA-05.02-10.01.00.00-00.00</w:t>
            </w:r>
          </w:p>
        </w:tc>
        <w:tc>
          <w:tcPr>
            <w:tcW w:w="6379" w:type="dxa"/>
            <w:shd w:val="clear" w:color="auto" w:fill="FFFF00"/>
          </w:tcPr>
          <w:p w:rsidR="002331E1" w:rsidRPr="009C357B" w:rsidRDefault="009E7D66" w:rsidP="009E7D66">
            <w:pPr>
              <w:jc w:val="both"/>
              <w:rPr>
                <w:rFonts w:ascii="Calibri" w:hAnsi="Calibri" w:cs="Calibri"/>
                <w:i/>
                <w:sz w:val="22"/>
                <w:szCs w:val="22"/>
              </w:rPr>
            </w:pPr>
            <w:r w:rsidRPr="009C357B">
              <w:rPr>
                <w:rFonts w:ascii="Calibri" w:hAnsi="Calibri" w:cs="Calibri"/>
                <w:b/>
                <w:bCs/>
                <w:iCs/>
                <w:sz w:val="22"/>
                <w:szCs w:val="22"/>
              </w:rPr>
              <w:t>Betonfelület védelmi rendszerek</w:t>
            </w:r>
          </w:p>
        </w:tc>
      </w:tr>
    </w:tbl>
    <w:p w:rsidR="00826414" w:rsidRPr="009C357B" w:rsidRDefault="00826414" w:rsidP="004C1E91">
      <w:pPr>
        <w:tabs>
          <w:tab w:val="num" w:pos="2025"/>
          <w:tab w:val="left" w:pos="6617"/>
          <w:tab w:val="left" w:pos="7091"/>
        </w:tabs>
        <w:rPr>
          <w:rFonts w:ascii="Calibri" w:hAnsi="Calibri" w:cs="Calibri"/>
          <w:sz w:val="22"/>
          <w:szCs w:val="22"/>
        </w:rPr>
      </w:pPr>
    </w:p>
    <w:tbl>
      <w:tblPr>
        <w:tblW w:w="9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43"/>
        <w:gridCol w:w="5386"/>
        <w:gridCol w:w="992"/>
      </w:tblGrid>
      <w:tr w:rsidR="0092350D" w:rsidRPr="009C357B" w:rsidTr="002C7F06">
        <w:tc>
          <w:tcPr>
            <w:tcW w:w="3143" w:type="dxa"/>
            <w:shd w:val="clear" w:color="auto" w:fill="auto"/>
          </w:tcPr>
          <w:p w:rsidR="0092350D" w:rsidRPr="009C357B" w:rsidRDefault="009E7D66" w:rsidP="002C7F06">
            <w:pPr>
              <w:jc w:val="both"/>
              <w:rPr>
                <w:rFonts w:ascii="Calibri" w:hAnsi="Calibri" w:cs="Calibri"/>
                <w:sz w:val="22"/>
                <w:szCs w:val="22"/>
              </w:rPr>
            </w:pPr>
            <w:r w:rsidRPr="009C357B">
              <w:rPr>
                <w:rFonts w:ascii="Calibri" w:hAnsi="Calibri" w:cs="Calibri"/>
                <w:sz w:val="22"/>
                <w:szCs w:val="22"/>
              </w:rPr>
              <w:t>VA-05.02-10.01.0</w:t>
            </w:r>
            <w:r w:rsidR="002C7F06" w:rsidRPr="009C357B">
              <w:rPr>
                <w:rFonts w:ascii="Calibri" w:hAnsi="Calibri" w:cs="Calibri"/>
                <w:sz w:val="22"/>
                <w:szCs w:val="22"/>
              </w:rPr>
              <w:t>0</w:t>
            </w:r>
            <w:r w:rsidRPr="009C357B">
              <w:rPr>
                <w:rFonts w:ascii="Calibri" w:hAnsi="Calibri" w:cs="Calibri"/>
                <w:sz w:val="22"/>
                <w:szCs w:val="22"/>
              </w:rPr>
              <w:t>.00-00.01</w:t>
            </w:r>
          </w:p>
        </w:tc>
        <w:tc>
          <w:tcPr>
            <w:tcW w:w="5386" w:type="dxa"/>
            <w:shd w:val="clear" w:color="auto" w:fill="auto"/>
          </w:tcPr>
          <w:p w:rsidR="0092350D" w:rsidRPr="009C357B" w:rsidRDefault="009E7D66" w:rsidP="00F35B82">
            <w:pPr>
              <w:jc w:val="both"/>
              <w:rPr>
                <w:rFonts w:ascii="Calibri" w:hAnsi="Calibri" w:cs="Calibri"/>
                <w:sz w:val="22"/>
                <w:szCs w:val="22"/>
              </w:rPr>
            </w:pPr>
            <w:r w:rsidRPr="009C357B">
              <w:rPr>
                <w:rFonts w:ascii="Calibri" w:hAnsi="Calibri" w:cs="Calibri"/>
                <w:sz w:val="22"/>
                <w:szCs w:val="22"/>
              </w:rPr>
              <w:t>Hidrofobizálás (H)</w:t>
            </w:r>
          </w:p>
        </w:tc>
        <w:tc>
          <w:tcPr>
            <w:tcW w:w="992" w:type="dxa"/>
            <w:shd w:val="clear" w:color="auto" w:fill="auto"/>
          </w:tcPr>
          <w:p w:rsidR="0092350D" w:rsidRPr="009C357B" w:rsidRDefault="009E7D66" w:rsidP="00F35B82">
            <w:pPr>
              <w:jc w:val="right"/>
              <w:rPr>
                <w:rFonts w:ascii="Calibri" w:hAnsi="Calibri" w:cs="Calibri"/>
                <w:sz w:val="22"/>
                <w:szCs w:val="22"/>
              </w:rPr>
            </w:pPr>
            <w:r w:rsidRPr="009C357B">
              <w:rPr>
                <w:rFonts w:ascii="Calibri" w:hAnsi="Calibri" w:cs="Calibri"/>
                <w:sz w:val="22"/>
                <w:szCs w:val="22"/>
              </w:rPr>
              <w:t>m</w:t>
            </w:r>
            <w:r w:rsidRPr="009C357B">
              <w:rPr>
                <w:rFonts w:ascii="Calibri" w:hAnsi="Calibri" w:cs="Calibri"/>
                <w:sz w:val="22"/>
                <w:szCs w:val="22"/>
                <w:vertAlign w:val="superscript"/>
              </w:rPr>
              <w:t>2</w:t>
            </w:r>
          </w:p>
        </w:tc>
      </w:tr>
    </w:tbl>
    <w:p w:rsidR="00AA78BC" w:rsidRPr="009C357B" w:rsidRDefault="00AA78BC" w:rsidP="00AA78BC">
      <w:pPr>
        <w:tabs>
          <w:tab w:val="left" w:pos="1045"/>
          <w:tab w:val="left" w:pos="7885"/>
        </w:tabs>
        <w:rPr>
          <w:rFonts w:ascii="Calibri" w:hAnsi="Calibri" w:cs="Calibri"/>
          <w:sz w:val="22"/>
          <w:szCs w:val="22"/>
        </w:rPr>
      </w:pPr>
    </w:p>
    <w:p w:rsidR="000524ED" w:rsidRPr="009C357B" w:rsidRDefault="000524ED" w:rsidP="000524ED">
      <w:pPr>
        <w:tabs>
          <w:tab w:val="left" w:pos="1045"/>
          <w:tab w:val="left" w:pos="7885"/>
        </w:tabs>
        <w:rPr>
          <w:rFonts w:ascii="Calibri" w:hAnsi="Calibri" w:cs="Calibri"/>
          <w:sz w:val="22"/>
          <w:szCs w:val="22"/>
        </w:rPr>
      </w:pPr>
      <w:r w:rsidRPr="009C357B">
        <w:rPr>
          <w:rFonts w:ascii="Calibri" w:hAnsi="Calibri" w:cs="Calibri"/>
          <w:sz w:val="22"/>
          <w:szCs w:val="22"/>
        </w:rPr>
        <w:t>Tartalom:</w:t>
      </w:r>
    </w:p>
    <w:p w:rsidR="000524ED" w:rsidRPr="009C357B" w:rsidRDefault="000524ED"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Gépek, eszközök, berendezések, munkaerő biztosítása,</w:t>
      </w:r>
    </w:p>
    <w:p w:rsidR="000524ED" w:rsidRPr="009C357B" w:rsidRDefault="000524ED"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Csapadékvizek elvezetése, csapadékból származó vizek esetén a munkaterület víztelenítése,</w:t>
      </w:r>
    </w:p>
    <w:p w:rsidR="000524ED" w:rsidRPr="009C357B" w:rsidRDefault="000524ED"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Anyag beszerzése, helyszínre szállítása, deponálása,</w:t>
      </w:r>
    </w:p>
    <w:p w:rsidR="000524ED" w:rsidRPr="009C357B" w:rsidRDefault="000524ED"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Belső anyagmozgatás,</w:t>
      </w:r>
    </w:p>
    <w:p w:rsidR="000524ED" w:rsidRPr="009C357B" w:rsidRDefault="000524ED"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Felület előkészítése,</w:t>
      </w:r>
    </w:p>
    <w:p w:rsidR="000524ED" w:rsidRPr="009C357B" w:rsidRDefault="000524ED"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Felületkezelő anyag felvitele a tervben meghatározott anyagokból és felületekre,</w:t>
      </w:r>
    </w:p>
    <w:p w:rsidR="000524ED" w:rsidRPr="009C357B" w:rsidRDefault="000524ED"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Terület rendezése, fölösleges anyagok, hulladék elszállítása,</w:t>
      </w:r>
    </w:p>
    <w:p w:rsidR="000524ED" w:rsidRPr="009C357B" w:rsidRDefault="000524ED"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tétel megvalósításához szükséges víztelenítési munkák,</w:t>
      </w:r>
    </w:p>
    <w:p w:rsidR="000524ED" w:rsidRPr="009C357B" w:rsidRDefault="000524ED"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Járulékos költségek,</w:t>
      </w:r>
    </w:p>
    <w:p w:rsidR="000524ED" w:rsidRPr="009C357B" w:rsidRDefault="000524ED"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Lerakóhelyi díj,</w:t>
      </w:r>
    </w:p>
    <w:p w:rsidR="000524ED" w:rsidRPr="009C357B" w:rsidRDefault="000524ED"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p>
    <w:p w:rsidR="000524ED" w:rsidRPr="009C357B" w:rsidRDefault="000524ED" w:rsidP="00AA78BC">
      <w:pPr>
        <w:tabs>
          <w:tab w:val="left" w:pos="1045"/>
          <w:tab w:val="left" w:pos="7885"/>
        </w:tabs>
        <w:rPr>
          <w:rFonts w:ascii="Calibri" w:hAnsi="Calibri" w:cs="Calibri"/>
          <w:sz w:val="22"/>
          <w:szCs w:val="22"/>
        </w:rPr>
      </w:pPr>
    </w:p>
    <w:p w:rsidR="000524ED" w:rsidRPr="009C357B" w:rsidRDefault="000524ED" w:rsidP="00AA78BC">
      <w:pPr>
        <w:tabs>
          <w:tab w:val="left" w:pos="1045"/>
          <w:tab w:val="left" w:pos="7885"/>
        </w:tabs>
        <w:rPr>
          <w:rFonts w:ascii="Calibri" w:hAnsi="Calibri" w:cs="Calibri"/>
          <w:sz w:val="22"/>
          <w:szCs w:val="22"/>
        </w:rPr>
      </w:pPr>
    </w:p>
    <w:tbl>
      <w:tblPr>
        <w:tblW w:w="9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43"/>
        <w:gridCol w:w="5386"/>
        <w:gridCol w:w="992"/>
      </w:tblGrid>
      <w:tr w:rsidR="009E7D66" w:rsidRPr="009C357B" w:rsidTr="002C7F06">
        <w:tc>
          <w:tcPr>
            <w:tcW w:w="3143" w:type="dxa"/>
            <w:shd w:val="clear" w:color="auto" w:fill="auto"/>
          </w:tcPr>
          <w:p w:rsidR="009E7D66" w:rsidRPr="009C357B" w:rsidRDefault="009E7D66" w:rsidP="002C7F06">
            <w:pPr>
              <w:jc w:val="both"/>
              <w:rPr>
                <w:rFonts w:ascii="Calibri" w:hAnsi="Calibri" w:cs="Calibri"/>
                <w:sz w:val="22"/>
                <w:szCs w:val="22"/>
              </w:rPr>
            </w:pPr>
            <w:r w:rsidRPr="009C357B">
              <w:rPr>
                <w:rFonts w:ascii="Calibri" w:hAnsi="Calibri" w:cs="Calibri"/>
                <w:sz w:val="22"/>
                <w:szCs w:val="22"/>
              </w:rPr>
              <w:t>VA-05.02-10.01.0</w:t>
            </w:r>
            <w:r w:rsidR="002C7F06" w:rsidRPr="009C357B">
              <w:rPr>
                <w:rFonts w:ascii="Calibri" w:hAnsi="Calibri" w:cs="Calibri"/>
                <w:sz w:val="22"/>
                <w:szCs w:val="22"/>
              </w:rPr>
              <w:t>0</w:t>
            </w:r>
            <w:r w:rsidRPr="009C357B">
              <w:rPr>
                <w:rFonts w:ascii="Calibri" w:hAnsi="Calibri" w:cs="Calibri"/>
                <w:sz w:val="22"/>
                <w:szCs w:val="22"/>
              </w:rPr>
              <w:t>.00-00.02</w:t>
            </w:r>
          </w:p>
        </w:tc>
        <w:tc>
          <w:tcPr>
            <w:tcW w:w="5386" w:type="dxa"/>
            <w:shd w:val="clear" w:color="auto" w:fill="auto"/>
          </w:tcPr>
          <w:p w:rsidR="009E7D66" w:rsidRPr="009C357B" w:rsidRDefault="009E7D66" w:rsidP="009E7D66">
            <w:pPr>
              <w:jc w:val="both"/>
              <w:rPr>
                <w:rFonts w:ascii="Calibri" w:hAnsi="Calibri" w:cs="Calibri"/>
                <w:sz w:val="22"/>
                <w:szCs w:val="22"/>
              </w:rPr>
            </w:pPr>
            <w:r w:rsidRPr="009C357B">
              <w:rPr>
                <w:rFonts w:ascii="Calibri" w:hAnsi="Calibri" w:cs="Calibri"/>
                <w:sz w:val="22"/>
                <w:szCs w:val="22"/>
              </w:rPr>
              <w:t>Impregnálás (I)</w:t>
            </w:r>
          </w:p>
        </w:tc>
        <w:tc>
          <w:tcPr>
            <w:tcW w:w="992" w:type="dxa"/>
            <w:shd w:val="clear" w:color="auto" w:fill="auto"/>
          </w:tcPr>
          <w:p w:rsidR="009E7D66" w:rsidRPr="009C357B" w:rsidRDefault="009E7D66" w:rsidP="009E7D66">
            <w:pPr>
              <w:jc w:val="right"/>
              <w:rPr>
                <w:rFonts w:ascii="Calibri" w:hAnsi="Calibri" w:cs="Calibri"/>
                <w:sz w:val="22"/>
                <w:szCs w:val="22"/>
              </w:rPr>
            </w:pPr>
            <w:r w:rsidRPr="009C357B">
              <w:rPr>
                <w:rFonts w:ascii="Calibri" w:hAnsi="Calibri" w:cs="Calibri"/>
                <w:sz w:val="22"/>
                <w:szCs w:val="22"/>
              </w:rPr>
              <w:t>m</w:t>
            </w:r>
            <w:r w:rsidRPr="009C357B">
              <w:rPr>
                <w:rFonts w:ascii="Calibri" w:hAnsi="Calibri" w:cs="Calibri"/>
                <w:sz w:val="22"/>
                <w:szCs w:val="22"/>
                <w:vertAlign w:val="superscript"/>
              </w:rPr>
              <w:t>2</w:t>
            </w:r>
          </w:p>
        </w:tc>
      </w:tr>
    </w:tbl>
    <w:p w:rsidR="000524ED" w:rsidRPr="009C357B" w:rsidRDefault="000524ED" w:rsidP="000524ED">
      <w:pPr>
        <w:tabs>
          <w:tab w:val="left" w:pos="1045"/>
          <w:tab w:val="left" w:pos="7885"/>
        </w:tabs>
        <w:rPr>
          <w:rFonts w:ascii="Calibri" w:hAnsi="Calibri" w:cs="Calibri"/>
          <w:sz w:val="22"/>
          <w:szCs w:val="22"/>
        </w:rPr>
      </w:pPr>
    </w:p>
    <w:p w:rsidR="000524ED" w:rsidRPr="009C357B" w:rsidRDefault="000524ED" w:rsidP="000524ED">
      <w:pPr>
        <w:tabs>
          <w:tab w:val="left" w:pos="1045"/>
          <w:tab w:val="left" w:pos="7885"/>
        </w:tabs>
        <w:rPr>
          <w:rFonts w:ascii="Calibri" w:hAnsi="Calibri" w:cs="Calibri"/>
          <w:sz w:val="22"/>
          <w:szCs w:val="22"/>
        </w:rPr>
      </w:pPr>
      <w:r w:rsidRPr="009C357B">
        <w:rPr>
          <w:rFonts w:ascii="Calibri" w:hAnsi="Calibri" w:cs="Calibri"/>
          <w:sz w:val="22"/>
          <w:szCs w:val="22"/>
        </w:rPr>
        <w:t>Tartalom:</w:t>
      </w:r>
    </w:p>
    <w:p w:rsidR="000524ED" w:rsidRPr="009C357B" w:rsidRDefault="000524ED"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Gépek, eszközök, berendezések, munkaerő biztosítása,</w:t>
      </w:r>
    </w:p>
    <w:p w:rsidR="000524ED" w:rsidRPr="009C357B" w:rsidRDefault="000524ED"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Csapadékvizek elvezetése, csapadékból származó vizek esetén a munkaterület víztelenítése,</w:t>
      </w:r>
    </w:p>
    <w:p w:rsidR="000524ED" w:rsidRPr="009C357B" w:rsidRDefault="000524ED"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Anyag beszerzése, helyszínre szállítása, deponálása,</w:t>
      </w:r>
    </w:p>
    <w:p w:rsidR="000524ED" w:rsidRPr="009C357B" w:rsidRDefault="000524ED"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Belső anyagmozgatás,</w:t>
      </w:r>
    </w:p>
    <w:p w:rsidR="000524ED" w:rsidRPr="009C357B" w:rsidRDefault="000524ED"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Felület előkészítése,</w:t>
      </w:r>
    </w:p>
    <w:p w:rsidR="000524ED" w:rsidRPr="009C357B" w:rsidRDefault="000524ED"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Impregnáló anyag felvitele a tervben meghatározott anyagokból és felületekre,</w:t>
      </w:r>
    </w:p>
    <w:p w:rsidR="000524ED" w:rsidRPr="009C357B" w:rsidRDefault="000524ED"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Terület rendezése, fölösleges anyagok, hulladék elszállítása,</w:t>
      </w:r>
    </w:p>
    <w:p w:rsidR="000524ED" w:rsidRPr="009C357B" w:rsidRDefault="000524ED"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tétel megvalósításához szükséges víztelenítési munkák,</w:t>
      </w:r>
    </w:p>
    <w:p w:rsidR="000524ED" w:rsidRPr="009C357B" w:rsidRDefault="000524ED"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Járulékos költségek,</w:t>
      </w:r>
    </w:p>
    <w:p w:rsidR="000524ED" w:rsidRPr="009C357B" w:rsidRDefault="000524ED"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Lerakóhelyi díj,</w:t>
      </w:r>
    </w:p>
    <w:p w:rsidR="000524ED" w:rsidRPr="009C357B" w:rsidRDefault="000524ED"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p>
    <w:p w:rsidR="000524ED" w:rsidRPr="009C357B" w:rsidRDefault="000524ED" w:rsidP="00AA78BC">
      <w:pPr>
        <w:tabs>
          <w:tab w:val="left" w:pos="1045"/>
          <w:tab w:val="left" w:pos="7885"/>
        </w:tabs>
        <w:rPr>
          <w:rFonts w:ascii="Calibri" w:hAnsi="Calibri" w:cs="Calibri"/>
          <w:sz w:val="22"/>
          <w:szCs w:val="22"/>
        </w:rPr>
      </w:pPr>
    </w:p>
    <w:p w:rsidR="002C7F06" w:rsidRPr="009C357B" w:rsidRDefault="002C7F06" w:rsidP="00AA78BC">
      <w:pPr>
        <w:tabs>
          <w:tab w:val="left" w:pos="1045"/>
          <w:tab w:val="left" w:pos="7885"/>
        </w:tabs>
        <w:rPr>
          <w:rFonts w:ascii="Calibri" w:hAnsi="Calibri" w:cs="Calibri"/>
          <w:sz w:val="22"/>
          <w:szCs w:val="22"/>
        </w:rPr>
      </w:pPr>
    </w:p>
    <w:tbl>
      <w:tblPr>
        <w:tblW w:w="9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43"/>
        <w:gridCol w:w="5386"/>
        <w:gridCol w:w="992"/>
      </w:tblGrid>
      <w:tr w:rsidR="009E7D66" w:rsidRPr="009C357B" w:rsidTr="002C7F06">
        <w:tc>
          <w:tcPr>
            <w:tcW w:w="3143" w:type="dxa"/>
            <w:shd w:val="clear" w:color="auto" w:fill="auto"/>
          </w:tcPr>
          <w:p w:rsidR="009E7D66" w:rsidRPr="009C357B" w:rsidRDefault="009E7D66" w:rsidP="002C7F06">
            <w:pPr>
              <w:jc w:val="both"/>
              <w:rPr>
                <w:rFonts w:ascii="Calibri" w:hAnsi="Calibri" w:cs="Calibri"/>
                <w:sz w:val="22"/>
                <w:szCs w:val="22"/>
              </w:rPr>
            </w:pPr>
            <w:r w:rsidRPr="009C357B">
              <w:rPr>
                <w:rFonts w:ascii="Calibri" w:hAnsi="Calibri" w:cs="Calibri"/>
                <w:sz w:val="22"/>
                <w:szCs w:val="22"/>
              </w:rPr>
              <w:t>VA-05.02-10.01.0</w:t>
            </w:r>
            <w:r w:rsidR="002C7F06" w:rsidRPr="009C357B">
              <w:rPr>
                <w:rFonts w:ascii="Calibri" w:hAnsi="Calibri" w:cs="Calibri"/>
                <w:sz w:val="22"/>
                <w:szCs w:val="22"/>
              </w:rPr>
              <w:t>0</w:t>
            </w:r>
            <w:r w:rsidRPr="009C357B">
              <w:rPr>
                <w:rFonts w:ascii="Calibri" w:hAnsi="Calibri" w:cs="Calibri"/>
                <w:sz w:val="22"/>
                <w:szCs w:val="22"/>
              </w:rPr>
              <w:t>.00-00.03</w:t>
            </w:r>
          </w:p>
        </w:tc>
        <w:tc>
          <w:tcPr>
            <w:tcW w:w="5386" w:type="dxa"/>
            <w:shd w:val="clear" w:color="auto" w:fill="auto"/>
          </w:tcPr>
          <w:p w:rsidR="009E7D66" w:rsidRPr="009C357B" w:rsidRDefault="009E7D66" w:rsidP="009E7D66">
            <w:pPr>
              <w:jc w:val="both"/>
              <w:rPr>
                <w:rFonts w:ascii="Calibri" w:hAnsi="Calibri" w:cs="Calibri"/>
                <w:sz w:val="22"/>
                <w:szCs w:val="22"/>
              </w:rPr>
            </w:pPr>
            <w:r w:rsidRPr="009C357B">
              <w:rPr>
                <w:rFonts w:ascii="Calibri" w:hAnsi="Calibri" w:cs="Calibri"/>
                <w:sz w:val="22"/>
                <w:szCs w:val="22"/>
              </w:rPr>
              <w:t>Esztétikai bevonatok (B-1)</w:t>
            </w:r>
          </w:p>
        </w:tc>
        <w:tc>
          <w:tcPr>
            <w:tcW w:w="992" w:type="dxa"/>
            <w:shd w:val="clear" w:color="auto" w:fill="auto"/>
          </w:tcPr>
          <w:p w:rsidR="009E7D66" w:rsidRPr="009C357B" w:rsidRDefault="009E7D66" w:rsidP="009E7D66">
            <w:pPr>
              <w:jc w:val="right"/>
              <w:rPr>
                <w:rFonts w:ascii="Calibri" w:hAnsi="Calibri" w:cs="Calibri"/>
                <w:sz w:val="22"/>
                <w:szCs w:val="22"/>
              </w:rPr>
            </w:pPr>
            <w:r w:rsidRPr="009C357B">
              <w:rPr>
                <w:rFonts w:ascii="Calibri" w:hAnsi="Calibri" w:cs="Calibri"/>
                <w:sz w:val="22"/>
                <w:szCs w:val="22"/>
              </w:rPr>
              <w:t>m</w:t>
            </w:r>
            <w:r w:rsidRPr="009C357B">
              <w:rPr>
                <w:rFonts w:ascii="Calibri" w:hAnsi="Calibri" w:cs="Calibri"/>
                <w:sz w:val="22"/>
                <w:szCs w:val="22"/>
                <w:vertAlign w:val="superscript"/>
              </w:rPr>
              <w:t>2</w:t>
            </w:r>
          </w:p>
        </w:tc>
      </w:tr>
    </w:tbl>
    <w:p w:rsidR="000524ED" w:rsidRPr="009C357B" w:rsidRDefault="000524ED" w:rsidP="000524ED">
      <w:pPr>
        <w:tabs>
          <w:tab w:val="left" w:pos="1045"/>
          <w:tab w:val="left" w:pos="7885"/>
        </w:tabs>
        <w:rPr>
          <w:rFonts w:ascii="Calibri" w:hAnsi="Calibri" w:cs="Calibri"/>
          <w:sz w:val="22"/>
          <w:szCs w:val="22"/>
        </w:rPr>
      </w:pPr>
    </w:p>
    <w:p w:rsidR="000524ED" w:rsidRPr="009C357B" w:rsidRDefault="000524ED" w:rsidP="000524ED">
      <w:pPr>
        <w:tabs>
          <w:tab w:val="left" w:pos="1045"/>
          <w:tab w:val="left" w:pos="7885"/>
        </w:tabs>
        <w:rPr>
          <w:rFonts w:ascii="Calibri" w:hAnsi="Calibri" w:cs="Calibri"/>
          <w:sz w:val="22"/>
          <w:szCs w:val="22"/>
        </w:rPr>
      </w:pPr>
      <w:r w:rsidRPr="009C357B">
        <w:rPr>
          <w:rFonts w:ascii="Calibri" w:hAnsi="Calibri" w:cs="Calibri"/>
          <w:sz w:val="22"/>
          <w:szCs w:val="22"/>
        </w:rPr>
        <w:t>Tartalom:</w:t>
      </w:r>
    </w:p>
    <w:p w:rsidR="000524ED" w:rsidRPr="009C357B" w:rsidRDefault="000524ED"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Gépek, eszközök, berendezések, munkaerő biztosítása,</w:t>
      </w:r>
    </w:p>
    <w:p w:rsidR="000524ED" w:rsidRPr="009C357B" w:rsidRDefault="000524ED"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Csapadékvizek elvezetése, csapadékból származó vizek esetén a munkaterület víztelenítése,</w:t>
      </w:r>
    </w:p>
    <w:p w:rsidR="000524ED" w:rsidRPr="009C357B" w:rsidRDefault="000524ED"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Anyag beszerzése, helyszínre szállítása, deponálása,</w:t>
      </w:r>
    </w:p>
    <w:p w:rsidR="000524ED" w:rsidRPr="009C357B" w:rsidRDefault="000524ED"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Belső anyagmozgatás,</w:t>
      </w:r>
    </w:p>
    <w:p w:rsidR="000524ED" w:rsidRPr="009C357B" w:rsidRDefault="000524ED"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Felület előkészítése,</w:t>
      </w:r>
    </w:p>
    <w:p w:rsidR="000524ED" w:rsidRPr="009C357B" w:rsidRDefault="000524ED"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Bevonat felvitele a tervben meghatározott anyagokból és felületekre,</w:t>
      </w:r>
    </w:p>
    <w:p w:rsidR="000524ED" w:rsidRPr="009C357B" w:rsidRDefault="000524ED"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Terület rendezése, fölösleges anyagok, hulladék elszállítása,</w:t>
      </w:r>
    </w:p>
    <w:p w:rsidR="000524ED" w:rsidRPr="009C357B" w:rsidRDefault="000524ED"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tétel megvalósításához szükséges víztelenítési munkák,</w:t>
      </w:r>
    </w:p>
    <w:p w:rsidR="000524ED" w:rsidRPr="009C357B" w:rsidRDefault="000524ED"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Járulékos költségek,</w:t>
      </w:r>
    </w:p>
    <w:p w:rsidR="000524ED" w:rsidRPr="009C357B" w:rsidRDefault="000524ED"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Lerakóhelyi díj,</w:t>
      </w:r>
    </w:p>
    <w:p w:rsidR="000524ED" w:rsidRPr="009C357B" w:rsidRDefault="000524ED"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p>
    <w:p w:rsidR="000524ED" w:rsidRPr="009C357B" w:rsidRDefault="000524ED" w:rsidP="00AA78BC">
      <w:pPr>
        <w:tabs>
          <w:tab w:val="left" w:pos="1045"/>
          <w:tab w:val="left" w:pos="7885"/>
        </w:tabs>
        <w:rPr>
          <w:rFonts w:ascii="Calibri" w:hAnsi="Calibri" w:cs="Calibri"/>
          <w:sz w:val="22"/>
          <w:szCs w:val="22"/>
        </w:rPr>
      </w:pPr>
    </w:p>
    <w:p w:rsidR="002C7F06" w:rsidRPr="009C357B" w:rsidRDefault="002C7F06" w:rsidP="00AA78BC">
      <w:pPr>
        <w:tabs>
          <w:tab w:val="left" w:pos="1045"/>
          <w:tab w:val="left" w:pos="7885"/>
        </w:tabs>
        <w:rPr>
          <w:rFonts w:ascii="Calibri" w:hAnsi="Calibri" w:cs="Calibri"/>
          <w:sz w:val="22"/>
          <w:szCs w:val="22"/>
        </w:rPr>
      </w:pPr>
    </w:p>
    <w:tbl>
      <w:tblPr>
        <w:tblW w:w="9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43"/>
        <w:gridCol w:w="5386"/>
        <w:gridCol w:w="992"/>
      </w:tblGrid>
      <w:tr w:rsidR="009E7D66" w:rsidRPr="009C357B" w:rsidTr="002C7F06">
        <w:tc>
          <w:tcPr>
            <w:tcW w:w="3143" w:type="dxa"/>
            <w:shd w:val="clear" w:color="auto" w:fill="auto"/>
            <w:vAlign w:val="center"/>
          </w:tcPr>
          <w:p w:rsidR="009E7D66" w:rsidRPr="009C357B" w:rsidRDefault="009E7D66" w:rsidP="002C7F06">
            <w:pPr>
              <w:jc w:val="both"/>
              <w:rPr>
                <w:rFonts w:ascii="Calibri" w:hAnsi="Calibri" w:cs="Calibri"/>
                <w:sz w:val="22"/>
                <w:szCs w:val="22"/>
              </w:rPr>
            </w:pPr>
            <w:r w:rsidRPr="009C357B">
              <w:rPr>
                <w:rFonts w:ascii="Calibri" w:hAnsi="Calibri" w:cs="Calibri"/>
                <w:sz w:val="22"/>
                <w:szCs w:val="22"/>
              </w:rPr>
              <w:t>VA-05.02-10.01.0</w:t>
            </w:r>
            <w:r w:rsidR="002C7F06" w:rsidRPr="009C357B">
              <w:rPr>
                <w:rFonts w:ascii="Calibri" w:hAnsi="Calibri" w:cs="Calibri"/>
                <w:sz w:val="22"/>
                <w:szCs w:val="22"/>
              </w:rPr>
              <w:t>0</w:t>
            </w:r>
            <w:r w:rsidRPr="009C357B">
              <w:rPr>
                <w:rFonts w:ascii="Calibri" w:hAnsi="Calibri" w:cs="Calibri"/>
                <w:sz w:val="22"/>
                <w:szCs w:val="22"/>
              </w:rPr>
              <w:t>.00-00.04</w:t>
            </w:r>
          </w:p>
        </w:tc>
        <w:tc>
          <w:tcPr>
            <w:tcW w:w="5386" w:type="dxa"/>
            <w:shd w:val="clear" w:color="auto" w:fill="auto"/>
            <w:vAlign w:val="center"/>
          </w:tcPr>
          <w:p w:rsidR="009E7D66" w:rsidRPr="009C357B" w:rsidRDefault="009E7D66" w:rsidP="009E7D66">
            <w:pPr>
              <w:jc w:val="both"/>
              <w:rPr>
                <w:rFonts w:ascii="Calibri" w:hAnsi="Calibri" w:cs="Calibri"/>
                <w:sz w:val="22"/>
                <w:szCs w:val="22"/>
              </w:rPr>
            </w:pPr>
            <w:r w:rsidRPr="009C357B">
              <w:rPr>
                <w:rFonts w:ascii="Calibri" w:hAnsi="Calibri" w:cs="Calibri"/>
                <w:sz w:val="22"/>
                <w:szCs w:val="22"/>
              </w:rPr>
              <w:t>Nem repedésáthidaló vékony védőbevonat, nem járható (B-2)</w:t>
            </w:r>
          </w:p>
        </w:tc>
        <w:tc>
          <w:tcPr>
            <w:tcW w:w="992" w:type="dxa"/>
            <w:shd w:val="clear" w:color="auto" w:fill="auto"/>
            <w:vAlign w:val="center"/>
          </w:tcPr>
          <w:p w:rsidR="009E7D66" w:rsidRPr="009C357B" w:rsidRDefault="009E7D66" w:rsidP="009E7D66">
            <w:pPr>
              <w:jc w:val="right"/>
              <w:rPr>
                <w:rFonts w:ascii="Calibri" w:hAnsi="Calibri" w:cs="Calibri"/>
                <w:sz w:val="22"/>
                <w:szCs w:val="22"/>
              </w:rPr>
            </w:pPr>
            <w:r w:rsidRPr="009C357B">
              <w:rPr>
                <w:rFonts w:ascii="Calibri" w:hAnsi="Calibri" w:cs="Calibri"/>
                <w:sz w:val="22"/>
                <w:szCs w:val="22"/>
              </w:rPr>
              <w:t>m</w:t>
            </w:r>
            <w:r w:rsidRPr="009C357B">
              <w:rPr>
                <w:rFonts w:ascii="Calibri" w:hAnsi="Calibri" w:cs="Calibri"/>
                <w:sz w:val="22"/>
                <w:szCs w:val="22"/>
                <w:vertAlign w:val="superscript"/>
              </w:rPr>
              <w:t>2</w:t>
            </w:r>
          </w:p>
        </w:tc>
      </w:tr>
    </w:tbl>
    <w:p w:rsidR="000524ED" w:rsidRPr="009C357B" w:rsidRDefault="000524ED" w:rsidP="000524ED">
      <w:pPr>
        <w:tabs>
          <w:tab w:val="left" w:pos="1045"/>
          <w:tab w:val="left" w:pos="7885"/>
        </w:tabs>
        <w:rPr>
          <w:rFonts w:ascii="Calibri" w:hAnsi="Calibri" w:cs="Calibri"/>
          <w:sz w:val="22"/>
          <w:szCs w:val="22"/>
        </w:rPr>
      </w:pPr>
    </w:p>
    <w:p w:rsidR="000524ED" w:rsidRPr="009C357B" w:rsidRDefault="000524ED" w:rsidP="000524ED">
      <w:pPr>
        <w:tabs>
          <w:tab w:val="left" w:pos="1045"/>
          <w:tab w:val="left" w:pos="7885"/>
        </w:tabs>
        <w:rPr>
          <w:rFonts w:ascii="Calibri" w:hAnsi="Calibri" w:cs="Calibri"/>
          <w:sz w:val="22"/>
          <w:szCs w:val="22"/>
        </w:rPr>
      </w:pPr>
      <w:r w:rsidRPr="009C357B">
        <w:rPr>
          <w:rFonts w:ascii="Calibri" w:hAnsi="Calibri" w:cs="Calibri"/>
          <w:sz w:val="22"/>
          <w:szCs w:val="22"/>
        </w:rPr>
        <w:t>Tartalom:</w:t>
      </w:r>
    </w:p>
    <w:p w:rsidR="000524ED" w:rsidRPr="009C357B" w:rsidRDefault="000524ED"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Gépek, eszközök, berendezések, munkaerő biztosítása,</w:t>
      </w:r>
    </w:p>
    <w:p w:rsidR="000524ED" w:rsidRPr="009C357B" w:rsidRDefault="000524ED"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Csapadékvizek elvezetése, csapadékból származó vizek esetén a munkaterület víztelenítése,</w:t>
      </w:r>
    </w:p>
    <w:p w:rsidR="000524ED" w:rsidRPr="009C357B" w:rsidRDefault="000524ED"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Anyag beszerzése, helyszínre szállítása, deponálása,</w:t>
      </w:r>
    </w:p>
    <w:p w:rsidR="000524ED" w:rsidRPr="009C357B" w:rsidRDefault="000524ED"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Belső anyagmozgatás,</w:t>
      </w:r>
    </w:p>
    <w:p w:rsidR="000524ED" w:rsidRPr="009C357B" w:rsidRDefault="000524ED"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Felület előkészítése,</w:t>
      </w:r>
    </w:p>
    <w:p w:rsidR="000524ED" w:rsidRPr="009C357B" w:rsidRDefault="000524ED"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Védőbevonat felvitele a tervben meghatározott anyagokból és felületekre,</w:t>
      </w:r>
    </w:p>
    <w:p w:rsidR="000524ED" w:rsidRPr="009C357B" w:rsidRDefault="000524ED"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Terület rendezése, fölösleges anyagok, hulladék elszállítása,</w:t>
      </w:r>
    </w:p>
    <w:p w:rsidR="000524ED" w:rsidRPr="009C357B" w:rsidRDefault="000524ED"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tétel megvalósításához szükséges víztelenítési munkák,</w:t>
      </w:r>
    </w:p>
    <w:p w:rsidR="000524ED" w:rsidRPr="009C357B" w:rsidRDefault="000524ED"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Járulékos költségek,</w:t>
      </w:r>
    </w:p>
    <w:p w:rsidR="000524ED" w:rsidRPr="009C357B" w:rsidRDefault="000524ED"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Lerakóhelyi díj,</w:t>
      </w:r>
    </w:p>
    <w:p w:rsidR="000524ED" w:rsidRPr="009C357B" w:rsidRDefault="000524ED"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p>
    <w:p w:rsidR="000524ED" w:rsidRPr="009C357B" w:rsidRDefault="000524ED" w:rsidP="00AA78BC">
      <w:pPr>
        <w:tabs>
          <w:tab w:val="left" w:pos="1045"/>
          <w:tab w:val="left" w:pos="7885"/>
        </w:tabs>
        <w:rPr>
          <w:rFonts w:ascii="Calibri" w:hAnsi="Calibri" w:cs="Calibri"/>
          <w:sz w:val="22"/>
          <w:szCs w:val="22"/>
        </w:rPr>
      </w:pPr>
    </w:p>
    <w:p w:rsidR="002C7F06" w:rsidRPr="009C357B" w:rsidRDefault="002C7F06" w:rsidP="00AA78BC">
      <w:pPr>
        <w:tabs>
          <w:tab w:val="left" w:pos="1045"/>
          <w:tab w:val="left" w:pos="7885"/>
        </w:tabs>
        <w:rPr>
          <w:rFonts w:ascii="Calibri" w:hAnsi="Calibri" w:cs="Calibri"/>
          <w:sz w:val="22"/>
          <w:szCs w:val="22"/>
        </w:rPr>
      </w:pPr>
    </w:p>
    <w:tbl>
      <w:tblPr>
        <w:tblW w:w="9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43"/>
        <w:gridCol w:w="5386"/>
        <w:gridCol w:w="992"/>
      </w:tblGrid>
      <w:tr w:rsidR="009E7D66" w:rsidRPr="009C357B" w:rsidTr="002C7F06">
        <w:tc>
          <w:tcPr>
            <w:tcW w:w="3143" w:type="dxa"/>
            <w:shd w:val="clear" w:color="auto" w:fill="auto"/>
            <w:vAlign w:val="center"/>
          </w:tcPr>
          <w:p w:rsidR="009E7D66" w:rsidRPr="009C357B" w:rsidRDefault="009E7D66" w:rsidP="002C7F06">
            <w:pPr>
              <w:jc w:val="both"/>
              <w:rPr>
                <w:rFonts w:ascii="Calibri" w:hAnsi="Calibri" w:cs="Calibri"/>
                <w:sz w:val="22"/>
                <w:szCs w:val="22"/>
              </w:rPr>
            </w:pPr>
            <w:r w:rsidRPr="009C357B">
              <w:rPr>
                <w:rFonts w:ascii="Calibri" w:hAnsi="Calibri" w:cs="Calibri"/>
                <w:sz w:val="22"/>
                <w:szCs w:val="22"/>
              </w:rPr>
              <w:t>VA-05.02-10.01.0</w:t>
            </w:r>
            <w:r w:rsidR="002C7F06" w:rsidRPr="009C357B">
              <w:rPr>
                <w:rFonts w:ascii="Calibri" w:hAnsi="Calibri" w:cs="Calibri"/>
                <w:sz w:val="22"/>
                <w:szCs w:val="22"/>
              </w:rPr>
              <w:t>0</w:t>
            </w:r>
            <w:r w:rsidRPr="009C357B">
              <w:rPr>
                <w:rFonts w:ascii="Calibri" w:hAnsi="Calibri" w:cs="Calibri"/>
                <w:sz w:val="22"/>
                <w:szCs w:val="22"/>
              </w:rPr>
              <w:t>.00-00.05</w:t>
            </w:r>
          </w:p>
        </w:tc>
        <w:tc>
          <w:tcPr>
            <w:tcW w:w="5386" w:type="dxa"/>
            <w:shd w:val="clear" w:color="auto" w:fill="auto"/>
            <w:vAlign w:val="center"/>
          </w:tcPr>
          <w:p w:rsidR="009E7D66" w:rsidRPr="009C357B" w:rsidRDefault="009E7D66" w:rsidP="009E7D66">
            <w:pPr>
              <w:jc w:val="both"/>
              <w:rPr>
                <w:rFonts w:ascii="Calibri" w:hAnsi="Calibri" w:cs="Calibri"/>
                <w:sz w:val="22"/>
                <w:szCs w:val="22"/>
              </w:rPr>
            </w:pPr>
            <w:r w:rsidRPr="009C357B">
              <w:rPr>
                <w:rFonts w:ascii="Calibri" w:hAnsi="Calibri" w:cs="Calibri"/>
                <w:sz w:val="22"/>
                <w:szCs w:val="22"/>
              </w:rPr>
              <w:t>Mérsékelten repedésáthidaló vékony védőbevonat, nem járható (B-3)</w:t>
            </w:r>
          </w:p>
        </w:tc>
        <w:tc>
          <w:tcPr>
            <w:tcW w:w="992" w:type="dxa"/>
            <w:shd w:val="clear" w:color="auto" w:fill="auto"/>
            <w:vAlign w:val="center"/>
          </w:tcPr>
          <w:p w:rsidR="009E7D66" w:rsidRPr="009C357B" w:rsidRDefault="009E7D66" w:rsidP="009E7D66">
            <w:pPr>
              <w:jc w:val="right"/>
              <w:rPr>
                <w:rFonts w:ascii="Calibri" w:hAnsi="Calibri" w:cs="Calibri"/>
                <w:sz w:val="22"/>
                <w:szCs w:val="22"/>
              </w:rPr>
            </w:pPr>
            <w:r w:rsidRPr="009C357B">
              <w:rPr>
                <w:rFonts w:ascii="Calibri" w:hAnsi="Calibri" w:cs="Calibri"/>
                <w:sz w:val="22"/>
                <w:szCs w:val="22"/>
              </w:rPr>
              <w:t>m</w:t>
            </w:r>
            <w:r w:rsidRPr="009C357B">
              <w:rPr>
                <w:rFonts w:ascii="Calibri" w:hAnsi="Calibri" w:cs="Calibri"/>
                <w:sz w:val="22"/>
                <w:szCs w:val="22"/>
                <w:vertAlign w:val="superscript"/>
              </w:rPr>
              <w:t>2</w:t>
            </w:r>
          </w:p>
        </w:tc>
      </w:tr>
    </w:tbl>
    <w:p w:rsidR="000524ED" w:rsidRPr="009C357B" w:rsidRDefault="000524ED" w:rsidP="000524ED">
      <w:pPr>
        <w:tabs>
          <w:tab w:val="left" w:pos="1045"/>
          <w:tab w:val="left" w:pos="7885"/>
        </w:tabs>
        <w:rPr>
          <w:rFonts w:ascii="Calibri" w:hAnsi="Calibri" w:cs="Calibri"/>
          <w:sz w:val="22"/>
          <w:szCs w:val="22"/>
        </w:rPr>
      </w:pPr>
    </w:p>
    <w:p w:rsidR="000524ED" w:rsidRPr="009C357B" w:rsidRDefault="000524ED" w:rsidP="000524ED">
      <w:pPr>
        <w:tabs>
          <w:tab w:val="left" w:pos="1045"/>
          <w:tab w:val="left" w:pos="7885"/>
        </w:tabs>
        <w:rPr>
          <w:rFonts w:ascii="Calibri" w:hAnsi="Calibri" w:cs="Calibri"/>
          <w:sz w:val="22"/>
          <w:szCs w:val="22"/>
        </w:rPr>
      </w:pPr>
      <w:r w:rsidRPr="009C357B">
        <w:rPr>
          <w:rFonts w:ascii="Calibri" w:hAnsi="Calibri" w:cs="Calibri"/>
          <w:sz w:val="22"/>
          <w:szCs w:val="22"/>
        </w:rPr>
        <w:t>Tartalom:</w:t>
      </w:r>
    </w:p>
    <w:p w:rsidR="000524ED" w:rsidRPr="009C357B" w:rsidRDefault="000524ED"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Gépek, eszközök, berendezések, munkaerő biztosítása,</w:t>
      </w:r>
    </w:p>
    <w:p w:rsidR="000524ED" w:rsidRPr="009C357B" w:rsidRDefault="000524ED"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Csapadékvizek elvezetése, csapadékból származó vizek esetén a munkaterület víztelenítése,</w:t>
      </w:r>
    </w:p>
    <w:p w:rsidR="000524ED" w:rsidRPr="009C357B" w:rsidRDefault="000524ED"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Anyag beszerzése, helyszínre szállítása, deponálása,</w:t>
      </w:r>
    </w:p>
    <w:p w:rsidR="000524ED" w:rsidRPr="009C357B" w:rsidRDefault="000524ED"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Belső anyagmozgatás,</w:t>
      </w:r>
    </w:p>
    <w:p w:rsidR="000524ED" w:rsidRPr="009C357B" w:rsidRDefault="000524ED"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Felület előkészítése,</w:t>
      </w:r>
    </w:p>
    <w:p w:rsidR="000524ED" w:rsidRPr="009C357B" w:rsidRDefault="000524ED"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Védőbevonat felvitele a tervben meghatározott anyagokból és felületekre,</w:t>
      </w:r>
    </w:p>
    <w:p w:rsidR="000524ED" w:rsidRPr="009C357B" w:rsidRDefault="000524ED"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Terület rendezése, fölösleges anyagok, hulladék elszállítása,</w:t>
      </w:r>
    </w:p>
    <w:p w:rsidR="000524ED" w:rsidRPr="009C357B" w:rsidRDefault="000524ED"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tétel megvalósításához szükséges víztelenítési munkák,</w:t>
      </w:r>
    </w:p>
    <w:p w:rsidR="000524ED" w:rsidRPr="009C357B" w:rsidRDefault="000524ED"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Járulékos költségek,</w:t>
      </w:r>
    </w:p>
    <w:p w:rsidR="000524ED" w:rsidRPr="009C357B" w:rsidRDefault="000524ED"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Lerakóhelyi díj,</w:t>
      </w:r>
    </w:p>
    <w:p w:rsidR="000524ED" w:rsidRPr="009C357B" w:rsidRDefault="000524ED"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p>
    <w:p w:rsidR="000524ED" w:rsidRPr="009C357B" w:rsidRDefault="000524ED" w:rsidP="00AA78BC">
      <w:pPr>
        <w:tabs>
          <w:tab w:val="left" w:pos="1045"/>
          <w:tab w:val="left" w:pos="7885"/>
        </w:tabs>
        <w:rPr>
          <w:rFonts w:ascii="Calibri" w:hAnsi="Calibri" w:cs="Calibri"/>
          <w:sz w:val="22"/>
          <w:szCs w:val="22"/>
        </w:rPr>
      </w:pPr>
    </w:p>
    <w:p w:rsidR="002C7F06" w:rsidRPr="009C357B" w:rsidRDefault="002C7F06" w:rsidP="00AA78BC">
      <w:pPr>
        <w:tabs>
          <w:tab w:val="left" w:pos="1045"/>
          <w:tab w:val="left" w:pos="7885"/>
        </w:tabs>
        <w:rPr>
          <w:rFonts w:ascii="Calibri" w:hAnsi="Calibri" w:cs="Calibri"/>
          <w:sz w:val="22"/>
          <w:szCs w:val="22"/>
        </w:rPr>
      </w:pPr>
    </w:p>
    <w:tbl>
      <w:tblPr>
        <w:tblW w:w="9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43"/>
        <w:gridCol w:w="5386"/>
        <w:gridCol w:w="992"/>
      </w:tblGrid>
      <w:tr w:rsidR="009E7D66" w:rsidRPr="009C357B" w:rsidTr="002C7F06">
        <w:tc>
          <w:tcPr>
            <w:tcW w:w="3143" w:type="dxa"/>
            <w:shd w:val="clear" w:color="auto" w:fill="auto"/>
            <w:vAlign w:val="center"/>
          </w:tcPr>
          <w:p w:rsidR="009E7D66" w:rsidRPr="009C357B" w:rsidRDefault="009E7D66" w:rsidP="002C7F06">
            <w:pPr>
              <w:jc w:val="both"/>
              <w:rPr>
                <w:rFonts w:ascii="Calibri" w:hAnsi="Calibri" w:cs="Calibri"/>
                <w:sz w:val="22"/>
                <w:szCs w:val="22"/>
              </w:rPr>
            </w:pPr>
            <w:r w:rsidRPr="009C357B">
              <w:rPr>
                <w:rFonts w:ascii="Calibri" w:hAnsi="Calibri" w:cs="Calibri"/>
                <w:sz w:val="22"/>
                <w:szCs w:val="22"/>
              </w:rPr>
              <w:t>VA-05.02-10.01.0</w:t>
            </w:r>
            <w:r w:rsidR="002C7F06" w:rsidRPr="009C357B">
              <w:rPr>
                <w:rFonts w:ascii="Calibri" w:hAnsi="Calibri" w:cs="Calibri"/>
                <w:sz w:val="22"/>
                <w:szCs w:val="22"/>
              </w:rPr>
              <w:t>0</w:t>
            </w:r>
            <w:r w:rsidRPr="009C357B">
              <w:rPr>
                <w:rFonts w:ascii="Calibri" w:hAnsi="Calibri" w:cs="Calibri"/>
                <w:sz w:val="22"/>
                <w:szCs w:val="22"/>
              </w:rPr>
              <w:t>.00-00.06</w:t>
            </w:r>
          </w:p>
        </w:tc>
        <w:tc>
          <w:tcPr>
            <w:tcW w:w="5386" w:type="dxa"/>
            <w:shd w:val="clear" w:color="auto" w:fill="auto"/>
            <w:vAlign w:val="center"/>
          </w:tcPr>
          <w:p w:rsidR="009E7D66" w:rsidRPr="009C357B" w:rsidRDefault="009E7D66" w:rsidP="009E7D66">
            <w:pPr>
              <w:jc w:val="both"/>
              <w:rPr>
                <w:rFonts w:ascii="Calibri" w:hAnsi="Calibri" w:cs="Calibri"/>
                <w:sz w:val="22"/>
                <w:szCs w:val="22"/>
              </w:rPr>
            </w:pPr>
            <w:r w:rsidRPr="009C357B">
              <w:rPr>
                <w:rFonts w:ascii="Calibri" w:hAnsi="Calibri" w:cs="Calibri"/>
                <w:sz w:val="22"/>
                <w:szCs w:val="22"/>
              </w:rPr>
              <w:t>Korlátozottan repedésáthidaló vastag védőbevonat, nem járható (B-4)</w:t>
            </w:r>
          </w:p>
        </w:tc>
        <w:tc>
          <w:tcPr>
            <w:tcW w:w="992" w:type="dxa"/>
            <w:shd w:val="clear" w:color="auto" w:fill="auto"/>
            <w:vAlign w:val="center"/>
          </w:tcPr>
          <w:p w:rsidR="009E7D66" w:rsidRPr="009C357B" w:rsidRDefault="009E7D66" w:rsidP="009E7D66">
            <w:pPr>
              <w:jc w:val="right"/>
              <w:rPr>
                <w:rFonts w:ascii="Calibri" w:hAnsi="Calibri" w:cs="Calibri"/>
                <w:sz w:val="22"/>
                <w:szCs w:val="22"/>
              </w:rPr>
            </w:pPr>
            <w:r w:rsidRPr="009C357B">
              <w:rPr>
                <w:rFonts w:ascii="Calibri" w:hAnsi="Calibri" w:cs="Calibri"/>
                <w:sz w:val="22"/>
                <w:szCs w:val="22"/>
              </w:rPr>
              <w:t>m</w:t>
            </w:r>
            <w:r w:rsidRPr="009C357B">
              <w:rPr>
                <w:rFonts w:ascii="Calibri" w:hAnsi="Calibri" w:cs="Calibri"/>
                <w:sz w:val="22"/>
                <w:szCs w:val="22"/>
                <w:vertAlign w:val="superscript"/>
              </w:rPr>
              <w:t>2</w:t>
            </w:r>
          </w:p>
        </w:tc>
      </w:tr>
    </w:tbl>
    <w:p w:rsidR="00B833A3" w:rsidRPr="009C357B" w:rsidRDefault="00B833A3" w:rsidP="00B833A3">
      <w:pPr>
        <w:tabs>
          <w:tab w:val="left" w:pos="1045"/>
          <w:tab w:val="left" w:pos="7885"/>
        </w:tabs>
        <w:rPr>
          <w:rFonts w:ascii="Calibri" w:hAnsi="Calibri" w:cs="Calibri"/>
          <w:sz w:val="22"/>
          <w:szCs w:val="22"/>
        </w:rPr>
      </w:pPr>
    </w:p>
    <w:p w:rsidR="000524ED" w:rsidRPr="009C357B" w:rsidRDefault="000524ED" w:rsidP="00B833A3">
      <w:pPr>
        <w:tabs>
          <w:tab w:val="left" w:pos="1045"/>
          <w:tab w:val="left" w:pos="7885"/>
        </w:tabs>
        <w:rPr>
          <w:rFonts w:ascii="Calibri" w:hAnsi="Calibri" w:cs="Calibri"/>
          <w:sz w:val="22"/>
          <w:szCs w:val="22"/>
        </w:rPr>
      </w:pPr>
      <w:r w:rsidRPr="009C357B">
        <w:rPr>
          <w:rFonts w:ascii="Calibri" w:hAnsi="Calibri" w:cs="Calibri"/>
          <w:sz w:val="22"/>
          <w:szCs w:val="22"/>
        </w:rPr>
        <w:t>Tartalom:</w:t>
      </w:r>
    </w:p>
    <w:p w:rsidR="000524ED" w:rsidRPr="009C357B" w:rsidRDefault="000524ED"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Gépek, eszközök, berendezések, munkaerő biztosítása</w:t>
      </w:r>
      <w:r w:rsidR="00B833A3" w:rsidRPr="009C357B">
        <w:rPr>
          <w:rFonts w:ascii="Calibri" w:hAnsi="Calibri" w:cs="Calibri"/>
          <w:sz w:val="22"/>
          <w:szCs w:val="22"/>
        </w:rPr>
        <w:t>,</w:t>
      </w:r>
    </w:p>
    <w:p w:rsidR="000524ED" w:rsidRPr="009C357B" w:rsidRDefault="000524ED"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Csapadékvizek elvezetése, csapadékból származó vizek esetén a munkaterület víztelenítése</w:t>
      </w:r>
      <w:r w:rsidR="00B833A3" w:rsidRPr="009C357B">
        <w:rPr>
          <w:rFonts w:ascii="Calibri" w:hAnsi="Calibri" w:cs="Calibri"/>
          <w:sz w:val="22"/>
          <w:szCs w:val="22"/>
        </w:rPr>
        <w:t>,</w:t>
      </w:r>
    </w:p>
    <w:p w:rsidR="000524ED" w:rsidRPr="009C357B" w:rsidRDefault="000524ED"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Anyag beszerzése, helyszínre szállítása, deponálása</w:t>
      </w:r>
      <w:r w:rsidR="00B833A3" w:rsidRPr="009C357B">
        <w:rPr>
          <w:rFonts w:ascii="Calibri" w:hAnsi="Calibri" w:cs="Calibri"/>
          <w:sz w:val="22"/>
          <w:szCs w:val="22"/>
        </w:rPr>
        <w:t>,</w:t>
      </w:r>
    </w:p>
    <w:p w:rsidR="000524ED" w:rsidRPr="009C357B" w:rsidRDefault="000524ED"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Belső anyagmozgatás</w:t>
      </w:r>
      <w:r w:rsidR="00B833A3" w:rsidRPr="009C357B">
        <w:rPr>
          <w:rFonts w:ascii="Calibri" w:hAnsi="Calibri" w:cs="Calibri"/>
          <w:sz w:val="22"/>
          <w:szCs w:val="22"/>
        </w:rPr>
        <w:t>,</w:t>
      </w:r>
    </w:p>
    <w:p w:rsidR="000524ED" w:rsidRPr="009C357B" w:rsidRDefault="000524ED"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Felület előkészítése</w:t>
      </w:r>
      <w:r w:rsidR="00B833A3" w:rsidRPr="009C357B">
        <w:rPr>
          <w:rFonts w:ascii="Calibri" w:hAnsi="Calibri" w:cs="Calibri"/>
          <w:sz w:val="22"/>
          <w:szCs w:val="22"/>
        </w:rPr>
        <w:t>,</w:t>
      </w:r>
    </w:p>
    <w:p w:rsidR="000524ED" w:rsidRPr="009C357B" w:rsidRDefault="000524ED"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Védőbevonat felvitele a tervben meghatározott anyagokból és felületekre</w:t>
      </w:r>
      <w:r w:rsidR="00B833A3" w:rsidRPr="009C357B">
        <w:rPr>
          <w:rFonts w:ascii="Calibri" w:hAnsi="Calibri" w:cs="Calibri"/>
          <w:sz w:val="22"/>
          <w:szCs w:val="22"/>
        </w:rPr>
        <w:t>,</w:t>
      </w:r>
    </w:p>
    <w:p w:rsidR="000524ED" w:rsidRPr="009C357B" w:rsidRDefault="000524ED"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Terület rendezése, fölösleges anyagok, hulladék elszállítása</w:t>
      </w:r>
      <w:r w:rsidR="00B833A3" w:rsidRPr="009C357B">
        <w:rPr>
          <w:rFonts w:ascii="Calibri" w:hAnsi="Calibri" w:cs="Calibri"/>
          <w:sz w:val="22"/>
          <w:szCs w:val="22"/>
        </w:rPr>
        <w:t>,</w:t>
      </w:r>
    </w:p>
    <w:p w:rsidR="000524ED" w:rsidRPr="009C357B" w:rsidRDefault="000524ED"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tétel megvalósításához szükséges víztelenítési munkák</w:t>
      </w:r>
      <w:r w:rsidR="00B833A3" w:rsidRPr="009C357B">
        <w:rPr>
          <w:rFonts w:ascii="Calibri" w:hAnsi="Calibri" w:cs="Calibri"/>
          <w:sz w:val="22"/>
          <w:szCs w:val="22"/>
        </w:rPr>
        <w:t>,</w:t>
      </w:r>
    </w:p>
    <w:p w:rsidR="000524ED" w:rsidRPr="009C357B" w:rsidRDefault="000524ED"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Járulékos költségek</w:t>
      </w:r>
      <w:r w:rsidR="00B833A3" w:rsidRPr="009C357B">
        <w:rPr>
          <w:rFonts w:ascii="Calibri" w:hAnsi="Calibri" w:cs="Calibri"/>
          <w:sz w:val="22"/>
          <w:szCs w:val="22"/>
        </w:rPr>
        <w:t>,</w:t>
      </w:r>
    </w:p>
    <w:p w:rsidR="000524ED" w:rsidRPr="009C357B" w:rsidRDefault="000524ED"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Lerakóhelyi díj</w:t>
      </w:r>
      <w:r w:rsidR="00B833A3" w:rsidRPr="009C357B">
        <w:rPr>
          <w:rFonts w:ascii="Calibri" w:hAnsi="Calibri" w:cs="Calibri"/>
          <w:sz w:val="22"/>
          <w:szCs w:val="22"/>
        </w:rPr>
        <w:t>,</w:t>
      </w:r>
    </w:p>
    <w:p w:rsidR="000524ED" w:rsidRPr="009C357B" w:rsidRDefault="000524ED"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r w:rsidR="00B833A3" w:rsidRPr="009C357B">
        <w:rPr>
          <w:rFonts w:ascii="Calibri" w:hAnsi="Calibri" w:cs="Calibri"/>
          <w:sz w:val="22"/>
          <w:szCs w:val="22"/>
        </w:rPr>
        <w:t>.</w:t>
      </w:r>
    </w:p>
    <w:p w:rsidR="000524ED" w:rsidRPr="009C357B" w:rsidRDefault="000524ED" w:rsidP="00AA78BC">
      <w:pPr>
        <w:tabs>
          <w:tab w:val="left" w:pos="1045"/>
          <w:tab w:val="left" w:pos="7885"/>
        </w:tabs>
        <w:rPr>
          <w:rFonts w:ascii="Calibri" w:hAnsi="Calibri" w:cs="Calibri"/>
          <w:sz w:val="22"/>
          <w:szCs w:val="22"/>
        </w:rPr>
      </w:pPr>
    </w:p>
    <w:tbl>
      <w:tblPr>
        <w:tblW w:w="9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43"/>
        <w:gridCol w:w="5386"/>
        <w:gridCol w:w="992"/>
      </w:tblGrid>
      <w:tr w:rsidR="009E7D66" w:rsidRPr="009C357B" w:rsidTr="002C7F06">
        <w:tc>
          <w:tcPr>
            <w:tcW w:w="3143" w:type="dxa"/>
            <w:shd w:val="clear" w:color="auto" w:fill="auto"/>
            <w:vAlign w:val="center"/>
          </w:tcPr>
          <w:p w:rsidR="009E7D66" w:rsidRPr="009C357B" w:rsidRDefault="009E7D66" w:rsidP="002C7F06">
            <w:pPr>
              <w:jc w:val="both"/>
              <w:rPr>
                <w:rFonts w:ascii="Calibri" w:hAnsi="Calibri" w:cs="Calibri"/>
                <w:sz w:val="22"/>
                <w:szCs w:val="22"/>
              </w:rPr>
            </w:pPr>
            <w:r w:rsidRPr="009C357B">
              <w:rPr>
                <w:rFonts w:ascii="Calibri" w:hAnsi="Calibri" w:cs="Calibri"/>
                <w:sz w:val="22"/>
                <w:szCs w:val="22"/>
              </w:rPr>
              <w:t>VA-05.02-10.01.0</w:t>
            </w:r>
            <w:r w:rsidR="002C7F06" w:rsidRPr="009C357B">
              <w:rPr>
                <w:rFonts w:ascii="Calibri" w:hAnsi="Calibri" w:cs="Calibri"/>
                <w:sz w:val="22"/>
                <w:szCs w:val="22"/>
              </w:rPr>
              <w:t>0</w:t>
            </w:r>
            <w:r w:rsidRPr="009C357B">
              <w:rPr>
                <w:rFonts w:ascii="Calibri" w:hAnsi="Calibri" w:cs="Calibri"/>
                <w:sz w:val="22"/>
                <w:szCs w:val="22"/>
              </w:rPr>
              <w:t>.00-00.07</w:t>
            </w:r>
          </w:p>
        </w:tc>
        <w:tc>
          <w:tcPr>
            <w:tcW w:w="5386" w:type="dxa"/>
            <w:shd w:val="clear" w:color="auto" w:fill="auto"/>
            <w:vAlign w:val="center"/>
          </w:tcPr>
          <w:p w:rsidR="009E7D66" w:rsidRPr="009C357B" w:rsidRDefault="009E7D66" w:rsidP="009E7D66">
            <w:pPr>
              <w:jc w:val="both"/>
              <w:rPr>
                <w:rFonts w:ascii="Calibri" w:hAnsi="Calibri" w:cs="Calibri"/>
                <w:sz w:val="22"/>
                <w:szCs w:val="22"/>
              </w:rPr>
            </w:pPr>
            <w:r w:rsidRPr="009C357B">
              <w:rPr>
                <w:rFonts w:ascii="Calibri" w:hAnsi="Calibri" w:cs="Calibri"/>
                <w:sz w:val="22"/>
                <w:szCs w:val="22"/>
              </w:rPr>
              <w:t>Dinamikusan repedésáthidaló vastag védőbevonat, gyalog és könnyű járművel járható (B-5), teljes vastagsággal töltött rendszer</w:t>
            </w:r>
          </w:p>
        </w:tc>
        <w:tc>
          <w:tcPr>
            <w:tcW w:w="992" w:type="dxa"/>
            <w:shd w:val="clear" w:color="auto" w:fill="auto"/>
            <w:vAlign w:val="center"/>
          </w:tcPr>
          <w:p w:rsidR="009E7D66" w:rsidRPr="009C357B" w:rsidRDefault="009E7D66" w:rsidP="009E7D66">
            <w:pPr>
              <w:jc w:val="right"/>
              <w:rPr>
                <w:rFonts w:ascii="Calibri" w:hAnsi="Calibri" w:cs="Calibri"/>
                <w:sz w:val="22"/>
                <w:szCs w:val="22"/>
              </w:rPr>
            </w:pPr>
            <w:r w:rsidRPr="009C357B">
              <w:rPr>
                <w:rFonts w:ascii="Calibri" w:hAnsi="Calibri" w:cs="Calibri"/>
                <w:sz w:val="22"/>
                <w:szCs w:val="22"/>
              </w:rPr>
              <w:t>m</w:t>
            </w:r>
            <w:r w:rsidRPr="009C357B">
              <w:rPr>
                <w:rFonts w:ascii="Calibri" w:hAnsi="Calibri" w:cs="Calibri"/>
                <w:sz w:val="22"/>
                <w:szCs w:val="22"/>
                <w:vertAlign w:val="superscript"/>
              </w:rPr>
              <w:t>2</w:t>
            </w:r>
          </w:p>
        </w:tc>
      </w:tr>
    </w:tbl>
    <w:p w:rsidR="00B833A3" w:rsidRPr="009C357B" w:rsidRDefault="00B833A3" w:rsidP="00B833A3">
      <w:pPr>
        <w:tabs>
          <w:tab w:val="left" w:pos="1045"/>
          <w:tab w:val="left" w:pos="7885"/>
        </w:tabs>
        <w:rPr>
          <w:rFonts w:ascii="Calibri" w:hAnsi="Calibri" w:cs="Calibri"/>
          <w:sz w:val="22"/>
          <w:szCs w:val="22"/>
        </w:rPr>
      </w:pPr>
    </w:p>
    <w:p w:rsidR="000524ED" w:rsidRPr="009C357B" w:rsidRDefault="000524ED" w:rsidP="00B833A3">
      <w:pPr>
        <w:tabs>
          <w:tab w:val="left" w:pos="1045"/>
          <w:tab w:val="left" w:pos="7885"/>
        </w:tabs>
        <w:rPr>
          <w:rFonts w:ascii="Calibri" w:hAnsi="Calibri" w:cs="Calibri"/>
          <w:sz w:val="22"/>
          <w:szCs w:val="22"/>
        </w:rPr>
      </w:pPr>
      <w:r w:rsidRPr="009C357B">
        <w:rPr>
          <w:rFonts w:ascii="Calibri" w:hAnsi="Calibri" w:cs="Calibri"/>
          <w:sz w:val="22"/>
          <w:szCs w:val="22"/>
        </w:rPr>
        <w:t>Tartalom:</w:t>
      </w:r>
    </w:p>
    <w:p w:rsidR="000524ED" w:rsidRPr="009C357B" w:rsidRDefault="000524ED"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Gépek, eszközök, berendezések, munkaerő biztosítása</w:t>
      </w:r>
      <w:r w:rsidR="00B833A3" w:rsidRPr="009C357B">
        <w:rPr>
          <w:rFonts w:ascii="Calibri" w:hAnsi="Calibri" w:cs="Calibri"/>
          <w:sz w:val="22"/>
          <w:szCs w:val="22"/>
        </w:rPr>
        <w:t>,</w:t>
      </w:r>
    </w:p>
    <w:p w:rsidR="000524ED" w:rsidRPr="009C357B" w:rsidRDefault="000524ED"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Csapadékvizek elvezetése, csapadékból származó vizek esetén a munkaterület víztelenítése</w:t>
      </w:r>
      <w:r w:rsidR="00B833A3" w:rsidRPr="009C357B">
        <w:rPr>
          <w:rFonts w:ascii="Calibri" w:hAnsi="Calibri" w:cs="Calibri"/>
          <w:sz w:val="22"/>
          <w:szCs w:val="22"/>
        </w:rPr>
        <w:t>,</w:t>
      </w:r>
    </w:p>
    <w:p w:rsidR="000524ED" w:rsidRPr="009C357B" w:rsidRDefault="000524ED"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Anyag beszerzése, helyszínre szállítása, deponálása</w:t>
      </w:r>
      <w:r w:rsidR="00B833A3" w:rsidRPr="009C357B">
        <w:rPr>
          <w:rFonts w:ascii="Calibri" w:hAnsi="Calibri" w:cs="Calibri"/>
          <w:sz w:val="22"/>
          <w:szCs w:val="22"/>
        </w:rPr>
        <w:t>,</w:t>
      </w:r>
    </w:p>
    <w:p w:rsidR="000524ED" w:rsidRPr="009C357B" w:rsidRDefault="000524ED"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Belső anyagmozgatás</w:t>
      </w:r>
      <w:r w:rsidR="00B833A3" w:rsidRPr="009C357B">
        <w:rPr>
          <w:rFonts w:ascii="Calibri" w:hAnsi="Calibri" w:cs="Calibri"/>
          <w:sz w:val="22"/>
          <w:szCs w:val="22"/>
        </w:rPr>
        <w:t>,</w:t>
      </w:r>
    </w:p>
    <w:p w:rsidR="000524ED" w:rsidRPr="009C357B" w:rsidRDefault="000524ED"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Felület előkészítése</w:t>
      </w:r>
      <w:r w:rsidR="00B833A3" w:rsidRPr="009C357B">
        <w:rPr>
          <w:rFonts w:ascii="Calibri" w:hAnsi="Calibri" w:cs="Calibri"/>
          <w:sz w:val="22"/>
          <w:szCs w:val="22"/>
        </w:rPr>
        <w:t>,</w:t>
      </w:r>
    </w:p>
    <w:p w:rsidR="000524ED" w:rsidRPr="009C357B" w:rsidRDefault="000524ED"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Védőbevonat felvitele a tervben meghatározott anyagokból és felületekre</w:t>
      </w:r>
      <w:r w:rsidR="00B833A3" w:rsidRPr="009C357B">
        <w:rPr>
          <w:rFonts w:ascii="Calibri" w:hAnsi="Calibri" w:cs="Calibri"/>
          <w:sz w:val="22"/>
          <w:szCs w:val="22"/>
        </w:rPr>
        <w:t>,</w:t>
      </w:r>
    </w:p>
    <w:p w:rsidR="000524ED" w:rsidRPr="009C357B" w:rsidRDefault="000524ED"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Terület rendezése, fölösleges anyagok, hulladék elszállítása</w:t>
      </w:r>
      <w:r w:rsidR="00B833A3" w:rsidRPr="009C357B">
        <w:rPr>
          <w:rFonts w:ascii="Calibri" w:hAnsi="Calibri" w:cs="Calibri"/>
          <w:sz w:val="22"/>
          <w:szCs w:val="22"/>
        </w:rPr>
        <w:t>,</w:t>
      </w:r>
    </w:p>
    <w:p w:rsidR="000524ED" w:rsidRPr="009C357B" w:rsidRDefault="000524ED"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tétel megvalósításához szükséges víztelenítési munkák</w:t>
      </w:r>
      <w:r w:rsidR="00B833A3" w:rsidRPr="009C357B">
        <w:rPr>
          <w:rFonts w:ascii="Calibri" w:hAnsi="Calibri" w:cs="Calibri"/>
          <w:sz w:val="22"/>
          <w:szCs w:val="22"/>
        </w:rPr>
        <w:t>,</w:t>
      </w:r>
    </w:p>
    <w:p w:rsidR="000524ED" w:rsidRPr="009C357B" w:rsidRDefault="000524ED"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Járulékos költségek</w:t>
      </w:r>
      <w:r w:rsidR="00B833A3" w:rsidRPr="009C357B">
        <w:rPr>
          <w:rFonts w:ascii="Calibri" w:hAnsi="Calibri" w:cs="Calibri"/>
          <w:sz w:val="22"/>
          <w:szCs w:val="22"/>
        </w:rPr>
        <w:t>,</w:t>
      </w:r>
    </w:p>
    <w:p w:rsidR="000524ED" w:rsidRPr="009C357B" w:rsidRDefault="000524ED"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Lerakóhelyi díj</w:t>
      </w:r>
      <w:r w:rsidR="00B833A3" w:rsidRPr="009C357B">
        <w:rPr>
          <w:rFonts w:ascii="Calibri" w:hAnsi="Calibri" w:cs="Calibri"/>
          <w:sz w:val="22"/>
          <w:szCs w:val="22"/>
        </w:rPr>
        <w:t>,</w:t>
      </w:r>
    </w:p>
    <w:p w:rsidR="000524ED" w:rsidRPr="009C357B" w:rsidRDefault="000524ED"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r w:rsidR="00B833A3" w:rsidRPr="009C357B">
        <w:rPr>
          <w:rFonts w:ascii="Calibri" w:hAnsi="Calibri" w:cs="Calibri"/>
          <w:sz w:val="22"/>
          <w:szCs w:val="22"/>
        </w:rPr>
        <w:t>.</w:t>
      </w:r>
    </w:p>
    <w:p w:rsidR="000524ED" w:rsidRPr="009C357B" w:rsidRDefault="000524ED" w:rsidP="00AA78BC">
      <w:pPr>
        <w:tabs>
          <w:tab w:val="left" w:pos="1045"/>
          <w:tab w:val="left" w:pos="7885"/>
        </w:tabs>
        <w:rPr>
          <w:rFonts w:ascii="Calibri" w:hAnsi="Calibri" w:cs="Calibri"/>
          <w:sz w:val="22"/>
          <w:szCs w:val="22"/>
        </w:rPr>
      </w:pPr>
    </w:p>
    <w:p w:rsidR="002C7F06" w:rsidRPr="009C357B" w:rsidRDefault="002C7F06" w:rsidP="00AA78BC">
      <w:pPr>
        <w:tabs>
          <w:tab w:val="left" w:pos="1045"/>
          <w:tab w:val="left" w:pos="7885"/>
        </w:tabs>
        <w:rPr>
          <w:rFonts w:ascii="Calibri" w:hAnsi="Calibri" w:cs="Calibri"/>
          <w:sz w:val="22"/>
          <w:szCs w:val="22"/>
        </w:rPr>
      </w:pPr>
    </w:p>
    <w:tbl>
      <w:tblPr>
        <w:tblW w:w="9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43"/>
        <w:gridCol w:w="5386"/>
        <w:gridCol w:w="992"/>
      </w:tblGrid>
      <w:tr w:rsidR="009E7D66" w:rsidRPr="009C357B" w:rsidTr="002C7F06">
        <w:tc>
          <w:tcPr>
            <w:tcW w:w="3143" w:type="dxa"/>
            <w:shd w:val="clear" w:color="auto" w:fill="auto"/>
          </w:tcPr>
          <w:p w:rsidR="009E7D66" w:rsidRPr="009C357B" w:rsidRDefault="009E7D66" w:rsidP="002C7F06">
            <w:pPr>
              <w:jc w:val="both"/>
              <w:rPr>
                <w:rFonts w:ascii="Calibri" w:hAnsi="Calibri" w:cs="Calibri"/>
                <w:sz w:val="22"/>
                <w:szCs w:val="22"/>
              </w:rPr>
            </w:pPr>
            <w:r w:rsidRPr="009C357B">
              <w:rPr>
                <w:rFonts w:ascii="Calibri" w:hAnsi="Calibri" w:cs="Calibri"/>
                <w:sz w:val="22"/>
                <w:szCs w:val="22"/>
              </w:rPr>
              <w:t>VA-05.02-10.01.0</w:t>
            </w:r>
            <w:r w:rsidR="002C7F06" w:rsidRPr="009C357B">
              <w:rPr>
                <w:rFonts w:ascii="Calibri" w:hAnsi="Calibri" w:cs="Calibri"/>
                <w:sz w:val="22"/>
                <w:szCs w:val="22"/>
              </w:rPr>
              <w:t>0</w:t>
            </w:r>
            <w:r w:rsidRPr="009C357B">
              <w:rPr>
                <w:rFonts w:ascii="Calibri" w:hAnsi="Calibri" w:cs="Calibri"/>
                <w:sz w:val="22"/>
                <w:szCs w:val="22"/>
              </w:rPr>
              <w:t>.00-00.08</w:t>
            </w:r>
          </w:p>
        </w:tc>
        <w:tc>
          <w:tcPr>
            <w:tcW w:w="5386" w:type="dxa"/>
            <w:shd w:val="clear" w:color="auto" w:fill="auto"/>
          </w:tcPr>
          <w:p w:rsidR="009E7D66" w:rsidRPr="009C357B" w:rsidRDefault="009E7D66" w:rsidP="009E7D66">
            <w:pPr>
              <w:jc w:val="both"/>
              <w:rPr>
                <w:rFonts w:ascii="Calibri" w:hAnsi="Calibri" w:cs="Calibri"/>
                <w:sz w:val="22"/>
                <w:szCs w:val="22"/>
              </w:rPr>
            </w:pPr>
            <w:r w:rsidRPr="009C357B">
              <w:rPr>
                <w:rFonts w:ascii="Calibri" w:hAnsi="Calibri" w:cs="Calibri"/>
                <w:sz w:val="22"/>
                <w:szCs w:val="22"/>
              </w:rPr>
              <w:t>Úsztatóréteggel készülő B-5 bevonat</w:t>
            </w:r>
          </w:p>
        </w:tc>
        <w:tc>
          <w:tcPr>
            <w:tcW w:w="992" w:type="dxa"/>
            <w:shd w:val="clear" w:color="auto" w:fill="auto"/>
          </w:tcPr>
          <w:p w:rsidR="009E7D66" w:rsidRPr="009C357B" w:rsidRDefault="009E7D66" w:rsidP="009E7D66">
            <w:pPr>
              <w:jc w:val="right"/>
              <w:rPr>
                <w:rFonts w:ascii="Calibri" w:hAnsi="Calibri" w:cs="Calibri"/>
                <w:sz w:val="22"/>
                <w:szCs w:val="22"/>
              </w:rPr>
            </w:pPr>
            <w:r w:rsidRPr="009C357B">
              <w:rPr>
                <w:rFonts w:ascii="Calibri" w:hAnsi="Calibri" w:cs="Calibri"/>
                <w:sz w:val="22"/>
                <w:szCs w:val="22"/>
              </w:rPr>
              <w:t>m</w:t>
            </w:r>
            <w:r w:rsidRPr="009C357B">
              <w:rPr>
                <w:rFonts w:ascii="Calibri" w:hAnsi="Calibri" w:cs="Calibri"/>
                <w:sz w:val="22"/>
                <w:szCs w:val="22"/>
                <w:vertAlign w:val="superscript"/>
              </w:rPr>
              <w:t>2</w:t>
            </w:r>
          </w:p>
        </w:tc>
      </w:tr>
    </w:tbl>
    <w:p w:rsidR="00B833A3" w:rsidRPr="009C357B" w:rsidRDefault="00B833A3" w:rsidP="00B833A3">
      <w:pPr>
        <w:tabs>
          <w:tab w:val="left" w:pos="1045"/>
          <w:tab w:val="left" w:pos="7885"/>
        </w:tabs>
        <w:rPr>
          <w:rFonts w:ascii="Calibri" w:hAnsi="Calibri" w:cs="Calibri"/>
          <w:sz w:val="22"/>
          <w:szCs w:val="22"/>
        </w:rPr>
      </w:pPr>
    </w:p>
    <w:p w:rsidR="000524ED" w:rsidRPr="009C357B" w:rsidRDefault="000524ED" w:rsidP="00B833A3">
      <w:pPr>
        <w:tabs>
          <w:tab w:val="left" w:pos="1045"/>
          <w:tab w:val="left" w:pos="7885"/>
        </w:tabs>
        <w:rPr>
          <w:rFonts w:ascii="Calibri" w:hAnsi="Calibri" w:cs="Calibri"/>
          <w:sz w:val="22"/>
          <w:szCs w:val="22"/>
        </w:rPr>
      </w:pPr>
      <w:r w:rsidRPr="009C357B">
        <w:rPr>
          <w:rFonts w:ascii="Calibri" w:hAnsi="Calibri" w:cs="Calibri"/>
          <w:sz w:val="22"/>
          <w:szCs w:val="22"/>
        </w:rPr>
        <w:t>Tartalom:</w:t>
      </w:r>
    </w:p>
    <w:p w:rsidR="000524ED" w:rsidRPr="009C357B" w:rsidRDefault="000524ED"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Gépek, eszközök, berendezések, munkaerő biztosítása</w:t>
      </w:r>
      <w:r w:rsidR="00B833A3" w:rsidRPr="009C357B">
        <w:rPr>
          <w:rFonts w:ascii="Calibri" w:hAnsi="Calibri" w:cs="Calibri"/>
          <w:sz w:val="22"/>
          <w:szCs w:val="22"/>
        </w:rPr>
        <w:t>,</w:t>
      </w:r>
    </w:p>
    <w:p w:rsidR="000524ED" w:rsidRPr="009C357B" w:rsidRDefault="000524ED"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Csapadékvizek elvezetése, csapadékból származó vizek esetén a munkaterület víztelenítése</w:t>
      </w:r>
      <w:r w:rsidR="00B833A3" w:rsidRPr="009C357B">
        <w:rPr>
          <w:rFonts w:ascii="Calibri" w:hAnsi="Calibri" w:cs="Calibri"/>
          <w:sz w:val="22"/>
          <w:szCs w:val="22"/>
        </w:rPr>
        <w:t>,</w:t>
      </w:r>
    </w:p>
    <w:p w:rsidR="000524ED" w:rsidRPr="009C357B" w:rsidRDefault="000524ED"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Anyag beszerzése, helyszínre szállítása, deponálása</w:t>
      </w:r>
      <w:r w:rsidR="00B833A3" w:rsidRPr="009C357B">
        <w:rPr>
          <w:rFonts w:ascii="Calibri" w:hAnsi="Calibri" w:cs="Calibri"/>
          <w:sz w:val="22"/>
          <w:szCs w:val="22"/>
        </w:rPr>
        <w:t>,</w:t>
      </w:r>
    </w:p>
    <w:p w:rsidR="000524ED" w:rsidRPr="009C357B" w:rsidRDefault="000524ED"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Belső anyagmozgatás</w:t>
      </w:r>
      <w:r w:rsidR="00B833A3" w:rsidRPr="009C357B">
        <w:rPr>
          <w:rFonts w:ascii="Calibri" w:hAnsi="Calibri" w:cs="Calibri"/>
          <w:sz w:val="22"/>
          <w:szCs w:val="22"/>
        </w:rPr>
        <w:t>,</w:t>
      </w:r>
    </w:p>
    <w:p w:rsidR="000524ED" w:rsidRPr="009C357B" w:rsidRDefault="000524ED"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Felület előkészítése</w:t>
      </w:r>
      <w:r w:rsidR="00B833A3" w:rsidRPr="009C357B">
        <w:rPr>
          <w:rFonts w:ascii="Calibri" w:hAnsi="Calibri" w:cs="Calibri"/>
          <w:sz w:val="22"/>
          <w:szCs w:val="22"/>
        </w:rPr>
        <w:t>,</w:t>
      </w:r>
    </w:p>
    <w:p w:rsidR="000524ED" w:rsidRPr="009C357B" w:rsidRDefault="000524ED"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Védőbevonat felvitele a tervben meghatározott anyagokból és felületekre</w:t>
      </w:r>
      <w:r w:rsidR="00B833A3" w:rsidRPr="009C357B">
        <w:rPr>
          <w:rFonts w:ascii="Calibri" w:hAnsi="Calibri" w:cs="Calibri"/>
          <w:sz w:val="22"/>
          <w:szCs w:val="22"/>
        </w:rPr>
        <w:t>,</w:t>
      </w:r>
    </w:p>
    <w:p w:rsidR="000524ED" w:rsidRPr="009C357B" w:rsidRDefault="000524ED"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Terület rendezése, fölösleges anyagok, hulladék elszállítása</w:t>
      </w:r>
      <w:r w:rsidR="00B833A3" w:rsidRPr="009C357B">
        <w:rPr>
          <w:rFonts w:ascii="Calibri" w:hAnsi="Calibri" w:cs="Calibri"/>
          <w:sz w:val="22"/>
          <w:szCs w:val="22"/>
        </w:rPr>
        <w:t>,</w:t>
      </w:r>
    </w:p>
    <w:p w:rsidR="000524ED" w:rsidRPr="009C357B" w:rsidRDefault="000524ED"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tétel megvalósításához szükséges víztelenítési munkák</w:t>
      </w:r>
      <w:r w:rsidR="00B833A3" w:rsidRPr="009C357B">
        <w:rPr>
          <w:rFonts w:ascii="Calibri" w:hAnsi="Calibri" w:cs="Calibri"/>
          <w:sz w:val="22"/>
          <w:szCs w:val="22"/>
        </w:rPr>
        <w:t>,</w:t>
      </w:r>
    </w:p>
    <w:p w:rsidR="000524ED" w:rsidRPr="009C357B" w:rsidRDefault="000524ED"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Járulékos költségek</w:t>
      </w:r>
      <w:r w:rsidR="00B833A3" w:rsidRPr="009C357B">
        <w:rPr>
          <w:rFonts w:ascii="Calibri" w:hAnsi="Calibri" w:cs="Calibri"/>
          <w:sz w:val="22"/>
          <w:szCs w:val="22"/>
        </w:rPr>
        <w:t>,</w:t>
      </w:r>
    </w:p>
    <w:p w:rsidR="000524ED" w:rsidRPr="009C357B" w:rsidRDefault="000524ED"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Lerakóhelyi díj</w:t>
      </w:r>
      <w:r w:rsidR="00B833A3" w:rsidRPr="009C357B">
        <w:rPr>
          <w:rFonts w:ascii="Calibri" w:hAnsi="Calibri" w:cs="Calibri"/>
          <w:sz w:val="22"/>
          <w:szCs w:val="22"/>
        </w:rPr>
        <w:t>,</w:t>
      </w:r>
    </w:p>
    <w:p w:rsidR="000524ED" w:rsidRPr="009C357B" w:rsidRDefault="000524ED"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r w:rsidR="00B833A3" w:rsidRPr="009C357B">
        <w:rPr>
          <w:rFonts w:ascii="Calibri" w:hAnsi="Calibri" w:cs="Calibri"/>
          <w:sz w:val="22"/>
          <w:szCs w:val="22"/>
        </w:rPr>
        <w:t>.</w:t>
      </w:r>
    </w:p>
    <w:p w:rsidR="000524ED" w:rsidRPr="009C357B" w:rsidRDefault="000524ED" w:rsidP="00AA78BC">
      <w:pPr>
        <w:tabs>
          <w:tab w:val="left" w:pos="1045"/>
          <w:tab w:val="left" w:pos="7885"/>
        </w:tabs>
        <w:rPr>
          <w:rFonts w:ascii="Calibri" w:hAnsi="Calibri" w:cs="Calibri"/>
          <w:sz w:val="22"/>
          <w:szCs w:val="22"/>
        </w:rPr>
      </w:pPr>
    </w:p>
    <w:p w:rsidR="002C7F06" w:rsidRPr="009C357B" w:rsidRDefault="002C7F06" w:rsidP="00AA78BC">
      <w:pPr>
        <w:tabs>
          <w:tab w:val="left" w:pos="1045"/>
          <w:tab w:val="left" w:pos="7885"/>
        </w:tabs>
        <w:rPr>
          <w:rFonts w:ascii="Calibri" w:hAnsi="Calibri" w:cs="Calibri"/>
          <w:sz w:val="22"/>
          <w:szCs w:val="22"/>
        </w:rPr>
      </w:pPr>
    </w:p>
    <w:tbl>
      <w:tblPr>
        <w:tblW w:w="9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43"/>
        <w:gridCol w:w="5386"/>
        <w:gridCol w:w="992"/>
      </w:tblGrid>
      <w:tr w:rsidR="009E7D66" w:rsidRPr="009C357B" w:rsidTr="002C7F06">
        <w:tc>
          <w:tcPr>
            <w:tcW w:w="3143" w:type="dxa"/>
            <w:shd w:val="clear" w:color="auto" w:fill="auto"/>
            <w:vAlign w:val="center"/>
          </w:tcPr>
          <w:p w:rsidR="009E7D66" w:rsidRPr="009C357B" w:rsidRDefault="009E7D66" w:rsidP="002C7F06">
            <w:pPr>
              <w:jc w:val="both"/>
              <w:rPr>
                <w:rFonts w:ascii="Calibri" w:hAnsi="Calibri" w:cs="Calibri"/>
                <w:sz w:val="22"/>
                <w:szCs w:val="22"/>
              </w:rPr>
            </w:pPr>
            <w:r w:rsidRPr="009C357B">
              <w:rPr>
                <w:rFonts w:ascii="Calibri" w:hAnsi="Calibri" w:cs="Calibri"/>
                <w:sz w:val="22"/>
                <w:szCs w:val="22"/>
              </w:rPr>
              <w:t>VA-05.02-10.01.0</w:t>
            </w:r>
            <w:r w:rsidR="002C7F06" w:rsidRPr="009C357B">
              <w:rPr>
                <w:rFonts w:ascii="Calibri" w:hAnsi="Calibri" w:cs="Calibri"/>
                <w:sz w:val="22"/>
                <w:szCs w:val="22"/>
              </w:rPr>
              <w:t>0</w:t>
            </w:r>
            <w:r w:rsidRPr="009C357B">
              <w:rPr>
                <w:rFonts w:ascii="Calibri" w:hAnsi="Calibri" w:cs="Calibri"/>
                <w:sz w:val="22"/>
                <w:szCs w:val="22"/>
              </w:rPr>
              <w:t>.00-00.09</w:t>
            </w:r>
          </w:p>
        </w:tc>
        <w:tc>
          <w:tcPr>
            <w:tcW w:w="5386" w:type="dxa"/>
            <w:shd w:val="clear" w:color="auto" w:fill="auto"/>
            <w:vAlign w:val="center"/>
          </w:tcPr>
          <w:p w:rsidR="009E7D66" w:rsidRPr="009C357B" w:rsidRDefault="009E7D66" w:rsidP="009E7D66">
            <w:pPr>
              <w:jc w:val="both"/>
              <w:rPr>
                <w:rFonts w:ascii="Calibri" w:hAnsi="Calibri" w:cs="Calibri"/>
                <w:sz w:val="22"/>
                <w:szCs w:val="22"/>
              </w:rPr>
            </w:pPr>
            <w:r w:rsidRPr="009C357B">
              <w:rPr>
                <w:rFonts w:ascii="Calibri" w:hAnsi="Calibri" w:cs="Calibri"/>
                <w:sz w:val="22"/>
                <w:szCs w:val="22"/>
              </w:rPr>
              <w:t>Úsztatóréteggel készülő B-5 bevonat kiegészítő színezett PU fedőréteggel</w:t>
            </w:r>
          </w:p>
        </w:tc>
        <w:tc>
          <w:tcPr>
            <w:tcW w:w="992" w:type="dxa"/>
            <w:shd w:val="clear" w:color="auto" w:fill="auto"/>
            <w:vAlign w:val="center"/>
          </w:tcPr>
          <w:p w:rsidR="009E7D66" w:rsidRPr="009C357B" w:rsidRDefault="009E7D66" w:rsidP="009E7D66">
            <w:pPr>
              <w:jc w:val="right"/>
              <w:rPr>
                <w:rFonts w:ascii="Calibri" w:hAnsi="Calibri" w:cs="Calibri"/>
                <w:sz w:val="22"/>
                <w:szCs w:val="22"/>
              </w:rPr>
            </w:pPr>
            <w:r w:rsidRPr="009C357B">
              <w:rPr>
                <w:rFonts w:ascii="Calibri" w:hAnsi="Calibri" w:cs="Calibri"/>
                <w:sz w:val="22"/>
                <w:szCs w:val="22"/>
              </w:rPr>
              <w:t>m</w:t>
            </w:r>
            <w:r w:rsidRPr="009C357B">
              <w:rPr>
                <w:rFonts w:ascii="Calibri" w:hAnsi="Calibri" w:cs="Calibri"/>
                <w:sz w:val="22"/>
                <w:szCs w:val="22"/>
                <w:vertAlign w:val="superscript"/>
              </w:rPr>
              <w:t>2</w:t>
            </w:r>
          </w:p>
        </w:tc>
      </w:tr>
    </w:tbl>
    <w:p w:rsidR="00B833A3" w:rsidRPr="009C357B" w:rsidRDefault="00B833A3" w:rsidP="00B833A3">
      <w:pPr>
        <w:tabs>
          <w:tab w:val="left" w:pos="1045"/>
          <w:tab w:val="left" w:pos="7885"/>
        </w:tabs>
        <w:rPr>
          <w:rFonts w:ascii="Calibri" w:hAnsi="Calibri" w:cs="Calibri"/>
          <w:sz w:val="22"/>
          <w:szCs w:val="22"/>
        </w:rPr>
      </w:pPr>
    </w:p>
    <w:p w:rsidR="000524ED" w:rsidRPr="009C357B" w:rsidRDefault="000524ED" w:rsidP="00B833A3">
      <w:pPr>
        <w:tabs>
          <w:tab w:val="left" w:pos="1045"/>
          <w:tab w:val="left" w:pos="7885"/>
        </w:tabs>
        <w:rPr>
          <w:rFonts w:ascii="Calibri" w:hAnsi="Calibri" w:cs="Calibri"/>
          <w:sz w:val="22"/>
          <w:szCs w:val="22"/>
        </w:rPr>
      </w:pPr>
      <w:r w:rsidRPr="009C357B">
        <w:rPr>
          <w:rFonts w:ascii="Calibri" w:hAnsi="Calibri" w:cs="Calibri"/>
          <w:sz w:val="22"/>
          <w:szCs w:val="22"/>
        </w:rPr>
        <w:t>Tartalom:</w:t>
      </w:r>
    </w:p>
    <w:p w:rsidR="000524ED" w:rsidRPr="009C357B" w:rsidRDefault="000524ED"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Anyag beszerzése, helyszínre szállítása, deponálása</w:t>
      </w:r>
      <w:r w:rsidR="00B833A3" w:rsidRPr="009C357B">
        <w:rPr>
          <w:rFonts w:ascii="Calibri" w:hAnsi="Calibri" w:cs="Calibri"/>
          <w:sz w:val="22"/>
          <w:szCs w:val="22"/>
        </w:rPr>
        <w:t>,</w:t>
      </w:r>
    </w:p>
    <w:p w:rsidR="000524ED" w:rsidRPr="009C357B" w:rsidRDefault="000524ED"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Belső anyagmozgatás</w:t>
      </w:r>
      <w:r w:rsidR="00B833A3" w:rsidRPr="009C357B">
        <w:rPr>
          <w:rFonts w:ascii="Calibri" w:hAnsi="Calibri" w:cs="Calibri"/>
          <w:sz w:val="22"/>
          <w:szCs w:val="22"/>
        </w:rPr>
        <w:t>,</w:t>
      </w:r>
    </w:p>
    <w:p w:rsidR="000524ED" w:rsidRPr="009C357B" w:rsidRDefault="000524ED"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Szigetelendő felület előkészítése, tisztítása, szemcseszórása, portalanítása</w:t>
      </w:r>
      <w:r w:rsidR="00B833A3" w:rsidRPr="009C357B">
        <w:rPr>
          <w:rFonts w:ascii="Calibri" w:hAnsi="Calibri" w:cs="Calibri"/>
          <w:sz w:val="22"/>
          <w:szCs w:val="22"/>
        </w:rPr>
        <w:t>,</w:t>
      </w:r>
    </w:p>
    <w:p w:rsidR="000524ED" w:rsidRPr="009C357B" w:rsidRDefault="000524ED"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Szigetelőanyag felvitele a technológiai utasításban meghatározott módon úsztatóréteggel</w:t>
      </w:r>
      <w:r w:rsidR="00B833A3" w:rsidRPr="009C357B">
        <w:rPr>
          <w:rFonts w:ascii="Calibri" w:hAnsi="Calibri" w:cs="Calibri"/>
          <w:sz w:val="22"/>
          <w:szCs w:val="22"/>
        </w:rPr>
        <w:t>,</w:t>
      </w:r>
    </w:p>
    <w:p w:rsidR="000524ED" w:rsidRPr="009C357B" w:rsidRDefault="000524ED"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Termékrendszerrel kompatibilis színezett PU fed</w:t>
      </w:r>
      <w:r w:rsidR="00B833A3" w:rsidRPr="009C357B">
        <w:rPr>
          <w:rFonts w:ascii="Calibri" w:hAnsi="Calibri" w:cs="Calibri"/>
          <w:sz w:val="22"/>
          <w:szCs w:val="22"/>
        </w:rPr>
        <w:t xml:space="preserve">őréteg felhordása B-5 bevonatra </w:t>
      </w:r>
      <w:r w:rsidRPr="009C357B">
        <w:rPr>
          <w:rFonts w:ascii="Calibri" w:hAnsi="Calibri" w:cs="Calibri"/>
          <w:sz w:val="22"/>
          <w:szCs w:val="22"/>
        </w:rPr>
        <w:t xml:space="preserve">tervdokumentációban </w:t>
      </w:r>
      <w:r w:rsidR="00B833A3" w:rsidRPr="009C357B">
        <w:rPr>
          <w:rFonts w:ascii="Calibri" w:hAnsi="Calibri" w:cs="Calibri"/>
          <w:sz w:val="22"/>
          <w:szCs w:val="22"/>
        </w:rPr>
        <w:t>megadott színezés (RAL) szerint,</w:t>
      </w:r>
    </w:p>
    <w:p w:rsidR="000524ED" w:rsidRPr="009C357B" w:rsidRDefault="000524ED"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Terület rendezése fölösleges anyagok, hulladék elszállítása</w:t>
      </w:r>
      <w:r w:rsidR="00B833A3" w:rsidRPr="009C357B">
        <w:rPr>
          <w:rFonts w:ascii="Calibri" w:hAnsi="Calibri" w:cs="Calibri"/>
          <w:sz w:val="22"/>
          <w:szCs w:val="22"/>
        </w:rPr>
        <w:t>,</w:t>
      </w:r>
    </w:p>
    <w:p w:rsidR="000524ED" w:rsidRPr="009C357B" w:rsidRDefault="000524ED"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tétel megvalósításához szükséges összes díjjal, költséggel</w:t>
      </w:r>
      <w:r w:rsidR="00B833A3" w:rsidRPr="009C357B">
        <w:rPr>
          <w:rFonts w:ascii="Calibri" w:hAnsi="Calibri" w:cs="Calibri"/>
          <w:sz w:val="22"/>
          <w:szCs w:val="22"/>
        </w:rPr>
        <w:t>,</w:t>
      </w:r>
    </w:p>
    <w:p w:rsidR="000524ED" w:rsidRPr="009C357B" w:rsidRDefault="000524ED"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Összes járulékos költséggel</w:t>
      </w:r>
      <w:r w:rsidR="00B833A3" w:rsidRPr="009C357B">
        <w:rPr>
          <w:rFonts w:ascii="Calibri" w:hAnsi="Calibri" w:cs="Calibri"/>
          <w:sz w:val="22"/>
          <w:szCs w:val="22"/>
        </w:rPr>
        <w:t>,</w:t>
      </w:r>
    </w:p>
    <w:p w:rsidR="000524ED" w:rsidRPr="009C357B" w:rsidRDefault="000524ED"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r w:rsidR="00B833A3" w:rsidRPr="009C357B">
        <w:rPr>
          <w:rFonts w:ascii="Calibri" w:hAnsi="Calibri" w:cs="Calibri"/>
          <w:sz w:val="22"/>
          <w:szCs w:val="22"/>
        </w:rPr>
        <w:t>.</w:t>
      </w:r>
    </w:p>
    <w:p w:rsidR="000524ED" w:rsidRPr="009C357B" w:rsidRDefault="000524ED" w:rsidP="00AA78BC">
      <w:pPr>
        <w:tabs>
          <w:tab w:val="left" w:pos="1045"/>
          <w:tab w:val="left" w:pos="7885"/>
        </w:tabs>
        <w:rPr>
          <w:rFonts w:ascii="Calibri" w:hAnsi="Calibri" w:cs="Calibri"/>
          <w:sz w:val="22"/>
          <w:szCs w:val="22"/>
        </w:rPr>
      </w:pPr>
    </w:p>
    <w:p w:rsidR="002C7F06" w:rsidRPr="009C357B" w:rsidRDefault="002C7F06" w:rsidP="00AA78BC">
      <w:pPr>
        <w:tabs>
          <w:tab w:val="left" w:pos="1045"/>
          <w:tab w:val="left" w:pos="7885"/>
        </w:tabs>
        <w:rPr>
          <w:rFonts w:ascii="Calibri" w:hAnsi="Calibri" w:cs="Calibri"/>
          <w:sz w:val="22"/>
          <w:szCs w:val="22"/>
        </w:rPr>
      </w:pPr>
    </w:p>
    <w:tbl>
      <w:tblPr>
        <w:tblW w:w="9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43"/>
        <w:gridCol w:w="5386"/>
        <w:gridCol w:w="992"/>
      </w:tblGrid>
      <w:tr w:rsidR="009E7D66" w:rsidRPr="009C357B" w:rsidTr="002C7F06">
        <w:tc>
          <w:tcPr>
            <w:tcW w:w="3143" w:type="dxa"/>
            <w:shd w:val="clear" w:color="auto" w:fill="auto"/>
          </w:tcPr>
          <w:p w:rsidR="009E7D66" w:rsidRPr="009C357B" w:rsidRDefault="009E7D66" w:rsidP="002C7F06">
            <w:pPr>
              <w:jc w:val="both"/>
              <w:rPr>
                <w:rFonts w:ascii="Calibri" w:hAnsi="Calibri" w:cs="Calibri"/>
                <w:sz w:val="22"/>
                <w:szCs w:val="22"/>
              </w:rPr>
            </w:pPr>
            <w:r w:rsidRPr="009C357B">
              <w:rPr>
                <w:rFonts w:ascii="Calibri" w:hAnsi="Calibri" w:cs="Calibri"/>
                <w:sz w:val="22"/>
                <w:szCs w:val="22"/>
              </w:rPr>
              <w:t>VA-05.02-10.01.0</w:t>
            </w:r>
            <w:r w:rsidR="002C7F06" w:rsidRPr="009C357B">
              <w:rPr>
                <w:rFonts w:ascii="Calibri" w:hAnsi="Calibri" w:cs="Calibri"/>
                <w:sz w:val="22"/>
                <w:szCs w:val="22"/>
              </w:rPr>
              <w:t>0</w:t>
            </w:r>
            <w:r w:rsidRPr="009C357B">
              <w:rPr>
                <w:rFonts w:ascii="Calibri" w:hAnsi="Calibri" w:cs="Calibri"/>
                <w:sz w:val="22"/>
                <w:szCs w:val="22"/>
              </w:rPr>
              <w:t>.00-00.10</w:t>
            </w:r>
          </w:p>
        </w:tc>
        <w:tc>
          <w:tcPr>
            <w:tcW w:w="5386" w:type="dxa"/>
            <w:shd w:val="clear" w:color="auto" w:fill="auto"/>
          </w:tcPr>
          <w:p w:rsidR="009E7D66" w:rsidRPr="009C357B" w:rsidRDefault="009E7D66" w:rsidP="009E7D66">
            <w:pPr>
              <w:jc w:val="both"/>
              <w:rPr>
                <w:rFonts w:ascii="Calibri" w:hAnsi="Calibri" w:cs="Calibri"/>
                <w:sz w:val="22"/>
                <w:szCs w:val="22"/>
              </w:rPr>
            </w:pPr>
            <w:r w:rsidRPr="009C357B">
              <w:rPr>
                <w:rFonts w:ascii="Calibri" w:hAnsi="Calibri" w:cs="Calibri"/>
                <w:sz w:val="22"/>
                <w:szCs w:val="22"/>
              </w:rPr>
              <w:t>Antigraffiti bevonat, Tartós rendszer (AG-TT)</w:t>
            </w:r>
          </w:p>
        </w:tc>
        <w:tc>
          <w:tcPr>
            <w:tcW w:w="992" w:type="dxa"/>
            <w:shd w:val="clear" w:color="auto" w:fill="auto"/>
          </w:tcPr>
          <w:p w:rsidR="009E7D66" w:rsidRPr="009C357B" w:rsidRDefault="009E7D66" w:rsidP="009E7D66">
            <w:pPr>
              <w:jc w:val="right"/>
              <w:rPr>
                <w:rFonts w:ascii="Calibri" w:hAnsi="Calibri" w:cs="Calibri"/>
                <w:sz w:val="22"/>
                <w:szCs w:val="22"/>
              </w:rPr>
            </w:pPr>
            <w:r w:rsidRPr="009C357B">
              <w:rPr>
                <w:rFonts w:ascii="Calibri" w:hAnsi="Calibri" w:cs="Calibri"/>
                <w:sz w:val="22"/>
                <w:szCs w:val="22"/>
              </w:rPr>
              <w:t>m</w:t>
            </w:r>
            <w:r w:rsidRPr="009C357B">
              <w:rPr>
                <w:rFonts w:ascii="Calibri" w:hAnsi="Calibri" w:cs="Calibri"/>
                <w:sz w:val="22"/>
                <w:szCs w:val="22"/>
                <w:vertAlign w:val="superscript"/>
              </w:rPr>
              <w:t>2</w:t>
            </w:r>
          </w:p>
        </w:tc>
      </w:tr>
    </w:tbl>
    <w:p w:rsidR="00B833A3" w:rsidRPr="009C357B" w:rsidRDefault="00B833A3" w:rsidP="00B833A3">
      <w:pPr>
        <w:tabs>
          <w:tab w:val="left" w:pos="1045"/>
          <w:tab w:val="left" w:pos="7885"/>
        </w:tabs>
        <w:rPr>
          <w:rFonts w:ascii="Calibri" w:hAnsi="Calibri" w:cs="Calibri"/>
          <w:sz w:val="22"/>
          <w:szCs w:val="22"/>
        </w:rPr>
      </w:pPr>
    </w:p>
    <w:p w:rsidR="000524ED" w:rsidRPr="009C357B" w:rsidRDefault="000524ED" w:rsidP="00B833A3">
      <w:pPr>
        <w:tabs>
          <w:tab w:val="left" w:pos="1045"/>
          <w:tab w:val="left" w:pos="7885"/>
        </w:tabs>
        <w:rPr>
          <w:rFonts w:ascii="Calibri" w:hAnsi="Calibri" w:cs="Calibri"/>
          <w:sz w:val="22"/>
          <w:szCs w:val="22"/>
        </w:rPr>
      </w:pPr>
      <w:r w:rsidRPr="009C357B">
        <w:rPr>
          <w:rFonts w:ascii="Calibri" w:hAnsi="Calibri" w:cs="Calibri"/>
          <w:sz w:val="22"/>
          <w:szCs w:val="22"/>
        </w:rPr>
        <w:t>Tartalom:</w:t>
      </w:r>
    </w:p>
    <w:p w:rsidR="000524ED" w:rsidRPr="009C357B" w:rsidRDefault="000524ED"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Gépek, eszközök, berendezések, munkaerő biztosítása</w:t>
      </w:r>
      <w:r w:rsidR="00B833A3" w:rsidRPr="009C357B">
        <w:rPr>
          <w:rFonts w:ascii="Calibri" w:hAnsi="Calibri" w:cs="Calibri"/>
          <w:sz w:val="22"/>
          <w:szCs w:val="22"/>
        </w:rPr>
        <w:t>,</w:t>
      </w:r>
    </w:p>
    <w:p w:rsidR="000524ED" w:rsidRPr="009C357B" w:rsidRDefault="000524ED"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Csapadékvizek elvezetése, csapadékból származó vizek esetén a munkaterület víztelenítése</w:t>
      </w:r>
      <w:r w:rsidR="00B833A3" w:rsidRPr="009C357B">
        <w:rPr>
          <w:rFonts w:ascii="Calibri" w:hAnsi="Calibri" w:cs="Calibri"/>
          <w:sz w:val="22"/>
          <w:szCs w:val="22"/>
        </w:rPr>
        <w:t>,</w:t>
      </w:r>
    </w:p>
    <w:p w:rsidR="000524ED" w:rsidRPr="009C357B" w:rsidRDefault="000524ED"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Anyag beszerzése, helyszínre szállítása, deponálása</w:t>
      </w:r>
      <w:r w:rsidR="00B833A3" w:rsidRPr="009C357B">
        <w:rPr>
          <w:rFonts w:ascii="Calibri" w:hAnsi="Calibri" w:cs="Calibri"/>
          <w:sz w:val="22"/>
          <w:szCs w:val="22"/>
        </w:rPr>
        <w:t>,</w:t>
      </w:r>
    </w:p>
    <w:p w:rsidR="000524ED" w:rsidRPr="009C357B" w:rsidRDefault="000524ED"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Belső anyagmozgatás</w:t>
      </w:r>
      <w:r w:rsidR="00B833A3" w:rsidRPr="009C357B">
        <w:rPr>
          <w:rFonts w:ascii="Calibri" w:hAnsi="Calibri" w:cs="Calibri"/>
          <w:sz w:val="22"/>
          <w:szCs w:val="22"/>
        </w:rPr>
        <w:t>,</w:t>
      </w:r>
    </w:p>
    <w:p w:rsidR="000524ED" w:rsidRPr="009C357B" w:rsidRDefault="000524ED"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Felület előkészítése</w:t>
      </w:r>
      <w:r w:rsidR="00B833A3" w:rsidRPr="009C357B">
        <w:rPr>
          <w:rFonts w:ascii="Calibri" w:hAnsi="Calibri" w:cs="Calibri"/>
          <w:sz w:val="22"/>
          <w:szCs w:val="22"/>
        </w:rPr>
        <w:t>,</w:t>
      </w:r>
    </w:p>
    <w:p w:rsidR="000524ED" w:rsidRPr="009C357B" w:rsidRDefault="000524ED"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Tartós rendszer bevonat felvitele a tervben meghatározott anyagokból és felületekre</w:t>
      </w:r>
      <w:r w:rsidR="00B833A3" w:rsidRPr="009C357B">
        <w:rPr>
          <w:rFonts w:ascii="Calibri" w:hAnsi="Calibri" w:cs="Calibri"/>
          <w:sz w:val="22"/>
          <w:szCs w:val="22"/>
        </w:rPr>
        <w:t>,</w:t>
      </w:r>
    </w:p>
    <w:p w:rsidR="000524ED" w:rsidRPr="009C357B" w:rsidRDefault="000524ED"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Terület rendezése, fölösleges anyagok, hulladék elszállítása</w:t>
      </w:r>
      <w:r w:rsidR="00B833A3" w:rsidRPr="009C357B">
        <w:rPr>
          <w:rFonts w:ascii="Calibri" w:hAnsi="Calibri" w:cs="Calibri"/>
          <w:sz w:val="22"/>
          <w:szCs w:val="22"/>
        </w:rPr>
        <w:t>,</w:t>
      </w:r>
    </w:p>
    <w:p w:rsidR="000524ED" w:rsidRPr="009C357B" w:rsidRDefault="000524ED"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tétel megvalósításához szükséges víztelenítési munkák</w:t>
      </w:r>
      <w:r w:rsidR="00B833A3" w:rsidRPr="009C357B">
        <w:rPr>
          <w:rFonts w:ascii="Calibri" w:hAnsi="Calibri" w:cs="Calibri"/>
          <w:sz w:val="22"/>
          <w:szCs w:val="22"/>
        </w:rPr>
        <w:t>,</w:t>
      </w:r>
    </w:p>
    <w:p w:rsidR="000524ED" w:rsidRPr="009C357B" w:rsidRDefault="000524ED"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Járulékos költségek</w:t>
      </w:r>
      <w:r w:rsidR="00B833A3" w:rsidRPr="009C357B">
        <w:rPr>
          <w:rFonts w:ascii="Calibri" w:hAnsi="Calibri" w:cs="Calibri"/>
          <w:sz w:val="22"/>
          <w:szCs w:val="22"/>
        </w:rPr>
        <w:t>,</w:t>
      </w:r>
    </w:p>
    <w:p w:rsidR="000524ED" w:rsidRPr="009C357B" w:rsidRDefault="000524ED"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Lerakóhelyi díj</w:t>
      </w:r>
      <w:r w:rsidR="00B833A3" w:rsidRPr="009C357B">
        <w:rPr>
          <w:rFonts w:ascii="Calibri" w:hAnsi="Calibri" w:cs="Calibri"/>
          <w:sz w:val="22"/>
          <w:szCs w:val="22"/>
        </w:rPr>
        <w:t>,</w:t>
      </w:r>
    </w:p>
    <w:p w:rsidR="000524ED" w:rsidRPr="009C357B" w:rsidRDefault="000524ED"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r w:rsidR="00B833A3" w:rsidRPr="009C357B">
        <w:rPr>
          <w:rFonts w:ascii="Calibri" w:hAnsi="Calibri" w:cs="Calibri"/>
          <w:sz w:val="22"/>
          <w:szCs w:val="22"/>
        </w:rPr>
        <w:t>.</w:t>
      </w:r>
    </w:p>
    <w:p w:rsidR="000524ED" w:rsidRPr="009C357B" w:rsidRDefault="000524ED" w:rsidP="00AA78BC">
      <w:pPr>
        <w:tabs>
          <w:tab w:val="left" w:pos="1045"/>
          <w:tab w:val="left" w:pos="7885"/>
        </w:tabs>
        <w:rPr>
          <w:rFonts w:ascii="Calibri" w:hAnsi="Calibri" w:cs="Calibri"/>
          <w:sz w:val="22"/>
          <w:szCs w:val="22"/>
        </w:rPr>
      </w:pPr>
    </w:p>
    <w:p w:rsidR="002C7F06" w:rsidRPr="009C357B" w:rsidRDefault="002C7F06" w:rsidP="00AA78BC">
      <w:pPr>
        <w:tabs>
          <w:tab w:val="left" w:pos="1045"/>
          <w:tab w:val="left" w:pos="7885"/>
        </w:tabs>
        <w:rPr>
          <w:rFonts w:ascii="Calibri" w:hAnsi="Calibri" w:cs="Calibri"/>
          <w:sz w:val="22"/>
          <w:szCs w:val="22"/>
        </w:rPr>
      </w:pPr>
    </w:p>
    <w:tbl>
      <w:tblPr>
        <w:tblW w:w="9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43"/>
        <w:gridCol w:w="5386"/>
        <w:gridCol w:w="992"/>
      </w:tblGrid>
      <w:tr w:rsidR="009E7D66" w:rsidRPr="009C357B" w:rsidTr="002C7F06">
        <w:tc>
          <w:tcPr>
            <w:tcW w:w="3143" w:type="dxa"/>
            <w:shd w:val="clear" w:color="auto" w:fill="auto"/>
          </w:tcPr>
          <w:p w:rsidR="009E7D66" w:rsidRPr="009C357B" w:rsidRDefault="009E7D66" w:rsidP="002C7F06">
            <w:pPr>
              <w:jc w:val="both"/>
              <w:rPr>
                <w:rFonts w:ascii="Calibri" w:hAnsi="Calibri" w:cs="Calibri"/>
                <w:sz w:val="22"/>
                <w:szCs w:val="22"/>
              </w:rPr>
            </w:pPr>
            <w:r w:rsidRPr="009C357B">
              <w:rPr>
                <w:rFonts w:ascii="Calibri" w:hAnsi="Calibri" w:cs="Calibri"/>
                <w:sz w:val="22"/>
                <w:szCs w:val="22"/>
              </w:rPr>
              <w:t>VA-05.02-10.01.0</w:t>
            </w:r>
            <w:r w:rsidR="002C7F06" w:rsidRPr="009C357B">
              <w:rPr>
                <w:rFonts w:ascii="Calibri" w:hAnsi="Calibri" w:cs="Calibri"/>
                <w:sz w:val="22"/>
                <w:szCs w:val="22"/>
              </w:rPr>
              <w:t>0</w:t>
            </w:r>
            <w:r w:rsidRPr="009C357B">
              <w:rPr>
                <w:rFonts w:ascii="Calibri" w:hAnsi="Calibri" w:cs="Calibri"/>
                <w:sz w:val="22"/>
                <w:szCs w:val="22"/>
              </w:rPr>
              <w:t>.00-00.11</w:t>
            </w:r>
          </w:p>
        </w:tc>
        <w:tc>
          <w:tcPr>
            <w:tcW w:w="5386" w:type="dxa"/>
            <w:shd w:val="clear" w:color="auto" w:fill="auto"/>
          </w:tcPr>
          <w:p w:rsidR="009E7D66" w:rsidRPr="009C357B" w:rsidRDefault="009E7D66" w:rsidP="009E7D66">
            <w:pPr>
              <w:jc w:val="both"/>
              <w:rPr>
                <w:rFonts w:ascii="Calibri" w:hAnsi="Calibri" w:cs="Calibri"/>
                <w:sz w:val="22"/>
                <w:szCs w:val="22"/>
              </w:rPr>
            </w:pPr>
            <w:r w:rsidRPr="009C357B">
              <w:rPr>
                <w:rFonts w:ascii="Calibri" w:hAnsi="Calibri" w:cs="Calibri"/>
                <w:sz w:val="22"/>
                <w:szCs w:val="22"/>
              </w:rPr>
              <w:t>Antigraffiti bevonat, Féltartós rendszer (AG-FT)</w:t>
            </w:r>
          </w:p>
        </w:tc>
        <w:tc>
          <w:tcPr>
            <w:tcW w:w="992" w:type="dxa"/>
            <w:shd w:val="clear" w:color="auto" w:fill="auto"/>
          </w:tcPr>
          <w:p w:rsidR="009E7D66" w:rsidRPr="009C357B" w:rsidRDefault="009E7D66" w:rsidP="009E7D66">
            <w:pPr>
              <w:jc w:val="right"/>
              <w:rPr>
                <w:rFonts w:ascii="Calibri" w:hAnsi="Calibri" w:cs="Calibri"/>
                <w:sz w:val="22"/>
                <w:szCs w:val="22"/>
              </w:rPr>
            </w:pPr>
            <w:r w:rsidRPr="009C357B">
              <w:rPr>
                <w:rFonts w:ascii="Calibri" w:hAnsi="Calibri" w:cs="Calibri"/>
                <w:sz w:val="22"/>
                <w:szCs w:val="22"/>
              </w:rPr>
              <w:t>m</w:t>
            </w:r>
            <w:r w:rsidRPr="009C357B">
              <w:rPr>
                <w:rFonts w:ascii="Calibri" w:hAnsi="Calibri" w:cs="Calibri"/>
                <w:sz w:val="22"/>
                <w:szCs w:val="22"/>
                <w:vertAlign w:val="superscript"/>
              </w:rPr>
              <w:t>2</w:t>
            </w:r>
          </w:p>
        </w:tc>
      </w:tr>
    </w:tbl>
    <w:p w:rsidR="00B833A3" w:rsidRPr="009C357B" w:rsidRDefault="00B833A3" w:rsidP="00B833A3">
      <w:pPr>
        <w:tabs>
          <w:tab w:val="left" w:pos="1045"/>
          <w:tab w:val="left" w:pos="7885"/>
        </w:tabs>
        <w:rPr>
          <w:rFonts w:ascii="Calibri" w:hAnsi="Calibri" w:cs="Calibri"/>
          <w:sz w:val="22"/>
          <w:szCs w:val="22"/>
        </w:rPr>
      </w:pPr>
    </w:p>
    <w:p w:rsidR="000524ED" w:rsidRPr="009C357B" w:rsidRDefault="000524ED" w:rsidP="00B833A3">
      <w:pPr>
        <w:tabs>
          <w:tab w:val="left" w:pos="1045"/>
          <w:tab w:val="left" w:pos="7885"/>
        </w:tabs>
        <w:rPr>
          <w:rFonts w:ascii="Calibri" w:hAnsi="Calibri" w:cs="Calibri"/>
          <w:sz w:val="22"/>
          <w:szCs w:val="22"/>
        </w:rPr>
      </w:pPr>
      <w:r w:rsidRPr="009C357B">
        <w:rPr>
          <w:rFonts w:ascii="Calibri" w:hAnsi="Calibri" w:cs="Calibri"/>
          <w:sz w:val="22"/>
          <w:szCs w:val="22"/>
        </w:rPr>
        <w:t>Tartalom:</w:t>
      </w:r>
    </w:p>
    <w:p w:rsidR="000524ED" w:rsidRPr="009C357B" w:rsidRDefault="000524ED"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Gépek, eszközök, berendezések, munkaerő biztosítása</w:t>
      </w:r>
      <w:r w:rsidR="00B833A3" w:rsidRPr="009C357B">
        <w:rPr>
          <w:rFonts w:ascii="Calibri" w:hAnsi="Calibri" w:cs="Calibri"/>
          <w:sz w:val="22"/>
          <w:szCs w:val="22"/>
        </w:rPr>
        <w:t>,</w:t>
      </w:r>
    </w:p>
    <w:p w:rsidR="000524ED" w:rsidRPr="009C357B" w:rsidRDefault="000524ED"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Csapadékvizek elvezetése, csapadékból származó vizek esetén a munkaterület víztelenítése</w:t>
      </w:r>
      <w:r w:rsidR="00B833A3" w:rsidRPr="009C357B">
        <w:rPr>
          <w:rFonts w:ascii="Calibri" w:hAnsi="Calibri" w:cs="Calibri"/>
          <w:sz w:val="22"/>
          <w:szCs w:val="22"/>
        </w:rPr>
        <w:t>,</w:t>
      </w:r>
    </w:p>
    <w:p w:rsidR="000524ED" w:rsidRPr="009C357B" w:rsidRDefault="000524ED"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Anyag beszerzése, helyszínre szállítása, deponálása</w:t>
      </w:r>
      <w:r w:rsidR="00B833A3" w:rsidRPr="009C357B">
        <w:rPr>
          <w:rFonts w:ascii="Calibri" w:hAnsi="Calibri" w:cs="Calibri"/>
          <w:sz w:val="22"/>
          <w:szCs w:val="22"/>
        </w:rPr>
        <w:t>,</w:t>
      </w:r>
    </w:p>
    <w:p w:rsidR="000524ED" w:rsidRPr="009C357B" w:rsidRDefault="000524ED"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Belső anyagmozgatás</w:t>
      </w:r>
      <w:r w:rsidR="00B833A3" w:rsidRPr="009C357B">
        <w:rPr>
          <w:rFonts w:ascii="Calibri" w:hAnsi="Calibri" w:cs="Calibri"/>
          <w:sz w:val="22"/>
          <w:szCs w:val="22"/>
        </w:rPr>
        <w:t>,</w:t>
      </w:r>
    </w:p>
    <w:p w:rsidR="000524ED" w:rsidRPr="009C357B" w:rsidRDefault="000524ED"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Felület előkészítése</w:t>
      </w:r>
      <w:r w:rsidR="00B833A3" w:rsidRPr="009C357B">
        <w:rPr>
          <w:rFonts w:ascii="Calibri" w:hAnsi="Calibri" w:cs="Calibri"/>
          <w:sz w:val="22"/>
          <w:szCs w:val="22"/>
        </w:rPr>
        <w:t>,</w:t>
      </w:r>
    </w:p>
    <w:p w:rsidR="000524ED" w:rsidRPr="009C357B" w:rsidRDefault="000524ED"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Féltartós rendszer bevonat felvitele a tervben meghatározott anyagokból és felületekre</w:t>
      </w:r>
      <w:r w:rsidR="00B833A3" w:rsidRPr="009C357B">
        <w:rPr>
          <w:rFonts w:ascii="Calibri" w:hAnsi="Calibri" w:cs="Calibri"/>
          <w:sz w:val="22"/>
          <w:szCs w:val="22"/>
        </w:rPr>
        <w:t>,</w:t>
      </w:r>
    </w:p>
    <w:p w:rsidR="000524ED" w:rsidRPr="009C357B" w:rsidRDefault="000524ED"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Terület rendezése, fölösleges anyagok, hulladék elszállítása</w:t>
      </w:r>
      <w:r w:rsidR="00B833A3" w:rsidRPr="009C357B">
        <w:rPr>
          <w:rFonts w:ascii="Calibri" w:hAnsi="Calibri" w:cs="Calibri"/>
          <w:sz w:val="22"/>
          <w:szCs w:val="22"/>
        </w:rPr>
        <w:t>,</w:t>
      </w:r>
    </w:p>
    <w:p w:rsidR="000524ED" w:rsidRPr="009C357B" w:rsidRDefault="000524ED"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tétel megvalósításához szükséges víztelenítési munkák</w:t>
      </w:r>
      <w:r w:rsidR="00B833A3" w:rsidRPr="009C357B">
        <w:rPr>
          <w:rFonts w:ascii="Calibri" w:hAnsi="Calibri" w:cs="Calibri"/>
          <w:sz w:val="22"/>
          <w:szCs w:val="22"/>
        </w:rPr>
        <w:t>,</w:t>
      </w:r>
    </w:p>
    <w:p w:rsidR="000524ED" w:rsidRPr="009C357B" w:rsidRDefault="000524ED"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Járulékos költségek</w:t>
      </w:r>
      <w:r w:rsidR="00B833A3" w:rsidRPr="009C357B">
        <w:rPr>
          <w:rFonts w:ascii="Calibri" w:hAnsi="Calibri" w:cs="Calibri"/>
          <w:sz w:val="22"/>
          <w:szCs w:val="22"/>
        </w:rPr>
        <w:t>,</w:t>
      </w:r>
    </w:p>
    <w:p w:rsidR="000524ED" w:rsidRPr="009C357B" w:rsidRDefault="000524ED"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Lerakóhelyi díj</w:t>
      </w:r>
      <w:r w:rsidR="00B833A3" w:rsidRPr="009C357B">
        <w:rPr>
          <w:rFonts w:ascii="Calibri" w:hAnsi="Calibri" w:cs="Calibri"/>
          <w:sz w:val="22"/>
          <w:szCs w:val="22"/>
        </w:rPr>
        <w:t>,</w:t>
      </w:r>
    </w:p>
    <w:p w:rsidR="000524ED" w:rsidRPr="009C357B" w:rsidRDefault="000524ED"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r w:rsidR="00B833A3" w:rsidRPr="009C357B">
        <w:rPr>
          <w:rFonts w:ascii="Calibri" w:hAnsi="Calibri" w:cs="Calibri"/>
          <w:sz w:val="22"/>
          <w:szCs w:val="22"/>
        </w:rPr>
        <w:t>.</w:t>
      </w:r>
    </w:p>
    <w:p w:rsidR="000524ED" w:rsidRPr="009C357B" w:rsidRDefault="000524ED" w:rsidP="00AA78BC">
      <w:pPr>
        <w:tabs>
          <w:tab w:val="left" w:pos="1045"/>
          <w:tab w:val="left" w:pos="7885"/>
        </w:tabs>
        <w:rPr>
          <w:rFonts w:ascii="Calibri" w:hAnsi="Calibri" w:cs="Calibri"/>
          <w:sz w:val="22"/>
          <w:szCs w:val="22"/>
        </w:rPr>
      </w:pPr>
    </w:p>
    <w:tbl>
      <w:tblPr>
        <w:tblW w:w="9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43"/>
        <w:gridCol w:w="5386"/>
        <w:gridCol w:w="992"/>
      </w:tblGrid>
      <w:tr w:rsidR="009E7D66" w:rsidRPr="009C357B" w:rsidTr="002C7F06">
        <w:tc>
          <w:tcPr>
            <w:tcW w:w="3143" w:type="dxa"/>
            <w:shd w:val="clear" w:color="auto" w:fill="auto"/>
          </w:tcPr>
          <w:p w:rsidR="009E7D66" w:rsidRPr="009C357B" w:rsidRDefault="009E7D66" w:rsidP="002C7F06">
            <w:pPr>
              <w:jc w:val="both"/>
              <w:rPr>
                <w:rFonts w:ascii="Calibri" w:hAnsi="Calibri" w:cs="Calibri"/>
                <w:bCs/>
                <w:iCs/>
                <w:sz w:val="22"/>
                <w:szCs w:val="22"/>
              </w:rPr>
            </w:pPr>
            <w:r w:rsidRPr="009C357B">
              <w:rPr>
                <w:rFonts w:ascii="Calibri" w:hAnsi="Calibri" w:cs="Calibri"/>
                <w:bCs/>
                <w:iCs/>
                <w:sz w:val="22"/>
                <w:szCs w:val="22"/>
              </w:rPr>
              <w:t>VA-05.02-10.01.0</w:t>
            </w:r>
            <w:r w:rsidR="002C7F06" w:rsidRPr="009C357B">
              <w:rPr>
                <w:rFonts w:ascii="Calibri" w:hAnsi="Calibri" w:cs="Calibri"/>
                <w:bCs/>
                <w:iCs/>
                <w:sz w:val="22"/>
                <w:szCs w:val="22"/>
              </w:rPr>
              <w:t>0</w:t>
            </w:r>
            <w:r w:rsidRPr="009C357B">
              <w:rPr>
                <w:rFonts w:ascii="Calibri" w:hAnsi="Calibri" w:cs="Calibri"/>
                <w:bCs/>
                <w:iCs/>
                <w:sz w:val="22"/>
                <w:szCs w:val="22"/>
              </w:rPr>
              <w:t>.00-00.12</w:t>
            </w:r>
          </w:p>
        </w:tc>
        <w:tc>
          <w:tcPr>
            <w:tcW w:w="5386" w:type="dxa"/>
            <w:shd w:val="clear" w:color="auto" w:fill="auto"/>
          </w:tcPr>
          <w:p w:rsidR="009E7D66" w:rsidRPr="009C357B" w:rsidRDefault="009E7D66" w:rsidP="009E7D66">
            <w:pPr>
              <w:jc w:val="both"/>
              <w:rPr>
                <w:rFonts w:ascii="Calibri" w:hAnsi="Calibri" w:cs="Calibri"/>
                <w:bCs/>
                <w:iCs/>
                <w:sz w:val="22"/>
                <w:szCs w:val="22"/>
              </w:rPr>
            </w:pPr>
            <w:r w:rsidRPr="009C357B">
              <w:rPr>
                <w:rFonts w:ascii="Calibri" w:hAnsi="Calibri" w:cs="Calibri"/>
                <w:bCs/>
                <w:iCs/>
                <w:sz w:val="22"/>
                <w:szCs w:val="22"/>
              </w:rPr>
              <w:t>Antigraffiti bevonat, Időleges rendszer (AG-IT)</w:t>
            </w:r>
          </w:p>
        </w:tc>
        <w:tc>
          <w:tcPr>
            <w:tcW w:w="992" w:type="dxa"/>
            <w:shd w:val="clear" w:color="auto" w:fill="auto"/>
          </w:tcPr>
          <w:p w:rsidR="009E7D66" w:rsidRPr="009C357B" w:rsidRDefault="009E7D66" w:rsidP="00434228">
            <w:pPr>
              <w:jc w:val="right"/>
              <w:rPr>
                <w:rFonts w:ascii="Calibri" w:hAnsi="Calibri" w:cs="Calibri"/>
                <w:bCs/>
                <w:iCs/>
                <w:sz w:val="22"/>
                <w:szCs w:val="22"/>
              </w:rPr>
            </w:pPr>
            <w:r w:rsidRPr="009C357B">
              <w:rPr>
                <w:rFonts w:ascii="Calibri" w:hAnsi="Calibri" w:cs="Calibri"/>
                <w:bCs/>
                <w:iCs/>
                <w:sz w:val="22"/>
                <w:szCs w:val="22"/>
              </w:rPr>
              <w:t>m</w:t>
            </w:r>
            <w:r w:rsidRPr="009C357B">
              <w:rPr>
                <w:rFonts w:ascii="Calibri" w:hAnsi="Calibri" w:cs="Calibri"/>
                <w:bCs/>
                <w:iCs/>
                <w:sz w:val="22"/>
                <w:szCs w:val="22"/>
                <w:vertAlign w:val="superscript"/>
              </w:rPr>
              <w:t>2</w:t>
            </w:r>
          </w:p>
        </w:tc>
      </w:tr>
    </w:tbl>
    <w:p w:rsidR="00B833A3" w:rsidRPr="009C357B" w:rsidRDefault="00B833A3" w:rsidP="00B833A3">
      <w:pPr>
        <w:tabs>
          <w:tab w:val="left" w:pos="1045"/>
          <w:tab w:val="left" w:pos="7885"/>
        </w:tabs>
        <w:rPr>
          <w:rFonts w:ascii="Calibri" w:hAnsi="Calibri" w:cs="Calibri"/>
          <w:sz w:val="22"/>
          <w:szCs w:val="22"/>
        </w:rPr>
      </w:pPr>
    </w:p>
    <w:p w:rsidR="000524ED" w:rsidRPr="009C357B" w:rsidRDefault="000524ED" w:rsidP="00B833A3">
      <w:pPr>
        <w:tabs>
          <w:tab w:val="left" w:pos="1045"/>
          <w:tab w:val="left" w:pos="7885"/>
        </w:tabs>
        <w:rPr>
          <w:rFonts w:ascii="Calibri" w:hAnsi="Calibri" w:cs="Calibri"/>
          <w:sz w:val="22"/>
          <w:szCs w:val="22"/>
        </w:rPr>
      </w:pPr>
      <w:r w:rsidRPr="009C357B">
        <w:rPr>
          <w:rFonts w:ascii="Calibri" w:hAnsi="Calibri" w:cs="Calibri"/>
          <w:sz w:val="22"/>
          <w:szCs w:val="22"/>
        </w:rPr>
        <w:t>Tartalom:</w:t>
      </w:r>
    </w:p>
    <w:p w:rsidR="000524ED" w:rsidRPr="009C357B" w:rsidRDefault="000524ED"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Gépek, eszközök, berendezések, munkaerő biztosítása</w:t>
      </w:r>
      <w:r w:rsidR="00B833A3" w:rsidRPr="009C357B">
        <w:rPr>
          <w:rFonts w:ascii="Calibri" w:hAnsi="Calibri" w:cs="Calibri"/>
          <w:sz w:val="22"/>
          <w:szCs w:val="22"/>
        </w:rPr>
        <w:t>,</w:t>
      </w:r>
    </w:p>
    <w:p w:rsidR="000524ED" w:rsidRPr="009C357B" w:rsidRDefault="000524ED"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Csapadékvizek elvezetése, csapadékból származó vizek esetén a munkaterület víztelenítése</w:t>
      </w:r>
      <w:r w:rsidR="00B833A3" w:rsidRPr="009C357B">
        <w:rPr>
          <w:rFonts w:ascii="Calibri" w:hAnsi="Calibri" w:cs="Calibri"/>
          <w:sz w:val="22"/>
          <w:szCs w:val="22"/>
        </w:rPr>
        <w:t>,</w:t>
      </w:r>
    </w:p>
    <w:p w:rsidR="000524ED" w:rsidRPr="009C357B" w:rsidRDefault="000524ED"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Anyag beszerzése, helyszínre szállítása, deponálása</w:t>
      </w:r>
      <w:r w:rsidR="00B833A3" w:rsidRPr="009C357B">
        <w:rPr>
          <w:rFonts w:ascii="Calibri" w:hAnsi="Calibri" w:cs="Calibri"/>
          <w:sz w:val="22"/>
          <w:szCs w:val="22"/>
        </w:rPr>
        <w:t>,</w:t>
      </w:r>
    </w:p>
    <w:p w:rsidR="000524ED" w:rsidRPr="009C357B" w:rsidRDefault="000524ED"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Belső anyagmozgatás</w:t>
      </w:r>
      <w:r w:rsidR="00B833A3" w:rsidRPr="009C357B">
        <w:rPr>
          <w:rFonts w:ascii="Calibri" w:hAnsi="Calibri" w:cs="Calibri"/>
          <w:sz w:val="22"/>
          <w:szCs w:val="22"/>
        </w:rPr>
        <w:t>,</w:t>
      </w:r>
    </w:p>
    <w:p w:rsidR="000524ED" w:rsidRPr="009C357B" w:rsidRDefault="000524ED"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Felület előkészítése</w:t>
      </w:r>
      <w:r w:rsidR="00B833A3" w:rsidRPr="009C357B">
        <w:rPr>
          <w:rFonts w:ascii="Calibri" w:hAnsi="Calibri" w:cs="Calibri"/>
          <w:sz w:val="22"/>
          <w:szCs w:val="22"/>
        </w:rPr>
        <w:t>,</w:t>
      </w:r>
    </w:p>
    <w:p w:rsidR="000524ED" w:rsidRPr="009C357B" w:rsidRDefault="000524ED"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Időleges rendszer bevonat felvitele a tervben meghatározott anyagokból és felületekre</w:t>
      </w:r>
      <w:r w:rsidR="00B833A3" w:rsidRPr="009C357B">
        <w:rPr>
          <w:rFonts w:ascii="Calibri" w:hAnsi="Calibri" w:cs="Calibri"/>
          <w:sz w:val="22"/>
          <w:szCs w:val="22"/>
        </w:rPr>
        <w:t>,</w:t>
      </w:r>
    </w:p>
    <w:p w:rsidR="000524ED" w:rsidRPr="009C357B" w:rsidRDefault="000524ED"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Terület rendezése, fölösleges anyagok, hulladék elszállítása</w:t>
      </w:r>
      <w:r w:rsidR="00B833A3" w:rsidRPr="009C357B">
        <w:rPr>
          <w:rFonts w:ascii="Calibri" w:hAnsi="Calibri" w:cs="Calibri"/>
          <w:sz w:val="22"/>
          <w:szCs w:val="22"/>
        </w:rPr>
        <w:t>,</w:t>
      </w:r>
    </w:p>
    <w:p w:rsidR="000524ED" w:rsidRPr="009C357B" w:rsidRDefault="000524ED"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tétel megvalósításához szükséges víztelenítési munkák</w:t>
      </w:r>
      <w:r w:rsidR="00B833A3" w:rsidRPr="009C357B">
        <w:rPr>
          <w:rFonts w:ascii="Calibri" w:hAnsi="Calibri" w:cs="Calibri"/>
          <w:sz w:val="22"/>
          <w:szCs w:val="22"/>
        </w:rPr>
        <w:t>,</w:t>
      </w:r>
    </w:p>
    <w:p w:rsidR="000524ED" w:rsidRPr="009C357B" w:rsidRDefault="000524ED"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Járulékos költségek</w:t>
      </w:r>
      <w:r w:rsidR="00B833A3" w:rsidRPr="009C357B">
        <w:rPr>
          <w:rFonts w:ascii="Calibri" w:hAnsi="Calibri" w:cs="Calibri"/>
          <w:sz w:val="22"/>
          <w:szCs w:val="22"/>
        </w:rPr>
        <w:t>,</w:t>
      </w:r>
    </w:p>
    <w:p w:rsidR="000524ED" w:rsidRPr="009C357B" w:rsidRDefault="000524ED"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Lerakóhelyi díj</w:t>
      </w:r>
      <w:r w:rsidR="00B833A3" w:rsidRPr="009C357B">
        <w:rPr>
          <w:rFonts w:ascii="Calibri" w:hAnsi="Calibri" w:cs="Calibri"/>
          <w:sz w:val="22"/>
          <w:szCs w:val="22"/>
        </w:rPr>
        <w:t>,</w:t>
      </w:r>
    </w:p>
    <w:p w:rsidR="000524ED" w:rsidRPr="009C357B" w:rsidRDefault="000524ED"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r w:rsidR="00B833A3" w:rsidRPr="009C357B">
        <w:rPr>
          <w:rFonts w:ascii="Calibri" w:hAnsi="Calibri" w:cs="Calibri"/>
          <w:sz w:val="22"/>
          <w:szCs w:val="22"/>
        </w:rPr>
        <w:t>.</w:t>
      </w:r>
    </w:p>
    <w:p w:rsidR="00397A09" w:rsidRPr="009C357B" w:rsidRDefault="00397A09" w:rsidP="004C1E91">
      <w:pPr>
        <w:tabs>
          <w:tab w:val="num" w:pos="2025"/>
          <w:tab w:val="left" w:pos="6617"/>
          <w:tab w:val="left" w:pos="7091"/>
        </w:tabs>
        <w:rPr>
          <w:rFonts w:ascii="Calibri" w:hAnsi="Calibri" w:cs="Calibri"/>
          <w:sz w:val="22"/>
          <w:szCs w:val="22"/>
        </w:rPr>
      </w:pPr>
    </w:p>
    <w:p w:rsidR="00397A09" w:rsidRPr="009C357B" w:rsidRDefault="00397A09" w:rsidP="004C1E91">
      <w:pPr>
        <w:tabs>
          <w:tab w:val="num" w:pos="2025"/>
          <w:tab w:val="left" w:pos="6617"/>
          <w:tab w:val="left" w:pos="7091"/>
        </w:tabs>
        <w:rPr>
          <w:rFonts w:ascii="Calibri" w:hAnsi="Calibri" w:cs="Calibri"/>
          <w:sz w:val="22"/>
          <w:szCs w:val="22"/>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39"/>
        <w:gridCol w:w="6237"/>
      </w:tblGrid>
      <w:tr w:rsidR="000F2850" w:rsidRPr="009C357B" w:rsidTr="000F2850">
        <w:tc>
          <w:tcPr>
            <w:tcW w:w="3539" w:type="dxa"/>
            <w:shd w:val="clear" w:color="auto" w:fill="FFC000"/>
            <w:vAlign w:val="center"/>
          </w:tcPr>
          <w:p w:rsidR="000F2850" w:rsidRPr="009C357B" w:rsidRDefault="000F2850" w:rsidP="000F2850">
            <w:pPr>
              <w:jc w:val="both"/>
              <w:rPr>
                <w:rFonts w:ascii="Calibri" w:hAnsi="Calibri" w:cs="Calibri"/>
                <w:b/>
                <w:bCs/>
                <w:sz w:val="22"/>
                <w:szCs w:val="22"/>
              </w:rPr>
            </w:pPr>
            <w:r w:rsidRPr="009C357B">
              <w:rPr>
                <w:rFonts w:ascii="Calibri" w:hAnsi="Calibri" w:cs="Calibri"/>
                <w:b/>
                <w:bCs/>
                <w:sz w:val="22"/>
                <w:szCs w:val="22"/>
              </w:rPr>
              <w:t>VA-05.02-11.00.00.00-00.00</w:t>
            </w:r>
          </w:p>
        </w:tc>
        <w:tc>
          <w:tcPr>
            <w:tcW w:w="6237" w:type="dxa"/>
            <w:shd w:val="clear" w:color="auto" w:fill="FFC000"/>
          </w:tcPr>
          <w:p w:rsidR="000F2850" w:rsidRPr="009C357B" w:rsidRDefault="000F2850" w:rsidP="000F2850">
            <w:pPr>
              <w:jc w:val="both"/>
              <w:rPr>
                <w:rFonts w:ascii="Calibri" w:hAnsi="Calibri" w:cs="Calibri"/>
                <w:b/>
                <w:bCs/>
                <w:sz w:val="22"/>
                <w:szCs w:val="22"/>
              </w:rPr>
            </w:pPr>
            <w:r w:rsidRPr="009C357B">
              <w:rPr>
                <w:rFonts w:ascii="Calibri" w:hAnsi="Calibri" w:cs="Calibri"/>
                <w:b/>
                <w:bCs/>
                <w:sz w:val="22"/>
                <w:szCs w:val="22"/>
              </w:rPr>
              <w:t>Felületképzések</w:t>
            </w:r>
          </w:p>
        </w:tc>
      </w:tr>
    </w:tbl>
    <w:p w:rsidR="000F2850" w:rsidRPr="009C357B" w:rsidRDefault="000F2850" w:rsidP="000F2850">
      <w:pPr>
        <w:tabs>
          <w:tab w:val="num" w:pos="2025"/>
          <w:tab w:val="left" w:pos="6617"/>
          <w:tab w:val="left" w:pos="7091"/>
        </w:tabs>
        <w:rPr>
          <w:rFonts w:ascii="Calibri" w:hAnsi="Calibri" w:cs="Calibri"/>
          <w:sz w:val="22"/>
          <w:szCs w:val="22"/>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1E0" w:firstRow="1" w:lastRow="1" w:firstColumn="1" w:lastColumn="1" w:noHBand="0" w:noVBand="0"/>
      </w:tblPr>
      <w:tblGrid>
        <w:gridCol w:w="3539"/>
        <w:gridCol w:w="6237"/>
      </w:tblGrid>
      <w:tr w:rsidR="000F2850" w:rsidRPr="009C357B" w:rsidTr="000F2850">
        <w:tc>
          <w:tcPr>
            <w:tcW w:w="3539" w:type="dxa"/>
            <w:shd w:val="clear" w:color="auto" w:fill="FFFF00"/>
          </w:tcPr>
          <w:p w:rsidR="000F2850" w:rsidRPr="009C357B" w:rsidRDefault="000F2850" w:rsidP="000F2850">
            <w:pPr>
              <w:jc w:val="both"/>
              <w:rPr>
                <w:rFonts w:ascii="Calibri" w:hAnsi="Calibri" w:cs="Calibri"/>
                <w:b/>
                <w:bCs/>
                <w:iCs/>
                <w:sz w:val="22"/>
                <w:szCs w:val="22"/>
              </w:rPr>
            </w:pPr>
            <w:r w:rsidRPr="009C357B">
              <w:rPr>
                <w:rFonts w:ascii="Calibri" w:hAnsi="Calibri" w:cs="Calibri"/>
                <w:b/>
                <w:bCs/>
                <w:iCs/>
                <w:sz w:val="22"/>
                <w:szCs w:val="22"/>
              </w:rPr>
              <w:t>VA-05.02-11.01.00.00-00.00</w:t>
            </w:r>
          </w:p>
        </w:tc>
        <w:tc>
          <w:tcPr>
            <w:tcW w:w="6237" w:type="dxa"/>
            <w:shd w:val="clear" w:color="auto" w:fill="FFFF00"/>
          </w:tcPr>
          <w:p w:rsidR="000F2850" w:rsidRPr="009C357B" w:rsidRDefault="000F2850" w:rsidP="000F2850">
            <w:pPr>
              <w:jc w:val="both"/>
              <w:rPr>
                <w:rFonts w:ascii="Calibri" w:hAnsi="Calibri" w:cs="Calibri"/>
                <w:b/>
                <w:bCs/>
                <w:iCs/>
                <w:sz w:val="22"/>
                <w:szCs w:val="22"/>
              </w:rPr>
            </w:pPr>
            <w:r w:rsidRPr="009C357B">
              <w:rPr>
                <w:rFonts w:ascii="Calibri" w:hAnsi="Calibri" w:cs="Calibri"/>
                <w:b/>
                <w:bCs/>
                <w:iCs/>
                <w:sz w:val="22"/>
                <w:szCs w:val="22"/>
              </w:rPr>
              <w:t xml:space="preserve">Műtárgyfelületek kialakítása </w:t>
            </w:r>
          </w:p>
        </w:tc>
      </w:tr>
    </w:tbl>
    <w:p w:rsidR="000F2850" w:rsidRPr="009C357B" w:rsidRDefault="000F2850" w:rsidP="000F2850">
      <w:pPr>
        <w:rPr>
          <w:rFonts w:ascii="Calibri" w:hAnsi="Calibri" w:cs="Calibri"/>
          <w:sz w:val="22"/>
          <w:szCs w:val="22"/>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39"/>
        <w:gridCol w:w="6237"/>
      </w:tblGrid>
      <w:tr w:rsidR="000F2850" w:rsidRPr="009C357B" w:rsidTr="000851F4">
        <w:tc>
          <w:tcPr>
            <w:tcW w:w="3539" w:type="dxa"/>
            <w:shd w:val="clear" w:color="auto" w:fill="C5E0B3" w:themeFill="accent6" w:themeFillTint="66"/>
          </w:tcPr>
          <w:p w:rsidR="000F2850" w:rsidRPr="009C357B" w:rsidRDefault="000F2850" w:rsidP="000F2850">
            <w:pPr>
              <w:jc w:val="both"/>
              <w:rPr>
                <w:rFonts w:ascii="Calibri" w:hAnsi="Calibri" w:cs="Calibri"/>
                <w:b/>
                <w:bCs/>
                <w:iCs/>
                <w:sz w:val="22"/>
                <w:szCs w:val="22"/>
              </w:rPr>
            </w:pPr>
            <w:r w:rsidRPr="009C357B">
              <w:rPr>
                <w:rFonts w:ascii="Calibri" w:hAnsi="Calibri" w:cs="Calibri"/>
                <w:b/>
                <w:bCs/>
                <w:iCs/>
                <w:sz w:val="22"/>
                <w:szCs w:val="22"/>
              </w:rPr>
              <w:t>VA-05.02-11.01.01.00-00.00</w:t>
            </w:r>
          </w:p>
        </w:tc>
        <w:tc>
          <w:tcPr>
            <w:tcW w:w="6237" w:type="dxa"/>
            <w:shd w:val="clear" w:color="auto" w:fill="C5E0B3" w:themeFill="accent6" w:themeFillTint="66"/>
          </w:tcPr>
          <w:p w:rsidR="000F2850" w:rsidRPr="009C357B" w:rsidRDefault="000F2850" w:rsidP="000F2850">
            <w:pPr>
              <w:jc w:val="both"/>
              <w:rPr>
                <w:rFonts w:ascii="Calibri" w:hAnsi="Calibri" w:cs="Calibri"/>
                <w:sz w:val="22"/>
                <w:szCs w:val="22"/>
              </w:rPr>
            </w:pPr>
            <w:r w:rsidRPr="009C357B">
              <w:rPr>
                <w:rFonts w:ascii="Calibri" w:hAnsi="Calibri" w:cs="Calibri"/>
                <w:sz w:val="22"/>
                <w:szCs w:val="22"/>
              </w:rPr>
              <w:t>Burkolatok</w:t>
            </w:r>
          </w:p>
        </w:tc>
      </w:tr>
    </w:tbl>
    <w:p w:rsidR="000F2850" w:rsidRPr="009C357B" w:rsidRDefault="000F2850" w:rsidP="000F2850">
      <w:pPr>
        <w:rPr>
          <w:rFonts w:ascii="Calibri" w:hAnsi="Calibri" w:cs="Calibri"/>
          <w:sz w:val="22"/>
          <w:szCs w:val="22"/>
        </w:rPr>
      </w:pPr>
    </w:p>
    <w:tbl>
      <w:tblPr>
        <w:tblpPr w:leftFromText="141" w:rightFromText="141" w:vertAnchor="text" w:horzAnchor="margin" w:tblpY="132"/>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14"/>
        <w:gridCol w:w="5528"/>
        <w:gridCol w:w="1134"/>
      </w:tblGrid>
      <w:tr w:rsidR="000F2850" w:rsidRPr="009C357B" w:rsidTr="000F2850">
        <w:tc>
          <w:tcPr>
            <w:tcW w:w="3114" w:type="dxa"/>
            <w:shd w:val="clear" w:color="auto" w:fill="auto"/>
          </w:tcPr>
          <w:p w:rsidR="000F2850" w:rsidRPr="009C357B" w:rsidRDefault="000F2850" w:rsidP="000F2850">
            <w:pPr>
              <w:jc w:val="both"/>
              <w:rPr>
                <w:rFonts w:ascii="Calibri" w:hAnsi="Calibri" w:cs="Calibri"/>
                <w:bCs/>
                <w:iCs/>
                <w:sz w:val="22"/>
                <w:szCs w:val="22"/>
              </w:rPr>
            </w:pPr>
            <w:r w:rsidRPr="009C357B">
              <w:rPr>
                <w:rFonts w:ascii="Calibri" w:hAnsi="Calibri" w:cs="Calibri"/>
                <w:bCs/>
                <w:iCs/>
                <w:sz w:val="22"/>
                <w:szCs w:val="22"/>
              </w:rPr>
              <w:t>VA-05.02-11.01.01.00-00.01</w:t>
            </w:r>
          </w:p>
        </w:tc>
        <w:tc>
          <w:tcPr>
            <w:tcW w:w="5528" w:type="dxa"/>
            <w:shd w:val="clear" w:color="auto" w:fill="auto"/>
          </w:tcPr>
          <w:p w:rsidR="000F2850" w:rsidRPr="009C357B" w:rsidRDefault="000F2850" w:rsidP="000F2850">
            <w:pPr>
              <w:jc w:val="both"/>
              <w:rPr>
                <w:rFonts w:ascii="Calibri" w:hAnsi="Calibri" w:cs="Calibri"/>
                <w:bCs/>
                <w:iCs/>
                <w:sz w:val="22"/>
                <w:szCs w:val="22"/>
              </w:rPr>
            </w:pPr>
            <w:r w:rsidRPr="009C357B">
              <w:rPr>
                <w:rFonts w:ascii="Calibri" w:hAnsi="Calibri" w:cs="Calibri"/>
                <w:bCs/>
                <w:iCs/>
                <w:sz w:val="22"/>
                <w:szCs w:val="22"/>
              </w:rPr>
              <w:t>Beton falfelületek burkolatainak kialakítása</w:t>
            </w:r>
          </w:p>
        </w:tc>
        <w:tc>
          <w:tcPr>
            <w:tcW w:w="1134" w:type="dxa"/>
            <w:shd w:val="clear" w:color="auto" w:fill="auto"/>
          </w:tcPr>
          <w:p w:rsidR="000F2850" w:rsidRPr="009C357B" w:rsidRDefault="000F2850" w:rsidP="000F2850">
            <w:pPr>
              <w:jc w:val="right"/>
              <w:rPr>
                <w:rFonts w:ascii="Calibri" w:hAnsi="Calibri" w:cs="Calibri"/>
                <w:bCs/>
                <w:iCs/>
                <w:sz w:val="22"/>
                <w:szCs w:val="22"/>
              </w:rPr>
            </w:pPr>
            <w:r w:rsidRPr="009C357B">
              <w:rPr>
                <w:rFonts w:ascii="Calibri" w:hAnsi="Calibri" w:cs="Calibri"/>
                <w:bCs/>
                <w:iCs/>
                <w:sz w:val="22"/>
                <w:szCs w:val="22"/>
              </w:rPr>
              <w:t>m</w:t>
            </w:r>
            <w:r w:rsidRPr="009C357B">
              <w:rPr>
                <w:rFonts w:ascii="Calibri" w:hAnsi="Calibri" w:cs="Calibri"/>
                <w:bCs/>
                <w:iCs/>
                <w:sz w:val="22"/>
                <w:szCs w:val="22"/>
                <w:vertAlign w:val="superscript"/>
              </w:rPr>
              <w:t>2</w:t>
            </w:r>
          </w:p>
        </w:tc>
      </w:tr>
    </w:tbl>
    <w:p w:rsidR="000F2850" w:rsidRPr="009C357B" w:rsidRDefault="000F2850" w:rsidP="000F2850">
      <w:pPr>
        <w:tabs>
          <w:tab w:val="num" w:pos="2025"/>
          <w:tab w:val="left" w:pos="6617"/>
          <w:tab w:val="left" w:pos="7091"/>
        </w:tabs>
        <w:rPr>
          <w:rFonts w:ascii="Calibri" w:hAnsi="Calibri" w:cs="Calibri"/>
          <w:sz w:val="22"/>
          <w:szCs w:val="22"/>
        </w:rPr>
      </w:pPr>
    </w:p>
    <w:p w:rsidR="000F2850" w:rsidRPr="009C357B" w:rsidRDefault="000F2850" w:rsidP="000F2850">
      <w:pPr>
        <w:tabs>
          <w:tab w:val="num" w:pos="1320"/>
          <w:tab w:val="num" w:pos="1415"/>
          <w:tab w:val="num" w:pos="2025"/>
        </w:tabs>
        <w:jc w:val="both"/>
        <w:rPr>
          <w:rFonts w:ascii="Calibri" w:hAnsi="Calibri" w:cs="Calibri"/>
          <w:sz w:val="22"/>
          <w:szCs w:val="22"/>
        </w:rPr>
      </w:pPr>
      <w:r w:rsidRPr="009C357B">
        <w:rPr>
          <w:rFonts w:ascii="Calibri" w:hAnsi="Calibri" w:cs="Calibri"/>
          <w:sz w:val="22"/>
          <w:szCs w:val="22"/>
        </w:rPr>
        <w:t>Tartalom:</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Gépek, eszközök, berendezések, munkaerő biztosítása</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Csapadékvizek elvezetése, csapadékból származó vizek esetén a munkaterület víztelenítése</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Anyag beszerzése, helyszínre szállítása, deponálása</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Belső anyagmozgatás</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Felület előkészítése</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Burkolatkészítés terv szerinti anyagból</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Terület rendezése, fölösleges anyagok, hulladék elszállítása</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tétel megvalósításához szükséges víztelenítési munkák</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Járulékos költségek</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Lerakóhelyi díj</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p>
    <w:p w:rsidR="000F2850" w:rsidRPr="009C357B" w:rsidRDefault="000F2850" w:rsidP="000F2850">
      <w:pPr>
        <w:tabs>
          <w:tab w:val="num" w:pos="2025"/>
          <w:tab w:val="left" w:pos="6617"/>
          <w:tab w:val="left" w:pos="7091"/>
        </w:tabs>
        <w:rPr>
          <w:rFonts w:ascii="Calibri" w:hAnsi="Calibri" w:cs="Calibri"/>
          <w:sz w:val="22"/>
          <w:szCs w:val="22"/>
        </w:rPr>
      </w:pPr>
    </w:p>
    <w:p w:rsidR="000F2850" w:rsidRPr="009C357B" w:rsidRDefault="000F2850" w:rsidP="000F2850">
      <w:pPr>
        <w:rPr>
          <w:rFonts w:ascii="Calibri" w:hAnsi="Calibri" w:cs="Calibri"/>
          <w:sz w:val="22"/>
          <w:szCs w:val="22"/>
        </w:rPr>
      </w:pPr>
    </w:p>
    <w:tbl>
      <w:tblPr>
        <w:tblpPr w:leftFromText="141" w:rightFromText="141" w:vertAnchor="text" w:horzAnchor="margin" w:tblpY="132"/>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14"/>
        <w:gridCol w:w="5528"/>
        <w:gridCol w:w="1134"/>
      </w:tblGrid>
      <w:tr w:rsidR="000F2850" w:rsidRPr="009C357B" w:rsidTr="000F2850">
        <w:tc>
          <w:tcPr>
            <w:tcW w:w="3114" w:type="dxa"/>
            <w:shd w:val="clear" w:color="auto" w:fill="auto"/>
          </w:tcPr>
          <w:p w:rsidR="000F2850" w:rsidRPr="009C357B" w:rsidRDefault="000F2850" w:rsidP="000F2850">
            <w:pPr>
              <w:jc w:val="both"/>
              <w:rPr>
                <w:rFonts w:ascii="Calibri" w:hAnsi="Calibri" w:cs="Calibri"/>
                <w:bCs/>
                <w:iCs/>
                <w:sz w:val="22"/>
                <w:szCs w:val="22"/>
              </w:rPr>
            </w:pPr>
            <w:r w:rsidRPr="009C357B">
              <w:rPr>
                <w:rFonts w:ascii="Calibri" w:hAnsi="Calibri" w:cs="Calibri"/>
                <w:bCs/>
                <w:iCs/>
                <w:sz w:val="22"/>
                <w:szCs w:val="22"/>
              </w:rPr>
              <w:t>VA-05.02-11.01.01.00-00.02</w:t>
            </w:r>
          </w:p>
        </w:tc>
        <w:tc>
          <w:tcPr>
            <w:tcW w:w="5528" w:type="dxa"/>
            <w:shd w:val="clear" w:color="auto" w:fill="auto"/>
          </w:tcPr>
          <w:p w:rsidR="000F2850" w:rsidRPr="009C357B" w:rsidRDefault="000F2850" w:rsidP="000F2850">
            <w:pPr>
              <w:jc w:val="both"/>
              <w:rPr>
                <w:rFonts w:ascii="Calibri" w:hAnsi="Calibri" w:cs="Calibri"/>
                <w:bCs/>
                <w:iCs/>
                <w:sz w:val="22"/>
                <w:szCs w:val="22"/>
              </w:rPr>
            </w:pPr>
            <w:r w:rsidRPr="009C357B">
              <w:rPr>
                <w:rFonts w:ascii="Calibri" w:hAnsi="Calibri" w:cs="Calibri"/>
                <w:sz w:val="22"/>
                <w:szCs w:val="22"/>
              </w:rPr>
              <w:t>Kőburkolat építése beton falfelületen</w:t>
            </w:r>
          </w:p>
        </w:tc>
        <w:tc>
          <w:tcPr>
            <w:tcW w:w="1134" w:type="dxa"/>
            <w:shd w:val="clear" w:color="auto" w:fill="auto"/>
          </w:tcPr>
          <w:p w:rsidR="000F2850" w:rsidRPr="009C357B" w:rsidRDefault="000F2850" w:rsidP="000F2850">
            <w:pPr>
              <w:jc w:val="right"/>
              <w:rPr>
                <w:rFonts w:ascii="Calibri" w:hAnsi="Calibri" w:cs="Calibri"/>
                <w:bCs/>
                <w:iCs/>
                <w:sz w:val="22"/>
                <w:szCs w:val="22"/>
              </w:rPr>
            </w:pPr>
            <w:r w:rsidRPr="009C357B">
              <w:rPr>
                <w:rFonts w:ascii="Calibri" w:hAnsi="Calibri" w:cs="Calibri"/>
                <w:bCs/>
                <w:iCs/>
                <w:sz w:val="22"/>
                <w:szCs w:val="22"/>
              </w:rPr>
              <w:t>m</w:t>
            </w:r>
            <w:r w:rsidRPr="009C357B">
              <w:rPr>
                <w:rFonts w:ascii="Calibri" w:hAnsi="Calibri" w:cs="Calibri"/>
                <w:bCs/>
                <w:iCs/>
                <w:sz w:val="22"/>
                <w:szCs w:val="22"/>
                <w:vertAlign w:val="superscript"/>
              </w:rPr>
              <w:t>2</w:t>
            </w:r>
          </w:p>
        </w:tc>
      </w:tr>
    </w:tbl>
    <w:p w:rsidR="000F2850" w:rsidRPr="009C357B" w:rsidRDefault="000F2850" w:rsidP="000F2850">
      <w:pPr>
        <w:tabs>
          <w:tab w:val="num" w:pos="2025"/>
          <w:tab w:val="left" w:pos="6617"/>
          <w:tab w:val="left" w:pos="7091"/>
        </w:tabs>
        <w:rPr>
          <w:rFonts w:ascii="Calibri" w:hAnsi="Calibri" w:cs="Calibri"/>
          <w:sz w:val="22"/>
          <w:szCs w:val="22"/>
        </w:rPr>
      </w:pPr>
    </w:p>
    <w:p w:rsidR="000F2850" w:rsidRPr="009C357B" w:rsidRDefault="000F2850" w:rsidP="000F2850">
      <w:pPr>
        <w:tabs>
          <w:tab w:val="num" w:pos="1320"/>
          <w:tab w:val="num" w:pos="1415"/>
          <w:tab w:val="num" w:pos="2025"/>
        </w:tabs>
        <w:jc w:val="both"/>
        <w:rPr>
          <w:rFonts w:ascii="Calibri" w:hAnsi="Calibri" w:cs="Calibri"/>
          <w:sz w:val="22"/>
          <w:szCs w:val="22"/>
        </w:rPr>
      </w:pPr>
      <w:r w:rsidRPr="009C357B">
        <w:rPr>
          <w:rFonts w:ascii="Calibri" w:hAnsi="Calibri" w:cs="Calibri"/>
          <w:sz w:val="22"/>
          <w:szCs w:val="22"/>
        </w:rPr>
        <w:t>Tartalom:</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Gépek, eszközök, berendezések, munkaerő biztosítása</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Csapadékvizek elvezetése, csapadékból származó vizek esetén a munkaterület víztelenítése</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Anyag beszerzése, helyszínre szállítása, deponálása</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Belső anyagmozgatás</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Felület előkészítése</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Ágyazat készítés terv szerint</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Burkolatkészítés terv szerinti anyagból</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Ágyazat készítés terv szerint</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Terület rendezése, fölösleges anyagok, hulladék elszállítása</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tétel megvalósításához szükséges víztelenítési munkák</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Járulékos költségek</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Lerakóhelyi díj</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p>
    <w:p w:rsidR="000F2850" w:rsidRPr="009C357B" w:rsidRDefault="000F2850" w:rsidP="000F2850">
      <w:pPr>
        <w:tabs>
          <w:tab w:val="num" w:pos="2025"/>
          <w:tab w:val="left" w:pos="6617"/>
          <w:tab w:val="left" w:pos="7091"/>
        </w:tabs>
        <w:rPr>
          <w:rFonts w:ascii="Calibri" w:hAnsi="Calibri" w:cs="Calibri"/>
          <w:sz w:val="22"/>
          <w:szCs w:val="22"/>
        </w:rPr>
      </w:pPr>
    </w:p>
    <w:p w:rsidR="000F2850" w:rsidRPr="009C357B" w:rsidRDefault="000F2850" w:rsidP="000F2850">
      <w:pPr>
        <w:rPr>
          <w:rFonts w:ascii="Calibri" w:hAnsi="Calibri" w:cs="Calibri"/>
          <w:sz w:val="22"/>
          <w:szCs w:val="22"/>
        </w:rPr>
      </w:pPr>
    </w:p>
    <w:tbl>
      <w:tblPr>
        <w:tblpPr w:leftFromText="141" w:rightFromText="141" w:vertAnchor="text" w:horzAnchor="margin" w:tblpY="132"/>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14"/>
        <w:gridCol w:w="5528"/>
        <w:gridCol w:w="1134"/>
      </w:tblGrid>
      <w:tr w:rsidR="000F2850" w:rsidRPr="009C357B" w:rsidTr="000F2850">
        <w:tc>
          <w:tcPr>
            <w:tcW w:w="3114" w:type="dxa"/>
            <w:shd w:val="clear" w:color="auto" w:fill="auto"/>
          </w:tcPr>
          <w:p w:rsidR="000F2850" w:rsidRPr="009C357B" w:rsidRDefault="000F2850" w:rsidP="000F2850">
            <w:pPr>
              <w:jc w:val="both"/>
              <w:rPr>
                <w:rFonts w:ascii="Calibri" w:hAnsi="Calibri" w:cs="Calibri"/>
                <w:bCs/>
                <w:iCs/>
                <w:sz w:val="22"/>
                <w:szCs w:val="22"/>
              </w:rPr>
            </w:pPr>
            <w:r w:rsidRPr="009C357B">
              <w:rPr>
                <w:rFonts w:ascii="Calibri" w:hAnsi="Calibri" w:cs="Calibri"/>
                <w:bCs/>
                <w:iCs/>
                <w:sz w:val="22"/>
                <w:szCs w:val="22"/>
              </w:rPr>
              <w:t>VA-05.02-11.01.01.00-00.03</w:t>
            </w:r>
          </w:p>
        </w:tc>
        <w:tc>
          <w:tcPr>
            <w:tcW w:w="5528" w:type="dxa"/>
            <w:shd w:val="clear" w:color="auto" w:fill="auto"/>
          </w:tcPr>
          <w:p w:rsidR="000F2850" w:rsidRPr="009C357B" w:rsidRDefault="000F2850" w:rsidP="000F2850">
            <w:pPr>
              <w:jc w:val="both"/>
              <w:rPr>
                <w:rFonts w:ascii="Calibri" w:hAnsi="Calibri" w:cs="Calibri"/>
                <w:sz w:val="22"/>
                <w:szCs w:val="22"/>
              </w:rPr>
            </w:pPr>
            <w:r w:rsidRPr="009C357B">
              <w:rPr>
                <w:rFonts w:ascii="Calibri" w:hAnsi="Calibri" w:cs="Calibri"/>
                <w:sz w:val="22"/>
                <w:szCs w:val="22"/>
              </w:rPr>
              <w:t>Járóbeton burkolat készítése</w:t>
            </w:r>
          </w:p>
        </w:tc>
        <w:tc>
          <w:tcPr>
            <w:tcW w:w="1134" w:type="dxa"/>
            <w:shd w:val="clear" w:color="auto" w:fill="auto"/>
          </w:tcPr>
          <w:p w:rsidR="000F2850" w:rsidRPr="009C357B" w:rsidRDefault="000F2850" w:rsidP="000F2850">
            <w:pPr>
              <w:jc w:val="right"/>
              <w:rPr>
                <w:rFonts w:ascii="Calibri" w:hAnsi="Calibri" w:cs="Calibri"/>
                <w:bCs/>
                <w:iCs/>
                <w:sz w:val="22"/>
                <w:szCs w:val="22"/>
              </w:rPr>
            </w:pPr>
            <w:r w:rsidRPr="009C357B">
              <w:rPr>
                <w:rFonts w:ascii="Calibri" w:hAnsi="Calibri" w:cs="Calibri"/>
                <w:bCs/>
                <w:iCs/>
                <w:sz w:val="22"/>
                <w:szCs w:val="22"/>
              </w:rPr>
              <w:t>m</w:t>
            </w:r>
            <w:r w:rsidRPr="009C357B">
              <w:rPr>
                <w:rFonts w:ascii="Calibri" w:hAnsi="Calibri" w:cs="Calibri"/>
                <w:bCs/>
                <w:iCs/>
                <w:sz w:val="22"/>
                <w:szCs w:val="22"/>
                <w:vertAlign w:val="superscript"/>
              </w:rPr>
              <w:t>2</w:t>
            </w:r>
          </w:p>
        </w:tc>
      </w:tr>
    </w:tbl>
    <w:p w:rsidR="000F2850" w:rsidRPr="009C357B" w:rsidRDefault="000F2850" w:rsidP="000F2850">
      <w:pPr>
        <w:tabs>
          <w:tab w:val="num" w:pos="2025"/>
          <w:tab w:val="left" w:pos="6617"/>
          <w:tab w:val="left" w:pos="7091"/>
        </w:tabs>
        <w:rPr>
          <w:rFonts w:ascii="Calibri" w:hAnsi="Calibri" w:cs="Calibri"/>
          <w:sz w:val="22"/>
          <w:szCs w:val="22"/>
        </w:rPr>
      </w:pPr>
    </w:p>
    <w:p w:rsidR="000F2850" w:rsidRPr="009C357B" w:rsidRDefault="000F2850" w:rsidP="000F2850">
      <w:pPr>
        <w:tabs>
          <w:tab w:val="num" w:pos="1320"/>
          <w:tab w:val="num" w:pos="1415"/>
          <w:tab w:val="num" w:pos="2025"/>
        </w:tabs>
        <w:jc w:val="both"/>
        <w:rPr>
          <w:rFonts w:ascii="Calibri" w:hAnsi="Calibri" w:cs="Calibri"/>
          <w:sz w:val="22"/>
          <w:szCs w:val="22"/>
        </w:rPr>
      </w:pPr>
      <w:r w:rsidRPr="009C357B">
        <w:rPr>
          <w:rFonts w:ascii="Calibri" w:hAnsi="Calibri" w:cs="Calibri"/>
          <w:sz w:val="22"/>
          <w:szCs w:val="22"/>
        </w:rPr>
        <w:t>Tartalom:</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Geodéziai mérések, kitűzések elvégzése</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Gépek, eszközök, berendezések, munkaerő biztosítása</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Csapadékvizek elvezetése, csapadékból származó vizek esetén a munkaterület víztelenítése</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Anyag beszerzése, helyszínre szállítása, deponálása</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Belső anyagmozgatás</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Felület előkészítése</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Burkolatkészítés terv szerinti anyagból</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Terület rendezése, fölösleges anyagok, hulladék elszállítása</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tétel megvalósításához szükséges víztelenítési munkák</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Járulékos költségek</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Lerakóhelyi díj</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p>
    <w:p w:rsidR="000F2850" w:rsidRPr="009C357B" w:rsidRDefault="000F2850" w:rsidP="000F2850">
      <w:pPr>
        <w:tabs>
          <w:tab w:val="num" w:pos="2025"/>
          <w:tab w:val="left" w:pos="6617"/>
          <w:tab w:val="left" w:pos="7091"/>
        </w:tabs>
        <w:rPr>
          <w:rFonts w:ascii="Calibri" w:hAnsi="Calibri" w:cs="Calibri"/>
          <w:sz w:val="22"/>
          <w:szCs w:val="22"/>
        </w:rPr>
      </w:pPr>
    </w:p>
    <w:p w:rsidR="000F2850" w:rsidRPr="009C357B" w:rsidRDefault="000F2850" w:rsidP="000F2850">
      <w:pPr>
        <w:rPr>
          <w:rFonts w:ascii="Calibri" w:hAnsi="Calibri" w:cs="Calibri"/>
          <w:sz w:val="22"/>
          <w:szCs w:val="22"/>
        </w:rPr>
      </w:pPr>
    </w:p>
    <w:tbl>
      <w:tblPr>
        <w:tblpPr w:leftFromText="141" w:rightFromText="141" w:vertAnchor="text" w:horzAnchor="margin" w:tblpY="132"/>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14"/>
        <w:gridCol w:w="5528"/>
        <w:gridCol w:w="1134"/>
      </w:tblGrid>
      <w:tr w:rsidR="000F2850" w:rsidRPr="009C357B" w:rsidTr="000F2850">
        <w:tc>
          <w:tcPr>
            <w:tcW w:w="3114" w:type="dxa"/>
            <w:shd w:val="clear" w:color="auto" w:fill="auto"/>
          </w:tcPr>
          <w:p w:rsidR="000F2850" w:rsidRPr="009C357B" w:rsidRDefault="000F2850" w:rsidP="000F2850">
            <w:pPr>
              <w:jc w:val="both"/>
              <w:rPr>
                <w:rFonts w:ascii="Calibri" w:hAnsi="Calibri" w:cs="Calibri"/>
                <w:bCs/>
                <w:iCs/>
                <w:sz w:val="22"/>
                <w:szCs w:val="22"/>
              </w:rPr>
            </w:pPr>
            <w:r w:rsidRPr="009C357B">
              <w:rPr>
                <w:rFonts w:ascii="Calibri" w:hAnsi="Calibri" w:cs="Calibri"/>
                <w:bCs/>
                <w:iCs/>
                <w:sz w:val="22"/>
                <w:szCs w:val="22"/>
              </w:rPr>
              <w:t>VA-05.02-11.01.01.00-00.04</w:t>
            </w:r>
          </w:p>
        </w:tc>
        <w:tc>
          <w:tcPr>
            <w:tcW w:w="5528" w:type="dxa"/>
            <w:shd w:val="clear" w:color="auto" w:fill="auto"/>
          </w:tcPr>
          <w:p w:rsidR="000F2850" w:rsidRPr="009C357B" w:rsidRDefault="000F2850" w:rsidP="000F2850">
            <w:pPr>
              <w:jc w:val="both"/>
              <w:rPr>
                <w:rFonts w:ascii="Calibri" w:hAnsi="Calibri" w:cs="Calibri"/>
                <w:sz w:val="22"/>
                <w:szCs w:val="22"/>
              </w:rPr>
            </w:pPr>
            <w:r w:rsidRPr="009C357B">
              <w:rPr>
                <w:rFonts w:ascii="Calibri" w:hAnsi="Calibri" w:cs="Calibri"/>
                <w:sz w:val="22"/>
                <w:szCs w:val="22"/>
              </w:rPr>
              <w:t>Előregyártott kompozit járdalemez</w:t>
            </w:r>
          </w:p>
        </w:tc>
        <w:tc>
          <w:tcPr>
            <w:tcW w:w="1134" w:type="dxa"/>
            <w:shd w:val="clear" w:color="auto" w:fill="auto"/>
          </w:tcPr>
          <w:p w:rsidR="000F2850" w:rsidRPr="009C357B" w:rsidRDefault="000F2850" w:rsidP="000F2850">
            <w:pPr>
              <w:jc w:val="right"/>
              <w:rPr>
                <w:rFonts w:ascii="Calibri" w:hAnsi="Calibri" w:cs="Calibri"/>
                <w:bCs/>
                <w:iCs/>
                <w:sz w:val="22"/>
                <w:szCs w:val="22"/>
              </w:rPr>
            </w:pPr>
            <w:r w:rsidRPr="009C357B">
              <w:rPr>
                <w:rFonts w:ascii="Calibri" w:hAnsi="Calibri" w:cs="Calibri"/>
                <w:bCs/>
                <w:iCs/>
                <w:sz w:val="22"/>
                <w:szCs w:val="22"/>
              </w:rPr>
              <w:t>m</w:t>
            </w:r>
            <w:r w:rsidRPr="009C357B">
              <w:rPr>
                <w:rFonts w:ascii="Calibri" w:hAnsi="Calibri" w:cs="Calibri"/>
                <w:bCs/>
                <w:iCs/>
                <w:sz w:val="22"/>
                <w:szCs w:val="22"/>
                <w:vertAlign w:val="superscript"/>
              </w:rPr>
              <w:t>2</w:t>
            </w:r>
          </w:p>
        </w:tc>
      </w:tr>
    </w:tbl>
    <w:p w:rsidR="000F2850" w:rsidRPr="009C357B" w:rsidRDefault="000F2850" w:rsidP="000F2850">
      <w:pPr>
        <w:tabs>
          <w:tab w:val="num" w:pos="2025"/>
          <w:tab w:val="left" w:pos="6617"/>
          <w:tab w:val="left" w:pos="7091"/>
        </w:tabs>
        <w:rPr>
          <w:rFonts w:ascii="Calibri" w:hAnsi="Calibri" w:cs="Calibri"/>
          <w:sz w:val="22"/>
          <w:szCs w:val="22"/>
        </w:rPr>
      </w:pPr>
    </w:p>
    <w:p w:rsidR="000F2850" w:rsidRPr="009C357B" w:rsidRDefault="000F2850" w:rsidP="000F2850">
      <w:pPr>
        <w:tabs>
          <w:tab w:val="num" w:pos="1320"/>
          <w:tab w:val="num" w:pos="1415"/>
          <w:tab w:val="num" w:pos="2025"/>
        </w:tabs>
        <w:jc w:val="both"/>
        <w:rPr>
          <w:rFonts w:ascii="Calibri" w:hAnsi="Calibri" w:cs="Calibri"/>
          <w:sz w:val="22"/>
          <w:szCs w:val="22"/>
        </w:rPr>
      </w:pPr>
      <w:r w:rsidRPr="009C357B">
        <w:rPr>
          <w:rFonts w:ascii="Calibri" w:hAnsi="Calibri" w:cs="Calibri"/>
          <w:sz w:val="22"/>
          <w:szCs w:val="22"/>
        </w:rPr>
        <w:t>Tartalom:</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Geodéziai mérések, kitűzések elvégzése</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Gépek, eszközök, berendezések, munkaerő biztosítása</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Csapadékvizek elvezetése, csapadékból származó vizek esetén a munkaterület víztelenítése</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Anyag beszerzése, helyszínre szállítása, deponálása</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Belső anyagmozgatás</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Felület előkészítése</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Burkolatkészítés terv szerinti anyagból</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Terület rendezése, fölösleges anyagok, hulladék elszállítása</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tétel megvalósításához szükséges víztelenítési munkák</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Járulékos költségek</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Lerakóhelyi díj</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p>
    <w:p w:rsidR="000F2850" w:rsidRPr="009C357B" w:rsidRDefault="000F2850" w:rsidP="000F2850">
      <w:pPr>
        <w:tabs>
          <w:tab w:val="num" w:pos="2025"/>
          <w:tab w:val="left" w:pos="6617"/>
          <w:tab w:val="left" w:pos="7091"/>
        </w:tabs>
        <w:rPr>
          <w:rFonts w:ascii="Calibri" w:hAnsi="Calibri" w:cs="Calibri"/>
          <w:sz w:val="22"/>
          <w:szCs w:val="22"/>
        </w:rPr>
      </w:pPr>
    </w:p>
    <w:p w:rsidR="000F2850" w:rsidRPr="009C357B" w:rsidRDefault="000F2850" w:rsidP="000F2850">
      <w:pPr>
        <w:rPr>
          <w:rFonts w:ascii="Calibri" w:hAnsi="Calibri" w:cs="Calibri"/>
          <w:sz w:val="22"/>
          <w:szCs w:val="22"/>
        </w:rPr>
      </w:pPr>
    </w:p>
    <w:tbl>
      <w:tblPr>
        <w:tblpPr w:leftFromText="141" w:rightFromText="141" w:vertAnchor="text" w:horzAnchor="margin" w:tblpY="132"/>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14"/>
        <w:gridCol w:w="5528"/>
        <w:gridCol w:w="1134"/>
      </w:tblGrid>
      <w:tr w:rsidR="000F2850" w:rsidRPr="009C357B" w:rsidTr="000F2850">
        <w:tc>
          <w:tcPr>
            <w:tcW w:w="3114" w:type="dxa"/>
            <w:shd w:val="clear" w:color="auto" w:fill="auto"/>
          </w:tcPr>
          <w:p w:rsidR="000F2850" w:rsidRPr="009C357B" w:rsidRDefault="000F2850" w:rsidP="000F2850">
            <w:pPr>
              <w:jc w:val="both"/>
              <w:rPr>
                <w:rFonts w:ascii="Calibri" w:hAnsi="Calibri" w:cs="Calibri"/>
                <w:bCs/>
                <w:iCs/>
                <w:sz w:val="22"/>
                <w:szCs w:val="22"/>
              </w:rPr>
            </w:pPr>
            <w:r w:rsidRPr="009C357B">
              <w:rPr>
                <w:rFonts w:ascii="Calibri" w:hAnsi="Calibri" w:cs="Calibri"/>
                <w:bCs/>
                <w:iCs/>
                <w:sz w:val="22"/>
                <w:szCs w:val="22"/>
              </w:rPr>
              <w:t>VA-05.02-11.01.01.00-00.05</w:t>
            </w:r>
          </w:p>
        </w:tc>
        <w:tc>
          <w:tcPr>
            <w:tcW w:w="5528" w:type="dxa"/>
            <w:shd w:val="clear" w:color="auto" w:fill="auto"/>
          </w:tcPr>
          <w:p w:rsidR="000F2850" w:rsidRPr="009C357B" w:rsidRDefault="000F2850" w:rsidP="000F2850">
            <w:pPr>
              <w:jc w:val="both"/>
              <w:rPr>
                <w:rFonts w:ascii="Calibri" w:hAnsi="Calibri" w:cs="Calibri"/>
                <w:sz w:val="22"/>
                <w:szCs w:val="22"/>
              </w:rPr>
            </w:pPr>
            <w:r w:rsidRPr="009C357B">
              <w:rPr>
                <w:rFonts w:ascii="Calibri" w:hAnsi="Calibri" w:cs="Calibri"/>
                <w:sz w:val="22"/>
                <w:szCs w:val="22"/>
              </w:rPr>
              <w:t>Lépcsőburkolat készítése előregyártott műkő elemekből</w:t>
            </w:r>
          </w:p>
        </w:tc>
        <w:tc>
          <w:tcPr>
            <w:tcW w:w="1134" w:type="dxa"/>
            <w:shd w:val="clear" w:color="auto" w:fill="auto"/>
          </w:tcPr>
          <w:p w:rsidR="000F2850" w:rsidRPr="009C357B" w:rsidRDefault="000F2850" w:rsidP="000F2850">
            <w:pPr>
              <w:jc w:val="right"/>
              <w:rPr>
                <w:rFonts w:ascii="Calibri" w:hAnsi="Calibri" w:cs="Calibri"/>
                <w:bCs/>
                <w:iCs/>
                <w:sz w:val="22"/>
                <w:szCs w:val="22"/>
              </w:rPr>
            </w:pPr>
            <w:r w:rsidRPr="009C357B">
              <w:rPr>
                <w:rFonts w:ascii="Calibri" w:hAnsi="Calibri" w:cs="Calibri"/>
                <w:bCs/>
                <w:iCs/>
                <w:sz w:val="22"/>
                <w:szCs w:val="22"/>
              </w:rPr>
              <w:t>m</w:t>
            </w:r>
            <w:r w:rsidRPr="009C357B">
              <w:rPr>
                <w:rFonts w:ascii="Calibri" w:hAnsi="Calibri" w:cs="Calibri"/>
                <w:bCs/>
                <w:iCs/>
                <w:sz w:val="22"/>
                <w:szCs w:val="22"/>
                <w:vertAlign w:val="superscript"/>
              </w:rPr>
              <w:t>2</w:t>
            </w:r>
          </w:p>
        </w:tc>
      </w:tr>
    </w:tbl>
    <w:p w:rsidR="000F2850" w:rsidRPr="009C357B" w:rsidRDefault="000F2850" w:rsidP="000F2850">
      <w:pPr>
        <w:tabs>
          <w:tab w:val="num" w:pos="2025"/>
          <w:tab w:val="left" w:pos="6617"/>
          <w:tab w:val="left" w:pos="7091"/>
        </w:tabs>
        <w:rPr>
          <w:rFonts w:ascii="Calibri" w:hAnsi="Calibri" w:cs="Calibri"/>
          <w:sz w:val="22"/>
          <w:szCs w:val="22"/>
        </w:rPr>
      </w:pPr>
    </w:p>
    <w:p w:rsidR="000F2850" w:rsidRPr="009C357B" w:rsidRDefault="000F2850" w:rsidP="000F2850">
      <w:pPr>
        <w:tabs>
          <w:tab w:val="num" w:pos="1320"/>
          <w:tab w:val="num" w:pos="1415"/>
          <w:tab w:val="num" w:pos="2025"/>
        </w:tabs>
        <w:jc w:val="both"/>
        <w:rPr>
          <w:rFonts w:ascii="Calibri" w:hAnsi="Calibri" w:cs="Calibri"/>
          <w:sz w:val="22"/>
          <w:szCs w:val="22"/>
        </w:rPr>
      </w:pPr>
      <w:r w:rsidRPr="009C357B">
        <w:rPr>
          <w:rFonts w:ascii="Calibri" w:hAnsi="Calibri" w:cs="Calibri"/>
          <w:sz w:val="22"/>
          <w:szCs w:val="22"/>
        </w:rPr>
        <w:t>Tartalom:</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Gépek, eszközök, berendezések, munkaerő biztosítása</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Csapadékvizek elvezetése, csapadékból származó vizek esetén a munkaterület víztelenítése</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Anyag beszerzése, helyszínre szállítása, deponálása</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Belső anyagmozgatás</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Felület előkészítése</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Burkolatkészítés terv szerinti anyagból</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Terület rendezése, fölösleges anyagok, hulladék elszállítása</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tétel megvalósításához szükséges víztelenítési munkák</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Járulékos költségek</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Lerakóhelyi díj</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p>
    <w:p w:rsidR="000F2850" w:rsidRPr="009C357B" w:rsidRDefault="000F2850" w:rsidP="000F2850">
      <w:pPr>
        <w:tabs>
          <w:tab w:val="num" w:pos="2025"/>
          <w:tab w:val="left" w:pos="6617"/>
          <w:tab w:val="left" w:pos="7091"/>
        </w:tabs>
        <w:rPr>
          <w:rFonts w:ascii="Calibri" w:hAnsi="Calibri" w:cs="Calibri"/>
          <w:sz w:val="22"/>
          <w:szCs w:val="22"/>
        </w:rPr>
      </w:pPr>
    </w:p>
    <w:p w:rsidR="000F2850" w:rsidRPr="009C357B" w:rsidRDefault="000F2850" w:rsidP="000F2850">
      <w:pPr>
        <w:rPr>
          <w:rFonts w:ascii="Calibri" w:hAnsi="Calibri" w:cs="Calibri"/>
          <w:sz w:val="22"/>
          <w:szCs w:val="22"/>
        </w:rPr>
      </w:pPr>
    </w:p>
    <w:tbl>
      <w:tblPr>
        <w:tblpPr w:leftFromText="141" w:rightFromText="141" w:vertAnchor="text" w:horzAnchor="margin" w:tblpY="132"/>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14"/>
        <w:gridCol w:w="5528"/>
        <w:gridCol w:w="1134"/>
      </w:tblGrid>
      <w:tr w:rsidR="000F2850" w:rsidRPr="009C357B" w:rsidTr="000F2850">
        <w:tc>
          <w:tcPr>
            <w:tcW w:w="3114" w:type="dxa"/>
            <w:shd w:val="clear" w:color="auto" w:fill="auto"/>
          </w:tcPr>
          <w:p w:rsidR="000F2850" w:rsidRPr="009C357B" w:rsidRDefault="000F2850" w:rsidP="000F2850">
            <w:pPr>
              <w:jc w:val="both"/>
              <w:rPr>
                <w:rFonts w:ascii="Calibri" w:hAnsi="Calibri" w:cs="Calibri"/>
                <w:bCs/>
                <w:iCs/>
                <w:sz w:val="22"/>
                <w:szCs w:val="22"/>
              </w:rPr>
            </w:pPr>
            <w:r w:rsidRPr="009C357B">
              <w:rPr>
                <w:rFonts w:ascii="Calibri" w:hAnsi="Calibri" w:cs="Calibri"/>
                <w:bCs/>
                <w:iCs/>
                <w:sz w:val="22"/>
                <w:szCs w:val="22"/>
              </w:rPr>
              <w:t>VA-05.02-11.01.01.00-00.06</w:t>
            </w:r>
          </w:p>
        </w:tc>
        <w:tc>
          <w:tcPr>
            <w:tcW w:w="5528" w:type="dxa"/>
            <w:shd w:val="clear" w:color="auto" w:fill="auto"/>
          </w:tcPr>
          <w:p w:rsidR="000F2850" w:rsidRPr="009C357B" w:rsidRDefault="000F2850" w:rsidP="000F2850">
            <w:pPr>
              <w:jc w:val="both"/>
              <w:rPr>
                <w:rFonts w:ascii="Calibri" w:hAnsi="Calibri" w:cs="Calibri"/>
                <w:sz w:val="22"/>
                <w:szCs w:val="22"/>
              </w:rPr>
            </w:pPr>
            <w:r w:rsidRPr="009C357B">
              <w:rPr>
                <w:rFonts w:ascii="Calibri" w:hAnsi="Calibri" w:cs="Calibri"/>
                <w:sz w:val="22"/>
                <w:szCs w:val="22"/>
              </w:rPr>
              <w:t>Lépcsőburkolat készítése gránitelemekből</w:t>
            </w:r>
          </w:p>
        </w:tc>
        <w:tc>
          <w:tcPr>
            <w:tcW w:w="1134" w:type="dxa"/>
            <w:shd w:val="clear" w:color="auto" w:fill="auto"/>
          </w:tcPr>
          <w:p w:rsidR="000F2850" w:rsidRPr="009C357B" w:rsidRDefault="000F2850" w:rsidP="000F2850">
            <w:pPr>
              <w:jc w:val="right"/>
              <w:rPr>
                <w:rFonts w:ascii="Calibri" w:hAnsi="Calibri" w:cs="Calibri"/>
                <w:bCs/>
                <w:iCs/>
                <w:sz w:val="22"/>
                <w:szCs w:val="22"/>
              </w:rPr>
            </w:pPr>
            <w:r w:rsidRPr="009C357B">
              <w:rPr>
                <w:rFonts w:ascii="Calibri" w:hAnsi="Calibri" w:cs="Calibri"/>
                <w:bCs/>
                <w:iCs/>
                <w:sz w:val="22"/>
                <w:szCs w:val="22"/>
              </w:rPr>
              <w:t>m</w:t>
            </w:r>
            <w:r w:rsidRPr="009C357B">
              <w:rPr>
                <w:rFonts w:ascii="Calibri" w:hAnsi="Calibri" w:cs="Calibri"/>
                <w:bCs/>
                <w:iCs/>
                <w:sz w:val="22"/>
                <w:szCs w:val="22"/>
                <w:vertAlign w:val="superscript"/>
              </w:rPr>
              <w:t>2</w:t>
            </w:r>
          </w:p>
        </w:tc>
      </w:tr>
    </w:tbl>
    <w:p w:rsidR="000F2850" w:rsidRPr="009C357B" w:rsidRDefault="000F2850" w:rsidP="000F2850">
      <w:pPr>
        <w:tabs>
          <w:tab w:val="num" w:pos="2025"/>
          <w:tab w:val="left" w:pos="6617"/>
          <w:tab w:val="left" w:pos="7091"/>
        </w:tabs>
        <w:rPr>
          <w:rFonts w:ascii="Calibri" w:hAnsi="Calibri" w:cs="Calibri"/>
          <w:sz w:val="22"/>
          <w:szCs w:val="22"/>
        </w:rPr>
      </w:pPr>
    </w:p>
    <w:p w:rsidR="000F2850" w:rsidRPr="009C357B" w:rsidRDefault="000F2850" w:rsidP="000F2850">
      <w:pPr>
        <w:tabs>
          <w:tab w:val="num" w:pos="1320"/>
          <w:tab w:val="num" w:pos="1415"/>
          <w:tab w:val="num" w:pos="2025"/>
        </w:tabs>
        <w:jc w:val="both"/>
        <w:rPr>
          <w:rFonts w:ascii="Calibri" w:hAnsi="Calibri" w:cs="Calibri"/>
          <w:sz w:val="22"/>
          <w:szCs w:val="22"/>
        </w:rPr>
      </w:pPr>
      <w:r w:rsidRPr="009C357B">
        <w:rPr>
          <w:rFonts w:ascii="Calibri" w:hAnsi="Calibri" w:cs="Calibri"/>
          <w:sz w:val="22"/>
          <w:szCs w:val="22"/>
        </w:rPr>
        <w:t>Tartalom:</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Gépek, eszközök, berendezések, munkaerő biztosítása</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Csapadékvizek elvezetése, csapadékból származó vizek esetén a munkaterület víztelenítése</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Anyag beszerzése, helyszínre szállítása, deponálása</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Belső anyagmozgatás</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Felület előkészítése</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Burkolatkészítés terv szerinti anyagból</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Terület rendezése, fölösleges anyagok, hulladék elszállítása</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tétel megvalósításához szükséges víztelenítési munkák</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Járulékos költségek</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Lerakóhelyi díj</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p>
    <w:p w:rsidR="000F2850" w:rsidRPr="009C357B" w:rsidRDefault="000F2850" w:rsidP="000F2850">
      <w:pPr>
        <w:tabs>
          <w:tab w:val="num" w:pos="2025"/>
          <w:tab w:val="left" w:pos="6617"/>
          <w:tab w:val="left" w:pos="7091"/>
        </w:tabs>
        <w:rPr>
          <w:rFonts w:ascii="Calibri" w:hAnsi="Calibri" w:cs="Calibri"/>
          <w:sz w:val="22"/>
          <w:szCs w:val="22"/>
        </w:rPr>
      </w:pPr>
    </w:p>
    <w:p w:rsidR="000F2850" w:rsidRPr="009C357B" w:rsidRDefault="000F2850" w:rsidP="000F2850">
      <w:pPr>
        <w:rPr>
          <w:rFonts w:ascii="Calibri" w:hAnsi="Calibri" w:cs="Calibri"/>
          <w:sz w:val="22"/>
          <w:szCs w:val="22"/>
        </w:rPr>
      </w:pPr>
    </w:p>
    <w:tbl>
      <w:tblPr>
        <w:tblpPr w:leftFromText="141" w:rightFromText="141" w:vertAnchor="text" w:horzAnchor="margin" w:tblpY="132"/>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14"/>
        <w:gridCol w:w="5528"/>
        <w:gridCol w:w="1134"/>
      </w:tblGrid>
      <w:tr w:rsidR="000F2850" w:rsidRPr="009C357B" w:rsidTr="000F2850">
        <w:tc>
          <w:tcPr>
            <w:tcW w:w="3114" w:type="dxa"/>
            <w:shd w:val="clear" w:color="auto" w:fill="auto"/>
          </w:tcPr>
          <w:p w:rsidR="000F2850" w:rsidRPr="009C357B" w:rsidRDefault="000F2850" w:rsidP="000F2850">
            <w:pPr>
              <w:jc w:val="both"/>
              <w:rPr>
                <w:rFonts w:ascii="Calibri" w:hAnsi="Calibri" w:cs="Calibri"/>
                <w:bCs/>
                <w:iCs/>
                <w:sz w:val="22"/>
                <w:szCs w:val="22"/>
              </w:rPr>
            </w:pPr>
            <w:r w:rsidRPr="009C357B">
              <w:rPr>
                <w:rFonts w:ascii="Calibri" w:hAnsi="Calibri" w:cs="Calibri"/>
                <w:bCs/>
                <w:iCs/>
                <w:sz w:val="22"/>
                <w:szCs w:val="22"/>
              </w:rPr>
              <w:t>VA-05.02-11.01.01.00-00.07</w:t>
            </w:r>
          </w:p>
        </w:tc>
        <w:tc>
          <w:tcPr>
            <w:tcW w:w="5528" w:type="dxa"/>
            <w:shd w:val="clear" w:color="auto" w:fill="auto"/>
          </w:tcPr>
          <w:p w:rsidR="000F2850" w:rsidRPr="009C357B" w:rsidRDefault="000F2850" w:rsidP="000F2850">
            <w:pPr>
              <w:jc w:val="both"/>
              <w:rPr>
                <w:rFonts w:ascii="Calibri" w:hAnsi="Calibri" w:cs="Calibri"/>
                <w:sz w:val="22"/>
                <w:szCs w:val="22"/>
              </w:rPr>
            </w:pPr>
            <w:r w:rsidRPr="009C357B">
              <w:rPr>
                <w:rFonts w:ascii="Calibri" w:hAnsi="Calibri" w:cs="Calibri"/>
                <w:sz w:val="22"/>
                <w:szCs w:val="22"/>
              </w:rPr>
              <w:t>Aluljárók, hidak járófelületeinek hidegburkolása</w:t>
            </w:r>
          </w:p>
        </w:tc>
        <w:tc>
          <w:tcPr>
            <w:tcW w:w="1134" w:type="dxa"/>
            <w:shd w:val="clear" w:color="auto" w:fill="auto"/>
          </w:tcPr>
          <w:p w:rsidR="000F2850" w:rsidRPr="009C357B" w:rsidRDefault="000F2850" w:rsidP="000F2850">
            <w:pPr>
              <w:jc w:val="right"/>
              <w:rPr>
                <w:rFonts w:ascii="Calibri" w:hAnsi="Calibri" w:cs="Calibri"/>
                <w:bCs/>
                <w:iCs/>
                <w:sz w:val="22"/>
                <w:szCs w:val="22"/>
              </w:rPr>
            </w:pPr>
            <w:r w:rsidRPr="009C357B">
              <w:rPr>
                <w:rFonts w:ascii="Calibri" w:hAnsi="Calibri" w:cs="Calibri"/>
                <w:bCs/>
                <w:iCs/>
                <w:sz w:val="22"/>
                <w:szCs w:val="22"/>
              </w:rPr>
              <w:t>m</w:t>
            </w:r>
            <w:r w:rsidRPr="009C357B">
              <w:rPr>
                <w:rFonts w:ascii="Calibri" w:hAnsi="Calibri" w:cs="Calibri"/>
                <w:bCs/>
                <w:iCs/>
                <w:sz w:val="22"/>
                <w:szCs w:val="22"/>
                <w:vertAlign w:val="superscript"/>
              </w:rPr>
              <w:t>2</w:t>
            </w:r>
          </w:p>
        </w:tc>
      </w:tr>
    </w:tbl>
    <w:p w:rsidR="000F2850" w:rsidRPr="009C357B" w:rsidRDefault="000F2850" w:rsidP="000F2850">
      <w:pPr>
        <w:tabs>
          <w:tab w:val="num" w:pos="2025"/>
          <w:tab w:val="left" w:pos="6617"/>
          <w:tab w:val="left" w:pos="7091"/>
        </w:tabs>
        <w:rPr>
          <w:rFonts w:ascii="Calibri" w:hAnsi="Calibri" w:cs="Calibri"/>
          <w:sz w:val="22"/>
          <w:szCs w:val="22"/>
        </w:rPr>
      </w:pPr>
    </w:p>
    <w:p w:rsidR="000F2850" w:rsidRPr="009C357B" w:rsidRDefault="000F2850" w:rsidP="000F2850">
      <w:pPr>
        <w:tabs>
          <w:tab w:val="num" w:pos="1320"/>
          <w:tab w:val="num" w:pos="1415"/>
          <w:tab w:val="num" w:pos="2025"/>
        </w:tabs>
        <w:jc w:val="both"/>
        <w:rPr>
          <w:rFonts w:ascii="Calibri" w:hAnsi="Calibri" w:cs="Calibri"/>
          <w:sz w:val="22"/>
          <w:szCs w:val="22"/>
        </w:rPr>
      </w:pPr>
      <w:r w:rsidRPr="009C357B">
        <w:rPr>
          <w:rFonts w:ascii="Calibri" w:hAnsi="Calibri" w:cs="Calibri"/>
          <w:sz w:val="22"/>
          <w:szCs w:val="22"/>
        </w:rPr>
        <w:t>Tartalom:</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technológiához szükséges minden felszerelés telepítése, helyszíni mozgatása, fel-, és levonulási, működési valamint élőmunka költsége</w:t>
      </w:r>
    </w:p>
    <w:p w:rsidR="000F2850" w:rsidRPr="009C357B" w:rsidRDefault="000F2850" w:rsidP="006A7855">
      <w:pPr>
        <w:numPr>
          <w:ilvl w:val="0"/>
          <w:numId w:val="2"/>
        </w:numPr>
        <w:tabs>
          <w:tab w:val="clear" w:pos="2025"/>
          <w:tab w:val="num" w:pos="1080"/>
          <w:tab w:val="num" w:pos="1839"/>
        </w:tabs>
        <w:ind w:left="1080" w:hanging="360"/>
        <w:jc w:val="both"/>
        <w:rPr>
          <w:rFonts w:ascii="Calibri" w:hAnsi="Calibri" w:cs="Calibri"/>
          <w:sz w:val="22"/>
          <w:szCs w:val="22"/>
        </w:rPr>
      </w:pPr>
      <w:r w:rsidRPr="009C357B">
        <w:rPr>
          <w:rFonts w:ascii="Calibri" w:hAnsi="Calibri" w:cs="Calibri"/>
          <w:sz w:val="22"/>
          <w:szCs w:val="22"/>
        </w:rPr>
        <w:t>Csapadékvizek elvezetése, csapadékból származó vizek esetén a munkaterület víztelenítése</w:t>
      </w:r>
    </w:p>
    <w:p w:rsidR="000F2850" w:rsidRPr="009C357B" w:rsidRDefault="000F2850" w:rsidP="006A7855">
      <w:pPr>
        <w:numPr>
          <w:ilvl w:val="0"/>
          <w:numId w:val="2"/>
        </w:numPr>
        <w:tabs>
          <w:tab w:val="clear" w:pos="2025"/>
          <w:tab w:val="num" w:pos="1080"/>
          <w:tab w:val="num" w:pos="1839"/>
        </w:tabs>
        <w:ind w:left="1080" w:hanging="360"/>
        <w:jc w:val="both"/>
        <w:rPr>
          <w:rFonts w:ascii="Calibri" w:hAnsi="Calibri" w:cs="Calibri"/>
          <w:sz w:val="22"/>
          <w:szCs w:val="22"/>
        </w:rPr>
      </w:pPr>
      <w:r w:rsidRPr="009C357B">
        <w:rPr>
          <w:rFonts w:ascii="Calibri" w:hAnsi="Calibri" w:cs="Calibri"/>
          <w:sz w:val="22"/>
          <w:szCs w:val="22"/>
        </w:rPr>
        <w:t>Anyag beszerzése, helyszínre szállítása, deponálása</w:t>
      </w:r>
    </w:p>
    <w:p w:rsidR="000F2850" w:rsidRPr="009C357B" w:rsidRDefault="000F2850" w:rsidP="006A7855">
      <w:pPr>
        <w:numPr>
          <w:ilvl w:val="0"/>
          <w:numId w:val="2"/>
        </w:numPr>
        <w:tabs>
          <w:tab w:val="clear" w:pos="2025"/>
          <w:tab w:val="num" w:pos="1080"/>
          <w:tab w:val="num" w:pos="1839"/>
        </w:tabs>
        <w:ind w:left="1080" w:hanging="360"/>
        <w:jc w:val="both"/>
        <w:rPr>
          <w:rFonts w:ascii="Calibri" w:hAnsi="Calibri" w:cs="Calibri"/>
          <w:sz w:val="22"/>
          <w:szCs w:val="22"/>
        </w:rPr>
      </w:pPr>
      <w:r w:rsidRPr="009C357B">
        <w:rPr>
          <w:rFonts w:ascii="Calibri" w:hAnsi="Calibri" w:cs="Calibri"/>
          <w:sz w:val="22"/>
          <w:szCs w:val="22"/>
        </w:rPr>
        <w:t>Belső anyagmozgatás</w:t>
      </w:r>
    </w:p>
    <w:p w:rsidR="000F2850" w:rsidRPr="009C357B" w:rsidRDefault="000F2850" w:rsidP="006A7855">
      <w:pPr>
        <w:numPr>
          <w:ilvl w:val="0"/>
          <w:numId w:val="2"/>
        </w:numPr>
        <w:tabs>
          <w:tab w:val="clear" w:pos="2025"/>
          <w:tab w:val="num" w:pos="1080"/>
          <w:tab w:val="num" w:pos="1839"/>
        </w:tabs>
        <w:ind w:left="1080" w:hanging="360"/>
        <w:jc w:val="both"/>
        <w:rPr>
          <w:rFonts w:ascii="Calibri" w:hAnsi="Calibri" w:cs="Calibri"/>
          <w:sz w:val="22"/>
          <w:szCs w:val="22"/>
        </w:rPr>
      </w:pPr>
      <w:r w:rsidRPr="009C357B">
        <w:rPr>
          <w:rFonts w:ascii="Calibri" w:hAnsi="Calibri" w:cs="Calibri"/>
          <w:sz w:val="22"/>
          <w:szCs w:val="22"/>
        </w:rPr>
        <w:t>Felület előkészítése</w:t>
      </w:r>
    </w:p>
    <w:p w:rsidR="000F2850" w:rsidRPr="009C357B" w:rsidRDefault="000F2850" w:rsidP="006A7855">
      <w:pPr>
        <w:numPr>
          <w:ilvl w:val="0"/>
          <w:numId w:val="2"/>
        </w:numPr>
        <w:tabs>
          <w:tab w:val="clear" w:pos="2025"/>
          <w:tab w:val="num" w:pos="1080"/>
          <w:tab w:val="num" w:pos="1839"/>
        </w:tabs>
        <w:ind w:left="1080" w:hanging="360"/>
        <w:jc w:val="both"/>
        <w:rPr>
          <w:rFonts w:ascii="Calibri" w:hAnsi="Calibri" w:cs="Calibri"/>
          <w:sz w:val="22"/>
          <w:szCs w:val="22"/>
        </w:rPr>
      </w:pPr>
      <w:r w:rsidRPr="009C357B">
        <w:rPr>
          <w:rFonts w:ascii="Calibri" w:hAnsi="Calibri" w:cs="Calibri"/>
          <w:sz w:val="22"/>
          <w:szCs w:val="22"/>
        </w:rPr>
        <w:t>Járófelületen burkolatkészítés terv szerinti rétegrenddel, és anyagból</w:t>
      </w:r>
    </w:p>
    <w:p w:rsidR="000F2850" w:rsidRPr="009C357B" w:rsidRDefault="000F2850" w:rsidP="006A7855">
      <w:pPr>
        <w:numPr>
          <w:ilvl w:val="0"/>
          <w:numId w:val="2"/>
        </w:numPr>
        <w:tabs>
          <w:tab w:val="clear" w:pos="2025"/>
          <w:tab w:val="num" w:pos="1080"/>
          <w:tab w:val="num" w:pos="1839"/>
        </w:tabs>
        <w:ind w:left="1080" w:hanging="360"/>
        <w:jc w:val="both"/>
        <w:rPr>
          <w:rFonts w:ascii="Calibri" w:hAnsi="Calibri" w:cs="Calibri"/>
          <w:sz w:val="22"/>
          <w:szCs w:val="22"/>
        </w:rPr>
      </w:pPr>
      <w:r w:rsidRPr="009C357B">
        <w:rPr>
          <w:rFonts w:ascii="Calibri" w:hAnsi="Calibri" w:cs="Calibri"/>
          <w:sz w:val="22"/>
          <w:szCs w:val="22"/>
        </w:rPr>
        <w:t>Terület rendezése, fölösleges anyagok, hulladék elszállítása</w:t>
      </w:r>
    </w:p>
    <w:p w:rsidR="000F2850" w:rsidRPr="009C357B" w:rsidRDefault="000F2850" w:rsidP="006A7855">
      <w:pPr>
        <w:numPr>
          <w:ilvl w:val="0"/>
          <w:numId w:val="2"/>
        </w:numPr>
        <w:tabs>
          <w:tab w:val="clear" w:pos="2025"/>
          <w:tab w:val="num" w:pos="1080"/>
          <w:tab w:val="num" w:pos="1839"/>
        </w:tabs>
        <w:ind w:left="1080" w:hanging="360"/>
        <w:jc w:val="both"/>
        <w:rPr>
          <w:rFonts w:ascii="Calibri" w:hAnsi="Calibri" w:cs="Calibri"/>
          <w:sz w:val="22"/>
          <w:szCs w:val="22"/>
        </w:rPr>
      </w:pPr>
      <w:r w:rsidRPr="009C357B">
        <w:rPr>
          <w:rFonts w:ascii="Calibri" w:hAnsi="Calibri" w:cs="Calibri"/>
          <w:sz w:val="22"/>
          <w:szCs w:val="22"/>
        </w:rPr>
        <w:t>A tétel megvalósításához szükséges víztelenítési munkák</w:t>
      </w:r>
    </w:p>
    <w:p w:rsidR="000F2850" w:rsidRPr="009C357B" w:rsidRDefault="000F2850" w:rsidP="006A7855">
      <w:pPr>
        <w:numPr>
          <w:ilvl w:val="0"/>
          <w:numId w:val="2"/>
        </w:numPr>
        <w:tabs>
          <w:tab w:val="clear" w:pos="2025"/>
          <w:tab w:val="num" w:pos="1080"/>
          <w:tab w:val="num" w:pos="1839"/>
        </w:tabs>
        <w:ind w:left="1080" w:hanging="360"/>
        <w:jc w:val="both"/>
        <w:rPr>
          <w:rFonts w:ascii="Calibri" w:hAnsi="Calibri" w:cs="Calibri"/>
          <w:sz w:val="22"/>
          <w:szCs w:val="22"/>
        </w:rPr>
      </w:pPr>
      <w:r w:rsidRPr="009C357B">
        <w:rPr>
          <w:rFonts w:ascii="Calibri" w:hAnsi="Calibri" w:cs="Calibri"/>
          <w:sz w:val="22"/>
          <w:szCs w:val="22"/>
        </w:rPr>
        <w:t>Terület takarítása fölösleges anyagok, hulladék elszállítása</w:t>
      </w:r>
    </w:p>
    <w:p w:rsidR="000F2850" w:rsidRPr="009C357B" w:rsidRDefault="000F2850" w:rsidP="006A7855">
      <w:pPr>
        <w:numPr>
          <w:ilvl w:val="0"/>
          <w:numId w:val="2"/>
        </w:numPr>
        <w:tabs>
          <w:tab w:val="clear" w:pos="2025"/>
          <w:tab w:val="num" w:pos="1080"/>
          <w:tab w:val="num" w:pos="1839"/>
        </w:tabs>
        <w:ind w:left="1080" w:hanging="360"/>
        <w:jc w:val="both"/>
        <w:rPr>
          <w:rFonts w:ascii="Calibri" w:hAnsi="Calibri" w:cs="Calibri"/>
          <w:sz w:val="22"/>
          <w:szCs w:val="22"/>
        </w:rPr>
      </w:pPr>
      <w:r w:rsidRPr="009C357B">
        <w:rPr>
          <w:rFonts w:ascii="Calibri" w:hAnsi="Calibri" w:cs="Calibri"/>
          <w:sz w:val="22"/>
          <w:szCs w:val="22"/>
        </w:rPr>
        <w:t>Járulékos költségek</w:t>
      </w:r>
    </w:p>
    <w:p w:rsidR="000F2850" w:rsidRPr="009C357B" w:rsidRDefault="000F2850" w:rsidP="006A7855">
      <w:pPr>
        <w:numPr>
          <w:ilvl w:val="0"/>
          <w:numId w:val="2"/>
        </w:numPr>
        <w:tabs>
          <w:tab w:val="clear" w:pos="2025"/>
          <w:tab w:val="num" w:pos="1080"/>
          <w:tab w:val="num" w:pos="1839"/>
        </w:tabs>
        <w:ind w:left="1080" w:hanging="360"/>
        <w:jc w:val="both"/>
        <w:rPr>
          <w:rFonts w:ascii="Calibri" w:hAnsi="Calibri" w:cs="Calibri"/>
          <w:sz w:val="22"/>
          <w:szCs w:val="22"/>
        </w:rPr>
      </w:pPr>
      <w:r w:rsidRPr="009C357B">
        <w:rPr>
          <w:rFonts w:ascii="Calibri" w:hAnsi="Calibri" w:cs="Calibri"/>
          <w:sz w:val="22"/>
          <w:szCs w:val="22"/>
        </w:rPr>
        <w:t xml:space="preserve">A Mérnök által jóváhagyott Minősítési Dokumentációval és a tétel </w:t>
      </w:r>
      <w:r w:rsidR="00E92835" w:rsidRPr="009C357B">
        <w:rPr>
          <w:rFonts w:ascii="Calibri" w:hAnsi="Calibri" w:cs="Calibri"/>
          <w:sz w:val="22"/>
          <w:szCs w:val="22"/>
        </w:rPr>
        <w:t>megvalósításához</w:t>
      </w:r>
      <w:r w:rsidRPr="009C357B">
        <w:rPr>
          <w:rFonts w:ascii="Calibri" w:hAnsi="Calibri" w:cs="Calibri"/>
          <w:sz w:val="22"/>
          <w:szCs w:val="22"/>
        </w:rPr>
        <w:t xml:space="preserve"> szükséges minden munkával teljesen készen</w:t>
      </w:r>
    </w:p>
    <w:p w:rsidR="000F2850" w:rsidRPr="009C357B" w:rsidRDefault="000F2850" w:rsidP="000F2850">
      <w:pPr>
        <w:tabs>
          <w:tab w:val="num" w:pos="2025"/>
          <w:tab w:val="left" w:pos="6617"/>
          <w:tab w:val="left" w:pos="7091"/>
        </w:tabs>
        <w:rPr>
          <w:rFonts w:ascii="Calibri" w:hAnsi="Calibri" w:cs="Calibri"/>
          <w:sz w:val="22"/>
          <w:szCs w:val="22"/>
        </w:rPr>
      </w:pPr>
    </w:p>
    <w:p w:rsidR="000F2850" w:rsidRPr="009C357B" w:rsidRDefault="000F2850" w:rsidP="000F2850">
      <w:pPr>
        <w:rPr>
          <w:rFonts w:ascii="Calibri" w:hAnsi="Calibri" w:cs="Calibri"/>
          <w:sz w:val="22"/>
          <w:szCs w:val="22"/>
        </w:rPr>
      </w:pPr>
    </w:p>
    <w:tbl>
      <w:tblPr>
        <w:tblpPr w:leftFromText="141" w:rightFromText="141" w:vertAnchor="text" w:horzAnchor="margin" w:tblpY="132"/>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14"/>
        <w:gridCol w:w="5528"/>
        <w:gridCol w:w="1134"/>
      </w:tblGrid>
      <w:tr w:rsidR="000F2850" w:rsidRPr="009C357B" w:rsidTr="000F2850">
        <w:tc>
          <w:tcPr>
            <w:tcW w:w="3114" w:type="dxa"/>
            <w:shd w:val="clear" w:color="auto" w:fill="auto"/>
          </w:tcPr>
          <w:p w:rsidR="000F2850" w:rsidRPr="009C357B" w:rsidRDefault="000F2850" w:rsidP="000F2850">
            <w:pPr>
              <w:jc w:val="both"/>
              <w:rPr>
                <w:rFonts w:ascii="Calibri" w:hAnsi="Calibri" w:cs="Calibri"/>
                <w:bCs/>
                <w:iCs/>
                <w:sz w:val="22"/>
                <w:szCs w:val="22"/>
              </w:rPr>
            </w:pPr>
            <w:r w:rsidRPr="009C357B">
              <w:rPr>
                <w:rFonts w:ascii="Calibri" w:hAnsi="Calibri" w:cs="Calibri"/>
                <w:bCs/>
                <w:iCs/>
                <w:sz w:val="22"/>
                <w:szCs w:val="22"/>
              </w:rPr>
              <w:t>VA-05.02-11.01.01.00-00.08</w:t>
            </w:r>
          </w:p>
        </w:tc>
        <w:tc>
          <w:tcPr>
            <w:tcW w:w="5528" w:type="dxa"/>
            <w:shd w:val="clear" w:color="auto" w:fill="auto"/>
          </w:tcPr>
          <w:p w:rsidR="000F2850" w:rsidRPr="009C357B" w:rsidRDefault="000F2850" w:rsidP="000F2850">
            <w:pPr>
              <w:jc w:val="both"/>
              <w:rPr>
                <w:rFonts w:ascii="Calibri" w:hAnsi="Calibri" w:cs="Calibri"/>
                <w:sz w:val="22"/>
                <w:szCs w:val="22"/>
              </w:rPr>
            </w:pPr>
            <w:r w:rsidRPr="009C357B">
              <w:rPr>
                <w:rFonts w:ascii="Calibri" w:hAnsi="Calibri" w:cs="Calibri"/>
                <w:sz w:val="22"/>
                <w:szCs w:val="22"/>
              </w:rPr>
              <w:t>Aluljárók, hidak lépcsőinek hidegburkolása</w:t>
            </w:r>
          </w:p>
        </w:tc>
        <w:tc>
          <w:tcPr>
            <w:tcW w:w="1134" w:type="dxa"/>
            <w:shd w:val="clear" w:color="auto" w:fill="auto"/>
          </w:tcPr>
          <w:p w:rsidR="000F2850" w:rsidRPr="009C357B" w:rsidRDefault="000F2850" w:rsidP="000F2850">
            <w:pPr>
              <w:jc w:val="right"/>
              <w:rPr>
                <w:rFonts w:ascii="Calibri" w:hAnsi="Calibri" w:cs="Calibri"/>
                <w:bCs/>
                <w:iCs/>
                <w:sz w:val="22"/>
                <w:szCs w:val="22"/>
              </w:rPr>
            </w:pPr>
            <w:r w:rsidRPr="009C357B">
              <w:rPr>
                <w:rFonts w:ascii="Calibri" w:hAnsi="Calibri" w:cs="Calibri"/>
                <w:bCs/>
                <w:iCs/>
                <w:sz w:val="22"/>
                <w:szCs w:val="22"/>
              </w:rPr>
              <w:t>m</w:t>
            </w:r>
            <w:r w:rsidRPr="009C357B">
              <w:rPr>
                <w:rFonts w:ascii="Calibri" w:hAnsi="Calibri" w:cs="Calibri"/>
                <w:bCs/>
                <w:iCs/>
                <w:sz w:val="22"/>
                <w:szCs w:val="22"/>
                <w:vertAlign w:val="superscript"/>
              </w:rPr>
              <w:t>2</w:t>
            </w:r>
          </w:p>
        </w:tc>
      </w:tr>
    </w:tbl>
    <w:p w:rsidR="000F2850" w:rsidRPr="009C357B" w:rsidRDefault="000F2850" w:rsidP="000F2850">
      <w:pPr>
        <w:tabs>
          <w:tab w:val="num" w:pos="2025"/>
          <w:tab w:val="left" w:pos="6617"/>
          <w:tab w:val="left" w:pos="7091"/>
        </w:tabs>
        <w:rPr>
          <w:rFonts w:ascii="Calibri" w:hAnsi="Calibri" w:cs="Calibri"/>
          <w:sz w:val="22"/>
          <w:szCs w:val="22"/>
        </w:rPr>
      </w:pPr>
    </w:p>
    <w:p w:rsidR="000F2850" w:rsidRPr="009C357B" w:rsidRDefault="000F2850" w:rsidP="000F2850">
      <w:pPr>
        <w:tabs>
          <w:tab w:val="num" w:pos="1320"/>
          <w:tab w:val="num" w:pos="1415"/>
          <w:tab w:val="num" w:pos="2025"/>
        </w:tabs>
        <w:jc w:val="both"/>
        <w:rPr>
          <w:rFonts w:ascii="Calibri" w:hAnsi="Calibri" w:cs="Calibri"/>
          <w:sz w:val="22"/>
          <w:szCs w:val="22"/>
        </w:rPr>
      </w:pPr>
      <w:r w:rsidRPr="009C357B">
        <w:rPr>
          <w:rFonts w:ascii="Calibri" w:hAnsi="Calibri" w:cs="Calibri"/>
          <w:sz w:val="22"/>
          <w:szCs w:val="22"/>
        </w:rPr>
        <w:t>Tartalom:</w:t>
      </w:r>
    </w:p>
    <w:p w:rsidR="000F2850" w:rsidRPr="009C357B" w:rsidRDefault="000F2850" w:rsidP="006A7855">
      <w:pPr>
        <w:numPr>
          <w:ilvl w:val="0"/>
          <w:numId w:val="2"/>
        </w:numPr>
        <w:tabs>
          <w:tab w:val="clear" w:pos="2025"/>
          <w:tab w:val="num" w:pos="1080"/>
          <w:tab w:val="num" w:pos="1839"/>
        </w:tabs>
        <w:ind w:left="1080" w:hanging="360"/>
        <w:jc w:val="both"/>
        <w:rPr>
          <w:rFonts w:ascii="Calibri" w:hAnsi="Calibri" w:cs="Calibri"/>
          <w:sz w:val="22"/>
          <w:szCs w:val="22"/>
        </w:rPr>
      </w:pPr>
      <w:r w:rsidRPr="009C357B">
        <w:rPr>
          <w:rFonts w:ascii="Calibri" w:hAnsi="Calibri" w:cs="Calibri"/>
          <w:sz w:val="22"/>
          <w:szCs w:val="22"/>
        </w:rPr>
        <w:t>A technológiához szükséges minden felszerelés telepítése, helyszíni mozgatása, fel-, és levonulási, működési valamint élőmunka költsége</w:t>
      </w:r>
    </w:p>
    <w:p w:rsidR="000F2850" w:rsidRPr="009C357B" w:rsidRDefault="000F2850" w:rsidP="006A7855">
      <w:pPr>
        <w:numPr>
          <w:ilvl w:val="0"/>
          <w:numId w:val="2"/>
        </w:numPr>
        <w:tabs>
          <w:tab w:val="clear" w:pos="2025"/>
          <w:tab w:val="num" w:pos="1080"/>
          <w:tab w:val="num" w:pos="1839"/>
        </w:tabs>
        <w:ind w:left="1080" w:hanging="360"/>
        <w:jc w:val="both"/>
        <w:rPr>
          <w:rFonts w:ascii="Calibri" w:hAnsi="Calibri" w:cs="Calibri"/>
          <w:sz w:val="22"/>
          <w:szCs w:val="22"/>
        </w:rPr>
      </w:pPr>
      <w:r w:rsidRPr="009C357B">
        <w:rPr>
          <w:rFonts w:ascii="Calibri" w:hAnsi="Calibri" w:cs="Calibri"/>
          <w:sz w:val="22"/>
          <w:szCs w:val="22"/>
        </w:rPr>
        <w:t>Csapadékvizek elvezetése, csapadékból származó vizek esetén a munkaterület víztelenítése</w:t>
      </w:r>
    </w:p>
    <w:p w:rsidR="000F2850" w:rsidRPr="009C357B" w:rsidRDefault="000F2850" w:rsidP="006A7855">
      <w:pPr>
        <w:numPr>
          <w:ilvl w:val="0"/>
          <w:numId w:val="2"/>
        </w:numPr>
        <w:tabs>
          <w:tab w:val="clear" w:pos="2025"/>
          <w:tab w:val="num" w:pos="1080"/>
          <w:tab w:val="num" w:pos="1839"/>
        </w:tabs>
        <w:ind w:left="1080" w:hanging="360"/>
        <w:jc w:val="both"/>
        <w:rPr>
          <w:rFonts w:ascii="Calibri" w:hAnsi="Calibri" w:cs="Calibri"/>
          <w:sz w:val="22"/>
          <w:szCs w:val="22"/>
        </w:rPr>
      </w:pPr>
      <w:r w:rsidRPr="009C357B">
        <w:rPr>
          <w:rFonts w:ascii="Calibri" w:hAnsi="Calibri" w:cs="Calibri"/>
          <w:sz w:val="22"/>
          <w:szCs w:val="22"/>
        </w:rPr>
        <w:t>Anyag beszerzése, helyszínre szállítása, deponálása</w:t>
      </w:r>
    </w:p>
    <w:p w:rsidR="000F2850" w:rsidRPr="009C357B" w:rsidRDefault="000F2850" w:rsidP="006A7855">
      <w:pPr>
        <w:numPr>
          <w:ilvl w:val="0"/>
          <w:numId w:val="2"/>
        </w:numPr>
        <w:tabs>
          <w:tab w:val="clear" w:pos="2025"/>
          <w:tab w:val="num" w:pos="1080"/>
          <w:tab w:val="num" w:pos="1839"/>
        </w:tabs>
        <w:ind w:left="1080" w:hanging="360"/>
        <w:jc w:val="both"/>
        <w:rPr>
          <w:rFonts w:ascii="Calibri" w:hAnsi="Calibri" w:cs="Calibri"/>
          <w:sz w:val="22"/>
          <w:szCs w:val="22"/>
        </w:rPr>
      </w:pPr>
      <w:r w:rsidRPr="009C357B">
        <w:rPr>
          <w:rFonts w:ascii="Calibri" w:hAnsi="Calibri" w:cs="Calibri"/>
          <w:sz w:val="22"/>
          <w:szCs w:val="22"/>
        </w:rPr>
        <w:t>Belső anyagmozgatás</w:t>
      </w:r>
    </w:p>
    <w:p w:rsidR="000F2850" w:rsidRPr="009C357B" w:rsidRDefault="000F2850" w:rsidP="006A7855">
      <w:pPr>
        <w:numPr>
          <w:ilvl w:val="0"/>
          <w:numId w:val="2"/>
        </w:numPr>
        <w:tabs>
          <w:tab w:val="clear" w:pos="2025"/>
          <w:tab w:val="num" w:pos="1080"/>
          <w:tab w:val="num" w:pos="1839"/>
        </w:tabs>
        <w:ind w:left="1080" w:hanging="360"/>
        <w:jc w:val="both"/>
        <w:rPr>
          <w:rFonts w:ascii="Calibri" w:hAnsi="Calibri" w:cs="Calibri"/>
          <w:sz w:val="22"/>
          <w:szCs w:val="22"/>
        </w:rPr>
      </w:pPr>
      <w:r w:rsidRPr="009C357B">
        <w:rPr>
          <w:rFonts w:ascii="Calibri" w:hAnsi="Calibri" w:cs="Calibri"/>
          <w:sz w:val="22"/>
          <w:szCs w:val="22"/>
        </w:rPr>
        <w:t>Felület előkészítése</w:t>
      </w:r>
    </w:p>
    <w:p w:rsidR="000F2850" w:rsidRPr="009C357B" w:rsidRDefault="000F2850" w:rsidP="006A7855">
      <w:pPr>
        <w:numPr>
          <w:ilvl w:val="0"/>
          <w:numId w:val="2"/>
        </w:numPr>
        <w:tabs>
          <w:tab w:val="clear" w:pos="2025"/>
          <w:tab w:val="num" w:pos="1080"/>
          <w:tab w:val="num" w:pos="1839"/>
        </w:tabs>
        <w:ind w:left="1080" w:hanging="360"/>
        <w:jc w:val="both"/>
        <w:rPr>
          <w:rFonts w:ascii="Calibri" w:hAnsi="Calibri" w:cs="Calibri"/>
          <w:sz w:val="22"/>
          <w:szCs w:val="22"/>
        </w:rPr>
      </w:pPr>
      <w:r w:rsidRPr="009C357B">
        <w:rPr>
          <w:rFonts w:ascii="Calibri" w:hAnsi="Calibri" w:cs="Calibri"/>
          <w:sz w:val="22"/>
          <w:szCs w:val="22"/>
        </w:rPr>
        <w:t>Lépcsőburkolat készítés terv szerinti rétegrenddel, és anyagból</w:t>
      </w:r>
    </w:p>
    <w:p w:rsidR="000F2850" w:rsidRPr="009C357B" w:rsidRDefault="000F2850" w:rsidP="006A7855">
      <w:pPr>
        <w:numPr>
          <w:ilvl w:val="0"/>
          <w:numId w:val="2"/>
        </w:numPr>
        <w:tabs>
          <w:tab w:val="clear" w:pos="2025"/>
          <w:tab w:val="num" w:pos="1080"/>
          <w:tab w:val="num" w:pos="1839"/>
        </w:tabs>
        <w:ind w:left="1080" w:hanging="360"/>
        <w:jc w:val="both"/>
        <w:rPr>
          <w:rFonts w:ascii="Calibri" w:hAnsi="Calibri" w:cs="Calibri"/>
          <w:sz w:val="22"/>
          <w:szCs w:val="22"/>
        </w:rPr>
      </w:pPr>
      <w:r w:rsidRPr="009C357B">
        <w:rPr>
          <w:rFonts w:ascii="Calibri" w:hAnsi="Calibri" w:cs="Calibri"/>
          <w:sz w:val="22"/>
          <w:szCs w:val="22"/>
        </w:rPr>
        <w:t>Terület rendezése, fölösleges anyagok, hulladék elszállítása</w:t>
      </w:r>
    </w:p>
    <w:p w:rsidR="000F2850" w:rsidRPr="009C357B" w:rsidRDefault="000F2850" w:rsidP="006A7855">
      <w:pPr>
        <w:numPr>
          <w:ilvl w:val="0"/>
          <w:numId w:val="2"/>
        </w:numPr>
        <w:tabs>
          <w:tab w:val="clear" w:pos="2025"/>
          <w:tab w:val="num" w:pos="1080"/>
          <w:tab w:val="num" w:pos="1839"/>
        </w:tabs>
        <w:ind w:left="1080" w:hanging="360"/>
        <w:jc w:val="both"/>
        <w:rPr>
          <w:rFonts w:ascii="Calibri" w:hAnsi="Calibri" w:cs="Calibri"/>
          <w:sz w:val="22"/>
          <w:szCs w:val="22"/>
        </w:rPr>
      </w:pPr>
      <w:r w:rsidRPr="009C357B">
        <w:rPr>
          <w:rFonts w:ascii="Calibri" w:hAnsi="Calibri" w:cs="Calibri"/>
          <w:sz w:val="22"/>
          <w:szCs w:val="22"/>
        </w:rPr>
        <w:t>A tétel megvalósításához szükséges víztelenítési munkák</w:t>
      </w:r>
    </w:p>
    <w:p w:rsidR="000F2850" w:rsidRPr="009C357B" w:rsidRDefault="000F2850" w:rsidP="006A7855">
      <w:pPr>
        <w:numPr>
          <w:ilvl w:val="0"/>
          <w:numId w:val="2"/>
        </w:numPr>
        <w:tabs>
          <w:tab w:val="clear" w:pos="2025"/>
          <w:tab w:val="num" w:pos="1080"/>
          <w:tab w:val="num" w:pos="1839"/>
        </w:tabs>
        <w:ind w:left="1080" w:hanging="360"/>
        <w:jc w:val="both"/>
        <w:rPr>
          <w:rFonts w:ascii="Calibri" w:hAnsi="Calibri" w:cs="Calibri"/>
          <w:sz w:val="22"/>
          <w:szCs w:val="22"/>
        </w:rPr>
      </w:pPr>
      <w:r w:rsidRPr="009C357B">
        <w:rPr>
          <w:rFonts w:ascii="Calibri" w:hAnsi="Calibri" w:cs="Calibri"/>
          <w:sz w:val="22"/>
          <w:szCs w:val="22"/>
        </w:rPr>
        <w:t>Terület takarítása fölösleges anyagok, hulladék elszállítása</w:t>
      </w:r>
    </w:p>
    <w:p w:rsidR="000F2850" w:rsidRPr="009C357B" w:rsidRDefault="000F2850" w:rsidP="006A7855">
      <w:pPr>
        <w:numPr>
          <w:ilvl w:val="0"/>
          <w:numId w:val="2"/>
        </w:numPr>
        <w:tabs>
          <w:tab w:val="clear" w:pos="2025"/>
          <w:tab w:val="num" w:pos="1080"/>
          <w:tab w:val="num" w:pos="1839"/>
        </w:tabs>
        <w:ind w:left="1080" w:hanging="360"/>
        <w:jc w:val="both"/>
        <w:rPr>
          <w:rFonts w:ascii="Calibri" w:hAnsi="Calibri" w:cs="Calibri"/>
          <w:sz w:val="22"/>
          <w:szCs w:val="22"/>
        </w:rPr>
      </w:pPr>
      <w:r w:rsidRPr="009C357B">
        <w:rPr>
          <w:rFonts w:ascii="Calibri" w:hAnsi="Calibri" w:cs="Calibri"/>
          <w:sz w:val="22"/>
          <w:szCs w:val="22"/>
        </w:rPr>
        <w:t>Járulékos költségek</w:t>
      </w:r>
    </w:p>
    <w:p w:rsidR="000F2850" w:rsidRPr="009C357B" w:rsidRDefault="000F2850" w:rsidP="006A7855">
      <w:pPr>
        <w:numPr>
          <w:ilvl w:val="0"/>
          <w:numId w:val="2"/>
        </w:numPr>
        <w:tabs>
          <w:tab w:val="clear" w:pos="2025"/>
          <w:tab w:val="num" w:pos="1080"/>
          <w:tab w:val="num" w:pos="1839"/>
        </w:tabs>
        <w:ind w:left="1080" w:hanging="360"/>
        <w:jc w:val="both"/>
        <w:rPr>
          <w:rFonts w:ascii="Calibri" w:hAnsi="Calibri" w:cs="Calibri"/>
          <w:sz w:val="22"/>
          <w:szCs w:val="22"/>
        </w:rPr>
      </w:pPr>
      <w:r w:rsidRPr="009C357B">
        <w:rPr>
          <w:rFonts w:ascii="Calibri" w:hAnsi="Calibri" w:cs="Calibri"/>
          <w:sz w:val="22"/>
          <w:szCs w:val="22"/>
        </w:rPr>
        <w:t xml:space="preserve">A Mérnök által jóváhagyott Minősítési Dokumentációval és a tétel </w:t>
      </w:r>
      <w:r w:rsidR="00E92835" w:rsidRPr="009C357B">
        <w:rPr>
          <w:rFonts w:ascii="Calibri" w:hAnsi="Calibri" w:cs="Calibri"/>
          <w:sz w:val="22"/>
          <w:szCs w:val="22"/>
        </w:rPr>
        <w:t>megvalósításához</w:t>
      </w:r>
      <w:r w:rsidRPr="009C357B">
        <w:rPr>
          <w:rFonts w:ascii="Calibri" w:hAnsi="Calibri" w:cs="Calibri"/>
          <w:sz w:val="22"/>
          <w:szCs w:val="22"/>
        </w:rPr>
        <w:t xml:space="preserve"> szükséges minden munkával teljesen készen</w:t>
      </w:r>
    </w:p>
    <w:p w:rsidR="000F2850" w:rsidRDefault="000F2850" w:rsidP="000F2850">
      <w:pPr>
        <w:tabs>
          <w:tab w:val="num" w:pos="2025"/>
          <w:tab w:val="left" w:pos="6617"/>
          <w:tab w:val="left" w:pos="7091"/>
        </w:tabs>
        <w:rPr>
          <w:rFonts w:ascii="Calibri" w:hAnsi="Calibri" w:cs="Calibri"/>
          <w:sz w:val="22"/>
          <w:szCs w:val="22"/>
        </w:rPr>
      </w:pPr>
    </w:p>
    <w:p w:rsidR="00897C76" w:rsidRPr="009C357B" w:rsidRDefault="00897C76" w:rsidP="00897C76">
      <w:pPr>
        <w:tabs>
          <w:tab w:val="num" w:pos="2025"/>
          <w:tab w:val="left" w:pos="6617"/>
          <w:tab w:val="left" w:pos="7091"/>
        </w:tabs>
        <w:rPr>
          <w:rFonts w:ascii="Calibri" w:hAnsi="Calibri" w:cs="Calibri"/>
          <w:sz w:val="22"/>
          <w:szCs w:val="22"/>
        </w:rPr>
      </w:pPr>
    </w:p>
    <w:tbl>
      <w:tblPr>
        <w:tblW w:w="99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007"/>
        <w:gridCol w:w="5635"/>
        <w:gridCol w:w="1281"/>
      </w:tblGrid>
      <w:tr w:rsidR="00897C76" w:rsidRPr="009C357B" w:rsidTr="009B1BBA">
        <w:trPr>
          <w:trHeight w:val="397"/>
        </w:trPr>
        <w:tc>
          <w:tcPr>
            <w:tcW w:w="3007" w:type="dxa"/>
            <w:shd w:val="clear" w:color="auto" w:fill="auto"/>
            <w:vAlign w:val="center"/>
          </w:tcPr>
          <w:p w:rsidR="00897C76" w:rsidRPr="009C357B" w:rsidRDefault="00897C76" w:rsidP="009B1BBA">
            <w:pPr>
              <w:jc w:val="both"/>
              <w:rPr>
                <w:rFonts w:ascii="Calibri" w:eastAsia="Arial" w:hAnsi="Calibri" w:cs="Calibri"/>
                <w:sz w:val="22"/>
                <w:szCs w:val="22"/>
              </w:rPr>
            </w:pPr>
            <w:r w:rsidRPr="00897C76">
              <w:rPr>
                <w:rFonts w:ascii="Calibri" w:eastAsia="Arial" w:hAnsi="Calibri" w:cs="Calibri"/>
                <w:sz w:val="22"/>
                <w:szCs w:val="22"/>
              </w:rPr>
              <w:t>VA-05.02-11.01.01.00-00.09</w:t>
            </w:r>
          </w:p>
        </w:tc>
        <w:tc>
          <w:tcPr>
            <w:tcW w:w="5635" w:type="dxa"/>
            <w:shd w:val="clear" w:color="auto" w:fill="auto"/>
            <w:vAlign w:val="center"/>
          </w:tcPr>
          <w:p w:rsidR="00897C76" w:rsidRPr="009C357B" w:rsidRDefault="00897C76" w:rsidP="009B1BBA">
            <w:pPr>
              <w:jc w:val="both"/>
              <w:rPr>
                <w:rFonts w:ascii="Calibri" w:eastAsia="Arial" w:hAnsi="Calibri" w:cs="Calibri"/>
                <w:bCs/>
                <w:sz w:val="22"/>
                <w:szCs w:val="22"/>
              </w:rPr>
            </w:pPr>
            <w:r w:rsidRPr="009C357B">
              <w:rPr>
                <w:rFonts w:ascii="Calibri" w:hAnsi="Calibri" w:cs="Calibri"/>
                <w:sz w:val="22"/>
                <w:szCs w:val="22"/>
              </w:rPr>
              <w:t>Kő kerékvetők készítése, elhelyezése</w:t>
            </w:r>
          </w:p>
        </w:tc>
        <w:tc>
          <w:tcPr>
            <w:tcW w:w="1281" w:type="dxa"/>
            <w:shd w:val="clear" w:color="auto" w:fill="auto"/>
            <w:vAlign w:val="center"/>
          </w:tcPr>
          <w:p w:rsidR="00897C76" w:rsidRPr="009C357B" w:rsidRDefault="00897C76" w:rsidP="009B1BBA">
            <w:pPr>
              <w:jc w:val="right"/>
              <w:rPr>
                <w:rFonts w:ascii="Calibri" w:eastAsia="Arial" w:hAnsi="Calibri" w:cs="Calibri"/>
                <w:sz w:val="22"/>
                <w:szCs w:val="22"/>
              </w:rPr>
            </w:pPr>
            <w:r w:rsidRPr="009C357B">
              <w:rPr>
                <w:rFonts w:ascii="Calibri" w:hAnsi="Calibri" w:cs="Calibri"/>
                <w:sz w:val="22"/>
                <w:szCs w:val="22"/>
              </w:rPr>
              <w:t>db</w:t>
            </w:r>
          </w:p>
        </w:tc>
      </w:tr>
    </w:tbl>
    <w:p w:rsidR="00897C76" w:rsidRPr="009C357B" w:rsidRDefault="00897C76" w:rsidP="00897C76">
      <w:pPr>
        <w:rPr>
          <w:rFonts w:ascii="Calibri" w:hAnsi="Calibri" w:cs="Calibri"/>
          <w:sz w:val="22"/>
          <w:szCs w:val="22"/>
        </w:rPr>
      </w:pPr>
    </w:p>
    <w:p w:rsidR="00897C76" w:rsidRPr="009C357B" w:rsidRDefault="00897C76" w:rsidP="00897C76">
      <w:pPr>
        <w:rPr>
          <w:rFonts w:ascii="Calibri" w:hAnsi="Calibri" w:cs="Calibri"/>
          <w:sz w:val="22"/>
          <w:szCs w:val="22"/>
        </w:rPr>
      </w:pPr>
      <w:r w:rsidRPr="009C357B">
        <w:rPr>
          <w:rFonts w:ascii="Calibri" w:hAnsi="Calibri" w:cs="Calibri"/>
          <w:sz w:val="22"/>
          <w:szCs w:val="22"/>
        </w:rPr>
        <w:t>Tartalom:</w:t>
      </w:r>
    </w:p>
    <w:p w:rsidR="00897C76" w:rsidRPr="009C357B" w:rsidRDefault="00897C76" w:rsidP="00897C76">
      <w:pPr>
        <w:numPr>
          <w:ilvl w:val="0"/>
          <w:numId w:val="3"/>
        </w:numPr>
        <w:tabs>
          <w:tab w:val="num" w:pos="1415"/>
          <w:tab w:val="num" w:pos="2025"/>
        </w:tabs>
        <w:jc w:val="both"/>
        <w:rPr>
          <w:rFonts w:ascii="Calibri" w:hAnsi="Calibri" w:cs="Calibri"/>
          <w:sz w:val="22"/>
          <w:szCs w:val="22"/>
        </w:rPr>
      </w:pPr>
      <w:r w:rsidRPr="009C357B">
        <w:rPr>
          <w:rFonts w:ascii="Calibri" w:hAnsi="Calibri" w:cs="Calibri"/>
          <w:sz w:val="22"/>
          <w:szCs w:val="22"/>
        </w:rPr>
        <w:t>A választott, a Megrendelő által jóváhagyott építési technológiához szükséges minden felszerelés és gép telepítése, helyszíni mozgatása, levonulási, működési valamint élőmunka költsége,</w:t>
      </w:r>
    </w:p>
    <w:p w:rsidR="00897C76" w:rsidRPr="009C357B" w:rsidRDefault="00897C76" w:rsidP="00897C76">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A szükséges anyagok, segédanyagok beszerzése, helyszínre szállítása, deponálása.</w:t>
      </w:r>
    </w:p>
    <w:p w:rsidR="00897C76" w:rsidRPr="009C357B" w:rsidRDefault="00897C76" w:rsidP="00897C76">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Belső anyagmozgatás.</w:t>
      </w:r>
    </w:p>
    <w:p w:rsidR="00897C76" w:rsidRPr="009C357B" w:rsidRDefault="00897C76" w:rsidP="00897C76">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Kerékvető készítése, elhelyezése terv szerint.</w:t>
      </w:r>
    </w:p>
    <w:p w:rsidR="00897C76" w:rsidRPr="009C357B" w:rsidRDefault="00897C76" w:rsidP="00897C76">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Terület rendezése fölösleges anyagok, hulladék felrakása szállító eszközre, elszállítása, szelektíven történő lerakása, elhelyezése, lerakóhelyi díjjal együtt.</w:t>
      </w:r>
    </w:p>
    <w:p w:rsidR="00897C76" w:rsidRPr="009C357B" w:rsidRDefault="00897C76" w:rsidP="00897C76">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Teljesítésigazolással, Dokumentációval és a tétel megvalósításához szükséges minden munkával teljesen készen</w:t>
      </w:r>
      <w:r>
        <w:rPr>
          <w:rFonts w:ascii="Calibri" w:hAnsi="Calibri" w:cs="Calibri"/>
          <w:sz w:val="22"/>
          <w:szCs w:val="22"/>
        </w:rPr>
        <w:t>.</w:t>
      </w:r>
    </w:p>
    <w:p w:rsidR="00897C76" w:rsidRDefault="00897C76" w:rsidP="00897C76">
      <w:pPr>
        <w:rPr>
          <w:rFonts w:ascii="Calibri" w:hAnsi="Calibri" w:cs="Calibri"/>
          <w:sz w:val="22"/>
          <w:szCs w:val="22"/>
        </w:rPr>
      </w:pPr>
    </w:p>
    <w:p w:rsidR="000F2850" w:rsidRPr="009C357B" w:rsidRDefault="000F2850" w:rsidP="000F2850">
      <w:pPr>
        <w:tabs>
          <w:tab w:val="num" w:pos="2025"/>
          <w:tab w:val="left" w:pos="6617"/>
          <w:tab w:val="left" w:pos="7091"/>
        </w:tabs>
        <w:rPr>
          <w:rFonts w:ascii="Calibri" w:hAnsi="Calibri" w:cs="Calibri"/>
          <w:sz w:val="22"/>
          <w:szCs w:val="22"/>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39"/>
        <w:gridCol w:w="6237"/>
      </w:tblGrid>
      <w:tr w:rsidR="000F2850" w:rsidRPr="009C357B" w:rsidTr="000851F4">
        <w:tc>
          <w:tcPr>
            <w:tcW w:w="3539" w:type="dxa"/>
            <w:shd w:val="clear" w:color="auto" w:fill="C5E0B3" w:themeFill="accent6" w:themeFillTint="66"/>
          </w:tcPr>
          <w:p w:rsidR="000F2850" w:rsidRPr="009C357B" w:rsidRDefault="000F2850" w:rsidP="000F2850">
            <w:pPr>
              <w:jc w:val="both"/>
              <w:rPr>
                <w:rFonts w:ascii="Calibri" w:hAnsi="Calibri" w:cs="Calibri"/>
                <w:b/>
                <w:bCs/>
                <w:iCs/>
                <w:sz w:val="22"/>
                <w:szCs w:val="22"/>
              </w:rPr>
            </w:pPr>
            <w:r w:rsidRPr="009C357B">
              <w:rPr>
                <w:rFonts w:ascii="Calibri" w:hAnsi="Calibri" w:cs="Calibri"/>
                <w:b/>
                <w:bCs/>
                <w:iCs/>
                <w:sz w:val="22"/>
                <w:szCs w:val="22"/>
              </w:rPr>
              <w:t>VA-05.02-11.01.02.00-00.00</w:t>
            </w:r>
          </w:p>
        </w:tc>
        <w:tc>
          <w:tcPr>
            <w:tcW w:w="6237" w:type="dxa"/>
            <w:shd w:val="clear" w:color="auto" w:fill="C5E0B3" w:themeFill="accent6" w:themeFillTint="66"/>
          </w:tcPr>
          <w:p w:rsidR="000F2850" w:rsidRPr="009C357B" w:rsidRDefault="000F2850" w:rsidP="000F2850">
            <w:pPr>
              <w:jc w:val="both"/>
              <w:rPr>
                <w:rFonts w:ascii="Calibri" w:hAnsi="Calibri" w:cs="Calibri"/>
                <w:sz w:val="22"/>
                <w:szCs w:val="22"/>
              </w:rPr>
            </w:pPr>
            <w:r w:rsidRPr="009C357B">
              <w:rPr>
                <w:rFonts w:ascii="Calibri" w:hAnsi="Calibri" w:cs="Calibri"/>
                <w:sz w:val="22"/>
                <w:szCs w:val="22"/>
              </w:rPr>
              <w:t>Fedkövek</w:t>
            </w:r>
          </w:p>
        </w:tc>
      </w:tr>
    </w:tbl>
    <w:p w:rsidR="000F2850" w:rsidRPr="009C357B" w:rsidRDefault="000F2850" w:rsidP="000F2850">
      <w:pPr>
        <w:rPr>
          <w:rFonts w:ascii="Calibri" w:hAnsi="Calibri" w:cs="Calibri"/>
          <w:sz w:val="22"/>
          <w:szCs w:val="22"/>
        </w:rPr>
      </w:pPr>
    </w:p>
    <w:tbl>
      <w:tblPr>
        <w:tblpPr w:leftFromText="141" w:rightFromText="141" w:vertAnchor="text" w:horzAnchor="margin" w:tblpY="132"/>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14"/>
        <w:gridCol w:w="5528"/>
        <w:gridCol w:w="1134"/>
      </w:tblGrid>
      <w:tr w:rsidR="000F2850" w:rsidRPr="009C357B" w:rsidTr="000F2850">
        <w:tc>
          <w:tcPr>
            <w:tcW w:w="3114" w:type="dxa"/>
            <w:shd w:val="clear" w:color="auto" w:fill="auto"/>
          </w:tcPr>
          <w:p w:rsidR="000F2850" w:rsidRPr="009C357B" w:rsidRDefault="000F2850" w:rsidP="000F2850">
            <w:pPr>
              <w:jc w:val="both"/>
              <w:rPr>
                <w:rFonts w:ascii="Calibri" w:hAnsi="Calibri" w:cs="Calibri"/>
                <w:bCs/>
                <w:iCs/>
                <w:sz w:val="22"/>
                <w:szCs w:val="22"/>
              </w:rPr>
            </w:pPr>
            <w:r w:rsidRPr="009C357B">
              <w:rPr>
                <w:rFonts w:ascii="Calibri" w:hAnsi="Calibri" w:cs="Calibri"/>
                <w:bCs/>
                <w:iCs/>
                <w:sz w:val="22"/>
                <w:szCs w:val="22"/>
              </w:rPr>
              <w:t>VA-05.02-11.01.02.00-00.01</w:t>
            </w:r>
          </w:p>
        </w:tc>
        <w:tc>
          <w:tcPr>
            <w:tcW w:w="5528" w:type="dxa"/>
            <w:shd w:val="clear" w:color="auto" w:fill="auto"/>
          </w:tcPr>
          <w:p w:rsidR="000F2850" w:rsidRPr="009C357B" w:rsidRDefault="000F2850" w:rsidP="000F2850">
            <w:pPr>
              <w:jc w:val="both"/>
              <w:rPr>
                <w:rFonts w:ascii="Calibri" w:hAnsi="Calibri" w:cs="Calibri"/>
                <w:bCs/>
                <w:iCs/>
                <w:sz w:val="22"/>
                <w:szCs w:val="22"/>
              </w:rPr>
            </w:pPr>
            <w:r w:rsidRPr="009C357B">
              <w:rPr>
                <w:rFonts w:ascii="Calibri" w:hAnsi="Calibri" w:cs="Calibri"/>
                <w:bCs/>
                <w:iCs/>
                <w:sz w:val="22"/>
                <w:szCs w:val="22"/>
              </w:rPr>
              <w:t>Mellvéd fedkő előregyártott műkő lapból</w:t>
            </w:r>
          </w:p>
        </w:tc>
        <w:tc>
          <w:tcPr>
            <w:tcW w:w="1134" w:type="dxa"/>
            <w:shd w:val="clear" w:color="auto" w:fill="auto"/>
          </w:tcPr>
          <w:p w:rsidR="000F2850" w:rsidRPr="009C357B" w:rsidRDefault="000F2850" w:rsidP="000F2850">
            <w:pPr>
              <w:jc w:val="right"/>
              <w:rPr>
                <w:rFonts w:ascii="Calibri" w:hAnsi="Calibri" w:cs="Calibri"/>
                <w:bCs/>
                <w:iCs/>
                <w:sz w:val="22"/>
                <w:szCs w:val="22"/>
              </w:rPr>
            </w:pPr>
            <w:r w:rsidRPr="009C357B">
              <w:rPr>
                <w:rFonts w:ascii="Calibri" w:hAnsi="Calibri" w:cs="Calibri"/>
                <w:bCs/>
                <w:iCs/>
                <w:sz w:val="22"/>
                <w:szCs w:val="22"/>
              </w:rPr>
              <w:t>m</w:t>
            </w:r>
            <w:r w:rsidRPr="009C357B">
              <w:rPr>
                <w:rFonts w:ascii="Calibri" w:hAnsi="Calibri" w:cs="Calibri"/>
                <w:bCs/>
                <w:iCs/>
                <w:sz w:val="22"/>
                <w:szCs w:val="22"/>
                <w:vertAlign w:val="superscript"/>
              </w:rPr>
              <w:t>2</w:t>
            </w:r>
          </w:p>
        </w:tc>
      </w:tr>
    </w:tbl>
    <w:p w:rsidR="000F2850" w:rsidRPr="009C357B" w:rsidRDefault="000F2850" w:rsidP="000F2850">
      <w:pPr>
        <w:tabs>
          <w:tab w:val="num" w:pos="2025"/>
          <w:tab w:val="left" w:pos="6617"/>
          <w:tab w:val="left" w:pos="7091"/>
        </w:tabs>
        <w:rPr>
          <w:rFonts w:ascii="Calibri" w:hAnsi="Calibri" w:cs="Calibri"/>
          <w:sz w:val="22"/>
          <w:szCs w:val="22"/>
        </w:rPr>
      </w:pPr>
    </w:p>
    <w:p w:rsidR="000F2850" w:rsidRPr="009C357B" w:rsidRDefault="000F2850" w:rsidP="000F2850">
      <w:pPr>
        <w:tabs>
          <w:tab w:val="num" w:pos="1320"/>
          <w:tab w:val="num" w:pos="1415"/>
          <w:tab w:val="num" w:pos="2025"/>
        </w:tabs>
        <w:jc w:val="both"/>
        <w:rPr>
          <w:rFonts w:ascii="Calibri" w:hAnsi="Calibri" w:cs="Calibri"/>
          <w:sz w:val="22"/>
          <w:szCs w:val="22"/>
        </w:rPr>
      </w:pPr>
      <w:r w:rsidRPr="009C357B">
        <w:rPr>
          <w:rFonts w:ascii="Calibri" w:hAnsi="Calibri" w:cs="Calibri"/>
          <w:sz w:val="22"/>
          <w:szCs w:val="22"/>
        </w:rPr>
        <w:t>Tartalom:</w:t>
      </w:r>
    </w:p>
    <w:p w:rsidR="000F2850" w:rsidRPr="009C357B" w:rsidRDefault="000F2850" w:rsidP="006A7855">
      <w:pPr>
        <w:numPr>
          <w:ilvl w:val="0"/>
          <w:numId w:val="2"/>
        </w:numPr>
        <w:tabs>
          <w:tab w:val="clear" w:pos="2025"/>
          <w:tab w:val="num" w:pos="1080"/>
          <w:tab w:val="num" w:pos="1320"/>
          <w:tab w:val="num" w:pos="1839"/>
        </w:tabs>
        <w:ind w:left="1080" w:hanging="360"/>
        <w:jc w:val="both"/>
        <w:rPr>
          <w:rFonts w:ascii="Calibri" w:hAnsi="Calibri" w:cs="Calibri"/>
          <w:sz w:val="22"/>
          <w:szCs w:val="22"/>
        </w:rPr>
      </w:pPr>
      <w:r w:rsidRPr="009C357B">
        <w:rPr>
          <w:rFonts w:ascii="Calibri" w:hAnsi="Calibri" w:cs="Calibri"/>
          <w:sz w:val="22"/>
          <w:szCs w:val="22"/>
        </w:rPr>
        <w:t>Geodéziai mérések, kitűzések elvégzése</w:t>
      </w:r>
    </w:p>
    <w:p w:rsidR="000F2850" w:rsidRPr="009C357B" w:rsidRDefault="000F2850" w:rsidP="006A7855">
      <w:pPr>
        <w:numPr>
          <w:ilvl w:val="0"/>
          <w:numId w:val="2"/>
        </w:numPr>
        <w:tabs>
          <w:tab w:val="clear" w:pos="2025"/>
          <w:tab w:val="num" w:pos="1080"/>
          <w:tab w:val="num" w:pos="1320"/>
          <w:tab w:val="num" w:pos="1839"/>
        </w:tabs>
        <w:ind w:left="1080" w:hanging="360"/>
        <w:jc w:val="both"/>
        <w:rPr>
          <w:rFonts w:ascii="Calibri" w:hAnsi="Calibri" w:cs="Calibri"/>
          <w:sz w:val="22"/>
          <w:szCs w:val="22"/>
        </w:rPr>
      </w:pPr>
      <w:r w:rsidRPr="009C357B">
        <w:rPr>
          <w:rFonts w:ascii="Calibri" w:hAnsi="Calibri" w:cs="Calibri"/>
          <w:sz w:val="22"/>
          <w:szCs w:val="22"/>
        </w:rPr>
        <w:t>Gépek, eszközök, berendezések, munkaerő biztosítása</w:t>
      </w:r>
    </w:p>
    <w:p w:rsidR="000F2850" w:rsidRPr="009C357B" w:rsidRDefault="000F2850" w:rsidP="006A7855">
      <w:pPr>
        <w:numPr>
          <w:ilvl w:val="0"/>
          <w:numId w:val="2"/>
        </w:numPr>
        <w:tabs>
          <w:tab w:val="clear" w:pos="2025"/>
          <w:tab w:val="num" w:pos="1080"/>
          <w:tab w:val="num" w:pos="1320"/>
          <w:tab w:val="num" w:pos="1839"/>
        </w:tabs>
        <w:ind w:left="1080" w:hanging="360"/>
        <w:jc w:val="both"/>
        <w:rPr>
          <w:rFonts w:ascii="Calibri" w:hAnsi="Calibri" w:cs="Calibri"/>
          <w:sz w:val="22"/>
          <w:szCs w:val="22"/>
        </w:rPr>
      </w:pPr>
      <w:r w:rsidRPr="009C357B">
        <w:rPr>
          <w:rFonts w:ascii="Calibri" w:hAnsi="Calibri" w:cs="Calibri"/>
          <w:sz w:val="22"/>
          <w:szCs w:val="22"/>
        </w:rPr>
        <w:t>Csapadékvizek elvezetése, csapadékból származó vizek esetén a munkaterület víztelenítése</w:t>
      </w:r>
    </w:p>
    <w:p w:rsidR="000F2850" w:rsidRPr="009C357B" w:rsidRDefault="000F2850" w:rsidP="006A7855">
      <w:pPr>
        <w:numPr>
          <w:ilvl w:val="0"/>
          <w:numId w:val="2"/>
        </w:numPr>
        <w:tabs>
          <w:tab w:val="clear" w:pos="2025"/>
          <w:tab w:val="num" w:pos="1080"/>
          <w:tab w:val="num" w:pos="1320"/>
          <w:tab w:val="num" w:pos="1839"/>
        </w:tabs>
        <w:ind w:left="1080" w:hanging="360"/>
        <w:jc w:val="both"/>
        <w:rPr>
          <w:rFonts w:ascii="Calibri" w:hAnsi="Calibri" w:cs="Calibri"/>
          <w:sz w:val="22"/>
          <w:szCs w:val="22"/>
        </w:rPr>
      </w:pPr>
      <w:r w:rsidRPr="009C357B">
        <w:rPr>
          <w:rFonts w:ascii="Calibri" w:hAnsi="Calibri" w:cs="Calibri"/>
          <w:sz w:val="22"/>
          <w:szCs w:val="22"/>
        </w:rPr>
        <w:t>Anyag beszerzése, helyszínre szállítása, deponálása</w:t>
      </w:r>
    </w:p>
    <w:p w:rsidR="000F2850" w:rsidRPr="009C357B" w:rsidRDefault="000F2850" w:rsidP="006A7855">
      <w:pPr>
        <w:numPr>
          <w:ilvl w:val="0"/>
          <w:numId w:val="2"/>
        </w:numPr>
        <w:tabs>
          <w:tab w:val="clear" w:pos="2025"/>
          <w:tab w:val="num" w:pos="1080"/>
          <w:tab w:val="num" w:pos="1320"/>
          <w:tab w:val="num" w:pos="1839"/>
        </w:tabs>
        <w:ind w:left="1080" w:hanging="360"/>
        <w:jc w:val="both"/>
        <w:rPr>
          <w:rFonts w:ascii="Calibri" w:hAnsi="Calibri" w:cs="Calibri"/>
          <w:sz w:val="22"/>
          <w:szCs w:val="22"/>
        </w:rPr>
      </w:pPr>
      <w:r w:rsidRPr="009C357B">
        <w:rPr>
          <w:rFonts w:ascii="Calibri" w:hAnsi="Calibri" w:cs="Calibri"/>
          <w:sz w:val="22"/>
          <w:szCs w:val="22"/>
        </w:rPr>
        <w:t>Belső anyagmozgatás</w:t>
      </w:r>
    </w:p>
    <w:p w:rsidR="000F2850" w:rsidRPr="009C357B" w:rsidRDefault="000F2850" w:rsidP="006A7855">
      <w:pPr>
        <w:numPr>
          <w:ilvl w:val="0"/>
          <w:numId w:val="2"/>
        </w:numPr>
        <w:tabs>
          <w:tab w:val="clear" w:pos="2025"/>
          <w:tab w:val="num" w:pos="1080"/>
          <w:tab w:val="num" w:pos="1320"/>
          <w:tab w:val="num" w:pos="1839"/>
        </w:tabs>
        <w:ind w:left="1080" w:hanging="360"/>
        <w:jc w:val="both"/>
        <w:rPr>
          <w:rFonts w:ascii="Calibri" w:hAnsi="Calibri" w:cs="Calibri"/>
          <w:sz w:val="22"/>
          <w:szCs w:val="22"/>
        </w:rPr>
      </w:pPr>
      <w:r w:rsidRPr="009C357B">
        <w:rPr>
          <w:rFonts w:ascii="Calibri" w:hAnsi="Calibri" w:cs="Calibri"/>
          <w:sz w:val="22"/>
          <w:szCs w:val="22"/>
        </w:rPr>
        <w:t>Felület előkészítése</w:t>
      </w:r>
    </w:p>
    <w:p w:rsidR="000F2850" w:rsidRPr="009C357B" w:rsidRDefault="000F2850" w:rsidP="006A7855">
      <w:pPr>
        <w:numPr>
          <w:ilvl w:val="0"/>
          <w:numId w:val="2"/>
        </w:numPr>
        <w:tabs>
          <w:tab w:val="clear" w:pos="2025"/>
          <w:tab w:val="num" w:pos="1080"/>
          <w:tab w:val="num" w:pos="1320"/>
          <w:tab w:val="num" w:pos="1839"/>
        </w:tabs>
        <w:ind w:left="1080" w:hanging="360"/>
        <w:jc w:val="both"/>
        <w:rPr>
          <w:rFonts w:ascii="Calibri" w:hAnsi="Calibri" w:cs="Calibri"/>
          <w:sz w:val="22"/>
          <w:szCs w:val="22"/>
        </w:rPr>
      </w:pPr>
      <w:r w:rsidRPr="009C357B">
        <w:rPr>
          <w:rFonts w:ascii="Calibri" w:hAnsi="Calibri" w:cs="Calibri"/>
          <w:sz w:val="22"/>
          <w:szCs w:val="22"/>
        </w:rPr>
        <w:t>Burkolatkészítés terv szerinti anyagból</w:t>
      </w:r>
    </w:p>
    <w:p w:rsidR="000F2850" w:rsidRPr="009C357B" w:rsidRDefault="000F2850" w:rsidP="006A7855">
      <w:pPr>
        <w:numPr>
          <w:ilvl w:val="0"/>
          <w:numId w:val="2"/>
        </w:numPr>
        <w:tabs>
          <w:tab w:val="clear" w:pos="2025"/>
          <w:tab w:val="num" w:pos="1080"/>
          <w:tab w:val="num" w:pos="1320"/>
          <w:tab w:val="num" w:pos="1839"/>
        </w:tabs>
        <w:ind w:left="1080" w:hanging="360"/>
        <w:jc w:val="both"/>
        <w:rPr>
          <w:rFonts w:ascii="Calibri" w:hAnsi="Calibri" w:cs="Calibri"/>
          <w:sz w:val="22"/>
          <w:szCs w:val="22"/>
        </w:rPr>
      </w:pPr>
      <w:r w:rsidRPr="009C357B">
        <w:rPr>
          <w:rFonts w:ascii="Calibri" w:hAnsi="Calibri" w:cs="Calibri"/>
          <w:sz w:val="22"/>
          <w:szCs w:val="22"/>
        </w:rPr>
        <w:t>Terület rendezése, fölösleges anyagok, hulladék elszállítása</w:t>
      </w:r>
    </w:p>
    <w:p w:rsidR="000F2850" w:rsidRPr="009C357B" w:rsidRDefault="000F2850" w:rsidP="006A7855">
      <w:pPr>
        <w:numPr>
          <w:ilvl w:val="0"/>
          <w:numId w:val="2"/>
        </w:numPr>
        <w:tabs>
          <w:tab w:val="clear" w:pos="2025"/>
          <w:tab w:val="num" w:pos="1080"/>
          <w:tab w:val="num" w:pos="1320"/>
          <w:tab w:val="num" w:pos="1839"/>
        </w:tabs>
        <w:ind w:left="1080" w:hanging="360"/>
        <w:jc w:val="both"/>
        <w:rPr>
          <w:rFonts w:ascii="Calibri" w:hAnsi="Calibri" w:cs="Calibri"/>
          <w:sz w:val="22"/>
          <w:szCs w:val="22"/>
        </w:rPr>
      </w:pPr>
      <w:r w:rsidRPr="009C357B">
        <w:rPr>
          <w:rFonts w:ascii="Calibri" w:hAnsi="Calibri" w:cs="Calibri"/>
          <w:sz w:val="22"/>
          <w:szCs w:val="22"/>
        </w:rPr>
        <w:t>A tétel megvalósításához szükséges víztelenítési munkák</w:t>
      </w:r>
    </w:p>
    <w:p w:rsidR="000F2850" w:rsidRPr="009C357B" w:rsidRDefault="000F2850" w:rsidP="006A7855">
      <w:pPr>
        <w:numPr>
          <w:ilvl w:val="0"/>
          <w:numId w:val="2"/>
        </w:numPr>
        <w:tabs>
          <w:tab w:val="clear" w:pos="2025"/>
          <w:tab w:val="num" w:pos="1080"/>
          <w:tab w:val="num" w:pos="1320"/>
          <w:tab w:val="num" w:pos="1839"/>
        </w:tabs>
        <w:ind w:left="1080" w:hanging="360"/>
        <w:jc w:val="both"/>
        <w:rPr>
          <w:rFonts w:ascii="Calibri" w:hAnsi="Calibri" w:cs="Calibri"/>
          <w:sz w:val="22"/>
          <w:szCs w:val="22"/>
        </w:rPr>
      </w:pPr>
      <w:r w:rsidRPr="009C357B">
        <w:rPr>
          <w:rFonts w:ascii="Calibri" w:hAnsi="Calibri" w:cs="Calibri"/>
          <w:sz w:val="22"/>
          <w:szCs w:val="22"/>
        </w:rPr>
        <w:t>Járulékos költségek</w:t>
      </w:r>
    </w:p>
    <w:p w:rsidR="000F2850" w:rsidRPr="009C357B" w:rsidRDefault="000F2850" w:rsidP="006A7855">
      <w:pPr>
        <w:numPr>
          <w:ilvl w:val="0"/>
          <w:numId w:val="2"/>
        </w:numPr>
        <w:tabs>
          <w:tab w:val="clear" w:pos="2025"/>
          <w:tab w:val="num" w:pos="1080"/>
          <w:tab w:val="num" w:pos="1320"/>
          <w:tab w:val="num" w:pos="1839"/>
        </w:tabs>
        <w:ind w:left="1080" w:hanging="360"/>
        <w:jc w:val="both"/>
        <w:rPr>
          <w:rFonts w:ascii="Calibri" w:hAnsi="Calibri" w:cs="Calibri"/>
          <w:sz w:val="22"/>
          <w:szCs w:val="22"/>
        </w:rPr>
      </w:pPr>
      <w:r w:rsidRPr="009C357B">
        <w:rPr>
          <w:rFonts w:ascii="Calibri" w:hAnsi="Calibri" w:cs="Calibri"/>
          <w:sz w:val="22"/>
          <w:szCs w:val="22"/>
        </w:rPr>
        <w:t>Lerakóhelyi díj</w:t>
      </w:r>
    </w:p>
    <w:p w:rsidR="000F2850" w:rsidRPr="009C357B" w:rsidRDefault="000F2850" w:rsidP="006A7855">
      <w:pPr>
        <w:numPr>
          <w:ilvl w:val="0"/>
          <w:numId w:val="2"/>
        </w:numPr>
        <w:tabs>
          <w:tab w:val="clear" w:pos="2025"/>
          <w:tab w:val="num" w:pos="1080"/>
          <w:tab w:val="num" w:pos="1320"/>
          <w:tab w:val="num" w:pos="1839"/>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p>
    <w:p w:rsidR="000F2850" w:rsidRPr="009C357B" w:rsidRDefault="000F2850" w:rsidP="000F2850">
      <w:pPr>
        <w:tabs>
          <w:tab w:val="num" w:pos="2025"/>
          <w:tab w:val="left" w:pos="6617"/>
          <w:tab w:val="left" w:pos="7091"/>
        </w:tabs>
        <w:rPr>
          <w:rFonts w:ascii="Calibri" w:hAnsi="Calibri" w:cs="Calibri"/>
          <w:sz w:val="22"/>
          <w:szCs w:val="22"/>
        </w:rPr>
      </w:pPr>
    </w:p>
    <w:p w:rsidR="000F2850" w:rsidRPr="009C357B" w:rsidRDefault="000F2850" w:rsidP="000F2850">
      <w:pPr>
        <w:tabs>
          <w:tab w:val="num" w:pos="2025"/>
          <w:tab w:val="left" w:pos="6617"/>
          <w:tab w:val="left" w:pos="7091"/>
        </w:tabs>
        <w:rPr>
          <w:rFonts w:ascii="Calibri" w:hAnsi="Calibri" w:cs="Calibri"/>
          <w:sz w:val="22"/>
          <w:szCs w:val="22"/>
        </w:rPr>
      </w:pPr>
    </w:p>
    <w:tbl>
      <w:tblPr>
        <w:tblpPr w:leftFromText="141" w:rightFromText="141" w:vertAnchor="text" w:horzAnchor="margin" w:tblpY="132"/>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14"/>
        <w:gridCol w:w="5528"/>
        <w:gridCol w:w="1134"/>
      </w:tblGrid>
      <w:tr w:rsidR="000F2850" w:rsidRPr="009C357B" w:rsidTr="000F2850">
        <w:tc>
          <w:tcPr>
            <w:tcW w:w="3114" w:type="dxa"/>
            <w:shd w:val="clear" w:color="auto" w:fill="auto"/>
          </w:tcPr>
          <w:p w:rsidR="000F2850" w:rsidRPr="009C357B" w:rsidRDefault="000F2850" w:rsidP="000F2850">
            <w:pPr>
              <w:jc w:val="both"/>
              <w:rPr>
                <w:rFonts w:ascii="Calibri" w:hAnsi="Calibri" w:cs="Calibri"/>
                <w:bCs/>
                <w:iCs/>
                <w:sz w:val="22"/>
                <w:szCs w:val="22"/>
              </w:rPr>
            </w:pPr>
            <w:r w:rsidRPr="009C357B">
              <w:rPr>
                <w:rFonts w:ascii="Calibri" w:hAnsi="Calibri" w:cs="Calibri"/>
                <w:bCs/>
                <w:iCs/>
                <w:sz w:val="22"/>
                <w:szCs w:val="22"/>
              </w:rPr>
              <w:t>VA-05.02-11.01.02.00-00.02</w:t>
            </w:r>
          </w:p>
        </w:tc>
        <w:tc>
          <w:tcPr>
            <w:tcW w:w="5528" w:type="dxa"/>
            <w:shd w:val="clear" w:color="auto" w:fill="auto"/>
          </w:tcPr>
          <w:p w:rsidR="000F2850" w:rsidRPr="009C357B" w:rsidRDefault="000F2850" w:rsidP="000F2850">
            <w:pPr>
              <w:jc w:val="both"/>
              <w:rPr>
                <w:rFonts w:ascii="Calibri" w:hAnsi="Calibri" w:cs="Calibri"/>
                <w:bCs/>
                <w:iCs/>
                <w:sz w:val="22"/>
                <w:szCs w:val="22"/>
              </w:rPr>
            </w:pPr>
            <w:r w:rsidRPr="009C357B">
              <w:rPr>
                <w:rFonts w:ascii="Calibri" w:hAnsi="Calibri" w:cs="Calibri"/>
                <w:bCs/>
                <w:iCs/>
                <w:sz w:val="22"/>
                <w:szCs w:val="22"/>
              </w:rPr>
              <w:t>Mellvéd fedkő természetes kőlapból</w:t>
            </w:r>
          </w:p>
        </w:tc>
        <w:tc>
          <w:tcPr>
            <w:tcW w:w="1134" w:type="dxa"/>
            <w:shd w:val="clear" w:color="auto" w:fill="auto"/>
          </w:tcPr>
          <w:p w:rsidR="000F2850" w:rsidRPr="009C357B" w:rsidRDefault="000F2850" w:rsidP="000F2850">
            <w:pPr>
              <w:jc w:val="right"/>
              <w:rPr>
                <w:rFonts w:ascii="Calibri" w:hAnsi="Calibri" w:cs="Calibri"/>
                <w:bCs/>
                <w:iCs/>
                <w:sz w:val="22"/>
                <w:szCs w:val="22"/>
              </w:rPr>
            </w:pPr>
            <w:r w:rsidRPr="009C357B">
              <w:rPr>
                <w:rFonts w:ascii="Calibri" w:hAnsi="Calibri" w:cs="Calibri"/>
                <w:bCs/>
                <w:iCs/>
                <w:sz w:val="22"/>
                <w:szCs w:val="22"/>
              </w:rPr>
              <w:t>m</w:t>
            </w:r>
            <w:r w:rsidRPr="009C357B">
              <w:rPr>
                <w:rFonts w:ascii="Calibri" w:hAnsi="Calibri" w:cs="Calibri"/>
                <w:bCs/>
                <w:iCs/>
                <w:sz w:val="22"/>
                <w:szCs w:val="22"/>
                <w:vertAlign w:val="superscript"/>
              </w:rPr>
              <w:t>2</w:t>
            </w:r>
          </w:p>
        </w:tc>
      </w:tr>
    </w:tbl>
    <w:p w:rsidR="000F2850" w:rsidRPr="009C357B" w:rsidRDefault="000F2850" w:rsidP="000F2850">
      <w:pPr>
        <w:tabs>
          <w:tab w:val="num" w:pos="2025"/>
          <w:tab w:val="left" w:pos="6617"/>
          <w:tab w:val="left" w:pos="7091"/>
        </w:tabs>
        <w:rPr>
          <w:rFonts w:ascii="Calibri" w:hAnsi="Calibri" w:cs="Calibri"/>
          <w:sz w:val="22"/>
          <w:szCs w:val="22"/>
        </w:rPr>
      </w:pPr>
    </w:p>
    <w:p w:rsidR="000F2850" w:rsidRPr="009C357B" w:rsidRDefault="000F2850" w:rsidP="000F2850">
      <w:pPr>
        <w:tabs>
          <w:tab w:val="num" w:pos="1320"/>
          <w:tab w:val="num" w:pos="1415"/>
          <w:tab w:val="num" w:pos="2025"/>
        </w:tabs>
        <w:jc w:val="both"/>
        <w:rPr>
          <w:rFonts w:ascii="Calibri" w:hAnsi="Calibri" w:cs="Calibri"/>
          <w:sz w:val="22"/>
          <w:szCs w:val="22"/>
        </w:rPr>
      </w:pPr>
      <w:r w:rsidRPr="009C357B">
        <w:rPr>
          <w:rFonts w:ascii="Calibri" w:hAnsi="Calibri" w:cs="Calibri"/>
          <w:sz w:val="22"/>
          <w:szCs w:val="22"/>
        </w:rPr>
        <w:t>Tartalom:</w:t>
      </w:r>
    </w:p>
    <w:p w:rsidR="000F2850" w:rsidRPr="009C357B" w:rsidRDefault="000F2850" w:rsidP="006A7855">
      <w:pPr>
        <w:numPr>
          <w:ilvl w:val="0"/>
          <w:numId w:val="2"/>
        </w:numPr>
        <w:tabs>
          <w:tab w:val="clear" w:pos="2025"/>
          <w:tab w:val="num" w:pos="1080"/>
          <w:tab w:val="num" w:pos="1320"/>
          <w:tab w:val="num" w:pos="1839"/>
        </w:tabs>
        <w:ind w:left="1080" w:hanging="360"/>
        <w:jc w:val="both"/>
        <w:rPr>
          <w:rFonts w:ascii="Calibri" w:hAnsi="Calibri" w:cs="Calibri"/>
          <w:sz w:val="22"/>
          <w:szCs w:val="22"/>
        </w:rPr>
      </w:pPr>
      <w:r w:rsidRPr="009C357B">
        <w:rPr>
          <w:rFonts w:ascii="Calibri" w:hAnsi="Calibri" w:cs="Calibri"/>
          <w:sz w:val="22"/>
          <w:szCs w:val="22"/>
        </w:rPr>
        <w:t>Geodéziai mérések, kitűzések elvégzése</w:t>
      </w:r>
    </w:p>
    <w:p w:rsidR="000F2850" w:rsidRPr="009C357B" w:rsidRDefault="000F2850" w:rsidP="006A7855">
      <w:pPr>
        <w:numPr>
          <w:ilvl w:val="0"/>
          <w:numId w:val="2"/>
        </w:numPr>
        <w:tabs>
          <w:tab w:val="clear" w:pos="2025"/>
          <w:tab w:val="num" w:pos="1080"/>
          <w:tab w:val="num" w:pos="1320"/>
          <w:tab w:val="num" w:pos="1839"/>
        </w:tabs>
        <w:ind w:left="1080" w:hanging="360"/>
        <w:jc w:val="both"/>
        <w:rPr>
          <w:rFonts w:ascii="Calibri" w:hAnsi="Calibri" w:cs="Calibri"/>
          <w:sz w:val="22"/>
          <w:szCs w:val="22"/>
        </w:rPr>
      </w:pPr>
      <w:r w:rsidRPr="009C357B">
        <w:rPr>
          <w:rFonts w:ascii="Calibri" w:hAnsi="Calibri" w:cs="Calibri"/>
          <w:sz w:val="22"/>
          <w:szCs w:val="22"/>
        </w:rPr>
        <w:t>Gépek, eszközök, berendezések, munkaerő biztosítása</w:t>
      </w:r>
    </w:p>
    <w:p w:rsidR="000F2850" w:rsidRPr="009C357B" w:rsidRDefault="000F2850" w:rsidP="006A7855">
      <w:pPr>
        <w:numPr>
          <w:ilvl w:val="0"/>
          <w:numId w:val="2"/>
        </w:numPr>
        <w:tabs>
          <w:tab w:val="clear" w:pos="2025"/>
          <w:tab w:val="num" w:pos="1080"/>
          <w:tab w:val="num" w:pos="1320"/>
          <w:tab w:val="num" w:pos="1839"/>
        </w:tabs>
        <w:ind w:left="1080" w:hanging="360"/>
        <w:jc w:val="both"/>
        <w:rPr>
          <w:rFonts w:ascii="Calibri" w:hAnsi="Calibri" w:cs="Calibri"/>
          <w:sz w:val="22"/>
          <w:szCs w:val="22"/>
        </w:rPr>
      </w:pPr>
      <w:r w:rsidRPr="009C357B">
        <w:rPr>
          <w:rFonts w:ascii="Calibri" w:hAnsi="Calibri" w:cs="Calibri"/>
          <w:sz w:val="22"/>
          <w:szCs w:val="22"/>
        </w:rPr>
        <w:t>Csapadékvizek elvezetése, csapadékból származó vizek esetén a munkaterület víztelenítése</w:t>
      </w:r>
    </w:p>
    <w:p w:rsidR="000F2850" w:rsidRPr="009C357B" w:rsidRDefault="000F2850" w:rsidP="006A7855">
      <w:pPr>
        <w:numPr>
          <w:ilvl w:val="0"/>
          <w:numId w:val="2"/>
        </w:numPr>
        <w:tabs>
          <w:tab w:val="clear" w:pos="2025"/>
          <w:tab w:val="num" w:pos="1080"/>
          <w:tab w:val="num" w:pos="1320"/>
          <w:tab w:val="num" w:pos="1839"/>
        </w:tabs>
        <w:ind w:left="1080" w:hanging="360"/>
        <w:jc w:val="both"/>
        <w:rPr>
          <w:rFonts w:ascii="Calibri" w:hAnsi="Calibri" w:cs="Calibri"/>
          <w:sz w:val="22"/>
          <w:szCs w:val="22"/>
        </w:rPr>
      </w:pPr>
      <w:r w:rsidRPr="009C357B">
        <w:rPr>
          <w:rFonts w:ascii="Calibri" w:hAnsi="Calibri" w:cs="Calibri"/>
          <w:sz w:val="22"/>
          <w:szCs w:val="22"/>
        </w:rPr>
        <w:t>Anyag beszerzése, helyszínre szállítása, deponálása</w:t>
      </w:r>
    </w:p>
    <w:p w:rsidR="000F2850" w:rsidRPr="009C357B" w:rsidRDefault="000F2850" w:rsidP="006A7855">
      <w:pPr>
        <w:numPr>
          <w:ilvl w:val="0"/>
          <w:numId w:val="2"/>
        </w:numPr>
        <w:tabs>
          <w:tab w:val="clear" w:pos="2025"/>
          <w:tab w:val="num" w:pos="1080"/>
          <w:tab w:val="num" w:pos="1320"/>
          <w:tab w:val="num" w:pos="1839"/>
        </w:tabs>
        <w:ind w:left="1080" w:hanging="360"/>
        <w:jc w:val="both"/>
        <w:rPr>
          <w:rFonts w:ascii="Calibri" w:hAnsi="Calibri" w:cs="Calibri"/>
          <w:sz w:val="22"/>
          <w:szCs w:val="22"/>
        </w:rPr>
      </w:pPr>
      <w:r w:rsidRPr="009C357B">
        <w:rPr>
          <w:rFonts w:ascii="Calibri" w:hAnsi="Calibri" w:cs="Calibri"/>
          <w:sz w:val="22"/>
          <w:szCs w:val="22"/>
        </w:rPr>
        <w:t>Belső anyagmozgatás</w:t>
      </w:r>
    </w:p>
    <w:p w:rsidR="000F2850" w:rsidRPr="009C357B" w:rsidRDefault="000F2850" w:rsidP="006A7855">
      <w:pPr>
        <w:numPr>
          <w:ilvl w:val="0"/>
          <w:numId w:val="2"/>
        </w:numPr>
        <w:tabs>
          <w:tab w:val="clear" w:pos="2025"/>
          <w:tab w:val="num" w:pos="1080"/>
          <w:tab w:val="num" w:pos="1320"/>
          <w:tab w:val="num" w:pos="1839"/>
        </w:tabs>
        <w:ind w:left="1080" w:hanging="360"/>
        <w:jc w:val="both"/>
        <w:rPr>
          <w:rFonts w:ascii="Calibri" w:hAnsi="Calibri" w:cs="Calibri"/>
          <w:sz w:val="22"/>
          <w:szCs w:val="22"/>
        </w:rPr>
      </w:pPr>
      <w:r w:rsidRPr="009C357B">
        <w:rPr>
          <w:rFonts w:ascii="Calibri" w:hAnsi="Calibri" w:cs="Calibri"/>
          <w:sz w:val="22"/>
          <w:szCs w:val="22"/>
        </w:rPr>
        <w:t>Felület előkészítése</w:t>
      </w:r>
    </w:p>
    <w:p w:rsidR="000F2850" w:rsidRPr="009C357B" w:rsidRDefault="000F2850" w:rsidP="006A7855">
      <w:pPr>
        <w:numPr>
          <w:ilvl w:val="0"/>
          <w:numId w:val="2"/>
        </w:numPr>
        <w:tabs>
          <w:tab w:val="clear" w:pos="2025"/>
          <w:tab w:val="num" w:pos="1080"/>
          <w:tab w:val="num" w:pos="1320"/>
          <w:tab w:val="num" w:pos="1839"/>
        </w:tabs>
        <w:ind w:left="1080" w:hanging="360"/>
        <w:jc w:val="both"/>
        <w:rPr>
          <w:rFonts w:ascii="Calibri" w:hAnsi="Calibri" w:cs="Calibri"/>
          <w:sz w:val="22"/>
          <w:szCs w:val="22"/>
        </w:rPr>
      </w:pPr>
      <w:r w:rsidRPr="009C357B">
        <w:rPr>
          <w:rFonts w:ascii="Calibri" w:hAnsi="Calibri" w:cs="Calibri"/>
          <w:sz w:val="22"/>
          <w:szCs w:val="22"/>
        </w:rPr>
        <w:t>Burkolati elemek terv szerinti legyártása természetes kőből.</w:t>
      </w:r>
    </w:p>
    <w:p w:rsidR="000F2850" w:rsidRPr="009C357B" w:rsidRDefault="000F2850" w:rsidP="006A7855">
      <w:pPr>
        <w:numPr>
          <w:ilvl w:val="0"/>
          <w:numId w:val="2"/>
        </w:numPr>
        <w:tabs>
          <w:tab w:val="clear" w:pos="2025"/>
          <w:tab w:val="num" w:pos="1080"/>
          <w:tab w:val="num" w:pos="1320"/>
          <w:tab w:val="num" w:pos="1839"/>
        </w:tabs>
        <w:ind w:left="1080" w:hanging="360"/>
        <w:jc w:val="both"/>
        <w:rPr>
          <w:rFonts w:ascii="Calibri" w:hAnsi="Calibri" w:cs="Calibri"/>
          <w:sz w:val="22"/>
          <w:szCs w:val="22"/>
        </w:rPr>
      </w:pPr>
      <w:r w:rsidRPr="009C357B">
        <w:rPr>
          <w:rFonts w:ascii="Calibri" w:hAnsi="Calibri" w:cs="Calibri"/>
          <w:sz w:val="22"/>
          <w:szCs w:val="22"/>
        </w:rPr>
        <w:t>Terület rendezése, fölösleges anyagok, hulladék elszállítása</w:t>
      </w:r>
    </w:p>
    <w:p w:rsidR="000F2850" w:rsidRPr="009C357B" w:rsidRDefault="000F2850" w:rsidP="006A7855">
      <w:pPr>
        <w:numPr>
          <w:ilvl w:val="0"/>
          <w:numId w:val="2"/>
        </w:numPr>
        <w:tabs>
          <w:tab w:val="clear" w:pos="2025"/>
          <w:tab w:val="num" w:pos="1080"/>
          <w:tab w:val="num" w:pos="1320"/>
          <w:tab w:val="num" w:pos="1839"/>
        </w:tabs>
        <w:ind w:left="1080" w:hanging="360"/>
        <w:jc w:val="both"/>
        <w:rPr>
          <w:rFonts w:ascii="Calibri" w:hAnsi="Calibri" w:cs="Calibri"/>
          <w:sz w:val="22"/>
          <w:szCs w:val="22"/>
        </w:rPr>
      </w:pPr>
      <w:r w:rsidRPr="009C357B">
        <w:rPr>
          <w:rFonts w:ascii="Calibri" w:hAnsi="Calibri" w:cs="Calibri"/>
          <w:sz w:val="22"/>
          <w:szCs w:val="22"/>
        </w:rPr>
        <w:t>A tétel megvalósításához szükséges víztelenítési munkák</w:t>
      </w:r>
    </w:p>
    <w:p w:rsidR="000F2850" w:rsidRPr="009C357B" w:rsidRDefault="000F2850" w:rsidP="006A7855">
      <w:pPr>
        <w:numPr>
          <w:ilvl w:val="0"/>
          <w:numId w:val="2"/>
        </w:numPr>
        <w:tabs>
          <w:tab w:val="clear" w:pos="2025"/>
          <w:tab w:val="num" w:pos="1080"/>
          <w:tab w:val="num" w:pos="1320"/>
          <w:tab w:val="num" w:pos="1839"/>
        </w:tabs>
        <w:ind w:left="1080" w:hanging="360"/>
        <w:jc w:val="both"/>
        <w:rPr>
          <w:rFonts w:ascii="Calibri" w:hAnsi="Calibri" w:cs="Calibri"/>
          <w:sz w:val="22"/>
          <w:szCs w:val="22"/>
        </w:rPr>
      </w:pPr>
      <w:r w:rsidRPr="009C357B">
        <w:rPr>
          <w:rFonts w:ascii="Calibri" w:hAnsi="Calibri" w:cs="Calibri"/>
          <w:sz w:val="22"/>
          <w:szCs w:val="22"/>
        </w:rPr>
        <w:t>Járulékos költségek</w:t>
      </w:r>
    </w:p>
    <w:p w:rsidR="000F2850" w:rsidRPr="009C357B" w:rsidRDefault="000F2850" w:rsidP="006A7855">
      <w:pPr>
        <w:numPr>
          <w:ilvl w:val="0"/>
          <w:numId w:val="2"/>
        </w:numPr>
        <w:tabs>
          <w:tab w:val="clear" w:pos="2025"/>
          <w:tab w:val="num" w:pos="1080"/>
          <w:tab w:val="num" w:pos="1320"/>
          <w:tab w:val="num" w:pos="1839"/>
        </w:tabs>
        <w:ind w:left="1080" w:hanging="360"/>
        <w:jc w:val="both"/>
        <w:rPr>
          <w:rFonts w:ascii="Calibri" w:hAnsi="Calibri" w:cs="Calibri"/>
          <w:sz w:val="22"/>
          <w:szCs w:val="22"/>
        </w:rPr>
      </w:pPr>
      <w:r w:rsidRPr="009C357B">
        <w:rPr>
          <w:rFonts w:ascii="Calibri" w:hAnsi="Calibri" w:cs="Calibri"/>
          <w:sz w:val="22"/>
          <w:szCs w:val="22"/>
        </w:rPr>
        <w:t>Lerakóhelyi díj</w:t>
      </w:r>
    </w:p>
    <w:p w:rsidR="000F2850" w:rsidRPr="009C357B" w:rsidRDefault="000F2850" w:rsidP="006A7855">
      <w:pPr>
        <w:numPr>
          <w:ilvl w:val="0"/>
          <w:numId w:val="2"/>
        </w:numPr>
        <w:tabs>
          <w:tab w:val="clear" w:pos="2025"/>
          <w:tab w:val="num" w:pos="1080"/>
          <w:tab w:val="num" w:pos="1320"/>
          <w:tab w:val="num" w:pos="1839"/>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p>
    <w:p w:rsidR="000F2850" w:rsidRPr="009C357B" w:rsidRDefault="000F2850" w:rsidP="000F2850">
      <w:pPr>
        <w:tabs>
          <w:tab w:val="num" w:pos="2025"/>
          <w:tab w:val="left" w:pos="6617"/>
          <w:tab w:val="left" w:pos="7091"/>
        </w:tabs>
        <w:rPr>
          <w:rFonts w:ascii="Calibri" w:hAnsi="Calibri" w:cs="Calibri"/>
          <w:sz w:val="22"/>
          <w:szCs w:val="22"/>
        </w:rPr>
      </w:pPr>
    </w:p>
    <w:p w:rsidR="000F2850" w:rsidRPr="009C357B" w:rsidRDefault="000F2850" w:rsidP="000F2850">
      <w:pPr>
        <w:tabs>
          <w:tab w:val="num" w:pos="2025"/>
          <w:tab w:val="left" w:pos="6617"/>
          <w:tab w:val="left" w:pos="7091"/>
        </w:tabs>
        <w:rPr>
          <w:rFonts w:ascii="Calibri" w:hAnsi="Calibri" w:cs="Calibri"/>
          <w:sz w:val="22"/>
          <w:szCs w:val="22"/>
        </w:rPr>
      </w:pPr>
    </w:p>
    <w:tbl>
      <w:tblPr>
        <w:tblpPr w:leftFromText="141" w:rightFromText="141" w:vertAnchor="text" w:horzAnchor="margin" w:tblpY="132"/>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14"/>
        <w:gridCol w:w="5528"/>
        <w:gridCol w:w="1134"/>
      </w:tblGrid>
      <w:tr w:rsidR="000F2850" w:rsidRPr="009C357B" w:rsidTr="000F2850">
        <w:tc>
          <w:tcPr>
            <w:tcW w:w="3114" w:type="dxa"/>
            <w:shd w:val="clear" w:color="auto" w:fill="auto"/>
          </w:tcPr>
          <w:p w:rsidR="000F2850" w:rsidRPr="009C357B" w:rsidRDefault="000F2850" w:rsidP="000F2850">
            <w:pPr>
              <w:jc w:val="both"/>
              <w:rPr>
                <w:rFonts w:ascii="Calibri" w:hAnsi="Calibri" w:cs="Calibri"/>
                <w:bCs/>
                <w:iCs/>
                <w:sz w:val="22"/>
                <w:szCs w:val="22"/>
              </w:rPr>
            </w:pPr>
            <w:r w:rsidRPr="009C357B">
              <w:rPr>
                <w:rFonts w:ascii="Calibri" w:hAnsi="Calibri" w:cs="Calibri"/>
                <w:bCs/>
                <w:iCs/>
                <w:sz w:val="22"/>
                <w:szCs w:val="22"/>
              </w:rPr>
              <w:t>VA-05.02-11.01.02.00-00.03</w:t>
            </w:r>
          </w:p>
        </w:tc>
        <w:tc>
          <w:tcPr>
            <w:tcW w:w="5528" w:type="dxa"/>
            <w:shd w:val="clear" w:color="auto" w:fill="auto"/>
          </w:tcPr>
          <w:p w:rsidR="000F2850" w:rsidRPr="009C357B" w:rsidRDefault="000F2850" w:rsidP="000F2850">
            <w:pPr>
              <w:jc w:val="both"/>
              <w:rPr>
                <w:rFonts w:ascii="Calibri" w:hAnsi="Calibri" w:cs="Calibri"/>
                <w:bCs/>
                <w:iCs/>
                <w:sz w:val="22"/>
                <w:szCs w:val="22"/>
              </w:rPr>
            </w:pPr>
            <w:r w:rsidRPr="009C357B">
              <w:rPr>
                <w:rFonts w:ascii="Calibri" w:hAnsi="Calibri" w:cs="Calibri"/>
                <w:sz w:val="22"/>
                <w:szCs w:val="22"/>
              </w:rPr>
              <w:t>Mellvéd fedkő helyszínen betonozva</w:t>
            </w:r>
          </w:p>
        </w:tc>
        <w:tc>
          <w:tcPr>
            <w:tcW w:w="1134" w:type="dxa"/>
            <w:shd w:val="clear" w:color="auto" w:fill="auto"/>
          </w:tcPr>
          <w:p w:rsidR="000F2850" w:rsidRPr="009C357B" w:rsidRDefault="000F2850" w:rsidP="000F2850">
            <w:pPr>
              <w:jc w:val="right"/>
              <w:rPr>
                <w:rFonts w:ascii="Calibri" w:hAnsi="Calibri" w:cs="Calibri"/>
                <w:bCs/>
                <w:iCs/>
                <w:sz w:val="22"/>
                <w:szCs w:val="22"/>
              </w:rPr>
            </w:pPr>
            <w:r w:rsidRPr="009C357B">
              <w:rPr>
                <w:rFonts w:ascii="Calibri" w:hAnsi="Calibri" w:cs="Calibri"/>
                <w:bCs/>
                <w:iCs/>
                <w:sz w:val="22"/>
                <w:szCs w:val="22"/>
              </w:rPr>
              <w:t>m</w:t>
            </w:r>
            <w:r w:rsidRPr="009C357B">
              <w:rPr>
                <w:rFonts w:ascii="Calibri" w:hAnsi="Calibri" w:cs="Calibri"/>
                <w:bCs/>
                <w:iCs/>
                <w:sz w:val="22"/>
                <w:szCs w:val="22"/>
                <w:vertAlign w:val="superscript"/>
              </w:rPr>
              <w:t>3</w:t>
            </w:r>
          </w:p>
        </w:tc>
      </w:tr>
    </w:tbl>
    <w:p w:rsidR="000F2850" w:rsidRPr="009C357B" w:rsidRDefault="000F2850" w:rsidP="000F2850">
      <w:pPr>
        <w:tabs>
          <w:tab w:val="num" w:pos="2025"/>
          <w:tab w:val="left" w:pos="6617"/>
          <w:tab w:val="left" w:pos="7091"/>
        </w:tabs>
        <w:rPr>
          <w:rFonts w:ascii="Calibri" w:hAnsi="Calibri" w:cs="Calibri"/>
          <w:sz w:val="22"/>
          <w:szCs w:val="22"/>
        </w:rPr>
      </w:pPr>
    </w:p>
    <w:p w:rsidR="000F2850" w:rsidRPr="009C357B" w:rsidRDefault="000F2850" w:rsidP="000F2850">
      <w:pPr>
        <w:tabs>
          <w:tab w:val="num" w:pos="1320"/>
          <w:tab w:val="num" w:pos="1415"/>
          <w:tab w:val="num" w:pos="2025"/>
        </w:tabs>
        <w:jc w:val="both"/>
        <w:rPr>
          <w:rFonts w:ascii="Calibri" w:hAnsi="Calibri" w:cs="Calibri"/>
          <w:sz w:val="22"/>
          <w:szCs w:val="22"/>
        </w:rPr>
      </w:pPr>
      <w:r w:rsidRPr="009C357B">
        <w:rPr>
          <w:rFonts w:ascii="Calibri" w:hAnsi="Calibri" w:cs="Calibri"/>
          <w:sz w:val="22"/>
          <w:szCs w:val="22"/>
        </w:rPr>
        <w:t>Tartalom:</w:t>
      </w:r>
    </w:p>
    <w:p w:rsidR="000F2850" w:rsidRPr="009C357B" w:rsidRDefault="000F2850" w:rsidP="006A7855">
      <w:pPr>
        <w:numPr>
          <w:ilvl w:val="0"/>
          <w:numId w:val="2"/>
        </w:numPr>
        <w:tabs>
          <w:tab w:val="clear" w:pos="2025"/>
          <w:tab w:val="num" w:pos="1080"/>
          <w:tab w:val="num" w:pos="1320"/>
          <w:tab w:val="num" w:pos="1839"/>
        </w:tabs>
        <w:ind w:left="1080" w:hanging="360"/>
        <w:jc w:val="both"/>
        <w:rPr>
          <w:rFonts w:ascii="Calibri" w:hAnsi="Calibri" w:cs="Calibri"/>
          <w:sz w:val="22"/>
          <w:szCs w:val="22"/>
        </w:rPr>
      </w:pPr>
      <w:r w:rsidRPr="009C357B">
        <w:rPr>
          <w:rFonts w:ascii="Calibri" w:hAnsi="Calibri" w:cs="Calibri"/>
          <w:sz w:val="22"/>
          <w:szCs w:val="22"/>
        </w:rPr>
        <w:t>Geodéziai mérések, kitűzések elvégzése</w:t>
      </w:r>
    </w:p>
    <w:p w:rsidR="000F2850" w:rsidRPr="009C357B" w:rsidRDefault="000F2850" w:rsidP="006A7855">
      <w:pPr>
        <w:numPr>
          <w:ilvl w:val="0"/>
          <w:numId w:val="2"/>
        </w:numPr>
        <w:tabs>
          <w:tab w:val="clear" w:pos="2025"/>
          <w:tab w:val="num" w:pos="1080"/>
          <w:tab w:val="num" w:pos="1320"/>
          <w:tab w:val="num" w:pos="1839"/>
        </w:tabs>
        <w:ind w:left="1080" w:hanging="360"/>
        <w:jc w:val="both"/>
        <w:rPr>
          <w:rFonts w:ascii="Calibri" w:hAnsi="Calibri" w:cs="Calibri"/>
          <w:sz w:val="22"/>
          <w:szCs w:val="22"/>
        </w:rPr>
      </w:pPr>
      <w:r w:rsidRPr="009C357B">
        <w:rPr>
          <w:rFonts w:ascii="Calibri" w:hAnsi="Calibri" w:cs="Calibri"/>
          <w:sz w:val="22"/>
          <w:szCs w:val="22"/>
        </w:rPr>
        <w:t>Gépek, eszközök, berendezések, munkaerő biztosítása</w:t>
      </w:r>
    </w:p>
    <w:p w:rsidR="000F2850" w:rsidRPr="009C357B" w:rsidRDefault="000F2850" w:rsidP="006A7855">
      <w:pPr>
        <w:numPr>
          <w:ilvl w:val="0"/>
          <w:numId w:val="2"/>
        </w:numPr>
        <w:tabs>
          <w:tab w:val="clear" w:pos="2025"/>
          <w:tab w:val="num" w:pos="1080"/>
          <w:tab w:val="num" w:pos="1320"/>
          <w:tab w:val="num" w:pos="1839"/>
        </w:tabs>
        <w:ind w:left="1080" w:hanging="360"/>
        <w:jc w:val="both"/>
        <w:rPr>
          <w:rFonts w:ascii="Calibri" w:hAnsi="Calibri" w:cs="Calibri"/>
          <w:sz w:val="22"/>
          <w:szCs w:val="22"/>
        </w:rPr>
      </w:pPr>
      <w:r w:rsidRPr="009C357B">
        <w:rPr>
          <w:rFonts w:ascii="Calibri" w:hAnsi="Calibri" w:cs="Calibri"/>
          <w:sz w:val="22"/>
          <w:szCs w:val="22"/>
        </w:rPr>
        <w:t>Csapadékvizek elvezetése, csapadékból származó vizek esetén a munkaterület víztelenítése</w:t>
      </w:r>
    </w:p>
    <w:p w:rsidR="000F2850" w:rsidRPr="009C357B" w:rsidRDefault="000F2850" w:rsidP="006A7855">
      <w:pPr>
        <w:numPr>
          <w:ilvl w:val="0"/>
          <w:numId w:val="2"/>
        </w:numPr>
        <w:tabs>
          <w:tab w:val="clear" w:pos="2025"/>
          <w:tab w:val="num" w:pos="1080"/>
          <w:tab w:val="num" w:pos="1320"/>
          <w:tab w:val="num" w:pos="1839"/>
        </w:tabs>
        <w:ind w:left="1080" w:hanging="360"/>
        <w:jc w:val="both"/>
        <w:rPr>
          <w:rFonts w:ascii="Calibri" w:hAnsi="Calibri" w:cs="Calibri"/>
          <w:sz w:val="22"/>
          <w:szCs w:val="22"/>
        </w:rPr>
      </w:pPr>
      <w:r w:rsidRPr="009C357B">
        <w:rPr>
          <w:rFonts w:ascii="Calibri" w:hAnsi="Calibri" w:cs="Calibri"/>
          <w:sz w:val="22"/>
          <w:szCs w:val="22"/>
        </w:rPr>
        <w:t>Anyag beszerzése, helyszínre szállítása, deponálása</w:t>
      </w:r>
    </w:p>
    <w:p w:rsidR="000F2850" w:rsidRPr="009C357B" w:rsidRDefault="000F2850" w:rsidP="006A7855">
      <w:pPr>
        <w:numPr>
          <w:ilvl w:val="0"/>
          <w:numId w:val="2"/>
        </w:numPr>
        <w:tabs>
          <w:tab w:val="clear" w:pos="2025"/>
          <w:tab w:val="num" w:pos="1080"/>
          <w:tab w:val="num" w:pos="1320"/>
          <w:tab w:val="num" w:pos="1839"/>
        </w:tabs>
        <w:ind w:left="1080" w:hanging="360"/>
        <w:jc w:val="both"/>
        <w:rPr>
          <w:rFonts w:ascii="Calibri" w:hAnsi="Calibri" w:cs="Calibri"/>
          <w:sz w:val="22"/>
          <w:szCs w:val="22"/>
        </w:rPr>
      </w:pPr>
      <w:r w:rsidRPr="009C357B">
        <w:rPr>
          <w:rFonts w:ascii="Calibri" w:hAnsi="Calibri" w:cs="Calibri"/>
          <w:sz w:val="22"/>
          <w:szCs w:val="22"/>
        </w:rPr>
        <w:t>Belső anyagmozgatás</w:t>
      </w:r>
    </w:p>
    <w:p w:rsidR="000F2850" w:rsidRPr="009C357B" w:rsidRDefault="000F2850" w:rsidP="006A7855">
      <w:pPr>
        <w:numPr>
          <w:ilvl w:val="0"/>
          <w:numId w:val="2"/>
        </w:numPr>
        <w:tabs>
          <w:tab w:val="clear" w:pos="2025"/>
          <w:tab w:val="num" w:pos="1080"/>
          <w:tab w:val="num" w:pos="1320"/>
          <w:tab w:val="num" w:pos="1839"/>
        </w:tabs>
        <w:ind w:left="1080" w:hanging="360"/>
        <w:jc w:val="both"/>
        <w:rPr>
          <w:rFonts w:ascii="Calibri" w:hAnsi="Calibri" w:cs="Calibri"/>
          <w:sz w:val="22"/>
          <w:szCs w:val="22"/>
        </w:rPr>
      </w:pPr>
      <w:r w:rsidRPr="009C357B">
        <w:rPr>
          <w:rFonts w:ascii="Calibri" w:hAnsi="Calibri" w:cs="Calibri"/>
          <w:sz w:val="22"/>
          <w:szCs w:val="22"/>
        </w:rPr>
        <w:t>Felület előkészítése</w:t>
      </w:r>
    </w:p>
    <w:p w:rsidR="000F2850" w:rsidRPr="009C357B" w:rsidRDefault="000F2850" w:rsidP="006A7855">
      <w:pPr>
        <w:numPr>
          <w:ilvl w:val="0"/>
          <w:numId w:val="2"/>
        </w:numPr>
        <w:tabs>
          <w:tab w:val="clear" w:pos="2025"/>
          <w:tab w:val="num" w:pos="1080"/>
          <w:tab w:val="num" w:pos="1320"/>
          <w:tab w:val="num" w:pos="1839"/>
        </w:tabs>
        <w:ind w:left="1080" w:hanging="360"/>
        <w:jc w:val="both"/>
        <w:rPr>
          <w:rFonts w:ascii="Calibri" w:hAnsi="Calibri" w:cs="Calibri"/>
          <w:sz w:val="22"/>
          <w:szCs w:val="22"/>
        </w:rPr>
      </w:pPr>
      <w:r w:rsidRPr="009C357B">
        <w:rPr>
          <w:rFonts w:ascii="Calibri" w:hAnsi="Calibri" w:cs="Calibri"/>
          <w:sz w:val="22"/>
          <w:szCs w:val="22"/>
        </w:rPr>
        <w:t>Mellvéd fedkő kialakítása terv szerinti anyagból, utókezeléssel, védelemmel</w:t>
      </w:r>
    </w:p>
    <w:p w:rsidR="000F2850" w:rsidRPr="009C357B" w:rsidRDefault="000F2850" w:rsidP="006A7855">
      <w:pPr>
        <w:numPr>
          <w:ilvl w:val="0"/>
          <w:numId w:val="2"/>
        </w:numPr>
        <w:tabs>
          <w:tab w:val="clear" w:pos="2025"/>
          <w:tab w:val="num" w:pos="1080"/>
          <w:tab w:val="num" w:pos="1320"/>
          <w:tab w:val="num" w:pos="1839"/>
        </w:tabs>
        <w:ind w:left="1080" w:hanging="360"/>
        <w:jc w:val="both"/>
        <w:rPr>
          <w:rFonts w:ascii="Calibri" w:hAnsi="Calibri" w:cs="Calibri"/>
          <w:sz w:val="22"/>
          <w:szCs w:val="22"/>
        </w:rPr>
      </w:pPr>
      <w:r w:rsidRPr="009C357B">
        <w:rPr>
          <w:rFonts w:ascii="Calibri" w:hAnsi="Calibri" w:cs="Calibri"/>
          <w:sz w:val="22"/>
          <w:szCs w:val="22"/>
        </w:rPr>
        <w:t>Terület rendezése, fölösleges anyagok, hulladék elszállítása</w:t>
      </w:r>
    </w:p>
    <w:p w:rsidR="000F2850" w:rsidRPr="009C357B" w:rsidRDefault="000F2850" w:rsidP="006A7855">
      <w:pPr>
        <w:numPr>
          <w:ilvl w:val="0"/>
          <w:numId w:val="2"/>
        </w:numPr>
        <w:tabs>
          <w:tab w:val="clear" w:pos="2025"/>
          <w:tab w:val="num" w:pos="1080"/>
          <w:tab w:val="num" w:pos="1320"/>
          <w:tab w:val="num" w:pos="1839"/>
        </w:tabs>
        <w:ind w:left="1080" w:hanging="360"/>
        <w:jc w:val="both"/>
        <w:rPr>
          <w:rFonts w:ascii="Calibri" w:hAnsi="Calibri" w:cs="Calibri"/>
          <w:sz w:val="22"/>
          <w:szCs w:val="22"/>
        </w:rPr>
      </w:pPr>
      <w:r w:rsidRPr="009C357B">
        <w:rPr>
          <w:rFonts w:ascii="Calibri" w:hAnsi="Calibri" w:cs="Calibri"/>
          <w:sz w:val="22"/>
          <w:szCs w:val="22"/>
        </w:rPr>
        <w:t>A tétel megvalósításához szükséges víztelenítési munkák</w:t>
      </w:r>
    </w:p>
    <w:p w:rsidR="000F2850" w:rsidRPr="009C357B" w:rsidRDefault="000F2850" w:rsidP="006A7855">
      <w:pPr>
        <w:numPr>
          <w:ilvl w:val="0"/>
          <w:numId w:val="2"/>
        </w:numPr>
        <w:tabs>
          <w:tab w:val="clear" w:pos="2025"/>
          <w:tab w:val="num" w:pos="1080"/>
          <w:tab w:val="num" w:pos="1320"/>
          <w:tab w:val="num" w:pos="1839"/>
        </w:tabs>
        <w:ind w:left="1080" w:hanging="360"/>
        <w:jc w:val="both"/>
        <w:rPr>
          <w:rFonts w:ascii="Calibri" w:hAnsi="Calibri" w:cs="Calibri"/>
          <w:sz w:val="22"/>
          <w:szCs w:val="22"/>
        </w:rPr>
      </w:pPr>
      <w:r w:rsidRPr="009C357B">
        <w:rPr>
          <w:rFonts w:ascii="Calibri" w:hAnsi="Calibri" w:cs="Calibri"/>
          <w:sz w:val="22"/>
          <w:szCs w:val="22"/>
        </w:rPr>
        <w:t>Járulékos költségek</w:t>
      </w:r>
    </w:p>
    <w:p w:rsidR="000F2850" w:rsidRPr="009C357B" w:rsidRDefault="000F2850" w:rsidP="006A7855">
      <w:pPr>
        <w:numPr>
          <w:ilvl w:val="0"/>
          <w:numId w:val="2"/>
        </w:numPr>
        <w:tabs>
          <w:tab w:val="clear" w:pos="2025"/>
          <w:tab w:val="num" w:pos="1080"/>
          <w:tab w:val="num" w:pos="1320"/>
          <w:tab w:val="num" w:pos="1839"/>
        </w:tabs>
        <w:ind w:left="1080" w:hanging="360"/>
        <w:jc w:val="both"/>
        <w:rPr>
          <w:rFonts w:ascii="Calibri" w:hAnsi="Calibri" w:cs="Calibri"/>
          <w:sz w:val="22"/>
          <w:szCs w:val="22"/>
        </w:rPr>
      </w:pPr>
      <w:r w:rsidRPr="009C357B">
        <w:rPr>
          <w:rFonts w:ascii="Calibri" w:hAnsi="Calibri" w:cs="Calibri"/>
          <w:sz w:val="22"/>
          <w:szCs w:val="22"/>
        </w:rPr>
        <w:t>Lerakóhelyi díj</w:t>
      </w:r>
    </w:p>
    <w:p w:rsidR="000F2850" w:rsidRPr="009C357B" w:rsidRDefault="000F2850" w:rsidP="006A7855">
      <w:pPr>
        <w:numPr>
          <w:ilvl w:val="0"/>
          <w:numId w:val="2"/>
        </w:numPr>
        <w:tabs>
          <w:tab w:val="clear" w:pos="2025"/>
          <w:tab w:val="num" w:pos="1080"/>
          <w:tab w:val="num" w:pos="1320"/>
          <w:tab w:val="num" w:pos="1839"/>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p>
    <w:p w:rsidR="000F2850" w:rsidRPr="009C357B" w:rsidRDefault="000F2850" w:rsidP="000F2850">
      <w:pPr>
        <w:tabs>
          <w:tab w:val="num" w:pos="2025"/>
          <w:tab w:val="left" w:pos="6617"/>
          <w:tab w:val="left" w:pos="7091"/>
        </w:tabs>
        <w:rPr>
          <w:rFonts w:ascii="Calibri" w:hAnsi="Calibri" w:cs="Calibri"/>
          <w:sz w:val="22"/>
          <w:szCs w:val="22"/>
        </w:rPr>
      </w:pPr>
    </w:p>
    <w:p w:rsidR="000F2850" w:rsidRPr="009C357B" w:rsidRDefault="000F2850" w:rsidP="000F2850">
      <w:pPr>
        <w:tabs>
          <w:tab w:val="num" w:pos="2025"/>
          <w:tab w:val="left" w:pos="6617"/>
          <w:tab w:val="left" w:pos="7091"/>
        </w:tabs>
        <w:rPr>
          <w:rFonts w:ascii="Calibri" w:hAnsi="Calibri" w:cs="Calibri"/>
          <w:sz w:val="22"/>
          <w:szCs w:val="22"/>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39"/>
        <w:gridCol w:w="6237"/>
      </w:tblGrid>
      <w:tr w:rsidR="000F2850" w:rsidRPr="009C357B" w:rsidTr="000851F4">
        <w:tc>
          <w:tcPr>
            <w:tcW w:w="3539" w:type="dxa"/>
            <w:shd w:val="clear" w:color="auto" w:fill="C5E0B3" w:themeFill="accent6" w:themeFillTint="66"/>
          </w:tcPr>
          <w:p w:rsidR="000F2850" w:rsidRPr="009C357B" w:rsidRDefault="000F2850" w:rsidP="000F2850">
            <w:pPr>
              <w:jc w:val="both"/>
              <w:rPr>
                <w:rFonts w:ascii="Calibri" w:hAnsi="Calibri" w:cs="Calibri"/>
                <w:b/>
                <w:bCs/>
                <w:iCs/>
                <w:sz w:val="22"/>
                <w:szCs w:val="22"/>
              </w:rPr>
            </w:pPr>
            <w:r w:rsidRPr="009C357B">
              <w:rPr>
                <w:rFonts w:ascii="Calibri" w:hAnsi="Calibri" w:cs="Calibri"/>
                <w:b/>
                <w:bCs/>
                <w:iCs/>
                <w:sz w:val="22"/>
                <w:szCs w:val="22"/>
              </w:rPr>
              <w:t>VA-05.02-11.01.03.00-00.00</w:t>
            </w:r>
          </w:p>
        </w:tc>
        <w:tc>
          <w:tcPr>
            <w:tcW w:w="6237" w:type="dxa"/>
            <w:shd w:val="clear" w:color="auto" w:fill="C5E0B3" w:themeFill="accent6" w:themeFillTint="66"/>
          </w:tcPr>
          <w:p w:rsidR="000F2850" w:rsidRPr="009C357B" w:rsidRDefault="000F2850" w:rsidP="000F2850">
            <w:pPr>
              <w:jc w:val="both"/>
              <w:rPr>
                <w:rFonts w:ascii="Calibri" w:hAnsi="Calibri" w:cs="Calibri"/>
                <w:sz w:val="22"/>
                <w:szCs w:val="22"/>
              </w:rPr>
            </w:pPr>
            <w:r w:rsidRPr="009C357B">
              <w:rPr>
                <w:rFonts w:ascii="Calibri" w:hAnsi="Calibri" w:cs="Calibri"/>
                <w:sz w:val="22"/>
                <w:szCs w:val="22"/>
              </w:rPr>
              <w:t>Bevonatok</w:t>
            </w:r>
          </w:p>
        </w:tc>
      </w:tr>
    </w:tbl>
    <w:p w:rsidR="000F2850" w:rsidRPr="009C357B" w:rsidRDefault="000F2850" w:rsidP="000F2850">
      <w:pPr>
        <w:rPr>
          <w:rFonts w:ascii="Calibri" w:hAnsi="Calibri" w:cs="Calibri"/>
          <w:sz w:val="22"/>
          <w:szCs w:val="22"/>
        </w:rPr>
      </w:pPr>
    </w:p>
    <w:tbl>
      <w:tblPr>
        <w:tblpPr w:leftFromText="141" w:rightFromText="141" w:vertAnchor="text" w:horzAnchor="margin" w:tblpY="132"/>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14"/>
        <w:gridCol w:w="5528"/>
        <w:gridCol w:w="1134"/>
      </w:tblGrid>
      <w:tr w:rsidR="000F2850" w:rsidRPr="009C357B" w:rsidTr="000F2850">
        <w:tc>
          <w:tcPr>
            <w:tcW w:w="3114" w:type="dxa"/>
            <w:shd w:val="clear" w:color="auto" w:fill="auto"/>
          </w:tcPr>
          <w:p w:rsidR="000F2850" w:rsidRPr="009C357B" w:rsidRDefault="000F2850" w:rsidP="000F2850">
            <w:pPr>
              <w:jc w:val="both"/>
              <w:rPr>
                <w:rFonts w:ascii="Calibri" w:hAnsi="Calibri" w:cs="Calibri"/>
                <w:bCs/>
                <w:iCs/>
                <w:sz w:val="22"/>
                <w:szCs w:val="22"/>
              </w:rPr>
            </w:pPr>
            <w:r w:rsidRPr="009C357B">
              <w:rPr>
                <w:rFonts w:ascii="Calibri" w:hAnsi="Calibri" w:cs="Calibri"/>
                <w:bCs/>
                <w:iCs/>
                <w:sz w:val="22"/>
                <w:szCs w:val="22"/>
              </w:rPr>
              <w:t>VA-05.02-11.01.03.00-00.01</w:t>
            </w:r>
          </w:p>
        </w:tc>
        <w:tc>
          <w:tcPr>
            <w:tcW w:w="5528" w:type="dxa"/>
            <w:shd w:val="clear" w:color="auto" w:fill="auto"/>
          </w:tcPr>
          <w:p w:rsidR="000F2850" w:rsidRPr="009C357B" w:rsidRDefault="000F2850" w:rsidP="000F2850">
            <w:pPr>
              <w:jc w:val="both"/>
              <w:rPr>
                <w:rFonts w:ascii="Calibri" w:hAnsi="Calibri" w:cs="Calibri"/>
                <w:bCs/>
                <w:iCs/>
                <w:sz w:val="22"/>
                <w:szCs w:val="22"/>
              </w:rPr>
            </w:pPr>
            <w:r w:rsidRPr="009C357B">
              <w:rPr>
                <w:rFonts w:ascii="Calibri" w:hAnsi="Calibri" w:cs="Calibri"/>
                <w:bCs/>
                <w:iCs/>
                <w:sz w:val="22"/>
                <w:szCs w:val="22"/>
              </w:rPr>
              <w:t>Műgyanta bevonat készítése aluljáró padlófelületén</w:t>
            </w:r>
          </w:p>
        </w:tc>
        <w:tc>
          <w:tcPr>
            <w:tcW w:w="1134" w:type="dxa"/>
            <w:shd w:val="clear" w:color="auto" w:fill="auto"/>
          </w:tcPr>
          <w:p w:rsidR="000F2850" w:rsidRPr="009C357B" w:rsidRDefault="000F2850" w:rsidP="000F2850">
            <w:pPr>
              <w:jc w:val="right"/>
              <w:rPr>
                <w:rFonts w:ascii="Calibri" w:hAnsi="Calibri" w:cs="Calibri"/>
                <w:bCs/>
                <w:iCs/>
                <w:sz w:val="22"/>
                <w:szCs w:val="22"/>
              </w:rPr>
            </w:pPr>
            <w:r w:rsidRPr="009C357B">
              <w:rPr>
                <w:rFonts w:ascii="Calibri" w:hAnsi="Calibri" w:cs="Calibri"/>
                <w:bCs/>
                <w:iCs/>
                <w:sz w:val="22"/>
                <w:szCs w:val="22"/>
              </w:rPr>
              <w:t>m</w:t>
            </w:r>
            <w:r w:rsidRPr="009C357B">
              <w:rPr>
                <w:rFonts w:ascii="Calibri" w:hAnsi="Calibri" w:cs="Calibri"/>
                <w:bCs/>
                <w:iCs/>
                <w:sz w:val="22"/>
                <w:szCs w:val="22"/>
                <w:vertAlign w:val="superscript"/>
              </w:rPr>
              <w:t>2</w:t>
            </w:r>
          </w:p>
        </w:tc>
      </w:tr>
    </w:tbl>
    <w:p w:rsidR="000F2850" w:rsidRPr="009C357B" w:rsidRDefault="000F2850" w:rsidP="000F2850">
      <w:pPr>
        <w:tabs>
          <w:tab w:val="num" w:pos="2025"/>
          <w:tab w:val="left" w:pos="6617"/>
          <w:tab w:val="left" w:pos="7091"/>
        </w:tabs>
        <w:rPr>
          <w:rFonts w:ascii="Calibri" w:hAnsi="Calibri" w:cs="Calibri"/>
          <w:sz w:val="22"/>
          <w:szCs w:val="22"/>
        </w:rPr>
      </w:pPr>
    </w:p>
    <w:p w:rsidR="000F2850" w:rsidRPr="009C357B" w:rsidRDefault="000F2850" w:rsidP="000F2850">
      <w:pPr>
        <w:tabs>
          <w:tab w:val="num" w:pos="1320"/>
          <w:tab w:val="num" w:pos="1415"/>
          <w:tab w:val="num" w:pos="2025"/>
        </w:tabs>
        <w:jc w:val="both"/>
        <w:rPr>
          <w:rFonts w:ascii="Calibri" w:hAnsi="Calibri" w:cs="Calibri"/>
          <w:sz w:val="22"/>
          <w:szCs w:val="22"/>
        </w:rPr>
      </w:pPr>
      <w:r w:rsidRPr="009C357B">
        <w:rPr>
          <w:rFonts w:ascii="Calibri" w:hAnsi="Calibri" w:cs="Calibri"/>
          <w:sz w:val="22"/>
          <w:szCs w:val="22"/>
        </w:rPr>
        <w:t>Tartalom:</w:t>
      </w:r>
    </w:p>
    <w:p w:rsidR="000F2850" w:rsidRPr="009C357B" w:rsidRDefault="000F2850" w:rsidP="006A7855">
      <w:pPr>
        <w:numPr>
          <w:ilvl w:val="0"/>
          <w:numId w:val="2"/>
        </w:numPr>
        <w:tabs>
          <w:tab w:val="clear" w:pos="2025"/>
          <w:tab w:val="num" w:pos="1080"/>
          <w:tab w:val="num" w:pos="1320"/>
          <w:tab w:val="num" w:pos="1839"/>
        </w:tabs>
        <w:ind w:left="1080" w:hanging="360"/>
        <w:jc w:val="both"/>
        <w:rPr>
          <w:rFonts w:ascii="Calibri" w:hAnsi="Calibri" w:cs="Calibri"/>
          <w:sz w:val="22"/>
          <w:szCs w:val="22"/>
        </w:rPr>
      </w:pPr>
      <w:r w:rsidRPr="009C357B">
        <w:rPr>
          <w:rFonts w:ascii="Calibri" w:hAnsi="Calibri" w:cs="Calibri"/>
          <w:sz w:val="22"/>
          <w:szCs w:val="22"/>
        </w:rPr>
        <w:t>Geodéziai mérések, kitűzések elvégzése</w:t>
      </w:r>
    </w:p>
    <w:p w:rsidR="000F2850" w:rsidRPr="009C357B" w:rsidRDefault="000F2850" w:rsidP="006A7855">
      <w:pPr>
        <w:numPr>
          <w:ilvl w:val="0"/>
          <w:numId w:val="2"/>
        </w:numPr>
        <w:tabs>
          <w:tab w:val="clear" w:pos="2025"/>
          <w:tab w:val="num" w:pos="1080"/>
          <w:tab w:val="num" w:pos="1320"/>
          <w:tab w:val="num" w:pos="1839"/>
        </w:tabs>
        <w:ind w:left="1080" w:hanging="360"/>
        <w:jc w:val="both"/>
        <w:rPr>
          <w:rFonts w:ascii="Calibri" w:hAnsi="Calibri" w:cs="Calibri"/>
          <w:sz w:val="22"/>
          <w:szCs w:val="22"/>
        </w:rPr>
      </w:pPr>
      <w:r w:rsidRPr="009C357B">
        <w:rPr>
          <w:rFonts w:ascii="Calibri" w:hAnsi="Calibri" w:cs="Calibri"/>
          <w:sz w:val="22"/>
          <w:szCs w:val="22"/>
        </w:rPr>
        <w:t>Gépek, eszközök, berendezések, munkaerő biztosítása</w:t>
      </w:r>
    </w:p>
    <w:p w:rsidR="000F2850" w:rsidRPr="009C357B" w:rsidRDefault="000F2850" w:rsidP="006A7855">
      <w:pPr>
        <w:numPr>
          <w:ilvl w:val="0"/>
          <w:numId w:val="2"/>
        </w:numPr>
        <w:tabs>
          <w:tab w:val="clear" w:pos="2025"/>
          <w:tab w:val="num" w:pos="1080"/>
          <w:tab w:val="num" w:pos="1320"/>
          <w:tab w:val="num" w:pos="1839"/>
        </w:tabs>
        <w:ind w:left="1080" w:hanging="360"/>
        <w:jc w:val="both"/>
        <w:rPr>
          <w:rFonts w:ascii="Calibri" w:hAnsi="Calibri" w:cs="Calibri"/>
          <w:sz w:val="22"/>
          <w:szCs w:val="22"/>
        </w:rPr>
      </w:pPr>
      <w:r w:rsidRPr="009C357B">
        <w:rPr>
          <w:rFonts w:ascii="Calibri" w:hAnsi="Calibri" w:cs="Calibri"/>
          <w:sz w:val="22"/>
          <w:szCs w:val="22"/>
        </w:rPr>
        <w:t>Csapadékvizek elvezetése, csapadékból származó vizek esetén a munkaterület víztelenítése</w:t>
      </w:r>
    </w:p>
    <w:p w:rsidR="000F2850" w:rsidRPr="009C357B" w:rsidRDefault="000F2850" w:rsidP="006A7855">
      <w:pPr>
        <w:numPr>
          <w:ilvl w:val="0"/>
          <w:numId w:val="2"/>
        </w:numPr>
        <w:tabs>
          <w:tab w:val="clear" w:pos="2025"/>
          <w:tab w:val="num" w:pos="1080"/>
          <w:tab w:val="num" w:pos="1320"/>
          <w:tab w:val="num" w:pos="1839"/>
        </w:tabs>
        <w:ind w:left="1080" w:hanging="360"/>
        <w:jc w:val="both"/>
        <w:rPr>
          <w:rFonts w:ascii="Calibri" w:hAnsi="Calibri" w:cs="Calibri"/>
          <w:sz w:val="22"/>
          <w:szCs w:val="22"/>
        </w:rPr>
      </w:pPr>
      <w:r w:rsidRPr="009C357B">
        <w:rPr>
          <w:rFonts w:ascii="Calibri" w:hAnsi="Calibri" w:cs="Calibri"/>
          <w:sz w:val="22"/>
          <w:szCs w:val="22"/>
        </w:rPr>
        <w:t>Anyag beszerzése, helyszínre szállítása, deponálása</w:t>
      </w:r>
    </w:p>
    <w:p w:rsidR="000F2850" w:rsidRPr="009C357B" w:rsidRDefault="000F2850" w:rsidP="006A7855">
      <w:pPr>
        <w:numPr>
          <w:ilvl w:val="0"/>
          <w:numId w:val="2"/>
        </w:numPr>
        <w:tabs>
          <w:tab w:val="clear" w:pos="2025"/>
          <w:tab w:val="num" w:pos="1080"/>
          <w:tab w:val="num" w:pos="1320"/>
          <w:tab w:val="num" w:pos="1839"/>
        </w:tabs>
        <w:ind w:left="1080" w:hanging="360"/>
        <w:jc w:val="both"/>
        <w:rPr>
          <w:rFonts w:ascii="Calibri" w:hAnsi="Calibri" w:cs="Calibri"/>
          <w:sz w:val="22"/>
          <w:szCs w:val="22"/>
        </w:rPr>
      </w:pPr>
      <w:r w:rsidRPr="009C357B">
        <w:rPr>
          <w:rFonts w:ascii="Calibri" w:hAnsi="Calibri" w:cs="Calibri"/>
          <w:sz w:val="22"/>
          <w:szCs w:val="22"/>
        </w:rPr>
        <w:t>Belső anyagmozgatás</w:t>
      </w:r>
    </w:p>
    <w:p w:rsidR="000F2850" w:rsidRPr="009C357B" w:rsidRDefault="000F2850" w:rsidP="006A7855">
      <w:pPr>
        <w:numPr>
          <w:ilvl w:val="0"/>
          <w:numId w:val="2"/>
        </w:numPr>
        <w:tabs>
          <w:tab w:val="clear" w:pos="2025"/>
          <w:tab w:val="num" w:pos="1080"/>
          <w:tab w:val="num" w:pos="1320"/>
          <w:tab w:val="num" w:pos="1839"/>
        </w:tabs>
        <w:ind w:left="1080" w:hanging="360"/>
        <w:jc w:val="both"/>
        <w:rPr>
          <w:rFonts w:ascii="Calibri" w:hAnsi="Calibri" w:cs="Calibri"/>
          <w:sz w:val="22"/>
          <w:szCs w:val="22"/>
        </w:rPr>
      </w:pPr>
      <w:r w:rsidRPr="009C357B">
        <w:rPr>
          <w:rFonts w:ascii="Calibri" w:hAnsi="Calibri" w:cs="Calibri"/>
          <w:sz w:val="22"/>
          <w:szCs w:val="22"/>
        </w:rPr>
        <w:t>Felület előkészítése</w:t>
      </w:r>
    </w:p>
    <w:p w:rsidR="000F2850" w:rsidRPr="009C357B" w:rsidRDefault="000F2850" w:rsidP="006A7855">
      <w:pPr>
        <w:numPr>
          <w:ilvl w:val="0"/>
          <w:numId w:val="2"/>
        </w:numPr>
        <w:tabs>
          <w:tab w:val="clear" w:pos="2025"/>
          <w:tab w:val="num" w:pos="1080"/>
          <w:tab w:val="num" w:pos="1320"/>
          <w:tab w:val="num" w:pos="1839"/>
        </w:tabs>
        <w:ind w:left="1080" w:hanging="360"/>
        <w:jc w:val="both"/>
        <w:rPr>
          <w:rFonts w:ascii="Calibri" w:hAnsi="Calibri" w:cs="Calibri"/>
          <w:sz w:val="22"/>
          <w:szCs w:val="22"/>
        </w:rPr>
      </w:pPr>
      <w:r w:rsidRPr="009C357B">
        <w:rPr>
          <w:rFonts w:ascii="Calibri" w:hAnsi="Calibri" w:cs="Calibri"/>
          <w:sz w:val="22"/>
          <w:szCs w:val="22"/>
        </w:rPr>
        <w:t>Burkolatkészítés terv szerinti anyagból</w:t>
      </w:r>
    </w:p>
    <w:p w:rsidR="000F2850" w:rsidRPr="009C357B" w:rsidRDefault="000F2850" w:rsidP="006A7855">
      <w:pPr>
        <w:numPr>
          <w:ilvl w:val="0"/>
          <w:numId w:val="2"/>
        </w:numPr>
        <w:tabs>
          <w:tab w:val="clear" w:pos="2025"/>
          <w:tab w:val="num" w:pos="1080"/>
          <w:tab w:val="num" w:pos="1320"/>
          <w:tab w:val="num" w:pos="1839"/>
        </w:tabs>
        <w:ind w:left="1080" w:hanging="360"/>
        <w:jc w:val="both"/>
        <w:rPr>
          <w:rFonts w:ascii="Calibri" w:hAnsi="Calibri" w:cs="Calibri"/>
          <w:sz w:val="22"/>
          <w:szCs w:val="22"/>
        </w:rPr>
      </w:pPr>
      <w:r w:rsidRPr="009C357B">
        <w:rPr>
          <w:rFonts w:ascii="Calibri" w:hAnsi="Calibri" w:cs="Calibri"/>
          <w:sz w:val="22"/>
          <w:szCs w:val="22"/>
        </w:rPr>
        <w:t>Terület rendezése, fölösleges anyagok, hulladék elszállítása</w:t>
      </w:r>
    </w:p>
    <w:p w:rsidR="000F2850" w:rsidRPr="009C357B" w:rsidRDefault="000F2850" w:rsidP="006A7855">
      <w:pPr>
        <w:numPr>
          <w:ilvl w:val="0"/>
          <w:numId w:val="2"/>
        </w:numPr>
        <w:tabs>
          <w:tab w:val="clear" w:pos="2025"/>
          <w:tab w:val="num" w:pos="1080"/>
          <w:tab w:val="num" w:pos="1320"/>
          <w:tab w:val="num" w:pos="1839"/>
        </w:tabs>
        <w:ind w:left="1080" w:hanging="360"/>
        <w:jc w:val="both"/>
        <w:rPr>
          <w:rFonts w:ascii="Calibri" w:hAnsi="Calibri" w:cs="Calibri"/>
          <w:sz w:val="22"/>
          <w:szCs w:val="22"/>
        </w:rPr>
      </w:pPr>
      <w:r w:rsidRPr="009C357B">
        <w:rPr>
          <w:rFonts w:ascii="Calibri" w:hAnsi="Calibri" w:cs="Calibri"/>
          <w:sz w:val="22"/>
          <w:szCs w:val="22"/>
        </w:rPr>
        <w:t>A tétel megvalósításához szükséges víztelenítési munkák</w:t>
      </w:r>
    </w:p>
    <w:p w:rsidR="000F2850" w:rsidRPr="009C357B" w:rsidRDefault="000F2850" w:rsidP="006A7855">
      <w:pPr>
        <w:numPr>
          <w:ilvl w:val="0"/>
          <w:numId w:val="2"/>
        </w:numPr>
        <w:tabs>
          <w:tab w:val="clear" w:pos="2025"/>
          <w:tab w:val="num" w:pos="1080"/>
          <w:tab w:val="num" w:pos="1320"/>
          <w:tab w:val="num" w:pos="1839"/>
        </w:tabs>
        <w:ind w:left="1080" w:hanging="360"/>
        <w:jc w:val="both"/>
        <w:rPr>
          <w:rFonts w:ascii="Calibri" w:hAnsi="Calibri" w:cs="Calibri"/>
          <w:sz w:val="22"/>
          <w:szCs w:val="22"/>
        </w:rPr>
      </w:pPr>
      <w:r w:rsidRPr="009C357B">
        <w:rPr>
          <w:rFonts w:ascii="Calibri" w:hAnsi="Calibri" w:cs="Calibri"/>
          <w:sz w:val="22"/>
          <w:szCs w:val="22"/>
        </w:rPr>
        <w:t>Járulékos költségek</w:t>
      </w:r>
    </w:p>
    <w:p w:rsidR="000F2850" w:rsidRPr="009C357B" w:rsidRDefault="000F2850" w:rsidP="006A7855">
      <w:pPr>
        <w:numPr>
          <w:ilvl w:val="0"/>
          <w:numId w:val="2"/>
        </w:numPr>
        <w:tabs>
          <w:tab w:val="clear" w:pos="2025"/>
          <w:tab w:val="num" w:pos="1080"/>
          <w:tab w:val="num" w:pos="1320"/>
          <w:tab w:val="num" w:pos="1839"/>
        </w:tabs>
        <w:ind w:left="1080" w:hanging="360"/>
        <w:jc w:val="both"/>
        <w:rPr>
          <w:rFonts w:ascii="Calibri" w:hAnsi="Calibri" w:cs="Calibri"/>
          <w:sz w:val="22"/>
          <w:szCs w:val="22"/>
        </w:rPr>
      </w:pPr>
      <w:r w:rsidRPr="009C357B">
        <w:rPr>
          <w:rFonts w:ascii="Calibri" w:hAnsi="Calibri" w:cs="Calibri"/>
          <w:sz w:val="22"/>
          <w:szCs w:val="22"/>
        </w:rPr>
        <w:t>Lerakóhelyi díj</w:t>
      </w:r>
    </w:p>
    <w:p w:rsidR="000F2850" w:rsidRPr="009C357B" w:rsidRDefault="000F2850" w:rsidP="006A7855">
      <w:pPr>
        <w:numPr>
          <w:ilvl w:val="0"/>
          <w:numId w:val="2"/>
        </w:numPr>
        <w:tabs>
          <w:tab w:val="clear" w:pos="2025"/>
          <w:tab w:val="num" w:pos="1080"/>
          <w:tab w:val="num" w:pos="1320"/>
          <w:tab w:val="num" w:pos="1839"/>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p>
    <w:p w:rsidR="000F2850" w:rsidRPr="009C357B" w:rsidRDefault="000F2850" w:rsidP="000F2850">
      <w:pPr>
        <w:tabs>
          <w:tab w:val="num" w:pos="2025"/>
          <w:tab w:val="left" w:pos="6617"/>
          <w:tab w:val="left" w:pos="7091"/>
        </w:tabs>
        <w:rPr>
          <w:rFonts w:ascii="Calibri" w:hAnsi="Calibri" w:cs="Calibri"/>
          <w:sz w:val="22"/>
          <w:szCs w:val="22"/>
        </w:rPr>
      </w:pPr>
    </w:p>
    <w:p w:rsidR="000F2850" w:rsidRPr="009C357B" w:rsidRDefault="000F2850" w:rsidP="000F2850">
      <w:pPr>
        <w:rPr>
          <w:rFonts w:ascii="Calibri" w:hAnsi="Calibri" w:cs="Calibri"/>
          <w:sz w:val="22"/>
          <w:szCs w:val="22"/>
        </w:rPr>
      </w:pPr>
    </w:p>
    <w:tbl>
      <w:tblPr>
        <w:tblpPr w:leftFromText="141" w:rightFromText="141" w:vertAnchor="text" w:horzAnchor="margin" w:tblpY="132"/>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14"/>
        <w:gridCol w:w="5528"/>
        <w:gridCol w:w="1134"/>
      </w:tblGrid>
      <w:tr w:rsidR="000F2850" w:rsidRPr="009C357B" w:rsidTr="000F2850">
        <w:tc>
          <w:tcPr>
            <w:tcW w:w="3114" w:type="dxa"/>
            <w:shd w:val="clear" w:color="auto" w:fill="auto"/>
          </w:tcPr>
          <w:p w:rsidR="000F2850" w:rsidRPr="009C357B" w:rsidRDefault="000F2850" w:rsidP="000F2850">
            <w:pPr>
              <w:jc w:val="both"/>
              <w:rPr>
                <w:rFonts w:ascii="Calibri" w:hAnsi="Calibri" w:cs="Calibri"/>
                <w:bCs/>
                <w:iCs/>
                <w:sz w:val="22"/>
                <w:szCs w:val="22"/>
              </w:rPr>
            </w:pPr>
            <w:r w:rsidRPr="009C357B">
              <w:rPr>
                <w:rFonts w:ascii="Calibri" w:hAnsi="Calibri" w:cs="Calibri"/>
                <w:bCs/>
                <w:iCs/>
                <w:sz w:val="22"/>
                <w:szCs w:val="22"/>
              </w:rPr>
              <w:t>VA-05.02-11.01.03.00-00.02</w:t>
            </w:r>
          </w:p>
        </w:tc>
        <w:tc>
          <w:tcPr>
            <w:tcW w:w="5528" w:type="dxa"/>
            <w:shd w:val="clear" w:color="auto" w:fill="auto"/>
          </w:tcPr>
          <w:p w:rsidR="000F2850" w:rsidRPr="009C357B" w:rsidRDefault="000F2850" w:rsidP="000F2850">
            <w:pPr>
              <w:jc w:val="both"/>
              <w:rPr>
                <w:rFonts w:ascii="Calibri" w:hAnsi="Calibri" w:cs="Calibri"/>
                <w:bCs/>
                <w:iCs/>
                <w:sz w:val="22"/>
                <w:szCs w:val="22"/>
              </w:rPr>
            </w:pPr>
            <w:r w:rsidRPr="009C357B">
              <w:rPr>
                <w:rFonts w:ascii="Calibri" w:hAnsi="Calibri" w:cs="Calibri"/>
                <w:bCs/>
                <w:iCs/>
                <w:sz w:val="22"/>
                <w:szCs w:val="22"/>
              </w:rPr>
              <w:t>Műgyanta bevonat készítése acélhíd pályalemezén</w:t>
            </w:r>
          </w:p>
        </w:tc>
        <w:tc>
          <w:tcPr>
            <w:tcW w:w="1134" w:type="dxa"/>
            <w:shd w:val="clear" w:color="auto" w:fill="auto"/>
          </w:tcPr>
          <w:p w:rsidR="000F2850" w:rsidRPr="009C357B" w:rsidRDefault="000F2850" w:rsidP="000F2850">
            <w:pPr>
              <w:jc w:val="right"/>
              <w:rPr>
                <w:rFonts w:ascii="Calibri" w:hAnsi="Calibri" w:cs="Calibri"/>
                <w:bCs/>
                <w:iCs/>
                <w:sz w:val="22"/>
                <w:szCs w:val="22"/>
              </w:rPr>
            </w:pPr>
            <w:r w:rsidRPr="009C357B">
              <w:rPr>
                <w:rFonts w:ascii="Calibri" w:hAnsi="Calibri" w:cs="Calibri"/>
                <w:bCs/>
                <w:iCs/>
                <w:sz w:val="22"/>
                <w:szCs w:val="22"/>
              </w:rPr>
              <w:t>m</w:t>
            </w:r>
            <w:r w:rsidRPr="009C357B">
              <w:rPr>
                <w:rFonts w:ascii="Calibri" w:hAnsi="Calibri" w:cs="Calibri"/>
                <w:bCs/>
                <w:iCs/>
                <w:sz w:val="22"/>
                <w:szCs w:val="22"/>
                <w:vertAlign w:val="superscript"/>
              </w:rPr>
              <w:t>2</w:t>
            </w:r>
          </w:p>
        </w:tc>
      </w:tr>
    </w:tbl>
    <w:p w:rsidR="000F2850" w:rsidRPr="009C357B" w:rsidRDefault="000F2850" w:rsidP="000F2850">
      <w:pPr>
        <w:tabs>
          <w:tab w:val="num" w:pos="2025"/>
          <w:tab w:val="left" w:pos="6617"/>
          <w:tab w:val="left" w:pos="7091"/>
        </w:tabs>
        <w:rPr>
          <w:rFonts w:ascii="Calibri" w:hAnsi="Calibri" w:cs="Calibri"/>
          <w:sz w:val="22"/>
          <w:szCs w:val="22"/>
        </w:rPr>
      </w:pPr>
    </w:p>
    <w:p w:rsidR="000F2850" w:rsidRPr="009C357B" w:rsidRDefault="000F2850" w:rsidP="000F2850">
      <w:pPr>
        <w:tabs>
          <w:tab w:val="num" w:pos="1320"/>
          <w:tab w:val="num" w:pos="1415"/>
          <w:tab w:val="num" w:pos="2025"/>
        </w:tabs>
        <w:jc w:val="both"/>
        <w:rPr>
          <w:rFonts w:ascii="Calibri" w:hAnsi="Calibri" w:cs="Calibri"/>
          <w:sz w:val="22"/>
          <w:szCs w:val="22"/>
        </w:rPr>
      </w:pPr>
      <w:r w:rsidRPr="009C357B">
        <w:rPr>
          <w:rFonts w:ascii="Calibri" w:hAnsi="Calibri" w:cs="Calibri"/>
          <w:sz w:val="22"/>
          <w:szCs w:val="22"/>
        </w:rPr>
        <w:t>Tartalom:</w:t>
      </w:r>
    </w:p>
    <w:p w:rsidR="000F2850" w:rsidRPr="009C357B" w:rsidRDefault="000F2850" w:rsidP="006A7855">
      <w:pPr>
        <w:numPr>
          <w:ilvl w:val="0"/>
          <w:numId w:val="2"/>
        </w:numPr>
        <w:tabs>
          <w:tab w:val="clear" w:pos="2025"/>
          <w:tab w:val="num" w:pos="1080"/>
          <w:tab w:val="num" w:pos="1320"/>
          <w:tab w:val="num" w:pos="1839"/>
        </w:tabs>
        <w:ind w:left="1080" w:hanging="360"/>
        <w:jc w:val="both"/>
        <w:rPr>
          <w:rFonts w:ascii="Calibri" w:hAnsi="Calibri" w:cs="Calibri"/>
          <w:sz w:val="22"/>
          <w:szCs w:val="22"/>
        </w:rPr>
      </w:pPr>
      <w:r w:rsidRPr="009C357B">
        <w:rPr>
          <w:rFonts w:ascii="Calibri" w:hAnsi="Calibri" w:cs="Calibri"/>
          <w:sz w:val="22"/>
          <w:szCs w:val="22"/>
        </w:rPr>
        <w:t>Geodéziai mérések, kitűzések elvégzése</w:t>
      </w:r>
    </w:p>
    <w:p w:rsidR="000F2850" w:rsidRPr="009C357B" w:rsidRDefault="000F2850" w:rsidP="006A7855">
      <w:pPr>
        <w:numPr>
          <w:ilvl w:val="0"/>
          <w:numId w:val="2"/>
        </w:numPr>
        <w:tabs>
          <w:tab w:val="clear" w:pos="2025"/>
          <w:tab w:val="num" w:pos="1080"/>
          <w:tab w:val="num" w:pos="1320"/>
          <w:tab w:val="num" w:pos="1839"/>
        </w:tabs>
        <w:ind w:left="1080" w:hanging="360"/>
        <w:jc w:val="both"/>
        <w:rPr>
          <w:rFonts w:ascii="Calibri" w:hAnsi="Calibri" w:cs="Calibri"/>
          <w:sz w:val="22"/>
          <w:szCs w:val="22"/>
        </w:rPr>
      </w:pPr>
      <w:r w:rsidRPr="009C357B">
        <w:rPr>
          <w:rFonts w:ascii="Calibri" w:hAnsi="Calibri" w:cs="Calibri"/>
          <w:sz w:val="22"/>
          <w:szCs w:val="22"/>
        </w:rPr>
        <w:t>Gépek, eszközök, berendezések, munkaerő biztosítása</w:t>
      </w:r>
    </w:p>
    <w:p w:rsidR="000F2850" w:rsidRPr="009C357B" w:rsidRDefault="000F2850" w:rsidP="006A7855">
      <w:pPr>
        <w:numPr>
          <w:ilvl w:val="0"/>
          <w:numId w:val="2"/>
        </w:numPr>
        <w:tabs>
          <w:tab w:val="clear" w:pos="2025"/>
          <w:tab w:val="num" w:pos="1080"/>
          <w:tab w:val="num" w:pos="1320"/>
          <w:tab w:val="num" w:pos="1839"/>
        </w:tabs>
        <w:ind w:left="1080" w:hanging="360"/>
        <w:jc w:val="both"/>
        <w:rPr>
          <w:rFonts w:ascii="Calibri" w:hAnsi="Calibri" w:cs="Calibri"/>
          <w:sz w:val="22"/>
          <w:szCs w:val="22"/>
        </w:rPr>
      </w:pPr>
      <w:r w:rsidRPr="009C357B">
        <w:rPr>
          <w:rFonts w:ascii="Calibri" w:hAnsi="Calibri" w:cs="Calibri"/>
          <w:sz w:val="22"/>
          <w:szCs w:val="22"/>
        </w:rPr>
        <w:t>Csapadékvizek elvezetése, csapadékból származó vizek esetén a munkaterület víztelenítése</w:t>
      </w:r>
    </w:p>
    <w:p w:rsidR="000F2850" w:rsidRPr="009C357B" w:rsidRDefault="000F2850" w:rsidP="006A7855">
      <w:pPr>
        <w:numPr>
          <w:ilvl w:val="0"/>
          <w:numId w:val="2"/>
        </w:numPr>
        <w:tabs>
          <w:tab w:val="clear" w:pos="2025"/>
          <w:tab w:val="num" w:pos="1080"/>
          <w:tab w:val="num" w:pos="1320"/>
          <w:tab w:val="num" w:pos="1839"/>
        </w:tabs>
        <w:ind w:left="1080" w:hanging="360"/>
        <w:jc w:val="both"/>
        <w:rPr>
          <w:rFonts w:ascii="Calibri" w:hAnsi="Calibri" w:cs="Calibri"/>
          <w:sz w:val="22"/>
          <w:szCs w:val="22"/>
        </w:rPr>
      </w:pPr>
      <w:r w:rsidRPr="009C357B">
        <w:rPr>
          <w:rFonts w:ascii="Calibri" w:hAnsi="Calibri" w:cs="Calibri"/>
          <w:sz w:val="22"/>
          <w:szCs w:val="22"/>
        </w:rPr>
        <w:t>Anyag beszerzése, helyszínre szállítása, deponálása</w:t>
      </w:r>
    </w:p>
    <w:p w:rsidR="000F2850" w:rsidRPr="009C357B" w:rsidRDefault="000F2850" w:rsidP="006A7855">
      <w:pPr>
        <w:numPr>
          <w:ilvl w:val="0"/>
          <w:numId w:val="2"/>
        </w:numPr>
        <w:tabs>
          <w:tab w:val="clear" w:pos="2025"/>
          <w:tab w:val="num" w:pos="1080"/>
          <w:tab w:val="num" w:pos="1320"/>
          <w:tab w:val="num" w:pos="1839"/>
        </w:tabs>
        <w:ind w:left="1080" w:hanging="360"/>
        <w:jc w:val="both"/>
        <w:rPr>
          <w:rFonts w:ascii="Calibri" w:hAnsi="Calibri" w:cs="Calibri"/>
          <w:sz w:val="22"/>
          <w:szCs w:val="22"/>
        </w:rPr>
      </w:pPr>
      <w:r w:rsidRPr="009C357B">
        <w:rPr>
          <w:rFonts w:ascii="Calibri" w:hAnsi="Calibri" w:cs="Calibri"/>
          <w:sz w:val="22"/>
          <w:szCs w:val="22"/>
        </w:rPr>
        <w:t>Belső anyagmozgatás</w:t>
      </w:r>
    </w:p>
    <w:p w:rsidR="000F2850" w:rsidRPr="009C357B" w:rsidRDefault="000F2850" w:rsidP="006A7855">
      <w:pPr>
        <w:numPr>
          <w:ilvl w:val="0"/>
          <w:numId w:val="2"/>
        </w:numPr>
        <w:tabs>
          <w:tab w:val="clear" w:pos="2025"/>
          <w:tab w:val="num" w:pos="1080"/>
          <w:tab w:val="num" w:pos="1320"/>
          <w:tab w:val="num" w:pos="1839"/>
        </w:tabs>
        <w:ind w:left="1080" w:hanging="360"/>
        <w:jc w:val="both"/>
        <w:rPr>
          <w:rFonts w:ascii="Calibri" w:hAnsi="Calibri" w:cs="Calibri"/>
          <w:sz w:val="22"/>
          <w:szCs w:val="22"/>
        </w:rPr>
      </w:pPr>
      <w:r w:rsidRPr="009C357B">
        <w:rPr>
          <w:rFonts w:ascii="Calibri" w:hAnsi="Calibri" w:cs="Calibri"/>
          <w:sz w:val="22"/>
          <w:szCs w:val="22"/>
        </w:rPr>
        <w:t>Felület előkészítése</w:t>
      </w:r>
    </w:p>
    <w:p w:rsidR="000F2850" w:rsidRPr="009C357B" w:rsidRDefault="000F2850" w:rsidP="006A7855">
      <w:pPr>
        <w:numPr>
          <w:ilvl w:val="0"/>
          <w:numId w:val="2"/>
        </w:numPr>
        <w:tabs>
          <w:tab w:val="clear" w:pos="2025"/>
          <w:tab w:val="num" w:pos="1080"/>
          <w:tab w:val="num" w:pos="1320"/>
          <w:tab w:val="num" w:pos="1839"/>
        </w:tabs>
        <w:ind w:left="1080" w:hanging="360"/>
        <w:jc w:val="both"/>
        <w:rPr>
          <w:rFonts w:ascii="Calibri" w:hAnsi="Calibri" w:cs="Calibri"/>
          <w:sz w:val="22"/>
          <w:szCs w:val="22"/>
        </w:rPr>
      </w:pPr>
      <w:r w:rsidRPr="009C357B">
        <w:rPr>
          <w:rFonts w:ascii="Calibri" w:hAnsi="Calibri" w:cs="Calibri"/>
          <w:sz w:val="22"/>
          <w:szCs w:val="22"/>
        </w:rPr>
        <w:t>Burkolatkészítés terv szerinti anyagból</w:t>
      </w:r>
    </w:p>
    <w:p w:rsidR="000F2850" w:rsidRPr="009C357B" w:rsidRDefault="000F2850" w:rsidP="006A7855">
      <w:pPr>
        <w:numPr>
          <w:ilvl w:val="0"/>
          <w:numId w:val="2"/>
        </w:numPr>
        <w:tabs>
          <w:tab w:val="clear" w:pos="2025"/>
          <w:tab w:val="num" w:pos="1080"/>
          <w:tab w:val="num" w:pos="1320"/>
          <w:tab w:val="num" w:pos="1839"/>
        </w:tabs>
        <w:ind w:left="1080" w:hanging="360"/>
        <w:jc w:val="both"/>
        <w:rPr>
          <w:rFonts w:ascii="Calibri" w:hAnsi="Calibri" w:cs="Calibri"/>
          <w:sz w:val="22"/>
          <w:szCs w:val="22"/>
        </w:rPr>
      </w:pPr>
      <w:r w:rsidRPr="009C357B">
        <w:rPr>
          <w:rFonts w:ascii="Calibri" w:hAnsi="Calibri" w:cs="Calibri"/>
          <w:sz w:val="22"/>
          <w:szCs w:val="22"/>
        </w:rPr>
        <w:t>Terület rendezése, fölösleges anyagok, hulladék elszállítása</w:t>
      </w:r>
    </w:p>
    <w:p w:rsidR="000F2850" w:rsidRPr="009C357B" w:rsidRDefault="000F2850" w:rsidP="006A7855">
      <w:pPr>
        <w:numPr>
          <w:ilvl w:val="0"/>
          <w:numId w:val="2"/>
        </w:numPr>
        <w:tabs>
          <w:tab w:val="clear" w:pos="2025"/>
          <w:tab w:val="num" w:pos="1080"/>
          <w:tab w:val="num" w:pos="1320"/>
          <w:tab w:val="num" w:pos="1839"/>
        </w:tabs>
        <w:ind w:left="1080" w:hanging="360"/>
        <w:jc w:val="both"/>
        <w:rPr>
          <w:rFonts w:ascii="Calibri" w:hAnsi="Calibri" w:cs="Calibri"/>
          <w:sz w:val="22"/>
          <w:szCs w:val="22"/>
        </w:rPr>
      </w:pPr>
      <w:r w:rsidRPr="009C357B">
        <w:rPr>
          <w:rFonts w:ascii="Calibri" w:hAnsi="Calibri" w:cs="Calibri"/>
          <w:sz w:val="22"/>
          <w:szCs w:val="22"/>
        </w:rPr>
        <w:t>A tétel megvalósításához szükséges víztelenítési munkák</w:t>
      </w:r>
    </w:p>
    <w:p w:rsidR="000F2850" w:rsidRPr="009C357B" w:rsidRDefault="000F2850" w:rsidP="006A7855">
      <w:pPr>
        <w:numPr>
          <w:ilvl w:val="0"/>
          <w:numId w:val="2"/>
        </w:numPr>
        <w:tabs>
          <w:tab w:val="clear" w:pos="2025"/>
          <w:tab w:val="num" w:pos="1080"/>
          <w:tab w:val="num" w:pos="1320"/>
          <w:tab w:val="num" w:pos="1839"/>
        </w:tabs>
        <w:ind w:left="1080" w:hanging="360"/>
        <w:jc w:val="both"/>
        <w:rPr>
          <w:rFonts w:ascii="Calibri" w:hAnsi="Calibri" w:cs="Calibri"/>
          <w:sz w:val="22"/>
          <w:szCs w:val="22"/>
        </w:rPr>
      </w:pPr>
      <w:r w:rsidRPr="009C357B">
        <w:rPr>
          <w:rFonts w:ascii="Calibri" w:hAnsi="Calibri" w:cs="Calibri"/>
          <w:sz w:val="22"/>
          <w:szCs w:val="22"/>
        </w:rPr>
        <w:t>Járulékos költségek</w:t>
      </w:r>
    </w:p>
    <w:p w:rsidR="000F2850" w:rsidRPr="009C357B" w:rsidRDefault="000F2850" w:rsidP="006A7855">
      <w:pPr>
        <w:numPr>
          <w:ilvl w:val="0"/>
          <w:numId w:val="2"/>
        </w:numPr>
        <w:tabs>
          <w:tab w:val="clear" w:pos="2025"/>
          <w:tab w:val="num" w:pos="1080"/>
          <w:tab w:val="num" w:pos="1320"/>
          <w:tab w:val="num" w:pos="1839"/>
        </w:tabs>
        <w:ind w:left="1080" w:hanging="360"/>
        <w:jc w:val="both"/>
        <w:rPr>
          <w:rFonts w:ascii="Calibri" w:hAnsi="Calibri" w:cs="Calibri"/>
          <w:sz w:val="22"/>
          <w:szCs w:val="22"/>
        </w:rPr>
      </w:pPr>
      <w:r w:rsidRPr="009C357B">
        <w:rPr>
          <w:rFonts w:ascii="Calibri" w:hAnsi="Calibri" w:cs="Calibri"/>
          <w:sz w:val="22"/>
          <w:szCs w:val="22"/>
        </w:rPr>
        <w:t>Lerakóhelyi díj</w:t>
      </w:r>
    </w:p>
    <w:p w:rsidR="000F2850" w:rsidRPr="009C357B" w:rsidRDefault="000F2850" w:rsidP="006A7855">
      <w:pPr>
        <w:numPr>
          <w:ilvl w:val="0"/>
          <w:numId w:val="2"/>
        </w:numPr>
        <w:tabs>
          <w:tab w:val="clear" w:pos="2025"/>
          <w:tab w:val="num" w:pos="1080"/>
          <w:tab w:val="num" w:pos="1320"/>
          <w:tab w:val="num" w:pos="1839"/>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p>
    <w:p w:rsidR="000F2850" w:rsidRPr="009C357B" w:rsidRDefault="000F2850" w:rsidP="000F2850">
      <w:pPr>
        <w:tabs>
          <w:tab w:val="num" w:pos="2025"/>
          <w:tab w:val="left" w:pos="6617"/>
          <w:tab w:val="left" w:pos="7091"/>
        </w:tabs>
        <w:rPr>
          <w:rFonts w:ascii="Calibri" w:hAnsi="Calibri" w:cs="Calibri"/>
          <w:sz w:val="22"/>
          <w:szCs w:val="22"/>
        </w:rPr>
      </w:pPr>
    </w:p>
    <w:p w:rsidR="000F2850" w:rsidRPr="009C357B" w:rsidRDefault="000F2850" w:rsidP="000F2850">
      <w:pPr>
        <w:rPr>
          <w:rFonts w:ascii="Calibri" w:hAnsi="Calibri" w:cs="Calibri"/>
          <w:sz w:val="22"/>
          <w:szCs w:val="22"/>
        </w:rPr>
      </w:pPr>
    </w:p>
    <w:tbl>
      <w:tblPr>
        <w:tblpPr w:leftFromText="141" w:rightFromText="141" w:vertAnchor="text" w:horzAnchor="margin" w:tblpY="132"/>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14"/>
        <w:gridCol w:w="5528"/>
        <w:gridCol w:w="1134"/>
      </w:tblGrid>
      <w:tr w:rsidR="000F2850" w:rsidRPr="009C357B" w:rsidTr="000F2850">
        <w:tc>
          <w:tcPr>
            <w:tcW w:w="3114" w:type="dxa"/>
            <w:shd w:val="clear" w:color="auto" w:fill="auto"/>
          </w:tcPr>
          <w:p w:rsidR="000F2850" w:rsidRPr="009C357B" w:rsidRDefault="000F2850" w:rsidP="000F2850">
            <w:pPr>
              <w:jc w:val="both"/>
              <w:rPr>
                <w:rFonts w:ascii="Calibri" w:hAnsi="Calibri" w:cs="Calibri"/>
                <w:bCs/>
                <w:iCs/>
                <w:sz w:val="22"/>
                <w:szCs w:val="22"/>
              </w:rPr>
            </w:pPr>
            <w:r w:rsidRPr="009C357B">
              <w:rPr>
                <w:rFonts w:ascii="Calibri" w:hAnsi="Calibri" w:cs="Calibri"/>
                <w:bCs/>
                <w:iCs/>
                <w:sz w:val="22"/>
                <w:szCs w:val="22"/>
              </w:rPr>
              <w:t>VA-05.02-11.01.03.00-00.03</w:t>
            </w:r>
          </w:p>
        </w:tc>
        <w:tc>
          <w:tcPr>
            <w:tcW w:w="5528" w:type="dxa"/>
            <w:shd w:val="clear" w:color="auto" w:fill="auto"/>
          </w:tcPr>
          <w:p w:rsidR="000F2850" w:rsidRPr="009C357B" w:rsidRDefault="000F2850" w:rsidP="000F2850">
            <w:pPr>
              <w:jc w:val="both"/>
              <w:rPr>
                <w:rFonts w:ascii="Calibri" w:hAnsi="Calibri" w:cs="Calibri"/>
                <w:bCs/>
                <w:iCs/>
                <w:sz w:val="22"/>
                <w:szCs w:val="22"/>
              </w:rPr>
            </w:pPr>
            <w:r w:rsidRPr="009C357B">
              <w:rPr>
                <w:rFonts w:ascii="Calibri" w:hAnsi="Calibri" w:cs="Calibri"/>
                <w:bCs/>
                <w:iCs/>
                <w:sz w:val="22"/>
                <w:szCs w:val="22"/>
              </w:rPr>
              <w:t>Csúszásgátló bevonat készítése rámpafelületen</w:t>
            </w:r>
          </w:p>
        </w:tc>
        <w:tc>
          <w:tcPr>
            <w:tcW w:w="1134" w:type="dxa"/>
            <w:shd w:val="clear" w:color="auto" w:fill="auto"/>
          </w:tcPr>
          <w:p w:rsidR="000F2850" w:rsidRPr="009C357B" w:rsidRDefault="000F2850" w:rsidP="000F2850">
            <w:pPr>
              <w:jc w:val="right"/>
              <w:rPr>
                <w:rFonts w:ascii="Calibri" w:hAnsi="Calibri" w:cs="Calibri"/>
                <w:bCs/>
                <w:iCs/>
                <w:sz w:val="22"/>
                <w:szCs w:val="22"/>
              </w:rPr>
            </w:pPr>
            <w:r w:rsidRPr="009C357B">
              <w:rPr>
                <w:rFonts w:ascii="Calibri" w:hAnsi="Calibri" w:cs="Calibri"/>
                <w:bCs/>
                <w:iCs/>
                <w:sz w:val="22"/>
                <w:szCs w:val="22"/>
              </w:rPr>
              <w:t>m</w:t>
            </w:r>
            <w:r w:rsidRPr="009C357B">
              <w:rPr>
                <w:rFonts w:ascii="Calibri" w:hAnsi="Calibri" w:cs="Calibri"/>
                <w:bCs/>
                <w:iCs/>
                <w:sz w:val="22"/>
                <w:szCs w:val="22"/>
                <w:vertAlign w:val="superscript"/>
              </w:rPr>
              <w:t>2</w:t>
            </w:r>
          </w:p>
        </w:tc>
      </w:tr>
    </w:tbl>
    <w:p w:rsidR="000F2850" w:rsidRPr="009C357B" w:rsidRDefault="000F2850" w:rsidP="000F2850">
      <w:pPr>
        <w:tabs>
          <w:tab w:val="num" w:pos="2025"/>
          <w:tab w:val="left" w:pos="6617"/>
          <w:tab w:val="left" w:pos="7091"/>
        </w:tabs>
        <w:rPr>
          <w:rFonts w:ascii="Calibri" w:hAnsi="Calibri" w:cs="Calibri"/>
          <w:sz w:val="22"/>
          <w:szCs w:val="22"/>
        </w:rPr>
      </w:pPr>
    </w:p>
    <w:p w:rsidR="000F2850" w:rsidRPr="009C357B" w:rsidRDefault="000F2850" w:rsidP="000F2850">
      <w:pPr>
        <w:tabs>
          <w:tab w:val="num" w:pos="1320"/>
          <w:tab w:val="num" w:pos="1415"/>
          <w:tab w:val="num" w:pos="2025"/>
        </w:tabs>
        <w:jc w:val="both"/>
        <w:rPr>
          <w:rFonts w:ascii="Calibri" w:hAnsi="Calibri" w:cs="Calibri"/>
          <w:sz w:val="22"/>
          <w:szCs w:val="22"/>
        </w:rPr>
      </w:pPr>
      <w:r w:rsidRPr="009C357B">
        <w:rPr>
          <w:rFonts w:ascii="Calibri" w:hAnsi="Calibri" w:cs="Calibri"/>
          <w:sz w:val="22"/>
          <w:szCs w:val="22"/>
        </w:rPr>
        <w:t>Tartalom:</w:t>
      </w:r>
    </w:p>
    <w:p w:rsidR="000F2850" w:rsidRPr="009C357B" w:rsidRDefault="000F2850" w:rsidP="006A7855">
      <w:pPr>
        <w:numPr>
          <w:ilvl w:val="0"/>
          <w:numId w:val="2"/>
        </w:numPr>
        <w:tabs>
          <w:tab w:val="clear" w:pos="2025"/>
          <w:tab w:val="num" w:pos="1080"/>
          <w:tab w:val="num" w:pos="1320"/>
          <w:tab w:val="num" w:pos="1839"/>
        </w:tabs>
        <w:ind w:left="1080" w:hanging="360"/>
        <w:jc w:val="both"/>
        <w:rPr>
          <w:rFonts w:ascii="Calibri" w:hAnsi="Calibri" w:cs="Calibri"/>
          <w:sz w:val="22"/>
          <w:szCs w:val="22"/>
        </w:rPr>
      </w:pPr>
      <w:r w:rsidRPr="009C357B">
        <w:rPr>
          <w:rFonts w:ascii="Calibri" w:hAnsi="Calibri" w:cs="Calibri"/>
          <w:sz w:val="22"/>
          <w:szCs w:val="22"/>
        </w:rPr>
        <w:t>Geodéziai mérések, kitűzések elvégzése</w:t>
      </w:r>
    </w:p>
    <w:p w:rsidR="000F2850" w:rsidRPr="009C357B" w:rsidRDefault="000F2850" w:rsidP="006A7855">
      <w:pPr>
        <w:numPr>
          <w:ilvl w:val="0"/>
          <w:numId w:val="2"/>
        </w:numPr>
        <w:tabs>
          <w:tab w:val="clear" w:pos="2025"/>
          <w:tab w:val="num" w:pos="1080"/>
          <w:tab w:val="num" w:pos="1320"/>
          <w:tab w:val="num" w:pos="1839"/>
        </w:tabs>
        <w:ind w:left="1080" w:hanging="360"/>
        <w:jc w:val="both"/>
        <w:rPr>
          <w:rFonts w:ascii="Calibri" w:hAnsi="Calibri" w:cs="Calibri"/>
          <w:sz w:val="22"/>
          <w:szCs w:val="22"/>
        </w:rPr>
      </w:pPr>
      <w:r w:rsidRPr="009C357B">
        <w:rPr>
          <w:rFonts w:ascii="Calibri" w:hAnsi="Calibri" w:cs="Calibri"/>
          <w:sz w:val="22"/>
          <w:szCs w:val="22"/>
        </w:rPr>
        <w:t>Gépek, eszközök, berendezések, munkaerő biztosítása</w:t>
      </w:r>
    </w:p>
    <w:p w:rsidR="000F2850" w:rsidRPr="009C357B" w:rsidRDefault="000F2850" w:rsidP="006A7855">
      <w:pPr>
        <w:numPr>
          <w:ilvl w:val="0"/>
          <w:numId w:val="2"/>
        </w:numPr>
        <w:tabs>
          <w:tab w:val="clear" w:pos="2025"/>
          <w:tab w:val="num" w:pos="1080"/>
          <w:tab w:val="num" w:pos="1320"/>
          <w:tab w:val="num" w:pos="1839"/>
        </w:tabs>
        <w:ind w:left="1080" w:hanging="360"/>
        <w:jc w:val="both"/>
        <w:rPr>
          <w:rFonts w:ascii="Calibri" w:hAnsi="Calibri" w:cs="Calibri"/>
          <w:sz w:val="22"/>
          <w:szCs w:val="22"/>
        </w:rPr>
      </w:pPr>
      <w:r w:rsidRPr="009C357B">
        <w:rPr>
          <w:rFonts w:ascii="Calibri" w:hAnsi="Calibri" w:cs="Calibri"/>
          <w:sz w:val="22"/>
          <w:szCs w:val="22"/>
        </w:rPr>
        <w:t>Csapadékvizek elvezetése, csapadékból származó vizek esetén a munkaterület víztelenítése</w:t>
      </w:r>
    </w:p>
    <w:p w:rsidR="000F2850" w:rsidRPr="009C357B" w:rsidRDefault="000F2850" w:rsidP="006A7855">
      <w:pPr>
        <w:numPr>
          <w:ilvl w:val="0"/>
          <w:numId w:val="2"/>
        </w:numPr>
        <w:tabs>
          <w:tab w:val="clear" w:pos="2025"/>
          <w:tab w:val="num" w:pos="1080"/>
          <w:tab w:val="num" w:pos="1320"/>
          <w:tab w:val="num" w:pos="1839"/>
        </w:tabs>
        <w:ind w:left="1080" w:hanging="360"/>
        <w:jc w:val="both"/>
        <w:rPr>
          <w:rFonts w:ascii="Calibri" w:hAnsi="Calibri" w:cs="Calibri"/>
          <w:sz w:val="22"/>
          <w:szCs w:val="22"/>
        </w:rPr>
      </w:pPr>
      <w:r w:rsidRPr="009C357B">
        <w:rPr>
          <w:rFonts w:ascii="Calibri" w:hAnsi="Calibri" w:cs="Calibri"/>
          <w:sz w:val="22"/>
          <w:szCs w:val="22"/>
        </w:rPr>
        <w:t>Anyag beszerzése, helyszínre szállítása, deponálása</w:t>
      </w:r>
    </w:p>
    <w:p w:rsidR="000F2850" w:rsidRPr="009C357B" w:rsidRDefault="000F2850" w:rsidP="006A7855">
      <w:pPr>
        <w:numPr>
          <w:ilvl w:val="0"/>
          <w:numId w:val="2"/>
        </w:numPr>
        <w:tabs>
          <w:tab w:val="clear" w:pos="2025"/>
          <w:tab w:val="num" w:pos="1080"/>
          <w:tab w:val="num" w:pos="1320"/>
          <w:tab w:val="num" w:pos="1839"/>
        </w:tabs>
        <w:ind w:left="1080" w:hanging="360"/>
        <w:jc w:val="both"/>
        <w:rPr>
          <w:rFonts w:ascii="Calibri" w:hAnsi="Calibri" w:cs="Calibri"/>
          <w:sz w:val="22"/>
          <w:szCs w:val="22"/>
        </w:rPr>
      </w:pPr>
      <w:r w:rsidRPr="009C357B">
        <w:rPr>
          <w:rFonts w:ascii="Calibri" w:hAnsi="Calibri" w:cs="Calibri"/>
          <w:sz w:val="22"/>
          <w:szCs w:val="22"/>
        </w:rPr>
        <w:t>Belső anyagmozgatás</w:t>
      </w:r>
    </w:p>
    <w:p w:rsidR="000F2850" w:rsidRPr="009C357B" w:rsidRDefault="000F2850" w:rsidP="006A7855">
      <w:pPr>
        <w:numPr>
          <w:ilvl w:val="0"/>
          <w:numId w:val="2"/>
        </w:numPr>
        <w:tabs>
          <w:tab w:val="clear" w:pos="2025"/>
          <w:tab w:val="num" w:pos="1080"/>
          <w:tab w:val="num" w:pos="1320"/>
          <w:tab w:val="num" w:pos="1839"/>
        </w:tabs>
        <w:ind w:left="1080" w:hanging="360"/>
        <w:jc w:val="both"/>
        <w:rPr>
          <w:rFonts w:ascii="Calibri" w:hAnsi="Calibri" w:cs="Calibri"/>
          <w:sz w:val="22"/>
          <w:szCs w:val="22"/>
        </w:rPr>
      </w:pPr>
      <w:r w:rsidRPr="009C357B">
        <w:rPr>
          <w:rFonts w:ascii="Calibri" w:hAnsi="Calibri" w:cs="Calibri"/>
          <w:sz w:val="22"/>
          <w:szCs w:val="22"/>
        </w:rPr>
        <w:t>Felület előkészítése</w:t>
      </w:r>
    </w:p>
    <w:p w:rsidR="000F2850" w:rsidRPr="009C357B" w:rsidRDefault="000F2850" w:rsidP="006A7855">
      <w:pPr>
        <w:numPr>
          <w:ilvl w:val="0"/>
          <w:numId w:val="2"/>
        </w:numPr>
        <w:tabs>
          <w:tab w:val="clear" w:pos="2025"/>
          <w:tab w:val="num" w:pos="1080"/>
          <w:tab w:val="num" w:pos="1320"/>
          <w:tab w:val="num" w:pos="1839"/>
        </w:tabs>
        <w:ind w:left="1080" w:hanging="360"/>
        <w:jc w:val="both"/>
        <w:rPr>
          <w:rFonts w:ascii="Calibri" w:hAnsi="Calibri" w:cs="Calibri"/>
          <w:sz w:val="22"/>
          <w:szCs w:val="22"/>
        </w:rPr>
      </w:pPr>
      <w:r w:rsidRPr="009C357B">
        <w:rPr>
          <w:rFonts w:ascii="Calibri" w:hAnsi="Calibri" w:cs="Calibri"/>
          <w:sz w:val="22"/>
          <w:szCs w:val="22"/>
        </w:rPr>
        <w:t>Burkolatkészítés terv szerinti anyagból</w:t>
      </w:r>
    </w:p>
    <w:p w:rsidR="000F2850" w:rsidRPr="009C357B" w:rsidRDefault="000F2850" w:rsidP="006A7855">
      <w:pPr>
        <w:numPr>
          <w:ilvl w:val="0"/>
          <w:numId w:val="2"/>
        </w:numPr>
        <w:tabs>
          <w:tab w:val="clear" w:pos="2025"/>
          <w:tab w:val="num" w:pos="1080"/>
          <w:tab w:val="num" w:pos="1320"/>
          <w:tab w:val="num" w:pos="1839"/>
        </w:tabs>
        <w:ind w:left="1080" w:hanging="360"/>
        <w:jc w:val="both"/>
        <w:rPr>
          <w:rFonts w:ascii="Calibri" w:hAnsi="Calibri" w:cs="Calibri"/>
          <w:sz w:val="22"/>
          <w:szCs w:val="22"/>
        </w:rPr>
      </w:pPr>
      <w:r w:rsidRPr="009C357B">
        <w:rPr>
          <w:rFonts w:ascii="Calibri" w:hAnsi="Calibri" w:cs="Calibri"/>
          <w:sz w:val="22"/>
          <w:szCs w:val="22"/>
        </w:rPr>
        <w:t>Terület rendezése, fölösleges anyagok, hulladék elszállítása</w:t>
      </w:r>
    </w:p>
    <w:p w:rsidR="000F2850" w:rsidRPr="009C357B" w:rsidRDefault="000F2850" w:rsidP="006A7855">
      <w:pPr>
        <w:numPr>
          <w:ilvl w:val="0"/>
          <w:numId w:val="2"/>
        </w:numPr>
        <w:tabs>
          <w:tab w:val="clear" w:pos="2025"/>
          <w:tab w:val="num" w:pos="1080"/>
          <w:tab w:val="num" w:pos="1320"/>
          <w:tab w:val="num" w:pos="1839"/>
        </w:tabs>
        <w:ind w:left="1080" w:hanging="360"/>
        <w:jc w:val="both"/>
        <w:rPr>
          <w:rFonts w:ascii="Calibri" w:hAnsi="Calibri" w:cs="Calibri"/>
          <w:sz w:val="22"/>
          <w:szCs w:val="22"/>
        </w:rPr>
      </w:pPr>
      <w:r w:rsidRPr="009C357B">
        <w:rPr>
          <w:rFonts w:ascii="Calibri" w:hAnsi="Calibri" w:cs="Calibri"/>
          <w:sz w:val="22"/>
          <w:szCs w:val="22"/>
        </w:rPr>
        <w:t>A tétel megvalósításához szükséges víztelenítési munkák</w:t>
      </w:r>
    </w:p>
    <w:p w:rsidR="000F2850" w:rsidRPr="009C357B" w:rsidRDefault="000F2850" w:rsidP="006A7855">
      <w:pPr>
        <w:numPr>
          <w:ilvl w:val="0"/>
          <w:numId w:val="2"/>
        </w:numPr>
        <w:tabs>
          <w:tab w:val="clear" w:pos="2025"/>
          <w:tab w:val="num" w:pos="1080"/>
          <w:tab w:val="num" w:pos="1320"/>
          <w:tab w:val="num" w:pos="1839"/>
        </w:tabs>
        <w:ind w:left="1080" w:hanging="360"/>
        <w:jc w:val="both"/>
        <w:rPr>
          <w:rFonts w:ascii="Calibri" w:hAnsi="Calibri" w:cs="Calibri"/>
          <w:sz w:val="22"/>
          <w:szCs w:val="22"/>
        </w:rPr>
      </w:pPr>
      <w:r w:rsidRPr="009C357B">
        <w:rPr>
          <w:rFonts w:ascii="Calibri" w:hAnsi="Calibri" w:cs="Calibri"/>
          <w:sz w:val="22"/>
          <w:szCs w:val="22"/>
        </w:rPr>
        <w:t>Járulékos költségek</w:t>
      </w:r>
    </w:p>
    <w:p w:rsidR="000F2850" w:rsidRPr="009C357B" w:rsidRDefault="000F2850" w:rsidP="006A7855">
      <w:pPr>
        <w:numPr>
          <w:ilvl w:val="0"/>
          <w:numId w:val="2"/>
        </w:numPr>
        <w:tabs>
          <w:tab w:val="clear" w:pos="2025"/>
          <w:tab w:val="num" w:pos="1080"/>
          <w:tab w:val="num" w:pos="1320"/>
          <w:tab w:val="num" w:pos="1839"/>
        </w:tabs>
        <w:ind w:left="1080" w:hanging="360"/>
        <w:jc w:val="both"/>
        <w:rPr>
          <w:rFonts w:ascii="Calibri" w:hAnsi="Calibri" w:cs="Calibri"/>
          <w:sz w:val="22"/>
          <w:szCs w:val="22"/>
        </w:rPr>
      </w:pPr>
      <w:r w:rsidRPr="009C357B">
        <w:rPr>
          <w:rFonts w:ascii="Calibri" w:hAnsi="Calibri" w:cs="Calibri"/>
          <w:sz w:val="22"/>
          <w:szCs w:val="22"/>
        </w:rPr>
        <w:t>Lerakóhelyi díj</w:t>
      </w:r>
    </w:p>
    <w:p w:rsidR="000F2850" w:rsidRPr="009C357B" w:rsidRDefault="000F2850" w:rsidP="006A7855">
      <w:pPr>
        <w:numPr>
          <w:ilvl w:val="0"/>
          <w:numId w:val="2"/>
        </w:numPr>
        <w:tabs>
          <w:tab w:val="clear" w:pos="2025"/>
          <w:tab w:val="num" w:pos="1080"/>
          <w:tab w:val="num" w:pos="1320"/>
          <w:tab w:val="num" w:pos="1839"/>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p>
    <w:p w:rsidR="000F2850" w:rsidRPr="009C357B" w:rsidRDefault="000F2850" w:rsidP="000F2850">
      <w:pPr>
        <w:tabs>
          <w:tab w:val="num" w:pos="2025"/>
          <w:tab w:val="left" w:pos="6617"/>
          <w:tab w:val="left" w:pos="7091"/>
        </w:tabs>
        <w:rPr>
          <w:rFonts w:ascii="Calibri" w:hAnsi="Calibri" w:cs="Calibri"/>
          <w:sz w:val="22"/>
          <w:szCs w:val="22"/>
        </w:rPr>
      </w:pPr>
    </w:p>
    <w:p w:rsidR="000F2850" w:rsidRPr="009C357B" w:rsidRDefault="000F2850" w:rsidP="000F2850">
      <w:pPr>
        <w:rPr>
          <w:rFonts w:ascii="Calibri" w:hAnsi="Calibri" w:cs="Calibri"/>
          <w:sz w:val="22"/>
          <w:szCs w:val="22"/>
        </w:rPr>
      </w:pPr>
    </w:p>
    <w:tbl>
      <w:tblPr>
        <w:tblpPr w:leftFromText="141" w:rightFromText="141" w:vertAnchor="text" w:horzAnchor="margin" w:tblpY="132"/>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14"/>
        <w:gridCol w:w="5528"/>
        <w:gridCol w:w="1134"/>
      </w:tblGrid>
      <w:tr w:rsidR="000F2850" w:rsidRPr="009C357B" w:rsidTr="000F2850">
        <w:tc>
          <w:tcPr>
            <w:tcW w:w="3114" w:type="dxa"/>
            <w:shd w:val="clear" w:color="auto" w:fill="auto"/>
          </w:tcPr>
          <w:p w:rsidR="000F2850" w:rsidRPr="009C357B" w:rsidRDefault="000F2850" w:rsidP="000F2850">
            <w:pPr>
              <w:jc w:val="both"/>
              <w:rPr>
                <w:rFonts w:ascii="Calibri" w:hAnsi="Calibri" w:cs="Calibri"/>
                <w:bCs/>
                <w:iCs/>
                <w:sz w:val="22"/>
                <w:szCs w:val="22"/>
              </w:rPr>
            </w:pPr>
            <w:r w:rsidRPr="009C357B">
              <w:rPr>
                <w:rFonts w:ascii="Calibri" w:hAnsi="Calibri" w:cs="Calibri"/>
                <w:bCs/>
                <w:iCs/>
                <w:sz w:val="22"/>
                <w:szCs w:val="22"/>
              </w:rPr>
              <w:t>VA-05.02-11.01.03.00-00.04</w:t>
            </w:r>
          </w:p>
        </w:tc>
        <w:tc>
          <w:tcPr>
            <w:tcW w:w="5528" w:type="dxa"/>
            <w:shd w:val="clear" w:color="auto" w:fill="auto"/>
          </w:tcPr>
          <w:p w:rsidR="000F2850" w:rsidRPr="009C357B" w:rsidRDefault="000F2850" w:rsidP="000F2850">
            <w:pPr>
              <w:jc w:val="both"/>
              <w:rPr>
                <w:rFonts w:ascii="Calibri" w:hAnsi="Calibri" w:cs="Calibri"/>
                <w:bCs/>
                <w:iCs/>
                <w:sz w:val="22"/>
                <w:szCs w:val="22"/>
              </w:rPr>
            </w:pPr>
            <w:r w:rsidRPr="009C357B">
              <w:rPr>
                <w:rFonts w:ascii="Calibri" w:hAnsi="Calibri" w:cs="Calibri"/>
                <w:bCs/>
                <w:iCs/>
                <w:sz w:val="22"/>
                <w:szCs w:val="22"/>
              </w:rPr>
              <w:t>Csúszásgátló bevonat készítése lépcsőfelületen</w:t>
            </w:r>
          </w:p>
        </w:tc>
        <w:tc>
          <w:tcPr>
            <w:tcW w:w="1134" w:type="dxa"/>
            <w:shd w:val="clear" w:color="auto" w:fill="auto"/>
          </w:tcPr>
          <w:p w:rsidR="000F2850" w:rsidRPr="009C357B" w:rsidRDefault="000F2850" w:rsidP="000F2850">
            <w:pPr>
              <w:jc w:val="right"/>
              <w:rPr>
                <w:rFonts w:ascii="Calibri" w:hAnsi="Calibri" w:cs="Calibri"/>
                <w:bCs/>
                <w:iCs/>
                <w:sz w:val="22"/>
                <w:szCs w:val="22"/>
              </w:rPr>
            </w:pPr>
            <w:r w:rsidRPr="009C357B">
              <w:rPr>
                <w:rFonts w:ascii="Calibri" w:hAnsi="Calibri" w:cs="Calibri"/>
                <w:bCs/>
                <w:iCs/>
                <w:sz w:val="22"/>
                <w:szCs w:val="22"/>
              </w:rPr>
              <w:t>m</w:t>
            </w:r>
            <w:r w:rsidRPr="009C357B">
              <w:rPr>
                <w:rFonts w:ascii="Calibri" w:hAnsi="Calibri" w:cs="Calibri"/>
                <w:bCs/>
                <w:iCs/>
                <w:sz w:val="22"/>
                <w:szCs w:val="22"/>
                <w:vertAlign w:val="superscript"/>
              </w:rPr>
              <w:t>2</w:t>
            </w:r>
          </w:p>
        </w:tc>
      </w:tr>
    </w:tbl>
    <w:p w:rsidR="000F2850" w:rsidRPr="009C357B" w:rsidRDefault="000F2850" w:rsidP="000F2850">
      <w:pPr>
        <w:tabs>
          <w:tab w:val="num" w:pos="2025"/>
          <w:tab w:val="left" w:pos="6617"/>
          <w:tab w:val="left" w:pos="7091"/>
        </w:tabs>
        <w:rPr>
          <w:rFonts w:ascii="Calibri" w:hAnsi="Calibri" w:cs="Calibri"/>
          <w:sz w:val="22"/>
          <w:szCs w:val="22"/>
        </w:rPr>
      </w:pPr>
    </w:p>
    <w:p w:rsidR="000F2850" w:rsidRPr="009C357B" w:rsidRDefault="000F2850" w:rsidP="000F2850">
      <w:pPr>
        <w:tabs>
          <w:tab w:val="num" w:pos="1320"/>
          <w:tab w:val="num" w:pos="1415"/>
          <w:tab w:val="num" w:pos="2025"/>
        </w:tabs>
        <w:jc w:val="both"/>
        <w:rPr>
          <w:rFonts w:ascii="Calibri" w:hAnsi="Calibri" w:cs="Calibri"/>
          <w:sz w:val="22"/>
          <w:szCs w:val="22"/>
        </w:rPr>
      </w:pPr>
      <w:r w:rsidRPr="009C357B">
        <w:rPr>
          <w:rFonts w:ascii="Calibri" w:hAnsi="Calibri" w:cs="Calibri"/>
          <w:sz w:val="22"/>
          <w:szCs w:val="22"/>
        </w:rPr>
        <w:t>Tartalom:</w:t>
      </w:r>
    </w:p>
    <w:p w:rsidR="000F2850" w:rsidRPr="009C357B" w:rsidRDefault="000F2850" w:rsidP="006A7855">
      <w:pPr>
        <w:numPr>
          <w:ilvl w:val="0"/>
          <w:numId w:val="2"/>
        </w:numPr>
        <w:tabs>
          <w:tab w:val="clear" w:pos="2025"/>
          <w:tab w:val="num" w:pos="1080"/>
          <w:tab w:val="num" w:pos="1320"/>
          <w:tab w:val="num" w:pos="1839"/>
        </w:tabs>
        <w:ind w:left="1080" w:hanging="360"/>
        <w:jc w:val="both"/>
        <w:rPr>
          <w:rFonts w:ascii="Calibri" w:hAnsi="Calibri" w:cs="Calibri"/>
          <w:sz w:val="22"/>
          <w:szCs w:val="22"/>
        </w:rPr>
      </w:pPr>
      <w:r w:rsidRPr="009C357B">
        <w:rPr>
          <w:rFonts w:ascii="Calibri" w:hAnsi="Calibri" w:cs="Calibri"/>
          <w:sz w:val="22"/>
          <w:szCs w:val="22"/>
        </w:rPr>
        <w:t>Geodéziai mérések, kitűzések elvégzése</w:t>
      </w:r>
    </w:p>
    <w:p w:rsidR="000F2850" w:rsidRPr="009C357B" w:rsidRDefault="000F2850" w:rsidP="006A7855">
      <w:pPr>
        <w:numPr>
          <w:ilvl w:val="0"/>
          <w:numId w:val="2"/>
        </w:numPr>
        <w:tabs>
          <w:tab w:val="clear" w:pos="2025"/>
          <w:tab w:val="num" w:pos="1080"/>
          <w:tab w:val="num" w:pos="1320"/>
          <w:tab w:val="num" w:pos="1839"/>
        </w:tabs>
        <w:ind w:left="1080" w:hanging="360"/>
        <w:jc w:val="both"/>
        <w:rPr>
          <w:rFonts w:ascii="Calibri" w:hAnsi="Calibri" w:cs="Calibri"/>
          <w:sz w:val="22"/>
          <w:szCs w:val="22"/>
        </w:rPr>
      </w:pPr>
      <w:r w:rsidRPr="009C357B">
        <w:rPr>
          <w:rFonts w:ascii="Calibri" w:hAnsi="Calibri" w:cs="Calibri"/>
          <w:sz w:val="22"/>
          <w:szCs w:val="22"/>
        </w:rPr>
        <w:t>Gépek, eszközök, berendezések, munkaerő biztosítása</w:t>
      </w:r>
    </w:p>
    <w:p w:rsidR="000F2850" w:rsidRPr="009C357B" w:rsidRDefault="000F2850" w:rsidP="006A7855">
      <w:pPr>
        <w:numPr>
          <w:ilvl w:val="0"/>
          <w:numId w:val="2"/>
        </w:numPr>
        <w:tabs>
          <w:tab w:val="clear" w:pos="2025"/>
          <w:tab w:val="num" w:pos="1080"/>
          <w:tab w:val="num" w:pos="1320"/>
          <w:tab w:val="num" w:pos="1839"/>
        </w:tabs>
        <w:ind w:left="1080" w:hanging="360"/>
        <w:jc w:val="both"/>
        <w:rPr>
          <w:rFonts w:ascii="Calibri" w:hAnsi="Calibri" w:cs="Calibri"/>
          <w:sz w:val="22"/>
          <w:szCs w:val="22"/>
        </w:rPr>
      </w:pPr>
      <w:r w:rsidRPr="009C357B">
        <w:rPr>
          <w:rFonts w:ascii="Calibri" w:hAnsi="Calibri" w:cs="Calibri"/>
          <w:sz w:val="22"/>
          <w:szCs w:val="22"/>
        </w:rPr>
        <w:t>Csapadékvizek elvezetése, csapadékból származó vizek esetén a munkaterület víztelenítése</w:t>
      </w:r>
    </w:p>
    <w:p w:rsidR="000F2850" w:rsidRPr="009C357B" w:rsidRDefault="000F2850" w:rsidP="006A7855">
      <w:pPr>
        <w:numPr>
          <w:ilvl w:val="0"/>
          <w:numId w:val="2"/>
        </w:numPr>
        <w:tabs>
          <w:tab w:val="clear" w:pos="2025"/>
          <w:tab w:val="num" w:pos="1080"/>
          <w:tab w:val="num" w:pos="1320"/>
          <w:tab w:val="num" w:pos="1839"/>
        </w:tabs>
        <w:ind w:left="1080" w:hanging="360"/>
        <w:jc w:val="both"/>
        <w:rPr>
          <w:rFonts w:ascii="Calibri" w:hAnsi="Calibri" w:cs="Calibri"/>
          <w:sz w:val="22"/>
          <w:szCs w:val="22"/>
        </w:rPr>
      </w:pPr>
      <w:r w:rsidRPr="009C357B">
        <w:rPr>
          <w:rFonts w:ascii="Calibri" w:hAnsi="Calibri" w:cs="Calibri"/>
          <w:sz w:val="22"/>
          <w:szCs w:val="22"/>
        </w:rPr>
        <w:t>Anyag beszerzése, helyszínre szállítása, deponálása</w:t>
      </w:r>
    </w:p>
    <w:p w:rsidR="000F2850" w:rsidRPr="009C357B" w:rsidRDefault="000F2850" w:rsidP="006A7855">
      <w:pPr>
        <w:numPr>
          <w:ilvl w:val="0"/>
          <w:numId w:val="2"/>
        </w:numPr>
        <w:tabs>
          <w:tab w:val="clear" w:pos="2025"/>
          <w:tab w:val="num" w:pos="1080"/>
          <w:tab w:val="num" w:pos="1320"/>
          <w:tab w:val="num" w:pos="1839"/>
        </w:tabs>
        <w:ind w:left="1080" w:hanging="360"/>
        <w:jc w:val="both"/>
        <w:rPr>
          <w:rFonts w:ascii="Calibri" w:hAnsi="Calibri" w:cs="Calibri"/>
          <w:sz w:val="22"/>
          <w:szCs w:val="22"/>
        </w:rPr>
      </w:pPr>
      <w:r w:rsidRPr="009C357B">
        <w:rPr>
          <w:rFonts w:ascii="Calibri" w:hAnsi="Calibri" w:cs="Calibri"/>
          <w:sz w:val="22"/>
          <w:szCs w:val="22"/>
        </w:rPr>
        <w:t>Belső anyagmozgatás</w:t>
      </w:r>
    </w:p>
    <w:p w:rsidR="000F2850" w:rsidRPr="009C357B" w:rsidRDefault="000F2850" w:rsidP="006A7855">
      <w:pPr>
        <w:numPr>
          <w:ilvl w:val="0"/>
          <w:numId w:val="2"/>
        </w:numPr>
        <w:tabs>
          <w:tab w:val="clear" w:pos="2025"/>
          <w:tab w:val="num" w:pos="1080"/>
          <w:tab w:val="num" w:pos="1320"/>
          <w:tab w:val="num" w:pos="1839"/>
        </w:tabs>
        <w:ind w:left="1080" w:hanging="360"/>
        <w:jc w:val="both"/>
        <w:rPr>
          <w:rFonts w:ascii="Calibri" w:hAnsi="Calibri" w:cs="Calibri"/>
          <w:sz w:val="22"/>
          <w:szCs w:val="22"/>
        </w:rPr>
      </w:pPr>
      <w:r w:rsidRPr="009C357B">
        <w:rPr>
          <w:rFonts w:ascii="Calibri" w:hAnsi="Calibri" w:cs="Calibri"/>
          <w:sz w:val="22"/>
          <w:szCs w:val="22"/>
        </w:rPr>
        <w:t>Felület előkészítése</w:t>
      </w:r>
    </w:p>
    <w:p w:rsidR="000F2850" w:rsidRPr="009C357B" w:rsidRDefault="000F2850" w:rsidP="006A7855">
      <w:pPr>
        <w:numPr>
          <w:ilvl w:val="0"/>
          <w:numId w:val="2"/>
        </w:numPr>
        <w:tabs>
          <w:tab w:val="clear" w:pos="2025"/>
          <w:tab w:val="num" w:pos="1080"/>
          <w:tab w:val="num" w:pos="1320"/>
          <w:tab w:val="num" w:pos="1839"/>
        </w:tabs>
        <w:ind w:left="1080" w:hanging="360"/>
        <w:jc w:val="both"/>
        <w:rPr>
          <w:rFonts w:ascii="Calibri" w:hAnsi="Calibri" w:cs="Calibri"/>
          <w:sz w:val="22"/>
          <w:szCs w:val="22"/>
        </w:rPr>
      </w:pPr>
      <w:r w:rsidRPr="009C357B">
        <w:rPr>
          <w:rFonts w:ascii="Calibri" w:hAnsi="Calibri" w:cs="Calibri"/>
          <w:sz w:val="22"/>
          <w:szCs w:val="22"/>
        </w:rPr>
        <w:t>Burkolatkészítés terv szerinti anyagból</w:t>
      </w:r>
    </w:p>
    <w:p w:rsidR="000F2850" w:rsidRPr="009C357B" w:rsidRDefault="000F2850" w:rsidP="006A7855">
      <w:pPr>
        <w:numPr>
          <w:ilvl w:val="0"/>
          <w:numId w:val="2"/>
        </w:numPr>
        <w:tabs>
          <w:tab w:val="clear" w:pos="2025"/>
          <w:tab w:val="num" w:pos="1080"/>
          <w:tab w:val="num" w:pos="1320"/>
          <w:tab w:val="num" w:pos="1839"/>
        </w:tabs>
        <w:ind w:left="1080" w:hanging="360"/>
        <w:jc w:val="both"/>
        <w:rPr>
          <w:rFonts w:ascii="Calibri" w:hAnsi="Calibri" w:cs="Calibri"/>
          <w:sz w:val="22"/>
          <w:szCs w:val="22"/>
        </w:rPr>
      </w:pPr>
      <w:r w:rsidRPr="009C357B">
        <w:rPr>
          <w:rFonts w:ascii="Calibri" w:hAnsi="Calibri" w:cs="Calibri"/>
          <w:sz w:val="22"/>
          <w:szCs w:val="22"/>
        </w:rPr>
        <w:t>Terület rendezése, fölösleges anyagok, hulladék elszállítása</w:t>
      </w:r>
    </w:p>
    <w:p w:rsidR="000F2850" w:rsidRPr="009C357B" w:rsidRDefault="000F2850" w:rsidP="006A7855">
      <w:pPr>
        <w:numPr>
          <w:ilvl w:val="0"/>
          <w:numId w:val="2"/>
        </w:numPr>
        <w:tabs>
          <w:tab w:val="clear" w:pos="2025"/>
          <w:tab w:val="num" w:pos="1080"/>
          <w:tab w:val="num" w:pos="1320"/>
          <w:tab w:val="num" w:pos="1839"/>
        </w:tabs>
        <w:ind w:left="1080" w:hanging="360"/>
        <w:jc w:val="both"/>
        <w:rPr>
          <w:rFonts w:ascii="Calibri" w:hAnsi="Calibri" w:cs="Calibri"/>
          <w:sz w:val="22"/>
          <w:szCs w:val="22"/>
        </w:rPr>
      </w:pPr>
      <w:r w:rsidRPr="009C357B">
        <w:rPr>
          <w:rFonts w:ascii="Calibri" w:hAnsi="Calibri" w:cs="Calibri"/>
          <w:sz w:val="22"/>
          <w:szCs w:val="22"/>
        </w:rPr>
        <w:t>A tétel megvalósításához szükséges víztelenítési munkák</w:t>
      </w:r>
    </w:p>
    <w:p w:rsidR="000F2850" w:rsidRPr="009C357B" w:rsidRDefault="000F2850" w:rsidP="006A7855">
      <w:pPr>
        <w:numPr>
          <w:ilvl w:val="0"/>
          <w:numId w:val="2"/>
        </w:numPr>
        <w:tabs>
          <w:tab w:val="clear" w:pos="2025"/>
          <w:tab w:val="num" w:pos="1080"/>
          <w:tab w:val="num" w:pos="1320"/>
          <w:tab w:val="num" w:pos="1839"/>
        </w:tabs>
        <w:ind w:left="1080" w:hanging="360"/>
        <w:jc w:val="both"/>
        <w:rPr>
          <w:rFonts w:ascii="Calibri" w:hAnsi="Calibri" w:cs="Calibri"/>
          <w:sz w:val="22"/>
          <w:szCs w:val="22"/>
        </w:rPr>
      </w:pPr>
      <w:r w:rsidRPr="009C357B">
        <w:rPr>
          <w:rFonts w:ascii="Calibri" w:hAnsi="Calibri" w:cs="Calibri"/>
          <w:sz w:val="22"/>
          <w:szCs w:val="22"/>
        </w:rPr>
        <w:t>Járulékos költségek</w:t>
      </w:r>
    </w:p>
    <w:p w:rsidR="000F2850" w:rsidRPr="009C357B" w:rsidRDefault="000F2850" w:rsidP="006A7855">
      <w:pPr>
        <w:numPr>
          <w:ilvl w:val="0"/>
          <w:numId w:val="2"/>
        </w:numPr>
        <w:tabs>
          <w:tab w:val="clear" w:pos="2025"/>
          <w:tab w:val="num" w:pos="1080"/>
          <w:tab w:val="num" w:pos="1320"/>
          <w:tab w:val="num" w:pos="1839"/>
        </w:tabs>
        <w:ind w:left="1080" w:hanging="360"/>
        <w:jc w:val="both"/>
        <w:rPr>
          <w:rFonts w:ascii="Calibri" w:hAnsi="Calibri" w:cs="Calibri"/>
          <w:sz w:val="22"/>
          <w:szCs w:val="22"/>
        </w:rPr>
      </w:pPr>
      <w:r w:rsidRPr="009C357B">
        <w:rPr>
          <w:rFonts w:ascii="Calibri" w:hAnsi="Calibri" w:cs="Calibri"/>
          <w:sz w:val="22"/>
          <w:szCs w:val="22"/>
        </w:rPr>
        <w:t>Lerakóhelyi díj</w:t>
      </w:r>
    </w:p>
    <w:p w:rsidR="000F2850" w:rsidRPr="009C357B" w:rsidRDefault="000F2850" w:rsidP="006A7855">
      <w:pPr>
        <w:numPr>
          <w:ilvl w:val="0"/>
          <w:numId w:val="2"/>
        </w:numPr>
        <w:tabs>
          <w:tab w:val="clear" w:pos="2025"/>
          <w:tab w:val="num" w:pos="1080"/>
          <w:tab w:val="num" w:pos="1320"/>
          <w:tab w:val="num" w:pos="1839"/>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p>
    <w:p w:rsidR="000F2850" w:rsidRPr="009C357B" w:rsidRDefault="000F2850" w:rsidP="000F2850">
      <w:pPr>
        <w:tabs>
          <w:tab w:val="num" w:pos="2025"/>
          <w:tab w:val="left" w:pos="6617"/>
          <w:tab w:val="left" w:pos="7091"/>
        </w:tabs>
        <w:rPr>
          <w:rFonts w:ascii="Calibri" w:hAnsi="Calibri" w:cs="Calibri"/>
          <w:sz w:val="22"/>
          <w:szCs w:val="22"/>
        </w:rPr>
      </w:pPr>
    </w:p>
    <w:p w:rsidR="000F2850" w:rsidRPr="009C357B" w:rsidRDefault="000F2850" w:rsidP="000F2850">
      <w:pPr>
        <w:rPr>
          <w:rFonts w:ascii="Calibri" w:hAnsi="Calibri" w:cs="Calibri"/>
          <w:sz w:val="22"/>
          <w:szCs w:val="22"/>
        </w:rPr>
      </w:pPr>
    </w:p>
    <w:tbl>
      <w:tblPr>
        <w:tblpPr w:leftFromText="141" w:rightFromText="141" w:vertAnchor="text" w:horzAnchor="margin" w:tblpY="132"/>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14"/>
        <w:gridCol w:w="5528"/>
        <w:gridCol w:w="1134"/>
      </w:tblGrid>
      <w:tr w:rsidR="000F2850" w:rsidRPr="009C357B" w:rsidTr="000F2850">
        <w:tc>
          <w:tcPr>
            <w:tcW w:w="3114" w:type="dxa"/>
            <w:shd w:val="clear" w:color="auto" w:fill="auto"/>
          </w:tcPr>
          <w:p w:rsidR="000F2850" w:rsidRPr="009C357B" w:rsidRDefault="000F2850" w:rsidP="000F2850">
            <w:pPr>
              <w:jc w:val="both"/>
              <w:rPr>
                <w:rFonts w:ascii="Calibri" w:hAnsi="Calibri" w:cs="Calibri"/>
                <w:bCs/>
                <w:iCs/>
                <w:sz w:val="22"/>
                <w:szCs w:val="22"/>
              </w:rPr>
            </w:pPr>
            <w:r w:rsidRPr="009C357B">
              <w:rPr>
                <w:rFonts w:ascii="Calibri" w:hAnsi="Calibri" w:cs="Calibri"/>
                <w:bCs/>
                <w:iCs/>
                <w:sz w:val="22"/>
                <w:szCs w:val="22"/>
              </w:rPr>
              <w:t>VA-05.02-11.01.03.00-00.05</w:t>
            </w:r>
          </w:p>
        </w:tc>
        <w:tc>
          <w:tcPr>
            <w:tcW w:w="5528" w:type="dxa"/>
            <w:shd w:val="clear" w:color="auto" w:fill="auto"/>
          </w:tcPr>
          <w:p w:rsidR="000F2850" w:rsidRPr="009C357B" w:rsidRDefault="000F2850" w:rsidP="000F2850">
            <w:pPr>
              <w:jc w:val="both"/>
              <w:rPr>
                <w:rFonts w:ascii="Calibri" w:hAnsi="Calibri" w:cs="Calibri"/>
                <w:bCs/>
                <w:iCs/>
                <w:sz w:val="22"/>
                <w:szCs w:val="22"/>
              </w:rPr>
            </w:pPr>
            <w:r w:rsidRPr="009C357B">
              <w:rPr>
                <w:rFonts w:ascii="Calibri" w:hAnsi="Calibri" w:cs="Calibri"/>
                <w:bCs/>
                <w:iCs/>
                <w:sz w:val="22"/>
                <w:szCs w:val="22"/>
              </w:rPr>
              <w:t>Csúszásgátló bevonat készítése acélfelületen</w:t>
            </w:r>
          </w:p>
        </w:tc>
        <w:tc>
          <w:tcPr>
            <w:tcW w:w="1134" w:type="dxa"/>
            <w:shd w:val="clear" w:color="auto" w:fill="auto"/>
          </w:tcPr>
          <w:p w:rsidR="000F2850" w:rsidRPr="009C357B" w:rsidRDefault="000F2850" w:rsidP="000F2850">
            <w:pPr>
              <w:jc w:val="right"/>
              <w:rPr>
                <w:rFonts w:ascii="Calibri" w:hAnsi="Calibri" w:cs="Calibri"/>
                <w:bCs/>
                <w:iCs/>
                <w:sz w:val="22"/>
                <w:szCs w:val="22"/>
              </w:rPr>
            </w:pPr>
            <w:r w:rsidRPr="009C357B">
              <w:rPr>
                <w:rFonts w:ascii="Calibri" w:hAnsi="Calibri" w:cs="Calibri"/>
                <w:bCs/>
                <w:iCs/>
                <w:sz w:val="22"/>
                <w:szCs w:val="22"/>
              </w:rPr>
              <w:t>m</w:t>
            </w:r>
            <w:r w:rsidRPr="009C357B">
              <w:rPr>
                <w:rFonts w:ascii="Calibri" w:hAnsi="Calibri" w:cs="Calibri"/>
                <w:bCs/>
                <w:iCs/>
                <w:sz w:val="22"/>
                <w:szCs w:val="22"/>
                <w:vertAlign w:val="superscript"/>
              </w:rPr>
              <w:t>2</w:t>
            </w:r>
          </w:p>
        </w:tc>
      </w:tr>
    </w:tbl>
    <w:p w:rsidR="000F2850" w:rsidRPr="009C357B" w:rsidRDefault="000F2850" w:rsidP="000F2850">
      <w:pPr>
        <w:tabs>
          <w:tab w:val="num" w:pos="2025"/>
          <w:tab w:val="left" w:pos="6617"/>
          <w:tab w:val="left" w:pos="7091"/>
        </w:tabs>
        <w:rPr>
          <w:rFonts w:ascii="Calibri" w:hAnsi="Calibri" w:cs="Calibri"/>
          <w:sz w:val="22"/>
          <w:szCs w:val="22"/>
        </w:rPr>
      </w:pPr>
    </w:p>
    <w:p w:rsidR="000F2850" w:rsidRPr="009C357B" w:rsidRDefault="000F2850" w:rsidP="000F2850">
      <w:pPr>
        <w:tabs>
          <w:tab w:val="num" w:pos="1320"/>
          <w:tab w:val="num" w:pos="1415"/>
          <w:tab w:val="num" w:pos="2025"/>
        </w:tabs>
        <w:jc w:val="both"/>
        <w:rPr>
          <w:rFonts w:ascii="Calibri" w:hAnsi="Calibri" w:cs="Calibri"/>
          <w:sz w:val="22"/>
          <w:szCs w:val="22"/>
        </w:rPr>
      </w:pPr>
      <w:r w:rsidRPr="009C357B">
        <w:rPr>
          <w:rFonts w:ascii="Calibri" w:hAnsi="Calibri" w:cs="Calibri"/>
          <w:sz w:val="22"/>
          <w:szCs w:val="22"/>
        </w:rPr>
        <w:t>Tartalom:</w:t>
      </w:r>
    </w:p>
    <w:p w:rsidR="000F2850" w:rsidRPr="009C357B" w:rsidRDefault="000F2850" w:rsidP="006A7855">
      <w:pPr>
        <w:numPr>
          <w:ilvl w:val="0"/>
          <w:numId w:val="2"/>
        </w:numPr>
        <w:tabs>
          <w:tab w:val="clear" w:pos="2025"/>
          <w:tab w:val="num" w:pos="1080"/>
          <w:tab w:val="num" w:pos="1320"/>
          <w:tab w:val="num" w:pos="1839"/>
        </w:tabs>
        <w:ind w:left="1080" w:hanging="360"/>
        <w:jc w:val="both"/>
        <w:rPr>
          <w:rFonts w:ascii="Calibri" w:hAnsi="Calibri" w:cs="Calibri"/>
          <w:sz w:val="22"/>
          <w:szCs w:val="22"/>
        </w:rPr>
      </w:pPr>
      <w:r w:rsidRPr="009C357B">
        <w:rPr>
          <w:rFonts w:ascii="Calibri" w:hAnsi="Calibri" w:cs="Calibri"/>
          <w:sz w:val="22"/>
          <w:szCs w:val="22"/>
        </w:rPr>
        <w:t>Geodéziai mérések, kitűzések elvégzése</w:t>
      </w:r>
    </w:p>
    <w:p w:rsidR="000F2850" w:rsidRPr="009C357B" w:rsidRDefault="000F2850" w:rsidP="006A7855">
      <w:pPr>
        <w:numPr>
          <w:ilvl w:val="0"/>
          <w:numId w:val="2"/>
        </w:numPr>
        <w:tabs>
          <w:tab w:val="clear" w:pos="2025"/>
          <w:tab w:val="num" w:pos="1080"/>
          <w:tab w:val="num" w:pos="1320"/>
          <w:tab w:val="num" w:pos="1839"/>
        </w:tabs>
        <w:ind w:left="1080" w:hanging="360"/>
        <w:jc w:val="both"/>
        <w:rPr>
          <w:rFonts w:ascii="Calibri" w:hAnsi="Calibri" w:cs="Calibri"/>
          <w:sz w:val="22"/>
          <w:szCs w:val="22"/>
        </w:rPr>
      </w:pPr>
      <w:r w:rsidRPr="009C357B">
        <w:rPr>
          <w:rFonts w:ascii="Calibri" w:hAnsi="Calibri" w:cs="Calibri"/>
          <w:sz w:val="22"/>
          <w:szCs w:val="22"/>
        </w:rPr>
        <w:t>Gépek, eszközök, berendezések, munkaerő biztosítása</w:t>
      </w:r>
    </w:p>
    <w:p w:rsidR="000F2850" w:rsidRPr="009C357B" w:rsidRDefault="000F2850" w:rsidP="006A7855">
      <w:pPr>
        <w:numPr>
          <w:ilvl w:val="0"/>
          <w:numId w:val="2"/>
        </w:numPr>
        <w:tabs>
          <w:tab w:val="clear" w:pos="2025"/>
          <w:tab w:val="num" w:pos="1080"/>
          <w:tab w:val="num" w:pos="1320"/>
          <w:tab w:val="num" w:pos="1839"/>
        </w:tabs>
        <w:ind w:left="1080" w:hanging="360"/>
        <w:jc w:val="both"/>
        <w:rPr>
          <w:rFonts w:ascii="Calibri" w:hAnsi="Calibri" w:cs="Calibri"/>
          <w:sz w:val="22"/>
          <w:szCs w:val="22"/>
        </w:rPr>
      </w:pPr>
      <w:r w:rsidRPr="009C357B">
        <w:rPr>
          <w:rFonts w:ascii="Calibri" w:hAnsi="Calibri" w:cs="Calibri"/>
          <w:sz w:val="22"/>
          <w:szCs w:val="22"/>
        </w:rPr>
        <w:t>Csapadékvizek elvezetése, csapadékból származó vizek esetén a munkaterület víztelenítése</w:t>
      </w:r>
    </w:p>
    <w:p w:rsidR="000F2850" w:rsidRPr="009C357B" w:rsidRDefault="000F2850" w:rsidP="006A7855">
      <w:pPr>
        <w:numPr>
          <w:ilvl w:val="0"/>
          <w:numId w:val="2"/>
        </w:numPr>
        <w:tabs>
          <w:tab w:val="clear" w:pos="2025"/>
          <w:tab w:val="num" w:pos="1080"/>
          <w:tab w:val="num" w:pos="1320"/>
          <w:tab w:val="num" w:pos="1839"/>
        </w:tabs>
        <w:ind w:left="1080" w:hanging="360"/>
        <w:jc w:val="both"/>
        <w:rPr>
          <w:rFonts w:ascii="Calibri" w:hAnsi="Calibri" w:cs="Calibri"/>
          <w:sz w:val="22"/>
          <w:szCs w:val="22"/>
        </w:rPr>
      </w:pPr>
      <w:r w:rsidRPr="009C357B">
        <w:rPr>
          <w:rFonts w:ascii="Calibri" w:hAnsi="Calibri" w:cs="Calibri"/>
          <w:sz w:val="22"/>
          <w:szCs w:val="22"/>
        </w:rPr>
        <w:t>Anyag beszerzése, helyszínre szállítása, deponálása</w:t>
      </w:r>
    </w:p>
    <w:p w:rsidR="000F2850" w:rsidRPr="009C357B" w:rsidRDefault="000F2850" w:rsidP="006A7855">
      <w:pPr>
        <w:numPr>
          <w:ilvl w:val="0"/>
          <w:numId w:val="2"/>
        </w:numPr>
        <w:tabs>
          <w:tab w:val="clear" w:pos="2025"/>
          <w:tab w:val="num" w:pos="1080"/>
          <w:tab w:val="num" w:pos="1320"/>
          <w:tab w:val="num" w:pos="1839"/>
        </w:tabs>
        <w:ind w:left="1080" w:hanging="360"/>
        <w:jc w:val="both"/>
        <w:rPr>
          <w:rFonts w:ascii="Calibri" w:hAnsi="Calibri" w:cs="Calibri"/>
          <w:sz w:val="22"/>
          <w:szCs w:val="22"/>
        </w:rPr>
      </w:pPr>
      <w:r w:rsidRPr="009C357B">
        <w:rPr>
          <w:rFonts w:ascii="Calibri" w:hAnsi="Calibri" w:cs="Calibri"/>
          <w:sz w:val="22"/>
          <w:szCs w:val="22"/>
        </w:rPr>
        <w:t>Belső anyagmozgatás</w:t>
      </w:r>
    </w:p>
    <w:p w:rsidR="000F2850" w:rsidRPr="009C357B" w:rsidRDefault="000F2850" w:rsidP="006A7855">
      <w:pPr>
        <w:numPr>
          <w:ilvl w:val="0"/>
          <w:numId w:val="2"/>
        </w:numPr>
        <w:tabs>
          <w:tab w:val="clear" w:pos="2025"/>
          <w:tab w:val="num" w:pos="1080"/>
          <w:tab w:val="num" w:pos="1320"/>
          <w:tab w:val="num" w:pos="1839"/>
        </w:tabs>
        <w:ind w:left="1080" w:hanging="360"/>
        <w:jc w:val="both"/>
        <w:rPr>
          <w:rFonts w:ascii="Calibri" w:hAnsi="Calibri" w:cs="Calibri"/>
          <w:sz w:val="22"/>
          <w:szCs w:val="22"/>
        </w:rPr>
      </w:pPr>
      <w:r w:rsidRPr="009C357B">
        <w:rPr>
          <w:rFonts w:ascii="Calibri" w:hAnsi="Calibri" w:cs="Calibri"/>
          <w:sz w:val="22"/>
          <w:szCs w:val="22"/>
        </w:rPr>
        <w:t>Felület előkészítése</w:t>
      </w:r>
    </w:p>
    <w:p w:rsidR="000F2850" w:rsidRPr="009C357B" w:rsidRDefault="000F2850" w:rsidP="006A7855">
      <w:pPr>
        <w:numPr>
          <w:ilvl w:val="0"/>
          <w:numId w:val="2"/>
        </w:numPr>
        <w:tabs>
          <w:tab w:val="clear" w:pos="2025"/>
          <w:tab w:val="num" w:pos="1080"/>
          <w:tab w:val="num" w:pos="1320"/>
          <w:tab w:val="num" w:pos="1839"/>
        </w:tabs>
        <w:ind w:left="1080" w:hanging="360"/>
        <w:jc w:val="both"/>
        <w:rPr>
          <w:rFonts w:ascii="Calibri" w:hAnsi="Calibri" w:cs="Calibri"/>
          <w:sz w:val="22"/>
          <w:szCs w:val="22"/>
        </w:rPr>
      </w:pPr>
      <w:r w:rsidRPr="009C357B">
        <w:rPr>
          <w:rFonts w:ascii="Calibri" w:hAnsi="Calibri" w:cs="Calibri"/>
          <w:sz w:val="22"/>
          <w:szCs w:val="22"/>
        </w:rPr>
        <w:t>Burkolatkészítés terv szerinti anyagból</w:t>
      </w:r>
    </w:p>
    <w:p w:rsidR="000F2850" w:rsidRPr="009C357B" w:rsidRDefault="000F2850" w:rsidP="006A7855">
      <w:pPr>
        <w:numPr>
          <w:ilvl w:val="0"/>
          <w:numId w:val="2"/>
        </w:numPr>
        <w:tabs>
          <w:tab w:val="clear" w:pos="2025"/>
          <w:tab w:val="num" w:pos="1080"/>
          <w:tab w:val="num" w:pos="1320"/>
          <w:tab w:val="num" w:pos="1839"/>
        </w:tabs>
        <w:ind w:left="1080" w:hanging="360"/>
        <w:jc w:val="both"/>
        <w:rPr>
          <w:rFonts w:ascii="Calibri" w:hAnsi="Calibri" w:cs="Calibri"/>
          <w:sz w:val="22"/>
          <w:szCs w:val="22"/>
        </w:rPr>
      </w:pPr>
      <w:r w:rsidRPr="009C357B">
        <w:rPr>
          <w:rFonts w:ascii="Calibri" w:hAnsi="Calibri" w:cs="Calibri"/>
          <w:sz w:val="22"/>
          <w:szCs w:val="22"/>
        </w:rPr>
        <w:t>Terület rendezése, fölösleges anyagok, hulladék elszállítása</w:t>
      </w:r>
    </w:p>
    <w:p w:rsidR="000F2850" w:rsidRPr="009C357B" w:rsidRDefault="000F2850" w:rsidP="006A7855">
      <w:pPr>
        <w:numPr>
          <w:ilvl w:val="0"/>
          <w:numId w:val="2"/>
        </w:numPr>
        <w:tabs>
          <w:tab w:val="clear" w:pos="2025"/>
          <w:tab w:val="num" w:pos="1080"/>
          <w:tab w:val="num" w:pos="1320"/>
          <w:tab w:val="num" w:pos="1839"/>
        </w:tabs>
        <w:ind w:left="1080" w:hanging="360"/>
        <w:jc w:val="both"/>
        <w:rPr>
          <w:rFonts w:ascii="Calibri" w:hAnsi="Calibri" w:cs="Calibri"/>
          <w:sz w:val="22"/>
          <w:szCs w:val="22"/>
        </w:rPr>
      </w:pPr>
      <w:r w:rsidRPr="009C357B">
        <w:rPr>
          <w:rFonts w:ascii="Calibri" w:hAnsi="Calibri" w:cs="Calibri"/>
          <w:sz w:val="22"/>
          <w:szCs w:val="22"/>
        </w:rPr>
        <w:t>A tétel megvalósításához szükséges víztelenítési munkák</w:t>
      </w:r>
    </w:p>
    <w:p w:rsidR="000F2850" w:rsidRPr="009C357B" w:rsidRDefault="000F2850" w:rsidP="006A7855">
      <w:pPr>
        <w:numPr>
          <w:ilvl w:val="0"/>
          <w:numId w:val="2"/>
        </w:numPr>
        <w:tabs>
          <w:tab w:val="clear" w:pos="2025"/>
          <w:tab w:val="num" w:pos="1080"/>
          <w:tab w:val="num" w:pos="1320"/>
          <w:tab w:val="num" w:pos="1839"/>
        </w:tabs>
        <w:ind w:left="1080" w:hanging="360"/>
        <w:jc w:val="both"/>
        <w:rPr>
          <w:rFonts w:ascii="Calibri" w:hAnsi="Calibri" w:cs="Calibri"/>
          <w:sz w:val="22"/>
          <w:szCs w:val="22"/>
        </w:rPr>
      </w:pPr>
      <w:r w:rsidRPr="009C357B">
        <w:rPr>
          <w:rFonts w:ascii="Calibri" w:hAnsi="Calibri" w:cs="Calibri"/>
          <w:sz w:val="22"/>
          <w:szCs w:val="22"/>
        </w:rPr>
        <w:t>Járulékos költségek</w:t>
      </w:r>
    </w:p>
    <w:p w:rsidR="000F2850" w:rsidRPr="009C357B" w:rsidRDefault="000F2850" w:rsidP="006A7855">
      <w:pPr>
        <w:numPr>
          <w:ilvl w:val="0"/>
          <w:numId w:val="2"/>
        </w:numPr>
        <w:tabs>
          <w:tab w:val="clear" w:pos="2025"/>
          <w:tab w:val="num" w:pos="1080"/>
          <w:tab w:val="num" w:pos="1320"/>
          <w:tab w:val="num" w:pos="1839"/>
        </w:tabs>
        <w:ind w:left="1080" w:hanging="360"/>
        <w:jc w:val="both"/>
        <w:rPr>
          <w:rFonts w:ascii="Calibri" w:hAnsi="Calibri" w:cs="Calibri"/>
          <w:sz w:val="22"/>
          <w:szCs w:val="22"/>
        </w:rPr>
      </w:pPr>
      <w:r w:rsidRPr="009C357B">
        <w:rPr>
          <w:rFonts w:ascii="Calibri" w:hAnsi="Calibri" w:cs="Calibri"/>
          <w:sz w:val="22"/>
          <w:szCs w:val="22"/>
        </w:rPr>
        <w:t>Lerakóhelyi díj</w:t>
      </w:r>
    </w:p>
    <w:p w:rsidR="000F2850" w:rsidRPr="009C357B" w:rsidRDefault="000F2850" w:rsidP="006A7855">
      <w:pPr>
        <w:numPr>
          <w:ilvl w:val="0"/>
          <w:numId w:val="2"/>
        </w:numPr>
        <w:tabs>
          <w:tab w:val="clear" w:pos="2025"/>
          <w:tab w:val="num" w:pos="1080"/>
          <w:tab w:val="num" w:pos="1320"/>
          <w:tab w:val="num" w:pos="1839"/>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p>
    <w:p w:rsidR="000F2850" w:rsidRPr="009C357B" w:rsidRDefault="000F2850" w:rsidP="000F2850">
      <w:pPr>
        <w:tabs>
          <w:tab w:val="num" w:pos="2025"/>
          <w:tab w:val="left" w:pos="6617"/>
          <w:tab w:val="left" w:pos="7091"/>
        </w:tabs>
        <w:rPr>
          <w:rFonts w:ascii="Calibri" w:hAnsi="Calibri" w:cs="Calibri"/>
          <w:sz w:val="22"/>
          <w:szCs w:val="22"/>
        </w:rPr>
      </w:pPr>
    </w:p>
    <w:p w:rsidR="000F2850" w:rsidRPr="009C357B" w:rsidRDefault="000F2850" w:rsidP="000F2850">
      <w:pPr>
        <w:rPr>
          <w:rFonts w:ascii="Calibri" w:hAnsi="Calibri" w:cs="Calibri"/>
          <w:sz w:val="22"/>
          <w:szCs w:val="22"/>
        </w:rPr>
      </w:pPr>
    </w:p>
    <w:tbl>
      <w:tblPr>
        <w:tblpPr w:leftFromText="141" w:rightFromText="141" w:vertAnchor="text" w:horzAnchor="margin" w:tblpY="132"/>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14"/>
        <w:gridCol w:w="5528"/>
        <w:gridCol w:w="1134"/>
      </w:tblGrid>
      <w:tr w:rsidR="000F2850" w:rsidRPr="009C357B" w:rsidTr="000F2850">
        <w:tc>
          <w:tcPr>
            <w:tcW w:w="3114" w:type="dxa"/>
            <w:shd w:val="clear" w:color="auto" w:fill="auto"/>
          </w:tcPr>
          <w:p w:rsidR="000F2850" w:rsidRPr="009C357B" w:rsidRDefault="000F2850" w:rsidP="000F2850">
            <w:pPr>
              <w:jc w:val="both"/>
              <w:rPr>
                <w:rFonts w:ascii="Calibri" w:hAnsi="Calibri" w:cs="Calibri"/>
                <w:bCs/>
                <w:iCs/>
                <w:sz w:val="22"/>
                <w:szCs w:val="22"/>
              </w:rPr>
            </w:pPr>
            <w:r w:rsidRPr="009C357B">
              <w:rPr>
                <w:rFonts w:ascii="Calibri" w:hAnsi="Calibri" w:cs="Calibri"/>
                <w:bCs/>
                <w:iCs/>
                <w:sz w:val="22"/>
                <w:szCs w:val="22"/>
              </w:rPr>
              <w:t>VA-05.02-11.01.03.00-00.06</w:t>
            </w:r>
          </w:p>
        </w:tc>
        <w:tc>
          <w:tcPr>
            <w:tcW w:w="5528" w:type="dxa"/>
            <w:shd w:val="clear" w:color="auto" w:fill="auto"/>
          </w:tcPr>
          <w:p w:rsidR="000F2850" w:rsidRPr="009C357B" w:rsidRDefault="000F2850" w:rsidP="000F2850">
            <w:pPr>
              <w:jc w:val="both"/>
              <w:rPr>
                <w:rFonts w:ascii="Calibri" w:hAnsi="Calibri" w:cs="Calibri"/>
                <w:bCs/>
                <w:iCs/>
                <w:sz w:val="22"/>
                <w:szCs w:val="22"/>
              </w:rPr>
            </w:pPr>
            <w:r w:rsidRPr="009C357B">
              <w:rPr>
                <w:rFonts w:ascii="Calibri" w:hAnsi="Calibri" w:cs="Calibri"/>
                <w:bCs/>
                <w:iCs/>
                <w:sz w:val="22"/>
                <w:szCs w:val="22"/>
              </w:rPr>
              <w:t>Felületképzés vakolati rendszere</w:t>
            </w:r>
          </w:p>
        </w:tc>
        <w:tc>
          <w:tcPr>
            <w:tcW w:w="1134" w:type="dxa"/>
            <w:shd w:val="clear" w:color="auto" w:fill="auto"/>
          </w:tcPr>
          <w:p w:rsidR="000F2850" w:rsidRPr="009C357B" w:rsidRDefault="000F2850" w:rsidP="000F2850">
            <w:pPr>
              <w:jc w:val="right"/>
              <w:rPr>
                <w:rFonts w:ascii="Calibri" w:hAnsi="Calibri" w:cs="Calibri"/>
                <w:bCs/>
                <w:iCs/>
                <w:sz w:val="22"/>
                <w:szCs w:val="22"/>
              </w:rPr>
            </w:pPr>
            <w:r w:rsidRPr="009C357B">
              <w:rPr>
                <w:rFonts w:ascii="Calibri" w:hAnsi="Calibri" w:cs="Calibri"/>
                <w:bCs/>
                <w:iCs/>
                <w:sz w:val="22"/>
                <w:szCs w:val="22"/>
              </w:rPr>
              <w:t>m</w:t>
            </w:r>
            <w:r w:rsidRPr="009C357B">
              <w:rPr>
                <w:rFonts w:ascii="Calibri" w:hAnsi="Calibri" w:cs="Calibri"/>
                <w:bCs/>
                <w:iCs/>
                <w:sz w:val="22"/>
                <w:szCs w:val="22"/>
                <w:vertAlign w:val="superscript"/>
              </w:rPr>
              <w:t>2</w:t>
            </w:r>
          </w:p>
        </w:tc>
      </w:tr>
    </w:tbl>
    <w:p w:rsidR="000F2850" w:rsidRPr="009C357B" w:rsidRDefault="000F2850" w:rsidP="000F2850">
      <w:pPr>
        <w:tabs>
          <w:tab w:val="num" w:pos="2025"/>
          <w:tab w:val="left" w:pos="6617"/>
          <w:tab w:val="left" w:pos="7091"/>
        </w:tabs>
        <w:rPr>
          <w:rFonts w:ascii="Calibri" w:hAnsi="Calibri" w:cs="Calibri"/>
          <w:sz w:val="22"/>
          <w:szCs w:val="22"/>
        </w:rPr>
      </w:pPr>
    </w:p>
    <w:p w:rsidR="000F2850" w:rsidRPr="009C357B" w:rsidRDefault="000F2850" w:rsidP="000F2850">
      <w:pPr>
        <w:tabs>
          <w:tab w:val="num" w:pos="1320"/>
          <w:tab w:val="num" w:pos="1415"/>
          <w:tab w:val="num" w:pos="2025"/>
        </w:tabs>
        <w:jc w:val="both"/>
        <w:rPr>
          <w:rFonts w:ascii="Calibri" w:hAnsi="Calibri" w:cs="Calibri"/>
          <w:sz w:val="22"/>
          <w:szCs w:val="22"/>
        </w:rPr>
      </w:pPr>
      <w:r w:rsidRPr="009C357B">
        <w:rPr>
          <w:rFonts w:ascii="Calibri" w:hAnsi="Calibri" w:cs="Calibri"/>
          <w:sz w:val="22"/>
          <w:szCs w:val="22"/>
        </w:rPr>
        <w:t>Tartalom:</w:t>
      </w:r>
    </w:p>
    <w:p w:rsidR="000F2850" w:rsidRPr="009C357B" w:rsidRDefault="000F2850" w:rsidP="006A7855">
      <w:pPr>
        <w:numPr>
          <w:ilvl w:val="0"/>
          <w:numId w:val="2"/>
        </w:numPr>
        <w:tabs>
          <w:tab w:val="clear" w:pos="2025"/>
          <w:tab w:val="num" w:pos="1080"/>
          <w:tab w:val="num" w:pos="1320"/>
          <w:tab w:val="num" w:pos="1839"/>
        </w:tabs>
        <w:ind w:left="1080" w:hanging="360"/>
        <w:jc w:val="both"/>
        <w:rPr>
          <w:rFonts w:ascii="Calibri" w:hAnsi="Calibri" w:cs="Calibri"/>
          <w:sz w:val="22"/>
          <w:szCs w:val="22"/>
        </w:rPr>
      </w:pPr>
      <w:r w:rsidRPr="009C357B">
        <w:rPr>
          <w:rFonts w:ascii="Calibri" w:hAnsi="Calibri" w:cs="Calibri"/>
          <w:sz w:val="22"/>
          <w:szCs w:val="22"/>
        </w:rPr>
        <w:t>Geodéziai mérések, kitűzések elvégzése</w:t>
      </w:r>
    </w:p>
    <w:p w:rsidR="000F2850" w:rsidRPr="009C357B" w:rsidRDefault="000F2850" w:rsidP="006A7855">
      <w:pPr>
        <w:numPr>
          <w:ilvl w:val="0"/>
          <w:numId w:val="2"/>
        </w:numPr>
        <w:tabs>
          <w:tab w:val="clear" w:pos="2025"/>
          <w:tab w:val="num" w:pos="1080"/>
          <w:tab w:val="num" w:pos="1320"/>
          <w:tab w:val="num" w:pos="1839"/>
        </w:tabs>
        <w:ind w:left="1080" w:hanging="360"/>
        <w:jc w:val="both"/>
        <w:rPr>
          <w:rFonts w:ascii="Calibri" w:hAnsi="Calibri" w:cs="Calibri"/>
          <w:sz w:val="22"/>
          <w:szCs w:val="22"/>
        </w:rPr>
      </w:pPr>
      <w:r w:rsidRPr="009C357B">
        <w:rPr>
          <w:rFonts w:ascii="Calibri" w:hAnsi="Calibri" w:cs="Calibri"/>
          <w:sz w:val="22"/>
          <w:szCs w:val="22"/>
        </w:rPr>
        <w:t>Gépek, eszközök, berendezések, munkaerő biztosítása</w:t>
      </w:r>
    </w:p>
    <w:p w:rsidR="000F2850" w:rsidRPr="009C357B" w:rsidRDefault="000F2850" w:rsidP="006A7855">
      <w:pPr>
        <w:numPr>
          <w:ilvl w:val="0"/>
          <w:numId w:val="2"/>
        </w:numPr>
        <w:tabs>
          <w:tab w:val="clear" w:pos="2025"/>
          <w:tab w:val="num" w:pos="1080"/>
          <w:tab w:val="num" w:pos="1320"/>
          <w:tab w:val="num" w:pos="1839"/>
        </w:tabs>
        <w:ind w:left="1080" w:hanging="360"/>
        <w:jc w:val="both"/>
        <w:rPr>
          <w:rFonts w:ascii="Calibri" w:hAnsi="Calibri" w:cs="Calibri"/>
          <w:sz w:val="22"/>
          <w:szCs w:val="22"/>
        </w:rPr>
      </w:pPr>
      <w:r w:rsidRPr="009C357B">
        <w:rPr>
          <w:rFonts w:ascii="Calibri" w:hAnsi="Calibri" w:cs="Calibri"/>
          <w:sz w:val="22"/>
          <w:szCs w:val="22"/>
        </w:rPr>
        <w:t>Csapadékvizek elvezetése, csapadékból származó vizek esetén a munkaterület víztelenítése</w:t>
      </w:r>
    </w:p>
    <w:p w:rsidR="000F2850" w:rsidRPr="009C357B" w:rsidRDefault="000F2850" w:rsidP="006A7855">
      <w:pPr>
        <w:numPr>
          <w:ilvl w:val="0"/>
          <w:numId w:val="2"/>
        </w:numPr>
        <w:tabs>
          <w:tab w:val="clear" w:pos="2025"/>
          <w:tab w:val="num" w:pos="1080"/>
          <w:tab w:val="num" w:pos="1320"/>
          <w:tab w:val="num" w:pos="1839"/>
        </w:tabs>
        <w:ind w:left="1080" w:hanging="360"/>
        <w:jc w:val="both"/>
        <w:rPr>
          <w:rFonts w:ascii="Calibri" w:hAnsi="Calibri" w:cs="Calibri"/>
          <w:sz w:val="22"/>
          <w:szCs w:val="22"/>
        </w:rPr>
      </w:pPr>
      <w:r w:rsidRPr="009C357B">
        <w:rPr>
          <w:rFonts w:ascii="Calibri" w:hAnsi="Calibri" w:cs="Calibri"/>
          <w:sz w:val="22"/>
          <w:szCs w:val="22"/>
        </w:rPr>
        <w:t>Anyag beszerzése, helyszínre szállítása, deponálása</w:t>
      </w:r>
    </w:p>
    <w:p w:rsidR="000F2850" w:rsidRPr="009C357B" w:rsidRDefault="000F2850" w:rsidP="006A7855">
      <w:pPr>
        <w:numPr>
          <w:ilvl w:val="0"/>
          <w:numId w:val="2"/>
        </w:numPr>
        <w:tabs>
          <w:tab w:val="clear" w:pos="2025"/>
          <w:tab w:val="num" w:pos="1080"/>
          <w:tab w:val="num" w:pos="1320"/>
          <w:tab w:val="num" w:pos="1839"/>
        </w:tabs>
        <w:ind w:left="1080" w:hanging="360"/>
        <w:jc w:val="both"/>
        <w:rPr>
          <w:rFonts w:ascii="Calibri" w:hAnsi="Calibri" w:cs="Calibri"/>
          <w:sz w:val="22"/>
          <w:szCs w:val="22"/>
        </w:rPr>
      </w:pPr>
      <w:r w:rsidRPr="009C357B">
        <w:rPr>
          <w:rFonts w:ascii="Calibri" w:hAnsi="Calibri" w:cs="Calibri"/>
          <w:sz w:val="22"/>
          <w:szCs w:val="22"/>
        </w:rPr>
        <w:t>Belső anyagmozgatás</w:t>
      </w:r>
    </w:p>
    <w:p w:rsidR="000F2850" w:rsidRPr="009C357B" w:rsidRDefault="000F2850" w:rsidP="006A7855">
      <w:pPr>
        <w:numPr>
          <w:ilvl w:val="0"/>
          <w:numId w:val="2"/>
        </w:numPr>
        <w:tabs>
          <w:tab w:val="clear" w:pos="2025"/>
          <w:tab w:val="num" w:pos="1080"/>
          <w:tab w:val="num" w:pos="1320"/>
          <w:tab w:val="num" w:pos="1839"/>
        </w:tabs>
        <w:ind w:left="1080" w:hanging="360"/>
        <w:jc w:val="both"/>
        <w:rPr>
          <w:rFonts w:ascii="Calibri" w:hAnsi="Calibri" w:cs="Calibri"/>
          <w:sz w:val="22"/>
          <w:szCs w:val="22"/>
        </w:rPr>
      </w:pPr>
      <w:r w:rsidRPr="009C357B">
        <w:rPr>
          <w:rFonts w:ascii="Calibri" w:hAnsi="Calibri" w:cs="Calibri"/>
          <w:sz w:val="22"/>
          <w:szCs w:val="22"/>
        </w:rPr>
        <w:t>Felület előkészítése</w:t>
      </w:r>
    </w:p>
    <w:p w:rsidR="000F2850" w:rsidRPr="009C357B" w:rsidRDefault="000F2850" w:rsidP="006A7855">
      <w:pPr>
        <w:numPr>
          <w:ilvl w:val="0"/>
          <w:numId w:val="2"/>
        </w:numPr>
        <w:tabs>
          <w:tab w:val="clear" w:pos="2025"/>
          <w:tab w:val="num" w:pos="1080"/>
          <w:tab w:val="num" w:pos="1320"/>
          <w:tab w:val="num" w:pos="1839"/>
        </w:tabs>
        <w:ind w:left="1080" w:hanging="360"/>
        <w:jc w:val="both"/>
        <w:rPr>
          <w:rFonts w:ascii="Calibri" w:hAnsi="Calibri" w:cs="Calibri"/>
          <w:sz w:val="22"/>
          <w:szCs w:val="22"/>
        </w:rPr>
      </w:pPr>
      <w:r w:rsidRPr="009C357B">
        <w:rPr>
          <w:rFonts w:ascii="Calibri" w:hAnsi="Calibri" w:cs="Calibri"/>
          <w:sz w:val="22"/>
          <w:szCs w:val="22"/>
        </w:rPr>
        <w:t>Felületképzés terv szerinti anyagból</w:t>
      </w:r>
    </w:p>
    <w:p w:rsidR="000F2850" w:rsidRPr="009C357B" w:rsidRDefault="000F2850" w:rsidP="006A7855">
      <w:pPr>
        <w:numPr>
          <w:ilvl w:val="0"/>
          <w:numId w:val="2"/>
        </w:numPr>
        <w:tabs>
          <w:tab w:val="clear" w:pos="2025"/>
          <w:tab w:val="num" w:pos="1080"/>
          <w:tab w:val="num" w:pos="1320"/>
          <w:tab w:val="num" w:pos="1839"/>
        </w:tabs>
        <w:ind w:left="1080" w:hanging="360"/>
        <w:jc w:val="both"/>
        <w:rPr>
          <w:rFonts w:ascii="Calibri" w:hAnsi="Calibri" w:cs="Calibri"/>
          <w:sz w:val="22"/>
          <w:szCs w:val="22"/>
        </w:rPr>
      </w:pPr>
      <w:r w:rsidRPr="009C357B">
        <w:rPr>
          <w:rFonts w:ascii="Calibri" w:hAnsi="Calibri" w:cs="Calibri"/>
          <w:sz w:val="22"/>
          <w:szCs w:val="22"/>
        </w:rPr>
        <w:t>Terület rendezése, fölösleges anyagok, hulladék elszállítása</w:t>
      </w:r>
    </w:p>
    <w:p w:rsidR="000F2850" w:rsidRPr="009C357B" w:rsidRDefault="000F2850" w:rsidP="006A7855">
      <w:pPr>
        <w:numPr>
          <w:ilvl w:val="0"/>
          <w:numId w:val="2"/>
        </w:numPr>
        <w:tabs>
          <w:tab w:val="clear" w:pos="2025"/>
          <w:tab w:val="num" w:pos="1080"/>
          <w:tab w:val="num" w:pos="1320"/>
          <w:tab w:val="num" w:pos="1839"/>
        </w:tabs>
        <w:ind w:left="1080" w:hanging="360"/>
        <w:jc w:val="both"/>
        <w:rPr>
          <w:rFonts w:ascii="Calibri" w:hAnsi="Calibri" w:cs="Calibri"/>
          <w:sz w:val="22"/>
          <w:szCs w:val="22"/>
        </w:rPr>
      </w:pPr>
      <w:r w:rsidRPr="009C357B">
        <w:rPr>
          <w:rFonts w:ascii="Calibri" w:hAnsi="Calibri" w:cs="Calibri"/>
          <w:sz w:val="22"/>
          <w:szCs w:val="22"/>
        </w:rPr>
        <w:t>A tétel megvalósításához szükséges víztelenítési munkák</w:t>
      </w:r>
    </w:p>
    <w:p w:rsidR="000F2850" w:rsidRPr="009C357B" w:rsidRDefault="000F2850" w:rsidP="006A7855">
      <w:pPr>
        <w:numPr>
          <w:ilvl w:val="0"/>
          <w:numId w:val="2"/>
        </w:numPr>
        <w:tabs>
          <w:tab w:val="clear" w:pos="2025"/>
          <w:tab w:val="num" w:pos="1080"/>
          <w:tab w:val="num" w:pos="1320"/>
          <w:tab w:val="num" w:pos="1839"/>
        </w:tabs>
        <w:ind w:left="1080" w:hanging="360"/>
        <w:jc w:val="both"/>
        <w:rPr>
          <w:rFonts w:ascii="Calibri" w:hAnsi="Calibri" w:cs="Calibri"/>
          <w:sz w:val="22"/>
          <w:szCs w:val="22"/>
        </w:rPr>
      </w:pPr>
      <w:r w:rsidRPr="009C357B">
        <w:rPr>
          <w:rFonts w:ascii="Calibri" w:hAnsi="Calibri" w:cs="Calibri"/>
          <w:sz w:val="22"/>
          <w:szCs w:val="22"/>
        </w:rPr>
        <w:t>Járulékos költségek</w:t>
      </w:r>
    </w:p>
    <w:p w:rsidR="000F2850" w:rsidRPr="009C357B" w:rsidRDefault="000F2850" w:rsidP="006A7855">
      <w:pPr>
        <w:numPr>
          <w:ilvl w:val="0"/>
          <w:numId w:val="2"/>
        </w:numPr>
        <w:tabs>
          <w:tab w:val="clear" w:pos="2025"/>
          <w:tab w:val="num" w:pos="1080"/>
          <w:tab w:val="num" w:pos="1320"/>
          <w:tab w:val="num" w:pos="1839"/>
        </w:tabs>
        <w:ind w:left="1080" w:hanging="360"/>
        <w:jc w:val="both"/>
        <w:rPr>
          <w:rFonts w:ascii="Calibri" w:hAnsi="Calibri" w:cs="Calibri"/>
          <w:sz w:val="22"/>
          <w:szCs w:val="22"/>
        </w:rPr>
      </w:pPr>
      <w:r w:rsidRPr="009C357B">
        <w:rPr>
          <w:rFonts w:ascii="Calibri" w:hAnsi="Calibri" w:cs="Calibri"/>
          <w:sz w:val="22"/>
          <w:szCs w:val="22"/>
        </w:rPr>
        <w:t>Lerakóhelyi díj</w:t>
      </w:r>
    </w:p>
    <w:p w:rsidR="000F2850" w:rsidRPr="009C357B" w:rsidRDefault="000F2850" w:rsidP="006A7855">
      <w:pPr>
        <w:numPr>
          <w:ilvl w:val="0"/>
          <w:numId w:val="2"/>
        </w:numPr>
        <w:tabs>
          <w:tab w:val="clear" w:pos="2025"/>
          <w:tab w:val="num" w:pos="1080"/>
          <w:tab w:val="num" w:pos="1320"/>
          <w:tab w:val="num" w:pos="1839"/>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p>
    <w:p w:rsidR="000F2850" w:rsidRPr="009C357B" w:rsidRDefault="000F2850" w:rsidP="000F2850">
      <w:pPr>
        <w:tabs>
          <w:tab w:val="num" w:pos="1320"/>
          <w:tab w:val="num" w:pos="1839"/>
        </w:tabs>
        <w:jc w:val="both"/>
        <w:rPr>
          <w:rFonts w:ascii="Calibri" w:hAnsi="Calibri" w:cs="Calibri"/>
          <w:sz w:val="22"/>
          <w:szCs w:val="22"/>
        </w:rPr>
      </w:pPr>
    </w:p>
    <w:p w:rsidR="000F2850" w:rsidRPr="009C357B" w:rsidRDefault="000F2850" w:rsidP="000F2850">
      <w:pPr>
        <w:rPr>
          <w:rFonts w:ascii="Calibri" w:hAnsi="Calibri" w:cs="Calibri"/>
          <w:sz w:val="22"/>
          <w:szCs w:val="22"/>
        </w:rPr>
      </w:pPr>
    </w:p>
    <w:tbl>
      <w:tblPr>
        <w:tblpPr w:leftFromText="141" w:rightFromText="141" w:vertAnchor="text" w:horzAnchor="margin" w:tblpY="132"/>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14"/>
        <w:gridCol w:w="5528"/>
        <w:gridCol w:w="1134"/>
      </w:tblGrid>
      <w:tr w:rsidR="000F2850" w:rsidRPr="009C357B" w:rsidTr="000F2850">
        <w:tc>
          <w:tcPr>
            <w:tcW w:w="3114" w:type="dxa"/>
            <w:shd w:val="clear" w:color="auto" w:fill="auto"/>
          </w:tcPr>
          <w:p w:rsidR="000F2850" w:rsidRPr="009C357B" w:rsidRDefault="000F2850" w:rsidP="000F2850">
            <w:pPr>
              <w:jc w:val="both"/>
              <w:rPr>
                <w:rFonts w:ascii="Calibri" w:hAnsi="Calibri" w:cs="Calibri"/>
                <w:bCs/>
                <w:iCs/>
                <w:sz w:val="22"/>
                <w:szCs w:val="22"/>
              </w:rPr>
            </w:pPr>
            <w:r w:rsidRPr="009C357B">
              <w:rPr>
                <w:rFonts w:ascii="Calibri" w:hAnsi="Calibri" w:cs="Calibri"/>
                <w:bCs/>
                <w:iCs/>
                <w:sz w:val="22"/>
                <w:szCs w:val="22"/>
              </w:rPr>
              <w:t>VA-05.02-11.01.03.00-00.07</w:t>
            </w:r>
          </w:p>
        </w:tc>
        <w:tc>
          <w:tcPr>
            <w:tcW w:w="5528" w:type="dxa"/>
            <w:shd w:val="clear" w:color="auto" w:fill="auto"/>
          </w:tcPr>
          <w:p w:rsidR="000F2850" w:rsidRPr="009C357B" w:rsidRDefault="000F2850" w:rsidP="000F2850">
            <w:pPr>
              <w:jc w:val="both"/>
              <w:rPr>
                <w:rFonts w:ascii="Calibri" w:hAnsi="Calibri" w:cs="Calibri"/>
                <w:bCs/>
                <w:iCs/>
                <w:sz w:val="22"/>
                <w:szCs w:val="22"/>
              </w:rPr>
            </w:pPr>
            <w:r w:rsidRPr="009C357B">
              <w:rPr>
                <w:rFonts w:ascii="Calibri" w:hAnsi="Calibri" w:cs="Calibri"/>
                <w:bCs/>
                <w:iCs/>
                <w:sz w:val="22"/>
                <w:szCs w:val="22"/>
              </w:rPr>
              <w:t>Festés belső betonfelületen aluljárónál</w:t>
            </w:r>
          </w:p>
        </w:tc>
        <w:tc>
          <w:tcPr>
            <w:tcW w:w="1134" w:type="dxa"/>
            <w:shd w:val="clear" w:color="auto" w:fill="auto"/>
          </w:tcPr>
          <w:p w:rsidR="000F2850" w:rsidRPr="009C357B" w:rsidRDefault="000F2850" w:rsidP="000F2850">
            <w:pPr>
              <w:jc w:val="right"/>
              <w:rPr>
                <w:rFonts w:ascii="Calibri" w:hAnsi="Calibri" w:cs="Calibri"/>
                <w:bCs/>
                <w:iCs/>
                <w:sz w:val="22"/>
                <w:szCs w:val="22"/>
              </w:rPr>
            </w:pPr>
            <w:r w:rsidRPr="009C357B">
              <w:rPr>
                <w:rFonts w:ascii="Calibri" w:hAnsi="Calibri" w:cs="Calibri"/>
                <w:bCs/>
                <w:iCs/>
                <w:sz w:val="22"/>
                <w:szCs w:val="22"/>
              </w:rPr>
              <w:t>m</w:t>
            </w:r>
            <w:r w:rsidRPr="009C357B">
              <w:rPr>
                <w:rFonts w:ascii="Calibri" w:hAnsi="Calibri" w:cs="Calibri"/>
                <w:bCs/>
                <w:iCs/>
                <w:sz w:val="22"/>
                <w:szCs w:val="22"/>
                <w:vertAlign w:val="superscript"/>
              </w:rPr>
              <w:t>2</w:t>
            </w:r>
          </w:p>
        </w:tc>
      </w:tr>
    </w:tbl>
    <w:p w:rsidR="000F2850" w:rsidRPr="009C357B" w:rsidRDefault="000F2850" w:rsidP="000F2850">
      <w:pPr>
        <w:tabs>
          <w:tab w:val="num" w:pos="2025"/>
          <w:tab w:val="left" w:pos="6617"/>
          <w:tab w:val="left" w:pos="7091"/>
        </w:tabs>
        <w:rPr>
          <w:rFonts w:ascii="Calibri" w:hAnsi="Calibri" w:cs="Calibri"/>
          <w:sz w:val="22"/>
          <w:szCs w:val="22"/>
        </w:rPr>
      </w:pPr>
    </w:p>
    <w:p w:rsidR="000F2850" w:rsidRPr="009C357B" w:rsidRDefault="000F2850" w:rsidP="000F2850">
      <w:pPr>
        <w:tabs>
          <w:tab w:val="num" w:pos="1320"/>
          <w:tab w:val="num" w:pos="1415"/>
          <w:tab w:val="num" w:pos="2025"/>
        </w:tabs>
        <w:jc w:val="both"/>
        <w:rPr>
          <w:rFonts w:ascii="Calibri" w:hAnsi="Calibri" w:cs="Calibri"/>
          <w:sz w:val="22"/>
          <w:szCs w:val="22"/>
        </w:rPr>
      </w:pPr>
      <w:r w:rsidRPr="009C357B">
        <w:rPr>
          <w:rFonts w:ascii="Calibri" w:hAnsi="Calibri" w:cs="Calibri"/>
          <w:sz w:val="22"/>
          <w:szCs w:val="22"/>
        </w:rPr>
        <w:t>Tartalom:</w:t>
      </w:r>
    </w:p>
    <w:p w:rsidR="000F2850" w:rsidRPr="009C357B" w:rsidRDefault="000F2850" w:rsidP="006A7855">
      <w:pPr>
        <w:numPr>
          <w:ilvl w:val="0"/>
          <w:numId w:val="2"/>
        </w:numPr>
        <w:tabs>
          <w:tab w:val="clear" w:pos="2025"/>
          <w:tab w:val="num" w:pos="1080"/>
          <w:tab w:val="num" w:pos="1320"/>
          <w:tab w:val="num" w:pos="1839"/>
        </w:tabs>
        <w:ind w:left="1080" w:hanging="360"/>
        <w:jc w:val="both"/>
        <w:rPr>
          <w:rFonts w:ascii="Calibri" w:hAnsi="Calibri" w:cs="Calibri"/>
          <w:sz w:val="22"/>
          <w:szCs w:val="22"/>
        </w:rPr>
      </w:pPr>
      <w:r w:rsidRPr="009C357B">
        <w:rPr>
          <w:rFonts w:ascii="Calibri" w:hAnsi="Calibri" w:cs="Calibri"/>
          <w:sz w:val="22"/>
          <w:szCs w:val="22"/>
        </w:rPr>
        <w:t>Gépek, eszközök, berendezések, munkaerő biztosítása</w:t>
      </w:r>
    </w:p>
    <w:p w:rsidR="000F2850" w:rsidRPr="009C357B" w:rsidRDefault="000F2850" w:rsidP="006A7855">
      <w:pPr>
        <w:numPr>
          <w:ilvl w:val="0"/>
          <w:numId w:val="2"/>
        </w:numPr>
        <w:tabs>
          <w:tab w:val="clear" w:pos="2025"/>
          <w:tab w:val="num" w:pos="1080"/>
          <w:tab w:val="num" w:pos="1320"/>
          <w:tab w:val="num" w:pos="1839"/>
        </w:tabs>
        <w:ind w:left="1080" w:hanging="360"/>
        <w:jc w:val="both"/>
        <w:rPr>
          <w:rFonts w:ascii="Calibri" w:hAnsi="Calibri" w:cs="Calibri"/>
          <w:sz w:val="22"/>
          <w:szCs w:val="22"/>
        </w:rPr>
      </w:pPr>
      <w:r w:rsidRPr="009C357B">
        <w:rPr>
          <w:rFonts w:ascii="Calibri" w:hAnsi="Calibri" w:cs="Calibri"/>
          <w:sz w:val="22"/>
          <w:szCs w:val="22"/>
        </w:rPr>
        <w:t>Csapadékvizek elvezetése, csapadékból származó vizek esetén a munkaterület víztelenítése</w:t>
      </w:r>
    </w:p>
    <w:p w:rsidR="000F2850" w:rsidRPr="009C357B" w:rsidRDefault="000F2850" w:rsidP="006A7855">
      <w:pPr>
        <w:numPr>
          <w:ilvl w:val="0"/>
          <w:numId w:val="2"/>
        </w:numPr>
        <w:tabs>
          <w:tab w:val="clear" w:pos="2025"/>
          <w:tab w:val="num" w:pos="1080"/>
          <w:tab w:val="num" w:pos="1320"/>
          <w:tab w:val="num" w:pos="1839"/>
        </w:tabs>
        <w:ind w:left="1080" w:hanging="360"/>
        <w:jc w:val="both"/>
        <w:rPr>
          <w:rFonts w:ascii="Calibri" w:hAnsi="Calibri" w:cs="Calibri"/>
          <w:sz w:val="22"/>
          <w:szCs w:val="22"/>
        </w:rPr>
      </w:pPr>
      <w:r w:rsidRPr="009C357B">
        <w:rPr>
          <w:rFonts w:ascii="Calibri" w:hAnsi="Calibri" w:cs="Calibri"/>
          <w:sz w:val="22"/>
          <w:szCs w:val="22"/>
        </w:rPr>
        <w:t>Anyag beszerzése, helyszínre szállítása, deponálása</w:t>
      </w:r>
    </w:p>
    <w:p w:rsidR="000F2850" w:rsidRPr="009C357B" w:rsidRDefault="000F2850" w:rsidP="006A7855">
      <w:pPr>
        <w:numPr>
          <w:ilvl w:val="0"/>
          <w:numId w:val="2"/>
        </w:numPr>
        <w:tabs>
          <w:tab w:val="clear" w:pos="2025"/>
          <w:tab w:val="num" w:pos="1080"/>
          <w:tab w:val="num" w:pos="1320"/>
          <w:tab w:val="num" w:pos="1839"/>
        </w:tabs>
        <w:ind w:left="1080" w:hanging="360"/>
        <w:jc w:val="both"/>
        <w:rPr>
          <w:rFonts w:ascii="Calibri" w:hAnsi="Calibri" w:cs="Calibri"/>
          <w:sz w:val="22"/>
          <w:szCs w:val="22"/>
        </w:rPr>
      </w:pPr>
      <w:r w:rsidRPr="009C357B">
        <w:rPr>
          <w:rFonts w:ascii="Calibri" w:hAnsi="Calibri" w:cs="Calibri"/>
          <w:sz w:val="22"/>
          <w:szCs w:val="22"/>
        </w:rPr>
        <w:t>Belső anyagmozgatás</w:t>
      </w:r>
    </w:p>
    <w:p w:rsidR="000F2850" w:rsidRPr="009C357B" w:rsidRDefault="000F2850" w:rsidP="006A7855">
      <w:pPr>
        <w:numPr>
          <w:ilvl w:val="0"/>
          <w:numId w:val="2"/>
        </w:numPr>
        <w:tabs>
          <w:tab w:val="clear" w:pos="2025"/>
          <w:tab w:val="num" w:pos="1080"/>
          <w:tab w:val="num" w:pos="1320"/>
          <w:tab w:val="num" w:pos="1839"/>
        </w:tabs>
        <w:ind w:left="1080" w:hanging="360"/>
        <w:jc w:val="both"/>
        <w:rPr>
          <w:rFonts w:ascii="Calibri" w:hAnsi="Calibri" w:cs="Calibri"/>
          <w:sz w:val="22"/>
          <w:szCs w:val="22"/>
        </w:rPr>
      </w:pPr>
      <w:r w:rsidRPr="009C357B">
        <w:rPr>
          <w:rFonts w:ascii="Calibri" w:hAnsi="Calibri" w:cs="Calibri"/>
          <w:sz w:val="22"/>
          <w:szCs w:val="22"/>
        </w:rPr>
        <w:t>Felület előkészítése</w:t>
      </w:r>
    </w:p>
    <w:p w:rsidR="000F2850" w:rsidRPr="009C357B" w:rsidRDefault="000F2850" w:rsidP="006A7855">
      <w:pPr>
        <w:numPr>
          <w:ilvl w:val="0"/>
          <w:numId w:val="2"/>
        </w:numPr>
        <w:tabs>
          <w:tab w:val="clear" w:pos="2025"/>
          <w:tab w:val="num" w:pos="1080"/>
          <w:tab w:val="num" w:pos="1320"/>
          <w:tab w:val="num" w:pos="1839"/>
        </w:tabs>
        <w:ind w:left="1080" w:hanging="360"/>
        <w:jc w:val="both"/>
        <w:rPr>
          <w:rFonts w:ascii="Calibri" w:hAnsi="Calibri" w:cs="Calibri"/>
          <w:sz w:val="22"/>
          <w:szCs w:val="22"/>
        </w:rPr>
      </w:pPr>
      <w:r w:rsidRPr="009C357B">
        <w:rPr>
          <w:rFonts w:ascii="Calibri" w:hAnsi="Calibri" w:cs="Calibri"/>
          <w:sz w:val="22"/>
          <w:szCs w:val="22"/>
        </w:rPr>
        <w:t>Festés terv szerint</w:t>
      </w:r>
    </w:p>
    <w:p w:rsidR="000F2850" w:rsidRPr="009C357B" w:rsidRDefault="000F2850" w:rsidP="006A7855">
      <w:pPr>
        <w:numPr>
          <w:ilvl w:val="0"/>
          <w:numId w:val="2"/>
        </w:numPr>
        <w:tabs>
          <w:tab w:val="clear" w:pos="2025"/>
          <w:tab w:val="num" w:pos="1080"/>
          <w:tab w:val="num" w:pos="1320"/>
          <w:tab w:val="num" w:pos="1839"/>
        </w:tabs>
        <w:ind w:left="1080" w:hanging="360"/>
        <w:jc w:val="both"/>
        <w:rPr>
          <w:rFonts w:ascii="Calibri" w:hAnsi="Calibri" w:cs="Calibri"/>
          <w:sz w:val="22"/>
          <w:szCs w:val="22"/>
        </w:rPr>
      </w:pPr>
      <w:r w:rsidRPr="009C357B">
        <w:rPr>
          <w:rFonts w:ascii="Calibri" w:hAnsi="Calibri" w:cs="Calibri"/>
          <w:sz w:val="22"/>
          <w:szCs w:val="22"/>
        </w:rPr>
        <w:t>Terület rendezése, fölösleges anyagok, hulladék elszállítása</w:t>
      </w:r>
    </w:p>
    <w:p w:rsidR="000F2850" w:rsidRPr="009C357B" w:rsidRDefault="000F2850" w:rsidP="006A7855">
      <w:pPr>
        <w:numPr>
          <w:ilvl w:val="0"/>
          <w:numId w:val="2"/>
        </w:numPr>
        <w:tabs>
          <w:tab w:val="clear" w:pos="2025"/>
          <w:tab w:val="num" w:pos="1080"/>
          <w:tab w:val="num" w:pos="1320"/>
          <w:tab w:val="num" w:pos="1839"/>
        </w:tabs>
        <w:ind w:left="1080" w:hanging="360"/>
        <w:jc w:val="both"/>
        <w:rPr>
          <w:rFonts w:ascii="Calibri" w:hAnsi="Calibri" w:cs="Calibri"/>
          <w:sz w:val="22"/>
          <w:szCs w:val="22"/>
        </w:rPr>
      </w:pPr>
      <w:r w:rsidRPr="009C357B">
        <w:rPr>
          <w:rFonts w:ascii="Calibri" w:hAnsi="Calibri" w:cs="Calibri"/>
          <w:sz w:val="22"/>
          <w:szCs w:val="22"/>
        </w:rPr>
        <w:t>A tétel megvalósításához szükséges víztelenítési munkák</w:t>
      </w:r>
    </w:p>
    <w:p w:rsidR="000F2850" w:rsidRPr="009C357B" w:rsidRDefault="000F2850" w:rsidP="006A7855">
      <w:pPr>
        <w:numPr>
          <w:ilvl w:val="0"/>
          <w:numId w:val="2"/>
        </w:numPr>
        <w:tabs>
          <w:tab w:val="clear" w:pos="2025"/>
          <w:tab w:val="num" w:pos="1080"/>
          <w:tab w:val="num" w:pos="1320"/>
          <w:tab w:val="num" w:pos="1839"/>
        </w:tabs>
        <w:ind w:left="1080" w:hanging="360"/>
        <w:jc w:val="both"/>
        <w:rPr>
          <w:rFonts w:ascii="Calibri" w:hAnsi="Calibri" w:cs="Calibri"/>
          <w:sz w:val="22"/>
          <w:szCs w:val="22"/>
        </w:rPr>
      </w:pPr>
      <w:r w:rsidRPr="009C357B">
        <w:rPr>
          <w:rFonts w:ascii="Calibri" w:hAnsi="Calibri" w:cs="Calibri"/>
          <w:sz w:val="22"/>
          <w:szCs w:val="22"/>
        </w:rPr>
        <w:t>Járulékos költségek</w:t>
      </w:r>
    </w:p>
    <w:p w:rsidR="000F2850" w:rsidRPr="009C357B" w:rsidRDefault="000F2850" w:rsidP="006A7855">
      <w:pPr>
        <w:numPr>
          <w:ilvl w:val="0"/>
          <w:numId w:val="2"/>
        </w:numPr>
        <w:tabs>
          <w:tab w:val="clear" w:pos="2025"/>
          <w:tab w:val="num" w:pos="1080"/>
          <w:tab w:val="num" w:pos="1320"/>
          <w:tab w:val="num" w:pos="1839"/>
        </w:tabs>
        <w:ind w:left="1080" w:hanging="360"/>
        <w:jc w:val="both"/>
        <w:rPr>
          <w:rFonts w:ascii="Calibri" w:hAnsi="Calibri" w:cs="Calibri"/>
          <w:sz w:val="22"/>
          <w:szCs w:val="22"/>
        </w:rPr>
      </w:pPr>
      <w:r w:rsidRPr="009C357B">
        <w:rPr>
          <w:rFonts w:ascii="Calibri" w:hAnsi="Calibri" w:cs="Calibri"/>
          <w:sz w:val="22"/>
          <w:szCs w:val="22"/>
        </w:rPr>
        <w:t>Lerakóhelyi díj</w:t>
      </w:r>
    </w:p>
    <w:p w:rsidR="000F2850" w:rsidRPr="009C357B" w:rsidRDefault="000F2850" w:rsidP="006A7855">
      <w:pPr>
        <w:numPr>
          <w:ilvl w:val="0"/>
          <w:numId w:val="2"/>
        </w:numPr>
        <w:tabs>
          <w:tab w:val="clear" w:pos="2025"/>
          <w:tab w:val="num" w:pos="1080"/>
          <w:tab w:val="num" w:pos="1320"/>
          <w:tab w:val="num" w:pos="1839"/>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p>
    <w:p w:rsidR="000F2850" w:rsidRPr="009C357B" w:rsidRDefault="000F2850" w:rsidP="000F2850">
      <w:pPr>
        <w:tabs>
          <w:tab w:val="num" w:pos="2025"/>
          <w:tab w:val="left" w:pos="6617"/>
          <w:tab w:val="left" w:pos="7091"/>
        </w:tabs>
        <w:rPr>
          <w:rFonts w:ascii="Calibri" w:hAnsi="Calibri" w:cs="Calibri"/>
          <w:sz w:val="22"/>
          <w:szCs w:val="22"/>
        </w:rPr>
      </w:pPr>
    </w:p>
    <w:p w:rsidR="000F2850" w:rsidRPr="009C357B" w:rsidRDefault="000F2850" w:rsidP="000F2850">
      <w:pPr>
        <w:rPr>
          <w:rFonts w:ascii="Calibri" w:hAnsi="Calibri" w:cs="Calibri"/>
          <w:sz w:val="22"/>
          <w:szCs w:val="22"/>
        </w:rPr>
      </w:pPr>
    </w:p>
    <w:tbl>
      <w:tblPr>
        <w:tblpPr w:leftFromText="141" w:rightFromText="141" w:vertAnchor="text" w:horzAnchor="margin" w:tblpY="132"/>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14"/>
        <w:gridCol w:w="5528"/>
        <w:gridCol w:w="1134"/>
      </w:tblGrid>
      <w:tr w:rsidR="000F2850" w:rsidRPr="009C357B" w:rsidTr="000F2850">
        <w:tc>
          <w:tcPr>
            <w:tcW w:w="3114" w:type="dxa"/>
            <w:shd w:val="clear" w:color="auto" w:fill="auto"/>
          </w:tcPr>
          <w:p w:rsidR="000F2850" w:rsidRPr="009C357B" w:rsidRDefault="000F2850" w:rsidP="000F2850">
            <w:pPr>
              <w:jc w:val="both"/>
              <w:rPr>
                <w:rFonts w:ascii="Calibri" w:hAnsi="Calibri" w:cs="Calibri"/>
                <w:bCs/>
                <w:iCs/>
                <w:sz w:val="22"/>
                <w:szCs w:val="22"/>
              </w:rPr>
            </w:pPr>
            <w:r w:rsidRPr="009C357B">
              <w:rPr>
                <w:rFonts w:ascii="Calibri" w:hAnsi="Calibri" w:cs="Calibri"/>
                <w:bCs/>
                <w:iCs/>
                <w:sz w:val="22"/>
                <w:szCs w:val="22"/>
              </w:rPr>
              <w:t>VA-05.02-11.01.03.00-00.07</w:t>
            </w:r>
          </w:p>
        </w:tc>
        <w:tc>
          <w:tcPr>
            <w:tcW w:w="5528" w:type="dxa"/>
            <w:shd w:val="clear" w:color="auto" w:fill="auto"/>
          </w:tcPr>
          <w:p w:rsidR="000F2850" w:rsidRPr="009C357B" w:rsidRDefault="000F2850" w:rsidP="000F2850">
            <w:pPr>
              <w:jc w:val="both"/>
              <w:rPr>
                <w:rFonts w:ascii="Calibri" w:hAnsi="Calibri" w:cs="Calibri"/>
                <w:bCs/>
                <w:iCs/>
                <w:sz w:val="22"/>
                <w:szCs w:val="22"/>
              </w:rPr>
            </w:pPr>
            <w:r w:rsidRPr="009C357B">
              <w:rPr>
                <w:rFonts w:ascii="Calibri" w:hAnsi="Calibri" w:cs="Calibri"/>
                <w:bCs/>
                <w:iCs/>
                <w:sz w:val="22"/>
                <w:szCs w:val="22"/>
              </w:rPr>
              <w:t>Festés külső betonfelületen aluljárónál</w:t>
            </w:r>
          </w:p>
        </w:tc>
        <w:tc>
          <w:tcPr>
            <w:tcW w:w="1134" w:type="dxa"/>
            <w:shd w:val="clear" w:color="auto" w:fill="auto"/>
          </w:tcPr>
          <w:p w:rsidR="000F2850" w:rsidRPr="009C357B" w:rsidRDefault="000F2850" w:rsidP="000F2850">
            <w:pPr>
              <w:jc w:val="right"/>
              <w:rPr>
                <w:rFonts w:ascii="Calibri" w:hAnsi="Calibri" w:cs="Calibri"/>
                <w:bCs/>
                <w:iCs/>
                <w:sz w:val="22"/>
                <w:szCs w:val="22"/>
              </w:rPr>
            </w:pPr>
            <w:r w:rsidRPr="009C357B">
              <w:rPr>
                <w:rFonts w:ascii="Calibri" w:hAnsi="Calibri" w:cs="Calibri"/>
                <w:bCs/>
                <w:iCs/>
                <w:sz w:val="22"/>
                <w:szCs w:val="22"/>
              </w:rPr>
              <w:t>m</w:t>
            </w:r>
            <w:r w:rsidRPr="009C357B">
              <w:rPr>
                <w:rFonts w:ascii="Calibri" w:hAnsi="Calibri" w:cs="Calibri"/>
                <w:bCs/>
                <w:iCs/>
                <w:sz w:val="22"/>
                <w:szCs w:val="22"/>
                <w:vertAlign w:val="superscript"/>
              </w:rPr>
              <w:t>2</w:t>
            </w:r>
          </w:p>
        </w:tc>
      </w:tr>
    </w:tbl>
    <w:p w:rsidR="000F2850" w:rsidRPr="009C357B" w:rsidRDefault="000F2850" w:rsidP="000F2850">
      <w:pPr>
        <w:tabs>
          <w:tab w:val="num" w:pos="2025"/>
          <w:tab w:val="left" w:pos="6617"/>
          <w:tab w:val="left" w:pos="7091"/>
        </w:tabs>
        <w:rPr>
          <w:rFonts w:ascii="Calibri" w:hAnsi="Calibri" w:cs="Calibri"/>
          <w:sz w:val="22"/>
          <w:szCs w:val="22"/>
        </w:rPr>
      </w:pPr>
    </w:p>
    <w:p w:rsidR="000F2850" w:rsidRPr="009C357B" w:rsidRDefault="000F2850" w:rsidP="000F2850">
      <w:pPr>
        <w:tabs>
          <w:tab w:val="num" w:pos="1320"/>
          <w:tab w:val="num" w:pos="1415"/>
          <w:tab w:val="num" w:pos="2025"/>
        </w:tabs>
        <w:jc w:val="both"/>
        <w:rPr>
          <w:rFonts w:ascii="Calibri" w:hAnsi="Calibri" w:cs="Calibri"/>
          <w:sz w:val="22"/>
          <w:szCs w:val="22"/>
        </w:rPr>
      </w:pPr>
      <w:r w:rsidRPr="009C357B">
        <w:rPr>
          <w:rFonts w:ascii="Calibri" w:hAnsi="Calibri" w:cs="Calibri"/>
          <w:sz w:val="22"/>
          <w:szCs w:val="22"/>
        </w:rPr>
        <w:t>Tartalom:</w:t>
      </w:r>
    </w:p>
    <w:p w:rsidR="000F2850" w:rsidRPr="009C357B" w:rsidRDefault="000F2850" w:rsidP="006A7855">
      <w:pPr>
        <w:numPr>
          <w:ilvl w:val="0"/>
          <w:numId w:val="2"/>
        </w:numPr>
        <w:tabs>
          <w:tab w:val="clear" w:pos="2025"/>
          <w:tab w:val="num" w:pos="1080"/>
          <w:tab w:val="num" w:pos="1320"/>
          <w:tab w:val="num" w:pos="1839"/>
        </w:tabs>
        <w:ind w:left="1080" w:hanging="360"/>
        <w:jc w:val="both"/>
        <w:rPr>
          <w:rFonts w:ascii="Calibri" w:hAnsi="Calibri" w:cs="Calibri"/>
          <w:sz w:val="22"/>
          <w:szCs w:val="22"/>
        </w:rPr>
      </w:pPr>
      <w:r w:rsidRPr="009C357B">
        <w:rPr>
          <w:rFonts w:ascii="Calibri" w:hAnsi="Calibri" w:cs="Calibri"/>
          <w:sz w:val="22"/>
          <w:szCs w:val="22"/>
        </w:rPr>
        <w:t>Gépek, eszközök, berendezések, munkaerő biztosítása</w:t>
      </w:r>
    </w:p>
    <w:p w:rsidR="000F2850" w:rsidRPr="009C357B" w:rsidRDefault="000F2850" w:rsidP="006A7855">
      <w:pPr>
        <w:numPr>
          <w:ilvl w:val="0"/>
          <w:numId w:val="2"/>
        </w:numPr>
        <w:tabs>
          <w:tab w:val="clear" w:pos="2025"/>
          <w:tab w:val="num" w:pos="1080"/>
          <w:tab w:val="num" w:pos="1320"/>
          <w:tab w:val="num" w:pos="1839"/>
        </w:tabs>
        <w:ind w:left="1080" w:hanging="360"/>
        <w:jc w:val="both"/>
        <w:rPr>
          <w:rFonts w:ascii="Calibri" w:hAnsi="Calibri" w:cs="Calibri"/>
          <w:sz w:val="22"/>
          <w:szCs w:val="22"/>
        </w:rPr>
      </w:pPr>
      <w:r w:rsidRPr="009C357B">
        <w:rPr>
          <w:rFonts w:ascii="Calibri" w:hAnsi="Calibri" w:cs="Calibri"/>
          <w:sz w:val="22"/>
          <w:szCs w:val="22"/>
        </w:rPr>
        <w:t>Csapadékvizek elvezetése, csapadékból származó vizek esetén a munkaterület víztelenítése</w:t>
      </w:r>
    </w:p>
    <w:p w:rsidR="000F2850" w:rsidRPr="009C357B" w:rsidRDefault="000F2850" w:rsidP="006A7855">
      <w:pPr>
        <w:numPr>
          <w:ilvl w:val="0"/>
          <w:numId w:val="2"/>
        </w:numPr>
        <w:tabs>
          <w:tab w:val="clear" w:pos="2025"/>
          <w:tab w:val="num" w:pos="1080"/>
          <w:tab w:val="num" w:pos="1320"/>
          <w:tab w:val="num" w:pos="1839"/>
        </w:tabs>
        <w:ind w:left="1080" w:hanging="360"/>
        <w:jc w:val="both"/>
        <w:rPr>
          <w:rFonts w:ascii="Calibri" w:hAnsi="Calibri" w:cs="Calibri"/>
          <w:sz w:val="22"/>
          <w:szCs w:val="22"/>
        </w:rPr>
      </w:pPr>
      <w:r w:rsidRPr="009C357B">
        <w:rPr>
          <w:rFonts w:ascii="Calibri" w:hAnsi="Calibri" w:cs="Calibri"/>
          <w:sz w:val="22"/>
          <w:szCs w:val="22"/>
        </w:rPr>
        <w:t>Anyag beszerzése, helyszínre szállítása, deponálása</w:t>
      </w:r>
    </w:p>
    <w:p w:rsidR="000F2850" w:rsidRPr="009C357B" w:rsidRDefault="000F2850" w:rsidP="006A7855">
      <w:pPr>
        <w:numPr>
          <w:ilvl w:val="0"/>
          <w:numId w:val="2"/>
        </w:numPr>
        <w:tabs>
          <w:tab w:val="clear" w:pos="2025"/>
          <w:tab w:val="num" w:pos="1080"/>
          <w:tab w:val="num" w:pos="1320"/>
          <w:tab w:val="num" w:pos="1839"/>
        </w:tabs>
        <w:ind w:left="1080" w:hanging="360"/>
        <w:jc w:val="both"/>
        <w:rPr>
          <w:rFonts w:ascii="Calibri" w:hAnsi="Calibri" w:cs="Calibri"/>
          <w:sz w:val="22"/>
          <w:szCs w:val="22"/>
        </w:rPr>
      </w:pPr>
      <w:r w:rsidRPr="009C357B">
        <w:rPr>
          <w:rFonts w:ascii="Calibri" w:hAnsi="Calibri" w:cs="Calibri"/>
          <w:sz w:val="22"/>
          <w:szCs w:val="22"/>
        </w:rPr>
        <w:t>Belső anyagmozgatás</w:t>
      </w:r>
    </w:p>
    <w:p w:rsidR="000F2850" w:rsidRPr="009C357B" w:rsidRDefault="000F2850" w:rsidP="006A7855">
      <w:pPr>
        <w:numPr>
          <w:ilvl w:val="0"/>
          <w:numId w:val="2"/>
        </w:numPr>
        <w:tabs>
          <w:tab w:val="clear" w:pos="2025"/>
          <w:tab w:val="num" w:pos="1080"/>
          <w:tab w:val="num" w:pos="1320"/>
          <w:tab w:val="num" w:pos="1839"/>
        </w:tabs>
        <w:ind w:left="1080" w:hanging="360"/>
        <w:jc w:val="both"/>
        <w:rPr>
          <w:rFonts w:ascii="Calibri" w:hAnsi="Calibri" w:cs="Calibri"/>
          <w:sz w:val="22"/>
          <w:szCs w:val="22"/>
        </w:rPr>
      </w:pPr>
      <w:r w:rsidRPr="009C357B">
        <w:rPr>
          <w:rFonts w:ascii="Calibri" w:hAnsi="Calibri" w:cs="Calibri"/>
          <w:sz w:val="22"/>
          <w:szCs w:val="22"/>
        </w:rPr>
        <w:t>Felület előkészítése</w:t>
      </w:r>
    </w:p>
    <w:p w:rsidR="000F2850" w:rsidRPr="009C357B" w:rsidRDefault="000F2850" w:rsidP="006A7855">
      <w:pPr>
        <w:numPr>
          <w:ilvl w:val="0"/>
          <w:numId w:val="2"/>
        </w:numPr>
        <w:tabs>
          <w:tab w:val="clear" w:pos="2025"/>
          <w:tab w:val="num" w:pos="1080"/>
          <w:tab w:val="num" w:pos="1320"/>
          <w:tab w:val="num" w:pos="1839"/>
        </w:tabs>
        <w:ind w:left="1080" w:hanging="360"/>
        <w:jc w:val="both"/>
        <w:rPr>
          <w:rFonts w:ascii="Calibri" w:hAnsi="Calibri" w:cs="Calibri"/>
          <w:sz w:val="22"/>
          <w:szCs w:val="22"/>
        </w:rPr>
      </w:pPr>
      <w:r w:rsidRPr="009C357B">
        <w:rPr>
          <w:rFonts w:ascii="Calibri" w:hAnsi="Calibri" w:cs="Calibri"/>
          <w:sz w:val="22"/>
          <w:szCs w:val="22"/>
        </w:rPr>
        <w:t>Festés terv szerint</w:t>
      </w:r>
    </w:p>
    <w:p w:rsidR="000F2850" w:rsidRPr="009C357B" w:rsidRDefault="000F2850" w:rsidP="006A7855">
      <w:pPr>
        <w:numPr>
          <w:ilvl w:val="0"/>
          <w:numId w:val="2"/>
        </w:numPr>
        <w:tabs>
          <w:tab w:val="clear" w:pos="2025"/>
          <w:tab w:val="num" w:pos="1080"/>
          <w:tab w:val="num" w:pos="1320"/>
          <w:tab w:val="num" w:pos="1839"/>
        </w:tabs>
        <w:ind w:left="1080" w:hanging="360"/>
        <w:jc w:val="both"/>
        <w:rPr>
          <w:rFonts w:ascii="Calibri" w:hAnsi="Calibri" w:cs="Calibri"/>
          <w:sz w:val="22"/>
          <w:szCs w:val="22"/>
        </w:rPr>
      </w:pPr>
      <w:r w:rsidRPr="009C357B">
        <w:rPr>
          <w:rFonts w:ascii="Calibri" w:hAnsi="Calibri" w:cs="Calibri"/>
          <w:sz w:val="22"/>
          <w:szCs w:val="22"/>
        </w:rPr>
        <w:t>Terület rendezése, fölösleges anyagok, hulladék elszállítása</w:t>
      </w:r>
    </w:p>
    <w:p w:rsidR="000F2850" w:rsidRPr="009C357B" w:rsidRDefault="000F2850" w:rsidP="006A7855">
      <w:pPr>
        <w:numPr>
          <w:ilvl w:val="0"/>
          <w:numId w:val="2"/>
        </w:numPr>
        <w:tabs>
          <w:tab w:val="clear" w:pos="2025"/>
          <w:tab w:val="num" w:pos="1080"/>
          <w:tab w:val="num" w:pos="1320"/>
          <w:tab w:val="num" w:pos="1839"/>
        </w:tabs>
        <w:ind w:left="1080" w:hanging="360"/>
        <w:jc w:val="both"/>
        <w:rPr>
          <w:rFonts w:ascii="Calibri" w:hAnsi="Calibri" w:cs="Calibri"/>
          <w:sz w:val="22"/>
          <w:szCs w:val="22"/>
        </w:rPr>
      </w:pPr>
      <w:r w:rsidRPr="009C357B">
        <w:rPr>
          <w:rFonts w:ascii="Calibri" w:hAnsi="Calibri" w:cs="Calibri"/>
          <w:sz w:val="22"/>
          <w:szCs w:val="22"/>
        </w:rPr>
        <w:t>A tétel megvalósításához szükséges víztelenítési munkák</w:t>
      </w:r>
    </w:p>
    <w:p w:rsidR="000F2850" w:rsidRPr="009C357B" w:rsidRDefault="000F2850" w:rsidP="006A7855">
      <w:pPr>
        <w:numPr>
          <w:ilvl w:val="0"/>
          <w:numId w:val="2"/>
        </w:numPr>
        <w:tabs>
          <w:tab w:val="clear" w:pos="2025"/>
          <w:tab w:val="num" w:pos="1080"/>
          <w:tab w:val="num" w:pos="1320"/>
          <w:tab w:val="num" w:pos="1839"/>
        </w:tabs>
        <w:ind w:left="1080" w:hanging="360"/>
        <w:jc w:val="both"/>
        <w:rPr>
          <w:rFonts w:ascii="Calibri" w:hAnsi="Calibri" w:cs="Calibri"/>
          <w:sz w:val="22"/>
          <w:szCs w:val="22"/>
        </w:rPr>
      </w:pPr>
      <w:r w:rsidRPr="009C357B">
        <w:rPr>
          <w:rFonts w:ascii="Calibri" w:hAnsi="Calibri" w:cs="Calibri"/>
          <w:sz w:val="22"/>
          <w:szCs w:val="22"/>
        </w:rPr>
        <w:t>Járulékos költségek</w:t>
      </w:r>
    </w:p>
    <w:p w:rsidR="000F2850" w:rsidRPr="009C357B" w:rsidRDefault="000F2850" w:rsidP="006A7855">
      <w:pPr>
        <w:numPr>
          <w:ilvl w:val="0"/>
          <w:numId w:val="2"/>
        </w:numPr>
        <w:tabs>
          <w:tab w:val="clear" w:pos="2025"/>
          <w:tab w:val="num" w:pos="1080"/>
          <w:tab w:val="num" w:pos="1320"/>
          <w:tab w:val="num" w:pos="1839"/>
        </w:tabs>
        <w:ind w:left="1080" w:hanging="360"/>
        <w:jc w:val="both"/>
        <w:rPr>
          <w:rFonts w:ascii="Calibri" w:hAnsi="Calibri" w:cs="Calibri"/>
          <w:sz w:val="22"/>
          <w:szCs w:val="22"/>
        </w:rPr>
      </w:pPr>
      <w:r w:rsidRPr="009C357B">
        <w:rPr>
          <w:rFonts w:ascii="Calibri" w:hAnsi="Calibri" w:cs="Calibri"/>
          <w:sz w:val="22"/>
          <w:szCs w:val="22"/>
        </w:rPr>
        <w:t>Lerakóhelyi díj</w:t>
      </w:r>
    </w:p>
    <w:p w:rsidR="000F2850" w:rsidRPr="009C357B" w:rsidRDefault="000F2850" w:rsidP="006A7855">
      <w:pPr>
        <w:numPr>
          <w:ilvl w:val="0"/>
          <w:numId w:val="2"/>
        </w:numPr>
        <w:tabs>
          <w:tab w:val="clear" w:pos="2025"/>
          <w:tab w:val="num" w:pos="1080"/>
          <w:tab w:val="num" w:pos="1320"/>
          <w:tab w:val="num" w:pos="1839"/>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p>
    <w:p w:rsidR="000F2850" w:rsidRPr="009C357B" w:rsidRDefault="000F2850" w:rsidP="000F2850">
      <w:pPr>
        <w:tabs>
          <w:tab w:val="num" w:pos="2025"/>
          <w:tab w:val="left" w:pos="6617"/>
          <w:tab w:val="left" w:pos="7091"/>
        </w:tabs>
        <w:rPr>
          <w:rFonts w:ascii="Calibri" w:hAnsi="Calibri" w:cs="Calibri"/>
          <w:sz w:val="22"/>
          <w:szCs w:val="22"/>
        </w:rPr>
      </w:pPr>
    </w:p>
    <w:p w:rsidR="000F2850" w:rsidRPr="009C357B" w:rsidRDefault="000F2850" w:rsidP="000F2850">
      <w:pPr>
        <w:tabs>
          <w:tab w:val="num" w:pos="2025"/>
          <w:tab w:val="left" w:pos="6617"/>
          <w:tab w:val="left" w:pos="7091"/>
        </w:tabs>
        <w:rPr>
          <w:rFonts w:ascii="Calibri" w:hAnsi="Calibri" w:cs="Calibri"/>
          <w:sz w:val="22"/>
          <w:szCs w:val="22"/>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39"/>
        <w:gridCol w:w="6237"/>
      </w:tblGrid>
      <w:tr w:rsidR="000F2850" w:rsidRPr="009C357B" w:rsidTr="000F2850">
        <w:tc>
          <w:tcPr>
            <w:tcW w:w="3539" w:type="dxa"/>
            <w:shd w:val="clear" w:color="auto" w:fill="FFC000"/>
            <w:vAlign w:val="center"/>
          </w:tcPr>
          <w:p w:rsidR="000F2850" w:rsidRPr="009C357B" w:rsidRDefault="000F2850" w:rsidP="000F2850">
            <w:pPr>
              <w:jc w:val="both"/>
              <w:rPr>
                <w:rFonts w:ascii="Calibri" w:hAnsi="Calibri" w:cs="Calibri"/>
                <w:b/>
                <w:bCs/>
                <w:sz w:val="22"/>
                <w:szCs w:val="22"/>
              </w:rPr>
            </w:pPr>
            <w:r w:rsidRPr="009C357B">
              <w:rPr>
                <w:rFonts w:ascii="Calibri" w:hAnsi="Calibri" w:cs="Calibri"/>
                <w:b/>
                <w:bCs/>
                <w:sz w:val="22"/>
                <w:szCs w:val="22"/>
              </w:rPr>
              <w:t>VA-05.02-12.00.00.00-00.00</w:t>
            </w:r>
          </w:p>
        </w:tc>
        <w:tc>
          <w:tcPr>
            <w:tcW w:w="6237" w:type="dxa"/>
            <w:shd w:val="clear" w:color="auto" w:fill="FFC000"/>
          </w:tcPr>
          <w:p w:rsidR="000F2850" w:rsidRPr="009C357B" w:rsidRDefault="000F2850" w:rsidP="000F2850">
            <w:pPr>
              <w:jc w:val="both"/>
              <w:rPr>
                <w:rFonts w:ascii="Calibri" w:hAnsi="Calibri" w:cs="Calibri"/>
                <w:b/>
                <w:bCs/>
                <w:sz w:val="22"/>
                <w:szCs w:val="22"/>
              </w:rPr>
            </w:pPr>
            <w:r w:rsidRPr="009C357B">
              <w:rPr>
                <w:rFonts w:ascii="Calibri" w:hAnsi="Calibri" w:cs="Calibri"/>
                <w:b/>
                <w:bCs/>
                <w:sz w:val="22"/>
                <w:szCs w:val="22"/>
              </w:rPr>
              <w:t>Pillérvédelem</w:t>
            </w:r>
          </w:p>
        </w:tc>
      </w:tr>
    </w:tbl>
    <w:p w:rsidR="000F2850" w:rsidRPr="009C357B" w:rsidRDefault="000F2850" w:rsidP="000F2850">
      <w:pPr>
        <w:tabs>
          <w:tab w:val="num" w:pos="2025"/>
          <w:tab w:val="left" w:pos="6617"/>
          <w:tab w:val="left" w:pos="7091"/>
        </w:tabs>
        <w:rPr>
          <w:rFonts w:ascii="Calibri" w:hAnsi="Calibri" w:cs="Calibri"/>
          <w:sz w:val="22"/>
          <w:szCs w:val="22"/>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1E0" w:firstRow="1" w:lastRow="1" w:firstColumn="1" w:lastColumn="1" w:noHBand="0" w:noVBand="0"/>
      </w:tblPr>
      <w:tblGrid>
        <w:gridCol w:w="3539"/>
        <w:gridCol w:w="6237"/>
      </w:tblGrid>
      <w:tr w:rsidR="000F2850" w:rsidRPr="009C357B" w:rsidTr="000F2850">
        <w:tc>
          <w:tcPr>
            <w:tcW w:w="3539" w:type="dxa"/>
            <w:shd w:val="clear" w:color="auto" w:fill="FFFF00"/>
          </w:tcPr>
          <w:p w:rsidR="000F2850" w:rsidRPr="009C357B" w:rsidRDefault="000F2850" w:rsidP="000F2850">
            <w:pPr>
              <w:jc w:val="both"/>
              <w:rPr>
                <w:rFonts w:ascii="Calibri" w:hAnsi="Calibri" w:cs="Calibri"/>
                <w:b/>
                <w:bCs/>
                <w:iCs/>
                <w:sz w:val="22"/>
                <w:szCs w:val="22"/>
              </w:rPr>
            </w:pPr>
            <w:r w:rsidRPr="009C357B">
              <w:rPr>
                <w:rFonts w:ascii="Calibri" w:hAnsi="Calibri" w:cs="Calibri"/>
                <w:b/>
                <w:bCs/>
                <w:iCs/>
                <w:sz w:val="22"/>
                <w:szCs w:val="22"/>
              </w:rPr>
              <w:t>VA-05.02-12.01.00.00-00.00</w:t>
            </w:r>
          </w:p>
        </w:tc>
        <w:tc>
          <w:tcPr>
            <w:tcW w:w="6237" w:type="dxa"/>
            <w:shd w:val="clear" w:color="auto" w:fill="FFFF00"/>
          </w:tcPr>
          <w:p w:rsidR="000F2850" w:rsidRPr="009C357B" w:rsidRDefault="000F2850" w:rsidP="000F2850">
            <w:pPr>
              <w:jc w:val="both"/>
              <w:rPr>
                <w:rFonts w:ascii="Calibri" w:hAnsi="Calibri" w:cs="Calibri"/>
                <w:b/>
                <w:bCs/>
                <w:iCs/>
                <w:sz w:val="22"/>
                <w:szCs w:val="22"/>
              </w:rPr>
            </w:pPr>
            <w:r w:rsidRPr="009C357B">
              <w:rPr>
                <w:rFonts w:ascii="Calibri" w:hAnsi="Calibri" w:cs="Calibri"/>
                <w:b/>
                <w:bCs/>
                <w:iCs/>
                <w:sz w:val="22"/>
                <w:szCs w:val="22"/>
              </w:rPr>
              <w:t>Pillérek védelme</w:t>
            </w:r>
          </w:p>
        </w:tc>
      </w:tr>
    </w:tbl>
    <w:p w:rsidR="000F2850" w:rsidRPr="009C357B" w:rsidRDefault="000F2850" w:rsidP="000F2850">
      <w:pPr>
        <w:rPr>
          <w:rFonts w:ascii="Calibri" w:hAnsi="Calibri" w:cs="Calibri"/>
          <w:sz w:val="22"/>
          <w:szCs w:val="22"/>
        </w:rPr>
      </w:pPr>
    </w:p>
    <w:tbl>
      <w:tblPr>
        <w:tblpPr w:leftFromText="141" w:rightFromText="141" w:vertAnchor="text" w:horzAnchor="margin" w:tblpY="132"/>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14"/>
        <w:gridCol w:w="5528"/>
        <w:gridCol w:w="1134"/>
      </w:tblGrid>
      <w:tr w:rsidR="000F2850" w:rsidRPr="009C357B" w:rsidTr="000F2850">
        <w:tc>
          <w:tcPr>
            <w:tcW w:w="3114" w:type="dxa"/>
            <w:shd w:val="clear" w:color="auto" w:fill="auto"/>
            <w:vAlign w:val="center"/>
          </w:tcPr>
          <w:p w:rsidR="000F2850" w:rsidRPr="009C357B" w:rsidRDefault="000F2850" w:rsidP="000F2850">
            <w:pPr>
              <w:jc w:val="both"/>
              <w:rPr>
                <w:rFonts w:ascii="Calibri" w:hAnsi="Calibri" w:cs="Calibri"/>
                <w:bCs/>
                <w:iCs/>
                <w:sz w:val="22"/>
                <w:szCs w:val="22"/>
              </w:rPr>
            </w:pPr>
            <w:r w:rsidRPr="009C357B">
              <w:rPr>
                <w:rFonts w:ascii="Calibri" w:hAnsi="Calibri" w:cs="Calibri"/>
                <w:bCs/>
                <w:iCs/>
                <w:sz w:val="22"/>
                <w:szCs w:val="22"/>
              </w:rPr>
              <w:t>VA-05.02-12.01.00.00-00.01</w:t>
            </w:r>
          </w:p>
        </w:tc>
        <w:tc>
          <w:tcPr>
            <w:tcW w:w="5528" w:type="dxa"/>
            <w:shd w:val="clear" w:color="auto" w:fill="auto"/>
            <w:vAlign w:val="center"/>
          </w:tcPr>
          <w:p w:rsidR="000F2850" w:rsidRPr="009C357B" w:rsidRDefault="000F2850" w:rsidP="000F2850">
            <w:pPr>
              <w:jc w:val="both"/>
              <w:rPr>
                <w:rFonts w:ascii="Calibri" w:hAnsi="Calibri" w:cs="Calibri"/>
                <w:bCs/>
                <w:iCs/>
                <w:sz w:val="22"/>
                <w:szCs w:val="22"/>
              </w:rPr>
            </w:pPr>
            <w:r w:rsidRPr="009C357B">
              <w:rPr>
                <w:rFonts w:ascii="Calibri" w:hAnsi="Calibri" w:cs="Calibri"/>
                <w:bCs/>
                <w:iCs/>
                <w:sz w:val="22"/>
                <w:szCs w:val="22"/>
              </w:rPr>
              <w:t>Pillérvédő vasbeton szegély</w:t>
            </w:r>
          </w:p>
        </w:tc>
        <w:tc>
          <w:tcPr>
            <w:tcW w:w="1134" w:type="dxa"/>
            <w:shd w:val="clear" w:color="auto" w:fill="auto"/>
            <w:vAlign w:val="center"/>
          </w:tcPr>
          <w:p w:rsidR="000F2850" w:rsidRPr="009C357B" w:rsidRDefault="000F2850" w:rsidP="000F2850">
            <w:pPr>
              <w:jc w:val="right"/>
              <w:rPr>
                <w:rFonts w:ascii="Calibri" w:hAnsi="Calibri" w:cs="Calibri"/>
                <w:bCs/>
                <w:iCs/>
                <w:sz w:val="22"/>
                <w:szCs w:val="22"/>
              </w:rPr>
            </w:pPr>
            <w:r w:rsidRPr="009C357B">
              <w:rPr>
                <w:rFonts w:ascii="Calibri" w:hAnsi="Calibri" w:cs="Calibri"/>
                <w:bCs/>
                <w:iCs/>
                <w:sz w:val="22"/>
                <w:szCs w:val="22"/>
              </w:rPr>
              <w:t>m</w:t>
            </w:r>
            <w:r w:rsidRPr="009C357B">
              <w:rPr>
                <w:rFonts w:ascii="Calibri" w:hAnsi="Calibri" w:cs="Calibri"/>
                <w:bCs/>
                <w:iCs/>
                <w:sz w:val="22"/>
                <w:szCs w:val="22"/>
                <w:vertAlign w:val="superscript"/>
              </w:rPr>
              <w:t>3</w:t>
            </w:r>
          </w:p>
        </w:tc>
      </w:tr>
    </w:tbl>
    <w:p w:rsidR="000F2850" w:rsidRPr="009C357B" w:rsidRDefault="000F2850" w:rsidP="000F2850">
      <w:pPr>
        <w:tabs>
          <w:tab w:val="num" w:pos="2025"/>
          <w:tab w:val="left" w:pos="6617"/>
          <w:tab w:val="left" w:pos="7091"/>
        </w:tabs>
        <w:rPr>
          <w:rFonts w:ascii="Calibri" w:hAnsi="Calibri" w:cs="Calibri"/>
          <w:sz w:val="22"/>
          <w:szCs w:val="22"/>
        </w:rPr>
      </w:pPr>
    </w:p>
    <w:p w:rsidR="000F2850" w:rsidRPr="009C357B" w:rsidRDefault="000F2850" w:rsidP="000F2850">
      <w:pPr>
        <w:rPr>
          <w:rFonts w:ascii="Calibri" w:hAnsi="Calibri" w:cs="Calibri"/>
          <w:sz w:val="22"/>
          <w:szCs w:val="22"/>
        </w:rPr>
      </w:pPr>
      <w:r w:rsidRPr="009C357B">
        <w:rPr>
          <w:rFonts w:ascii="Calibri" w:hAnsi="Calibri" w:cs="Calibri"/>
          <w:sz w:val="22"/>
          <w:szCs w:val="22"/>
        </w:rPr>
        <w:t>Tartalom:</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Geodéziai mérések, kitűzések elvégzése</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Gépek, eszközök, berendezések, munkaerő biztosítása</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Csapadékvizek elvezetése, csapadékból származó vizek esetén a munkaterület víztelenítése</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szükséges anyagok, segédanyagok beszerzése, helyszínre szállítása, deponálása</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Belső anyagmozgatás</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Beton próbakeverés</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Felület előkészítése, szerelőbeton készítése utókezelése</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Terv szerinti zsaluzat készítése: zsaluzóanyag kiválasztása, leszabása, elemek összeállítása, felületi kezelése, táblák felállítása, rögzítése, merevítése, illetve kitámasztása, védelme</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Kitűzés</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Betonacél szerelése (szükség esetén leszabása, hajlítása, méretre vágása), rögzítése</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Betonozás a betontechnológiai terv szerint</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Tömörítés, utókezelés,</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Táblák felállítása, rögzítése, merevítése, illetve kitámasztása, védelme, felületi kezelése</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Hídszegélyben elhelyezendő hídtartozékok (korlát, zajárnyékoló fal, kandeláber) bekötő elemeinek a beállítása, rögzítése, bebetonozása</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Szükség esetén: munkahézagok kialakítása, Hézagzáró gumiszalagok beszerzése, elhelyezése</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Zsaluzat elbontása, deponálása, bontott anyag elszállítása</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Utókezelés</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Kiegészítő műveletek elvégzése (helyek, lyukak kibetonozása)</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 xml:space="preserve">Bitumenes mázas szigetelés készítése (földdel érintkező felületeken </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Terület rendezése fölösleges anyagok, hulladék elszállítása</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Földkitermelés kotrógéppel, kitermelt föld elszállítása</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szerkezet munkaközi védelme</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Terület rendezése fölösleges anyagok, hulladék elszállítása</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tétel megvalósításához szükséges víztelenítési munkák</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Járulékos költségek</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Lerakóhelyi díj</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p>
    <w:p w:rsidR="000F2850" w:rsidRPr="009C357B" w:rsidRDefault="000F2850" w:rsidP="000F2850">
      <w:pPr>
        <w:tabs>
          <w:tab w:val="num" w:pos="2025"/>
          <w:tab w:val="left" w:pos="6617"/>
          <w:tab w:val="left" w:pos="7091"/>
        </w:tabs>
        <w:rPr>
          <w:rFonts w:ascii="Calibri" w:hAnsi="Calibri" w:cs="Calibri"/>
          <w:sz w:val="22"/>
          <w:szCs w:val="22"/>
        </w:rPr>
      </w:pPr>
    </w:p>
    <w:p w:rsidR="000F2850" w:rsidRPr="009C357B" w:rsidRDefault="000F2850" w:rsidP="000F2850">
      <w:pPr>
        <w:rPr>
          <w:rFonts w:ascii="Calibri" w:hAnsi="Calibri" w:cs="Calibri"/>
          <w:sz w:val="22"/>
          <w:szCs w:val="22"/>
        </w:rPr>
      </w:pPr>
    </w:p>
    <w:tbl>
      <w:tblPr>
        <w:tblpPr w:leftFromText="141" w:rightFromText="141" w:vertAnchor="text" w:horzAnchor="margin" w:tblpY="132"/>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14"/>
        <w:gridCol w:w="5528"/>
        <w:gridCol w:w="1134"/>
      </w:tblGrid>
      <w:tr w:rsidR="000F2850" w:rsidRPr="009C357B" w:rsidTr="000F2850">
        <w:tc>
          <w:tcPr>
            <w:tcW w:w="3114" w:type="dxa"/>
            <w:shd w:val="clear" w:color="auto" w:fill="auto"/>
            <w:vAlign w:val="center"/>
          </w:tcPr>
          <w:p w:rsidR="000F2850" w:rsidRPr="009C357B" w:rsidRDefault="000F2850" w:rsidP="000F2850">
            <w:pPr>
              <w:jc w:val="both"/>
              <w:rPr>
                <w:rFonts w:ascii="Calibri" w:hAnsi="Calibri" w:cs="Calibri"/>
                <w:bCs/>
                <w:iCs/>
                <w:sz w:val="22"/>
                <w:szCs w:val="22"/>
              </w:rPr>
            </w:pPr>
            <w:r w:rsidRPr="009C357B">
              <w:rPr>
                <w:rFonts w:ascii="Calibri" w:hAnsi="Calibri" w:cs="Calibri"/>
                <w:bCs/>
                <w:iCs/>
                <w:sz w:val="22"/>
                <w:szCs w:val="22"/>
              </w:rPr>
              <w:t>VA-05.02-12.01.00.00-00.02</w:t>
            </w:r>
          </w:p>
        </w:tc>
        <w:tc>
          <w:tcPr>
            <w:tcW w:w="5528" w:type="dxa"/>
            <w:shd w:val="clear" w:color="auto" w:fill="auto"/>
            <w:vAlign w:val="center"/>
          </w:tcPr>
          <w:p w:rsidR="000F2850" w:rsidRPr="009C357B" w:rsidRDefault="000F2850" w:rsidP="000F2850">
            <w:pPr>
              <w:jc w:val="both"/>
              <w:rPr>
                <w:rFonts w:ascii="Calibri" w:hAnsi="Calibri" w:cs="Calibri"/>
                <w:bCs/>
                <w:iCs/>
                <w:sz w:val="22"/>
                <w:szCs w:val="22"/>
              </w:rPr>
            </w:pPr>
            <w:r w:rsidRPr="009C357B">
              <w:rPr>
                <w:rFonts w:ascii="Calibri" w:hAnsi="Calibri" w:cs="Calibri"/>
                <w:sz w:val="22"/>
                <w:szCs w:val="22"/>
              </w:rPr>
              <w:t>Vasbeton takarófal pilléren vagy hídfőn</w:t>
            </w:r>
          </w:p>
        </w:tc>
        <w:tc>
          <w:tcPr>
            <w:tcW w:w="1134" w:type="dxa"/>
            <w:shd w:val="clear" w:color="auto" w:fill="auto"/>
            <w:vAlign w:val="center"/>
          </w:tcPr>
          <w:p w:rsidR="000F2850" w:rsidRPr="009C357B" w:rsidRDefault="000F2850" w:rsidP="000F2850">
            <w:pPr>
              <w:jc w:val="right"/>
              <w:rPr>
                <w:rFonts w:ascii="Calibri" w:hAnsi="Calibri" w:cs="Calibri"/>
                <w:bCs/>
                <w:iCs/>
                <w:sz w:val="22"/>
                <w:szCs w:val="22"/>
              </w:rPr>
            </w:pPr>
            <w:r w:rsidRPr="009C357B">
              <w:rPr>
                <w:rFonts w:ascii="Calibri" w:hAnsi="Calibri" w:cs="Calibri"/>
                <w:bCs/>
                <w:iCs/>
                <w:sz w:val="22"/>
                <w:szCs w:val="22"/>
              </w:rPr>
              <w:t>m</w:t>
            </w:r>
            <w:r w:rsidRPr="009C357B">
              <w:rPr>
                <w:rFonts w:ascii="Calibri" w:hAnsi="Calibri" w:cs="Calibri"/>
                <w:bCs/>
                <w:iCs/>
                <w:sz w:val="22"/>
                <w:szCs w:val="22"/>
                <w:vertAlign w:val="superscript"/>
              </w:rPr>
              <w:t>3</w:t>
            </w:r>
          </w:p>
        </w:tc>
      </w:tr>
    </w:tbl>
    <w:p w:rsidR="000F2850" w:rsidRPr="009C357B" w:rsidRDefault="000F2850" w:rsidP="000F2850">
      <w:pPr>
        <w:tabs>
          <w:tab w:val="num" w:pos="2025"/>
          <w:tab w:val="left" w:pos="6617"/>
          <w:tab w:val="left" w:pos="7091"/>
        </w:tabs>
        <w:rPr>
          <w:rFonts w:ascii="Calibri" w:hAnsi="Calibri" w:cs="Calibri"/>
          <w:sz w:val="22"/>
          <w:szCs w:val="22"/>
        </w:rPr>
      </w:pPr>
    </w:p>
    <w:p w:rsidR="000F2850" w:rsidRPr="009C357B" w:rsidRDefault="000F2850" w:rsidP="000F2850">
      <w:pPr>
        <w:rPr>
          <w:rFonts w:ascii="Calibri" w:hAnsi="Calibri" w:cs="Calibri"/>
          <w:sz w:val="22"/>
          <w:szCs w:val="22"/>
        </w:rPr>
      </w:pPr>
      <w:r w:rsidRPr="009C357B">
        <w:rPr>
          <w:rFonts w:ascii="Calibri" w:hAnsi="Calibri" w:cs="Calibri"/>
          <w:sz w:val="22"/>
          <w:szCs w:val="22"/>
        </w:rPr>
        <w:t>Tartalom:</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Geodéziai mérések, kitűzések elvégzése</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Gépek, eszközök, berendezések, munkaerő biztosítása</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Csapadékvizek elvezetése, csapadékból származó vizek esetén a munkaterület víztelenítése</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szükséges anyagok, segédanyagok beszerzése, helyszínre szállítása, deponálása</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Belső anyagmozgatás</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Beton próbakeverés</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Anyag beszerzése, helyszínre szállítása, deponálása</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Belső anyagmozgatás</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Felület előkészítése</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Betonacél szerelése (szükség esetén leszabása, hajlítása, méretre vágása), rögzítése</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Terv szerinti zsaluzat készítése: zsaluzóanyag kiválasztása, leszabása, elemek összeállítása, felületi kezelése, táblák felállítása, rögzítése, merevítése, illetve kitámasztása, védelme</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Betonozás a betontechnológiai terv szerint</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Tömörítés</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Szükség esetén: munkahézagok kialakítása, víztelenítő csövezések, átvezetések készítése, kitöltések, habarcskiöntések elvégzése a mélyedések előzetes kitisztításával, falak látszó felületeinek cementsimítása, állványzat biztosítása</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Zsaluzat elbontása, deponálása, bontott anyag elszállítása</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Utókezelés</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földdel érintkező felületek bitumenes mázas szigetelése</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szerkezet munkaközi védelme</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Terület rendezése fölösleges anyagok, hulladék elszállítása</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p>
    <w:p w:rsidR="000F2850" w:rsidRPr="009C357B" w:rsidRDefault="000F2850" w:rsidP="000F2850">
      <w:pPr>
        <w:tabs>
          <w:tab w:val="num" w:pos="2025"/>
          <w:tab w:val="left" w:pos="6617"/>
          <w:tab w:val="left" w:pos="7091"/>
        </w:tabs>
        <w:rPr>
          <w:rFonts w:ascii="Calibri" w:hAnsi="Calibri" w:cs="Calibri"/>
          <w:sz w:val="22"/>
          <w:szCs w:val="22"/>
        </w:rPr>
      </w:pPr>
    </w:p>
    <w:p w:rsidR="000F2850" w:rsidRPr="009C357B" w:rsidRDefault="000F2850" w:rsidP="000F2850">
      <w:pPr>
        <w:rPr>
          <w:rFonts w:ascii="Calibri" w:hAnsi="Calibri" w:cs="Calibri"/>
          <w:sz w:val="22"/>
          <w:szCs w:val="22"/>
        </w:rPr>
      </w:pPr>
    </w:p>
    <w:tbl>
      <w:tblPr>
        <w:tblpPr w:leftFromText="141" w:rightFromText="141" w:vertAnchor="text" w:horzAnchor="margin" w:tblpY="132"/>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14"/>
        <w:gridCol w:w="5528"/>
        <w:gridCol w:w="1134"/>
      </w:tblGrid>
      <w:tr w:rsidR="000F2850" w:rsidRPr="009C357B" w:rsidTr="000F2850">
        <w:tc>
          <w:tcPr>
            <w:tcW w:w="3114" w:type="dxa"/>
            <w:shd w:val="clear" w:color="auto" w:fill="auto"/>
            <w:vAlign w:val="center"/>
          </w:tcPr>
          <w:p w:rsidR="000F2850" w:rsidRPr="009C357B" w:rsidRDefault="000F2850" w:rsidP="000F2850">
            <w:pPr>
              <w:jc w:val="both"/>
              <w:rPr>
                <w:rFonts w:ascii="Calibri" w:hAnsi="Calibri" w:cs="Calibri"/>
                <w:bCs/>
                <w:iCs/>
                <w:sz w:val="22"/>
                <w:szCs w:val="22"/>
              </w:rPr>
            </w:pPr>
            <w:r w:rsidRPr="009C357B">
              <w:rPr>
                <w:rFonts w:ascii="Calibri" w:hAnsi="Calibri" w:cs="Calibri"/>
                <w:bCs/>
                <w:iCs/>
                <w:sz w:val="22"/>
                <w:szCs w:val="22"/>
              </w:rPr>
              <w:t>VA-05.02-12.01.00.00-00.03</w:t>
            </w:r>
          </w:p>
        </w:tc>
        <w:tc>
          <w:tcPr>
            <w:tcW w:w="5528" w:type="dxa"/>
            <w:shd w:val="clear" w:color="auto" w:fill="auto"/>
            <w:vAlign w:val="center"/>
          </w:tcPr>
          <w:p w:rsidR="000F2850" w:rsidRPr="009C357B" w:rsidRDefault="000F2850" w:rsidP="000F2850">
            <w:pPr>
              <w:jc w:val="both"/>
              <w:rPr>
                <w:rFonts w:ascii="Calibri" w:hAnsi="Calibri" w:cs="Calibri"/>
                <w:bCs/>
                <w:iCs/>
                <w:sz w:val="22"/>
                <w:szCs w:val="22"/>
              </w:rPr>
            </w:pPr>
            <w:r w:rsidRPr="009C357B">
              <w:rPr>
                <w:rFonts w:ascii="Calibri" w:hAnsi="Calibri" w:cs="Calibri"/>
                <w:sz w:val="22"/>
                <w:szCs w:val="22"/>
              </w:rPr>
              <w:t>Vasbeton takarófal pilléren vagy hídfőn</w:t>
            </w:r>
          </w:p>
        </w:tc>
        <w:tc>
          <w:tcPr>
            <w:tcW w:w="1134" w:type="dxa"/>
            <w:shd w:val="clear" w:color="auto" w:fill="auto"/>
            <w:vAlign w:val="center"/>
          </w:tcPr>
          <w:p w:rsidR="000F2850" w:rsidRPr="009C357B" w:rsidRDefault="000F2850" w:rsidP="000F2850">
            <w:pPr>
              <w:jc w:val="right"/>
              <w:rPr>
                <w:rFonts w:ascii="Calibri" w:hAnsi="Calibri" w:cs="Calibri"/>
                <w:bCs/>
                <w:iCs/>
                <w:sz w:val="22"/>
                <w:szCs w:val="22"/>
              </w:rPr>
            </w:pPr>
            <w:r w:rsidRPr="009C357B">
              <w:rPr>
                <w:rFonts w:ascii="Calibri" w:hAnsi="Calibri" w:cs="Calibri"/>
                <w:bCs/>
                <w:iCs/>
                <w:sz w:val="22"/>
                <w:szCs w:val="22"/>
              </w:rPr>
              <w:t>m</w:t>
            </w:r>
            <w:r w:rsidRPr="009C357B">
              <w:rPr>
                <w:rFonts w:ascii="Calibri" w:hAnsi="Calibri" w:cs="Calibri"/>
                <w:bCs/>
                <w:iCs/>
                <w:sz w:val="22"/>
                <w:szCs w:val="22"/>
                <w:vertAlign w:val="superscript"/>
              </w:rPr>
              <w:t>3</w:t>
            </w:r>
          </w:p>
        </w:tc>
      </w:tr>
    </w:tbl>
    <w:p w:rsidR="000F2850" w:rsidRPr="009C357B" w:rsidRDefault="000F2850" w:rsidP="000F2850">
      <w:pPr>
        <w:tabs>
          <w:tab w:val="num" w:pos="2025"/>
          <w:tab w:val="left" w:pos="6617"/>
          <w:tab w:val="left" w:pos="7091"/>
        </w:tabs>
        <w:rPr>
          <w:rFonts w:ascii="Calibri" w:hAnsi="Calibri" w:cs="Calibri"/>
          <w:sz w:val="22"/>
          <w:szCs w:val="22"/>
        </w:rPr>
      </w:pPr>
    </w:p>
    <w:p w:rsidR="000F2850" w:rsidRPr="009C357B" w:rsidRDefault="000F2850" w:rsidP="000F2850">
      <w:pPr>
        <w:tabs>
          <w:tab w:val="num" w:pos="2025"/>
          <w:tab w:val="left" w:pos="6617"/>
          <w:tab w:val="left" w:pos="7091"/>
        </w:tabs>
        <w:rPr>
          <w:rFonts w:ascii="Calibri" w:hAnsi="Calibri" w:cs="Calibri"/>
          <w:sz w:val="22"/>
          <w:szCs w:val="22"/>
        </w:rPr>
      </w:pPr>
      <w:r w:rsidRPr="009C357B">
        <w:rPr>
          <w:rFonts w:ascii="Calibri" w:hAnsi="Calibri" w:cs="Calibri"/>
          <w:sz w:val="22"/>
          <w:szCs w:val="22"/>
        </w:rPr>
        <w:t>Tartalom:</w:t>
      </w:r>
    </w:p>
    <w:p w:rsidR="000F2850" w:rsidRPr="009C357B" w:rsidRDefault="000F2850" w:rsidP="006A7855">
      <w:pPr>
        <w:numPr>
          <w:ilvl w:val="0"/>
          <w:numId w:val="3"/>
        </w:numPr>
        <w:tabs>
          <w:tab w:val="num" w:pos="1320"/>
          <w:tab w:val="num" w:pos="1415"/>
        </w:tabs>
        <w:jc w:val="both"/>
        <w:rPr>
          <w:rFonts w:ascii="Calibri" w:hAnsi="Calibri" w:cs="Calibri"/>
          <w:sz w:val="22"/>
          <w:szCs w:val="22"/>
        </w:rPr>
      </w:pPr>
      <w:r w:rsidRPr="009C357B">
        <w:rPr>
          <w:rFonts w:ascii="Calibri" w:hAnsi="Calibri" w:cs="Calibri"/>
          <w:sz w:val="22"/>
          <w:szCs w:val="22"/>
        </w:rPr>
        <w:t>Geodéziai mérések, kitűzések elvégzése</w:t>
      </w:r>
    </w:p>
    <w:p w:rsidR="000F2850" w:rsidRPr="009C357B" w:rsidRDefault="000F2850" w:rsidP="006A7855">
      <w:pPr>
        <w:numPr>
          <w:ilvl w:val="0"/>
          <w:numId w:val="3"/>
        </w:numPr>
        <w:tabs>
          <w:tab w:val="num" w:pos="1320"/>
          <w:tab w:val="num" w:pos="1415"/>
        </w:tabs>
        <w:jc w:val="both"/>
        <w:rPr>
          <w:rFonts w:ascii="Calibri" w:hAnsi="Calibri" w:cs="Calibri"/>
          <w:sz w:val="22"/>
          <w:szCs w:val="22"/>
        </w:rPr>
      </w:pPr>
      <w:r w:rsidRPr="009C357B">
        <w:rPr>
          <w:rFonts w:ascii="Calibri" w:hAnsi="Calibri" w:cs="Calibri"/>
          <w:sz w:val="22"/>
          <w:szCs w:val="22"/>
        </w:rPr>
        <w:t>Gépek, eszközök, berendezések, munkaerő biztosítása</w:t>
      </w:r>
    </w:p>
    <w:p w:rsidR="000F2850" w:rsidRPr="009C357B" w:rsidRDefault="000F2850" w:rsidP="006A7855">
      <w:pPr>
        <w:numPr>
          <w:ilvl w:val="0"/>
          <w:numId w:val="3"/>
        </w:numPr>
        <w:tabs>
          <w:tab w:val="num" w:pos="1320"/>
          <w:tab w:val="num" w:pos="1415"/>
        </w:tabs>
        <w:jc w:val="both"/>
        <w:rPr>
          <w:rFonts w:ascii="Calibri" w:hAnsi="Calibri" w:cs="Calibri"/>
          <w:sz w:val="22"/>
          <w:szCs w:val="22"/>
        </w:rPr>
      </w:pPr>
      <w:r w:rsidRPr="009C357B">
        <w:rPr>
          <w:rFonts w:ascii="Calibri" w:hAnsi="Calibri" w:cs="Calibri"/>
          <w:sz w:val="22"/>
          <w:szCs w:val="22"/>
        </w:rPr>
        <w:t>Csapadékvizek elvezetése, csapadékból származó vizek esetén a munkaterület víztelenítése</w:t>
      </w:r>
    </w:p>
    <w:p w:rsidR="000F2850" w:rsidRPr="009C357B" w:rsidRDefault="000F2850" w:rsidP="006A7855">
      <w:pPr>
        <w:numPr>
          <w:ilvl w:val="0"/>
          <w:numId w:val="3"/>
        </w:numPr>
        <w:tabs>
          <w:tab w:val="num" w:pos="1320"/>
          <w:tab w:val="num" w:pos="1415"/>
        </w:tabs>
        <w:jc w:val="both"/>
        <w:rPr>
          <w:rFonts w:ascii="Calibri" w:hAnsi="Calibri" w:cs="Calibri"/>
          <w:sz w:val="22"/>
          <w:szCs w:val="22"/>
        </w:rPr>
      </w:pPr>
      <w:r w:rsidRPr="009C357B">
        <w:rPr>
          <w:rFonts w:ascii="Calibri" w:hAnsi="Calibri" w:cs="Calibri"/>
          <w:sz w:val="22"/>
          <w:szCs w:val="22"/>
        </w:rPr>
        <w:t>A szükséges anyagok, segédanyagok beszerzése, helyszínre szállítása, deponálása</w:t>
      </w:r>
    </w:p>
    <w:p w:rsidR="000F2850" w:rsidRPr="009C357B" w:rsidRDefault="000F2850" w:rsidP="006A7855">
      <w:pPr>
        <w:numPr>
          <w:ilvl w:val="0"/>
          <w:numId w:val="3"/>
        </w:numPr>
        <w:tabs>
          <w:tab w:val="num" w:pos="1320"/>
          <w:tab w:val="num" w:pos="1415"/>
        </w:tabs>
        <w:jc w:val="both"/>
        <w:rPr>
          <w:rFonts w:ascii="Calibri" w:hAnsi="Calibri" w:cs="Calibri"/>
          <w:sz w:val="22"/>
          <w:szCs w:val="22"/>
        </w:rPr>
      </w:pPr>
      <w:r w:rsidRPr="009C357B">
        <w:rPr>
          <w:rFonts w:ascii="Calibri" w:hAnsi="Calibri" w:cs="Calibri"/>
          <w:sz w:val="22"/>
          <w:szCs w:val="22"/>
        </w:rPr>
        <w:t>Belső anyagmozgatás</w:t>
      </w:r>
    </w:p>
    <w:p w:rsidR="000F2850" w:rsidRPr="009C357B" w:rsidRDefault="000F2850" w:rsidP="006A7855">
      <w:pPr>
        <w:numPr>
          <w:ilvl w:val="0"/>
          <w:numId w:val="3"/>
        </w:numPr>
        <w:tabs>
          <w:tab w:val="num" w:pos="1320"/>
          <w:tab w:val="num" w:pos="1415"/>
        </w:tabs>
        <w:jc w:val="both"/>
        <w:rPr>
          <w:rFonts w:ascii="Calibri" w:hAnsi="Calibri" w:cs="Calibri"/>
          <w:sz w:val="22"/>
          <w:szCs w:val="22"/>
        </w:rPr>
      </w:pPr>
      <w:r w:rsidRPr="009C357B">
        <w:rPr>
          <w:rFonts w:ascii="Calibri" w:hAnsi="Calibri" w:cs="Calibri"/>
          <w:sz w:val="22"/>
          <w:szCs w:val="22"/>
        </w:rPr>
        <w:t>Beton próbakeverés</w:t>
      </w:r>
    </w:p>
    <w:p w:rsidR="000F2850" w:rsidRPr="009C357B" w:rsidRDefault="000F2850" w:rsidP="006A7855">
      <w:pPr>
        <w:numPr>
          <w:ilvl w:val="0"/>
          <w:numId w:val="3"/>
        </w:numPr>
        <w:tabs>
          <w:tab w:val="num" w:pos="1320"/>
          <w:tab w:val="num" w:pos="1415"/>
        </w:tabs>
        <w:jc w:val="both"/>
        <w:rPr>
          <w:rFonts w:ascii="Calibri" w:hAnsi="Calibri" w:cs="Calibri"/>
          <w:sz w:val="22"/>
          <w:szCs w:val="22"/>
        </w:rPr>
      </w:pPr>
      <w:r w:rsidRPr="009C357B">
        <w:rPr>
          <w:rFonts w:ascii="Calibri" w:hAnsi="Calibri" w:cs="Calibri"/>
          <w:sz w:val="22"/>
          <w:szCs w:val="22"/>
        </w:rPr>
        <w:t>Anyag beszerzése, helyszínre szállítása, deponálása</w:t>
      </w:r>
    </w:p>
    <w:p w:rsidR="000F2850" w:rsidRPr="009C357B" w:rsidRDefault="000F2850" w:rsidP="006A7855">
      <w:pPr>
        <w:numPr>
          <w:ilvl w:val="0"/>
          <w:numId w:val="3"/>
        </w:numPr>
        <w:tabs>
          <w:tab w:val="num" w:pos="1320"/>
          <w:tab w:val="num" w:pos="1415"/>
        </w:tabs>
        <w:jc w:val="both"/>
        <w:rPr>
          <w:rFonts w:ascii="Calibri" w:hAnsi="Calibri" w:cs="Calibri"/>
          <w:sz w:val="22"/>
          <w:szCs w:val="22"/>
        </w:rPr>
      </w:pPr>
      <w:r w:rsidRPr="009C357B">
        <w:rPr>
          <w:rFonts w:ascii="Calibri" w:hAnsi="Calibri" w:cs="Calibri"/>
          <w:sz w:val="22"/>
          <w:szCs w:val="22"/>
        </w:rPr>
        <w:t>Belső anyagmozgatás</w:t>
      </w:r>
    </w:p>
    <w:p w:rsidR="000F2850" w:rsidRPr="009C357B" w:rsidRDefault="000F2850" w:rsidP="006A7855">
      <w:pPr>
        <w:numPr>
          <w:ilvl w:val="0"/>
          <w:numId w:val="3"/>
        </w:numPr>
        <w:tabs>
          <w:tab w:val="num" w:pos="1320"/>
          <w:tab w:val="num" w:pos="1415"/>
        </w:tabs>
        <w:jc w:val="both"/>
        <w:rPr>
          <w:rFonts w:ascii="Calibri" w:hAnsi="Calibri" w:cs="Calibri"/>
          <w:sz w:val="22"/>
          <w:szCs w:val="22"/>
        </w:rPr>
      </w:pPr>
      <w:r w:rsidRPr="009C357B">
        <w:rPr>
          <w:rFonts w:ascii="Calibri" w:hAnsi="Calibri" w:cs="Calibri"/>
          <w:sz w:val="22"/>
          <w:szCs w:val="22"/>
        </w:rPr>
        <w:t>Felület előkészítése</w:t>
      </w:r>
    </w:p>
    <w:p w:rsidR="000F2850" w:rsidRPr="009C357B" w:rsidRDefault="000F2850" w:rsidP="006A7855">
      <w:pPr>
        <w:numPr>
          <w:ilvl w:val="0"/>
          <w:numId w:val="3"/>
        </w:numPr>
        <w:tabs>
          <w:tab w:val="num" w:pos="1320"/>
          <w:tab w:val="num" w:pos="1415"/>
        </w:tabs>
        <w:jc w:val="both"/>
        <w:rPr>
          <w:rFonts w:ascii="Calibri" w:hAnsi="Calibri" w:cs="Calibri"/>
          <w:sz w:val="22"/>
          <w:szCs w:val="22"/>
        </w:rPr>
      </w:pPr>
      <w:r w:rsidRPr="009C357B">
        <w:rPr>
          <w:rFonts w:ascii="Calibri" w:hAnsi="Calibri" w:cs="Calibri"/>
          <w:sz w:val="22"/>
          <w:szCs w:val="22"/>
        </w:rPr>
        <w:t>Betonacél szerelése (szükség esetén leszabása, hajlítása, méretre vágása), rögzítése</w:t>
      </w:r>
    </w:p>
    <w:p w:rsidR="000F2850" w:rsidRPr="009C357B" w:rsidRDefault="000F2850" w:rsidP="006A7855">
      <w:pPr>
        <w:numPr>
          <w:ilvl w:val="0"/>
          <w:numId w:val="3"/>
        </w:numPr>
        <w:tabs>
          <w:tab w:val="num" w:pos="1320"/>
          <w:tab w:val="num" w:pos="1415"/>
        </w:tabs>
        <w:jc w:val="both"/>
        <w:rPr>
          <w:rFonts w:ascii="Calibri" w:hAnsi="Calibri" w:cs="Calibri"/>
          <w:sz w:val="22"/>
          <w:szCs w:val="22"/>
        </w:rPr>
      </w:pPr>
      <w:r w:rsidRPr="009C357B">
        <w:rPr>
          <w:rFonts w:ascii="Calibri" w:hAnsi="Calibri" w:cs="Calibri"/>
          <w:sz w:val="22"/>
          <w:szCs w:val="22"/>
        </w:rPr>
        <w:t>Terv szerinti zsaluzat készítése: zsaluzóanyag kiválasztása, leszabása, elemek összeállítása, felületi kezelése, táblák felállítása, rögzítése, merevítése, illetve kitámasztása, védelme</w:t>
      </w:r>
    </w:p>
    <w:p w:rsidR="000F2850" w:rsidRPr="009C357B" w:rsidRDefault="000F2850" w:rsidP="006A7855">
      <w:pPr>
        <w:numPr>
          <w:ilvl w:val="0"/>
          <w:numId w:val="3"/>
        </w:numPr>
        <w:tabs>
          <w:tab w:val="num" w:pos="1320"/>
          <w:tab w:val="num" w:pos="1415"/>
        </w:tabs>
        <w:jc w:val="both"/>
        <w:rPr>
          <w:rFonts w:ascii="Calibri" w:hAnsi="Calibri" w:cs="Calibri"/>
          <w:sz w:val="22"/>
          <w:szCs w:val="22"/>
        </w:rPr>
      </w:pPr>
      <w:r w:rsidRPr="009C357B">
        <w:rPr>
          <w:rFonts w:ascii="Calibri" w:hAnsi="Calibri" w:cs="Calibri"/>
          <w:sz w:val="22"/>
          <w:szCs w:val="22"/>
        </w:rPr>
        <w:t>Betonozás a betontechnológiai terv szerint</w:t>
      </w:r>
    </w:p>
    <w:p w:rsidR="000F2850" w:rsidRPr="009C357B" w:rsidRDefault="000F2850" w:rsidP="006A7855">
      <w:pPr>
        <w:numPr>
          <w:ilvl w:val="0"/>
          <w:numId w:val="3"/>
        </w:numPr>
        <w:tabs>
          <w:tab w:val="num" w:pos="1320"/>
          <w:tab w:val="num" w:pos="1415"/>
        </w:tabs>
        <w:jc w:val="both"/>
        <w:rPr>
          <w:rFonts w:ascii="Calibri" w:hAnsi="Calibri" w:cs="Calibri"/>
          <w:sz w:val="22"/>
          <w:szCs w:val="22"/>
        </w:rPr>
      </w:pPr>
      <w:r w:rsidRPr="009C357B">
        <w:rPr>
          <w:rFonts w:ascii="Calibri" w:hAnsi="Calibri" w:cs="Calibri"/>
          <w:sz w:val="22"/>
          <w:szCs w:val="22"/>
        </w:rPr>
        <w:t>Tömörítés</w:t>
      </w:r>
    </w:p>
    <w:p w:rsidR="000F2850" w:rsidRPr="009C357B" w:rsidRDefault="000F2850" w:rsidP="006A7855">
      <w:pPr>
        <w:numPr>
          <w:ilvl w:val="0"/>
          <w:numId w:val="3"/>
        </w:numPr>
        <w:tabs>
          <w:tab w:val="num" w:pos="1320"/>
          <w:tab w:val="num" w:pos="1415"/>
        </w:tabs>
        <w:jc w:val="both"/>
        <w:rPr>
          <w:rFonts w:ascii="Calibri" w:hAnsi="Calibri" w:cs="Calibri"/>
          <w:sz w:val="22"/>
          <w:szCs w:val="22"/>
        </w:rPr>
      </w:pPr>
      <w:r w:rsidRPr="009C357B">
        <w:rPr>
          <w:rFonts w:ascii="Calibri" w:hAnsi="Calibri" w:cs="Calibri"/>
          <w:sz w:val="22"/>
          <w:szCs w:val="22"/>
        </w:rPr>
        <w:t>Szükség esetén: munkahézagok kialakítása, víztelenítő csövezések, átvezetések készítése, kitöltések, habarcskiöntések elvégzése a mélyedések előzetes kitisztításával, falak látszó felületeinek cementsimítása, állványzat biztosítása</w:t>
      </w:r>
    </w:p>
    <w:p w:rsidR="000F2850" w:rsidRPr="009C357B" w:rsidRDefault="000F2850" w:rsidP="006A7855">
      <w:pPr>
        <w:numPr>
          <w:ilvl w:val="0"/>
          <w:numId w:val="3"/>
        </w:numPr>
        <w:tabs>
          <w:tab w:val="num" w:pos="1320"/>
          <w:tab w:val="num" w:pos="1415"/>
        </w:tabs>
        <w:jc w:val="both"/>
        <w:rPr>
          <w:rFonts w:ascii="Calibri" w:hAnsi="Calibri" w:cs="Calibri"/>
          <w:sz w:val="22"/>
          <w:szCs w:val="22"/>
        </w:rPr>
      </w:pPr>
      <w:r w:rsidRPr="009C357B">
        <w:rPr>
          <w:rFonts w:ascii="Calibri" w:hAnsi="Calibri" w:cs="Calibri"/>
          <w:sz w:val="22"/>
          <w:szCs w:val="22"/>
        </w:rPr>
        <w:t>Zsaluzat elbontása, deponálása, bontott anyag elszállítása</w:t>
      </w:r>
    </w:p>
    <w:p w:rsidR="000F2850" w:rsidRPr="009C357B" w:rsidRDefault="000F2850" w:rsidP="006A7855">
      <w:pPr>
        <w:numPr>
          <w:ilvl w:val="0"/>
          <w:numId w:val="3"/>
        </w:numPr>
        <w:tabs>
          <w:tab w:val="num" w:pos="1320"/>
          <w:tab w:val="num" w:pos="1415"/>
        </w:tabs>
        <w:jc w:val="both"/>
        <w:rPr>
          <w:rFonts w:ascii="Calibri" w:hAnsi="Calibri" w:cs="Calibri"/>
          <w:sz w:val="22"/>
          <w:szCs w:val="22"/>
        </w:rPr>
      </w:pPr>
      <w:r w:rsidRPr="009C357B">
        <w:rPr>
          <w:rFonts w:ascii="Calibri" w:hAnsi="Calibri" w:cs="Calibri"/>
          <w:sz w:val="22"/>
          <w:szCs w:val="22"/>
        </w:rPr>
        <w:t>Utókezelés</w:t>
      </w:r>
    </w:p>
    <w:p w:rsidR="000F2850" w:rsidRPr="009C357B" w:rsidRDefault="000F2850" w:rsidP="006A7855">
      <w:pPr>
        <w:numPr>
          <w:ilvl w:val="0"/>
          <w:numId w:val="3"/>
        </w:numPr>
        <w:tabs>
          <w:tab w:val="num" w:pos="1320"/>
          <w:tab w:val="num" w:pos="1415"/>
        </w:tabs>
        <w:jc w:val="both"/>
        <w:rPr>
          <w:rFonts w:ascii="Calibri" w:hAnsi="Calibri" w:cs="Calibri"/>
          <w:sz w:val="22"/>
          <w:szCs w:val="22"/>
        </w:rPr>
      </w:pPr>
      <w:r w:rsidRPr="009C357B">
        <w:rPr>
          <w:rFonts w:ascii="Calibri" w:hAnsi="Calibri" w:cs="Calibri"/>
          <w:sz w:val="22"/>
          <w:szCs w:val="22"/>
        </w:rPr>
        <w:t>A földdel érintkező felületek bitumenes mázas szigetelése</w:t>
      </w:r>
    </w:p>
    <w:p w:rsidR="000F2850" w:rsidRPr="009C357B" w:rsidRDefault="000F2850" w:rsidP="006A7855">
      <w:pPr>
        <w:numPr>
          <w:ilvl w:val="0"/>
          <w:numId w:val="3"/>
        </w:numPr>
        <w:tabs>
          <w:tab w:val="num" w:pos="1320"/>
          <w:tab w:val="num" w:pos="1415"/>
        </w:tabs>
        <w:jc w:val="both"/>
        <w:rPr>
          <w:rFonts w:ascii="Calibri" w:hAnsi="Calibri" w:cs="Calibri"/>
          <w:sz w:val="22"/>
          <w:szCs w:val="22"/>
        </w:rPr>
      </w:pPr>
      <w:r w:rsidRPr="009C357B">
        <w:rPr>
          <w:rFonts w:ascii="Calibri" w:hAnsi="Calibri" w:cs="Calibri"/>
          <w:sz w:val="22"/>
          <w:szCs w:val="22"/>
        </w:rPr>
        <w:t>A szerkezet munkaközi védelme</w:t>
      </w:r>
    </w:p>
    <w:p w:rsidR="000F2850" w:rsidRPr="009C357B" w:rsidRDefault="000F2850" w:rsidP="006A7855">
      <w:pPr>
        <w:numPr>
          <w:ilvl w:val="0"/>
          <w:numId w:val="3"/>
        </w:numPr>
        <w:tabs>
          <w:tab w:val="num" w:pos="1320"/>
          <w:tab w:val="num" w:pos="1415"/>
        </w:tabs>
        <w:jc w:val="both"/>
        <w:rPr>
          <w:rFonts w:ascii="Calibri" w:hAnsi="Calibri" w:cs="Calibri"/>
          <w:sz w:val="22"/>
          <w:szCs w:val="22"/>
        </w:rPr>
      </w:pPr>
      <w:r w:rsidRPr="009C357B">
        <w:rPr>
          <w:rFonts w:ascii="Calibri" w:hAnsi="Calibri" w:cs="Calibri"/>
          <w:sz w:val="22"/>
          <w:szCs w:val="22"/>
        </w:rPr>
        <w:t>Terület rendezése fölösleges anyagok, hulladék elszállítása</w:t>
      </w:r>
    </w:p>
    <w:p w:rsidR="000F2850" w:rsidRPr="009C357B" w:rsidRDefault="000F2850" w:rsidP="006A7855">
      <w:pPr>
        <w:numPr>
          <w:ilvl w:val="0"/>
          <w:numId w:val="3"/>
        </w:numPr>
        <w:tabs>
          <w:tab w:val="num" w:pos="1320"/>
          <w:tab w:val="num" w:pos="1415"/>
        </w:tabs>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p>
    <w:p w:rsidR="000F2850" w:rsidRPr="009C357B" w:rsidRDefault="000F2850" w:rsidP="000F2850">
      <w:pPr>
        <w:rPr>
          <w:rFonts w:ascii="Calibri" w:hAnsi="Calibri" w:cs="Calibri"/>
          <w:sz w:val="22"/>
          <w:szCs w:val="22"/>
        </w:rPr>
      </w:pPr>
    </w:p>
    <w:p w:rsidR="000F2850" w:rsidRPr="009C357B" w:rsidRDefault="000F2850" w:rsidP="000F2850">
      <w:pPr>
        <w:rPr>
          <w:rFonts w:ascii="Calibri" w:hAnsi="Calibri" w:cs="Calibri"/>
          <w:sz w:val="22"/>
          <w:szCs w:val="22"/>
        </w:rPr>
      </w:pPr>
    </w:p>
    <w:tbl>
      <w:tblPr>
        <w:tblpPr w:leftFromText="141" w:rightFromText="141" w:vertAnchor="text" w:horzAnchor="margin" w:tblpY="132"/>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14"/>
        <w:gridCol w:w="5528"/>
        <w:gridCol w:w="1134"/>
      </w:tblGrid>
      <w:tr w:rsidR="000F2850" w:rsidRPr="009C357B" w:rsidTr="000F2850">
        <w:tc>
          <w:tcPr>
            <w:tcW w:w="3114" w:type="dxa"/>
            <w:shd w:val="clear" w:color="auto" w:fill="auto"/>
            <w:vAlign w:val="center"/>
          </w:tcPr>
          <w:p w:rsidR="000F2850" w:rsidRPr="009C357B" w:rsidRDefault="000F2850" w:rsidP="000F2850">
            <w:pPr>
              <w:jc w:val="both"/>
              <w:rPr>
                <w:rFonts w:ascii="Calibri" w:hAnsi="Calibri" w:cs="Calibri"/>
                <w:bCs/>
                <w:iCs/>
                <w:sz w:val="22"/>
                <w:szCs w:val="22"/>
              </w:rPr>
            </w:pPr>
            <w:r w:rsidRPr="009C357B">
              <w:rPr>
                <w:rFonts w:ascii="Calibri" w:hAnsi="Calibri" w:cs="Calibri"/>
                <w:bCs/>
                <w:iCs/>
                <w:sz w:val="22"/>
                <w:szCs w:val="22"/>
              </w:rPr>
              <w:t>VA-05.02-12.01.00.00-00.04</w:t>
            </w:r>
          </w:p>
        </w:tc>
        <w:tc>
          <w:tcPr>
            <w:tcW w:w="5528" w:type="dxa"/>
            <w:shd w:val="clear" w:color="auto" w:fill="auto"/>
            <w:vAlign w:val="center"/>
          </w:tcPr>
          <w:p w:rsidR="000F2850" w:rsidRPr="009C357B" w:rsidRDefault="000F2850" w:rsidP="000F2850">
            <w:pPr>
              <w:jc w:val="both"/>
              <w:rPr>
                <w:rFonts w:ascii="Calibri" w:hAnsi="Calibri" w:cs="Calibri"/>
                <w:bCs/>
                <w:iCs/>
                <w:sz w:val="22"/>
                <w:szCs w:val="22"/>
              </w:rPr>
            </w:pPr>
            <w:r w:rsidRPr="009C357B">
              <w:rPr>
                <w:rFonts w:ascii="Calibri" w:hAnsi="Calibri" w:cs="Calibri"/>
                <w:sz w:val="22"/>
                <w:szCs w:val="22"/>
              </w:rPr>
              <w:t>Pillérvédelem (kőszórás vízépítési kővel)</w:t>
            </w:r>
          </w:p>
        </w:tc>
        <w:tc>
          <w:tcPr>
            <w:tcW w:w="1134" w:type="dxa"/>
            <w:shd w:val="clear" w:color="auto" w:fill="auto"/>
            <w:vAlign w:val="center"/>
          </w:tcPr>
          <w:p w:rsidR="000F2850" w:rsidRPr="009C357B" w:rsidRDefault="000F2850" w:rsidP="000F2850">
            <w:pPr>
              <w:jc w:val="right"/>
              <w:rPr>
                <w:rFonts w:ascii="Calibri" w:hAnsi="Calibri" w:cs="Calibri"/>
                <w:bCs/>
                <w:iCs/>
                <w:sz w:val="22"/>
                <w:szCs w:val="22"/>
              </w:rPr>
            </w:pPr>
            <w:r w:rsidRPr="009C357B">
              <w:rPr>
                <w:rFonts w:ascii="Calibri" w:hAnsi="Calibri" w:cs="Calibri"/>
                <w:bCs/>
                <w:iCs/>
                <w:sz w:val="22"/>
                <w:szCs w:val="22"/>
              </w:rPr>
              <w:t>m</w:t>
            </w:r>
            <w:r w:rsidRPr="009C357B">
              <w:rPr>
                <w:rFonts w:ascii="Calibri" w:hAnsi="Calibri" w:cs="Calibri"/>
                <w:bCs/>
                <w:iCs/>
                <w:sz w:val="22"/>
                <w:szCs w:val="22"/>
                <w:vertAlign w:val="superscript"/>
              </w:rPr>
              <w:t>3</w:t>
            </w:r>
          </w:p>
        </w:tc>
      </w:tr>
    </w:tbl>
    <w:p w:rsidR="000F2850" w:rsidRPr="009C357B" w:rsidRDefault="000F2850" w:rsidP="000F2850">
      <w:pPr>
        <w:tabs>
          <w:tab w:val="num" w:pos="2025"/>
          <w:tab w:val="left" w:pos="6617"/>
          <w:tab w:val="left" w:pos="7091"/>
        </w:tabs>
        <w:rPr>
          <w:rFonts w:ascii="Calibri" w:hAnsi="Calibri" w:cs="Calibri"/>
          <w:sz w:val="22"/>
          <w:szCs w:val="22"/>
        </w:rPr>
      </w:pPr>
    </w:p>
    <w:p w:rsidR="000F2850" w:rsidRPr="009C357B" w:rsidRDefault="000F2850" w:rsidP="000F2850">
      <w:pPr>
        <w:tabs>
          <w:tab w:val="num" w:pos="2025"/>
          <w:tab w:val="left" w:pos="6617"/>
          <w:tab w:val="left" w:pos="7091"/>
        </w:tabs>
        <w:rPr>
          <w:rFonts w:ascii="Calibri" w:hAnsi="Calibri" w:cs="Calibri"/>
          <w:sz w:val="22"/>
          <w:szCs w:val="22"/>
        </w:rPr>
      </w:pPr>
      <w:r w:rsidRPr="009C357B">
        <w:rPr>
          <w:rFonts w:ascii="Calibri" w:hAnsi="Calibri" w:cs="Calibri"/>
          <w:sz w:val="22"/>
          <w:szCs w:val="22"/>
        </w:rPr>
        <w:t>Tartalom:</w:t>
      </w:r>
    </w:p>
    <w:p w:rsidR="000F2850" w:rsidRPr="009C357B" w:rsidRDefault="000F2850" w:rsidP="006A7855">
      <w:pPr>
        <w:numPr>
          <w:ilvl w:val="0"/>
          <w:numId w:val="3"/>
        </w:numPr>
        <w:tabs>
          <w:tab w:val="num" w:pos="1320"/>
          <w:tab w:val="num" w:pos="1415"/>
        </w:tabs>
        <w:jc w:val="both"/>
        <w:rPr>
          <w:rFonts w:ascii="Calibri" w:hAnsi="Calibri" w:cs="Calibri"/>
          <w:sz w:val="22"/>
          <w:szCs w:val="22"/>
        </w:rPr>
      </w:pPr>
      <w:r w:rsidRPr="009C357B">
        <w:rPr>
          <w:rFonts w:ascii="Calibri" w:hAnsi="Calibri" w:cs="Calibri"/>
          <w:sz w:val="22"/>
          <w:szCs w:val="22"/>
        </w:rPr>
        <w:t>Geodéziai mérések, kitűzések elvégzése</w:t>
      </w:r>
    </w:p>
    <w:p w:rsidR="000F2850" w:rsidRPr="009C357B" w:rsidRDefault="000F2850" w:rsidP="006A7855">
      <w:pPr>
        <w:numPr>
          <w:ilvl w:val="0"/>
          <w:numId w:val="3"/>
        </w:numPr>
        <w:tabs>
          <w:tab w:val="num" w:pos="1320"/>
          <w:tab w:val="num" w:pos="1415"/>
        </w:tabs>
        <w:jc w:val="both"/>
        <w:rPr>
          <w:rFonts w:ascii="Calibri" w:hAnsi="Calibri" w:cs="Calibri"/>
          <w:sz w:val="22"/>
          <w:szCs w:val="22"/>
        </w:rPr>
      </w:pPr>
      <w:r w:rsidRPr="009C357B">
        <w:rPr>
          <w:rFonts w:ascii="Calibri" w:hAnsi="Calibri" w:cs="Calibri"/>
          <w:sz w:val="22"/>
          <w:szCs w:val="22"/>
        </w:rPr>
        <w:t>Gépek, eszközök, berendezések, munkaerő biztosítása</w:t>
      </w:r>
    </w:p>
    <w:p w:rsidR="000F2850" w:rsidRPr="009C357B" w:rsidRDefault="000F2850" w:rsidP="006A7855">
      <w:pPr>
        <w:numPr>
          <w:ilvl w:val="0"/>
          <w:numId w:val="3"/>
        </w:numPr>
        <w:tabs>
          <w:tab w:val="num" w:pos="1320"/>
          <w:tab w:val="num" w:pos="1415"/>
        </w:tabs>
        <w:jc w:val="both"/>
        <w:rPr>
          <w:rFonts w:ascii="Calibri" w:hAnsi="Calibri" w:cs="Calibri"/>
          <w:sz w:val="22"/>
          <w:szCs w:val="22"/>
        </w:rPr>
      </w:pPr>
      <w:r w:rsidRPr="009C357B">
        <w:rPr>
          <w:rFonts w:ascii="Calibri" w:hAnsi="Calibri" w:cs="Calibri"/>
          <w:sz w:val="22"/>
          <w:szCs w:val="22"/>
        </w:rPr>
        <w:t>Csapadékvizek elvezetése, csapadékból származó vizek esetén a munkaterület víztelenítése</w:t>
      </w:r>
    </w:p>
    <w:p w:rsidR="000F2850" w:rsidRPr="009C357B" w:rsidRDefault="000F2850" w:rsidP="006A7855">
      <w:pPr>
        <w:numPr>
          <w:ilvl w:val="0"/>
          <w:numId w:val="3"/>
        </w:numPr>
        <w:tabs>
          <w:tab w:val="num" w:pos="1320"/>
          <w:tab w:val="num" w:pos="1415"/>
        </w:tabs>
        <w:jc w:val="both"/>
        <w:rPr>
          <w:rFonts w:ascii="Calibri" w:hAnsi="Calibri" w:cs="Calibri"/>
          <w:sz w:val="22"/>
          <w:szCs w:val="22"/>
        </w:rPr>
      </w:pPr>
      <w:r w:rsidRPr="009C357B">
        <w:rPr>
          <w:rFonts w:ascii="Calibri" w:hAnsi="Calibri" w:cs="Calibri"/>
          <w:sz w:val="22"/>
          <w:szCs w:val="22"/>
        </w:rPr>
        <w:t>A szükséges anyagok, segédanyagok beszerzése, helyszínre szállítása, deponálása</w:t>
      </w:r>
    </w:p>
    <w:p w:rsidR="000F2850" w:rsidRPr="009C357B" w:rsidRDefault="000F2850" w:rsidP="006A7855">
      <w:pPr>
        <w:numPr>
          <w:ilvl w:val="0"/>
          <w:numId w:val="3"/>
        </w:numPr>
        <w:tabs>
          <w:tab w:val="num" w:pos="1320"/>
          <w:tab w:val="num" w:pos="1415"/>
        </w:tabs>
        <w:jc w:val="both"/>
        <w:rPr>
          <w:rFonts w:ascii="Calibri" w:hAnsi="Calibri" w:cs="Calibri"/>
          <w:sz w:val="22"/>
          <w:szCs w:val="22"/>
        </w:rPr>
      </w:pPr>
      <w:r w:rsidRPr="009C357B">
        <w:rPr>
          <w:rFonts w:ascii="Calibri" w:hAnsi="Calibri" w:cs="Calibri"/>
          <w:sz w:val="22"/>
          <w:szCs w:val="22"/>
        </w:rPr>
        <w:t>Belső anyagmozgatás</w:t>
      </w:r>
    </w:p>
    <w:p w:rsidR="000F2850" w:rsidRPr="009C357B" w:rsidRDefault="000F2850" w:rsidP="006A7855">
      <w:pPr>
        <w:numPr>
          <w:ilvl w:val="0"/>
          <w:numId w:val="3"/>
        </w:numPr>
        <w:tabs>
          <w:tab w:val="num" w:pos="1320"/>
          <w:tab w:val="num" w:pos="1415"/>
        </w:tabs>
        <w:jc w:val="both"/>
        <w:rPr>
          <w:rFonts w:ascii="Calibri" w:hAnsi="Calibri" w:cs="Calibri"/>
          <w:sz w:val="22"/>
          <w:szCs w:val="22"/>
        </w:rPr>
      </w:pPr>
      <w:r w:rsidRPr="009C357B">
        <w:rPr>
          <w:rFonts w:ascii="Calibri" w:hAnsi="Calibri" w:cs="Calibri"/>
          <w:sz w:val="22"/>
          <w:szCs w:val="22"/>
        </w:rPr>
        <w:t xml:space="preserve">Előzetes mederfelmérés (az úszó egységek helyszíni munkavégzés alatti költsége más tételben elszámolva) </w:t>
      </w:r>
    </w:p>
    <w:p w:rsidR="000F2850" w:rsidRPr="009C357B" w:rsidRDefault="000F2850" w:rsidP="006A7855">
      <w:pPr>
        <w:numPr>
          <w:ilvl w:val="0"/>
          <w:numId w:val="3"/>
        </w:numPr>
        <w:tabs>
          <w:tab w:val="num" w:pos="1320"/>
          <w:tab w:val="num" w:pos="1415"/>
        </w:tabs>
        <w:jc w:val="both"/>
        <w:rPr>
          <w:rFonts w:ascii="Calibri" w:hAnsi="Calibri" w:cs="Calibri"/>
          <w:sz w:val="22"/>
          <w:szCs w:val="22"/>
        </w:rPr>
      </w:pPr>
      <w:r w:rsidRPr="009C357B">
        <w:rPr>
          <w:rFonts w:ascii="Calibri" w:hAnsi="Calibri" w:cs="Calibri"/>
          <w:sz w:val="22"/>
          <w:szCs w:val="22"/>
        </w:rPr>
        <w:t>Mederkotrás</w:t>
      </w:r>
    </w:p>
    <w:p w:rsidR="000F2850" w:rsidRPr="009C357B" w:rsidRDefault="000F2850" w:rsidP="006A7855">
      <w:pPr>
        <w:numPr>
          <w:ilvl w:val="0"/>
          <w:numId w:val="3"/>
        </w:numPr>
        <w:tabs>
          <w:tab w:val="num" w:pos="1320"/>
          <w:tab w:val="num" w:pos="1415"/>
        </w:tabs>
        <w:jc w:val="both"/>
        <w:rPr>
          <w:rFonts w:ascii="Calibri" w:hAnsi="Calibri" w:cs="Calibri"/>
          <w:sz w:val="22"/>
          <w:szCs w:val="22"/>
        </w:rPr>
      </w:pPr>
      <w:r w:rsidRPr="009C357B">
        <w:rPr>
          <w:rFonts w:ascii="Calibri" w:hAnsi="Calibri" w:cs="Calibri"/>
          <w:sz w:val="22"/>
          <w:szCs w:val="22"/>
        </w:rPr>
        <w:t>Kikotort anyag elszállítása kijelölt lerakóhelyre</w:t>
      </w:r>
    </w:p>
    <w:p w:rsidR="000F2850" w:rsidRPr="009C357B" w:rsidRDefault="000F2850" w:rsidP="006A7855">
      <w:pPr>
        <w:numPr>
          <w:ilvl w:val="0"/>
          <w:numId w:val="3"/>
        </w:numPr>
        <w:tabs>
          <w:tab w:val="num" w:pos="1320"/>
          <w:tab w:val="num" w:pos="1415"/>
        </w:tabs>
        <w:jc w:val="both"/>
        <w:rPr>
          <w:rFonts w:ascii="Calibri" w:hAnsi="Calibri" w:cs="Calibri"/>
          <w:sz w:val="22"/>
          <w:szCs w:val="22"/>
        </w:rPr>
      </w:pPr>
      <w:r w:rsidRPr="009C357B">
        <w:rPr>
          <w:rFonts w:ascii="Calibri" w:hAnsi="Calibri" w:cs="Calibri"/>
          <w:sz w:val="22"/>
          <w:szCs w:val="22"/>
        </w:rPr>
        <w:t>Vízépítési terméskő beszerzése a tervben előírt méretben és minőségben, helyszínre szállítása, deponálása</w:t>
      </w:r>
    </w:p>
    <w:p w:rsidR="000F2850" w:rsidRPr="009C357B" w:rsidRDefault="000F2850" w:rsidP="006A7855">
      <w:pPr>
        <w:numPr>
          <w:ilvl w:val="0"/>
          <w:numId w:val="3"/>
        </w:numPr>
        <w:tabs>
          <w:tab w:val="num" w:pos="1320"/>
          <w:tab w:val="num" w:pos="1415"/>
        </w:tabs>
        <w:jc w:val="both"/>
        <w:rPr>
          <w:rFonts w:ascii="Calibri" w:hAnsi="Calibri" w:cs="Calibri"/>
          <w:sz w:val="22"/>
          <w:szCs w:val="22"/>
        </w:rPr>
      </w:pPr>
      <w:r w:rsidRPr="009C357B">
        <w:rPr>
          <w:rFonts w:ascii="Calibri" w:hAnsi="Calibri" w:cs="Calibri"/>
          <w:sz w:val="22"/>
          <w:szCs w:val="22"/>
        </w:rPr>
        <w:t>Terep felületének előkészítése, a kövek elhelyezéséhez szükséges földmunka</w:t>
      </w:r>
    </w:p>
    <w:p w:rsidR="000F2850" w:rsidRPr="009C357B" w:rsidRDefault="000F2850" w:rsidP="006A7855">
      <w:pPr>
        <w:numPr>
          <w:ilvl w:val="0"/>
          <w:numId w:val="3"/>
        </w:numPr>
        <w:tabs>
          <w:tab w:val="num" w:pos="1320"/>
          <w:tab w:val="num" w:pos="1415"/>
        </w:tabs>
        <w:jc w:val="both"/>
        <w:rPr>
          <w:rFonts w:ascii="Calibri" w:hAnsi="Calibri" w:cs="Calibri"/>
          <w:sz w:val="22"/>
          <w:szCs w:val="22"/>
        </w:rPr>
      </w:pPr>
      <w:r w:rsidRPr="009C357B">
        <w:rPr>
          <w:rFonts w:ascii="Calibri" w:hAnsi="Calibri" w:cs="Calibri"/>
          <w:sz w:val="22"/>
          <w:szCs w:val="22"/>
        </w:rPr>
        <w:t>Anyag tervben előírt méretben és minőségben, rakodása, deponálása,</w:t>
      </w:r>
    </w:p>
    <w:p w:rsidR="000F2850" w:rsidRPr="009C357B" w:rsidRDefault="000F2850" w:rsidP="006A7855">
      <w:pPr>
        <w:numPr>
          <w:ilvl w:val="0"/>
          <w:numId w:val="3"/>
        </w:numPr>
        <w:tabs>
          <w:tab w:val="num" w:pos="1320"/>
          <w:tab w:val="num" w:pos="1415"/>
        </w:tabs>
        <w:jc w:val="both"/>
        <w:rPr>
          <w:rFonts w:ascii="Calibri" w:hAnsi="Calibri" w:cs="Calibri"/>
          <w:sz w:val="22"/>
          <w:szCs w:val="22"/>
        </w:rPr>
      </w:pPr>
      <w:r w:rsidRPr="009C357B">
        <w:rPr>
          <w:rFonts w:ascii="Calibri" w:hAnsi="Calibri" w:cs="Calibri"/>
          <w:sz w:val="22"/>
          <w:szCs w:val="22"/>
        </w:rPr>
        <w:t xml:space="preserve">TERFIL elterítése, geotextília/georács terítése </w:t>
      </w:r>
    </w:p>
    <w:p w:rsidR="000F2850" w:rsidRPr="009C357B" w:rsidRDefault="000F2850" w:rsidP="006A7855">
      <w:pPr>
        <w:numPr>
          <w:ilvl w:val="0"/>
          <w:numId w:val="3"/>
        </w:numPr>
        <w:tabs>
          <w:tab w:val="num" w:pos="1320"/>
          <w:tab w:val="num" w:pos="1415"/>
        </w:tabs>
        <w:jc w:val="both"/>
        <w:rPr>
          <w:rFonts w:ascii="Calibri" w:hAnsi="Calibri" w:cs="Calibri"/>
          <w:sz w:val="22"/>
          <w:szCs w:val="22"/>
        </w:rPr>
      </w:pPr>
      <w:r w:rsidRPr="009C357B">
        <w:rPr>
          <w:rFonts w:ascii="Calibri" w:hAnsi="Calibri" w:cs="Calibri"/>
          <w:sz w:val="22"/>
          <w:szCs w:val="22"/>
        </w:rPr>
        <w:t xml:space="preserve">Kövek szórása, beemelése, réteges terítése, </w:t>
      </w:r>
    </w:p>
    <w:p w:rsidR="000F2850" w:rsidRPr="009C357B" w:rsidRDefault="000F2850" w:rsidP="006A7855">
      <w:pPr>
        <w:numPr>
          <w:ilvl w:val="0"/>
          <w:numId w:val="3"/>
        </w:numPr>
        <w:tabs>
          <w:tab w:val="num" w:pos="1320"/>
          <w:tab w:val="num" w:pos="1415"/>
        </w:tabs>
        <w:jc w:val="both"/>
        <w:rPr>
          <w:rFonts w:ascii="Calibri" w:hAnsi="Calibri" w:cs="Calibri"/>
          <w:sz w:val="22"/>
          <w:szCs w:val="22"/>
        </w:rPr>
      </w:pPr>
      <w:r w:rsidRPr="009C357B">
        <w:rPr>
          <w:rFonts w:ascii="Calibri" w:hAnsi="Calibri" w:cs="Calibri"/>
          <w:sz w:val="22"/>
          <w:szCs w:val="22"/>
        </w:rPr>
        <w:t>Meder munkáknál szükséges búvármunkák</w:t>
      </w:r>
    </w:p>
    <w:p w:rsidR="000F2850" w:rsidRPr="009C357B" w:rsidRDefault="000F2850" w:rsidP="006A7855">
      <w:pPr>
        <w:numPr>
          <w:ilvl w:val="0"/>
          <w:numId w:val="3"/>
        </w:numPr>
        <w:tabs>
          <w:tab w:val="num" w:pos="1320"/>
          <w:tab w:val="num" w:pos="1415"/>
        </w:tabs>
        <w:jc w:val="both"/>
        <w:rPr>
          <w:rFonts w:ascii="Calibri" w:hAnsi="Calibri" w:cs="Calibri"/>
          <w:sz w:val="22"/>
          <w:szCs w:val="22"/>
        </w:rPr>
      </w:pPr>
      <w:r w:rsidRPr="009C357B">
        <w:rPr>
          <w:rFonts w:ascii="Calibri" w:hAnsi="Calibri" w:cs="Calibri"/>
          <w:sz w:val="22"/>
          <w:szCs w:val="22"/>
        </w:rPr>
        <w:t xml:space="preserve">Méretellenőrzés </w:t>
      </w:r>
    </w:p>
    <w:p w:rsidR="000F2850" w:rsidRPr="009C357B" w:rsidRDefault="000F2850" w:rsidP="006A7855">
      <w:pPr>
        <w:numPr>
          <w:ilvl w:val="0"/>
          <w:numId w:val="3"/>
        </w:numPr>
        <w:tabs>
          <w:tab w:val="num" w:pos="1320"/>
          <w:tab w:val="num" w:pos="1415"/>
        </w:tabs>
        <w:jc w:val="both"/>
        <w:rPr>
          <w:rFonts w:ascii="Calibri" w:hAnsi="Calibri" w:cs="Calibri"/>
          <w:sz w:val="22"/>
          <w:szCs w:val="22"/>
        </w:rPr>
      </w:pPr>
      <w:r w:rsidRPr="009C357B">
        <w:rPr>
          <w:rFonts w:ascii="Calibri" w:hAnsi="Calibri" w:cs="Calibri"/>
          <w:sz w:val="22"/>
          <w:szCs w:val="22"/>
        </w:rPr>
        <w:t>Elkészült mű utófelmérése (mederben szondázással, ultrahangos méréssel,</w:t>
      </w:r>
    </w:p>
    <w:p w:rsidR="000F2850" w:rsidRPr="009C357B" w:rsidRDefault="000F2850" w:rsidP="006A7855">
      <w:pPr>
        <w:numPr>
          <w:ilvl w:val="0"/>
          <w:numId w:val="3"/>
        </w:numPr>
        <w:tabs>
          <w:tab w:val="num" w:pos="1320"/>
          <w:tab w:val="num" w:pos="1415"/>
        </w:tabs>
        <w:jc w:val="both"/>
        <w:rPr>
          <w:rFonts w:ascii="Calibri" w:hAnsi="Calibri" w:cs="Calibri"/>
          <w:sz w:val="22"/>
          <w:szCs w:val="22"/>
        </w:rPr>
      </w:pPr>
      <w:r w:rsidRPr="009C357B">
        <w:rPr>
          <w:rFonts w:ascii="Calibri" w:hAnsi="Calibri" w:cs="Calibri"/>
          <w:sz w:val="22"/>
          <w:szCs w:val="22"/>
        </w:rPr>
        <w:t>Terület rendezése fölösleges anyagok, hulladék elszállítása</w:t>
      </w:r>
    </w:p>
    <w:p w:rsidR="000F2850" w:rsidRPr="009C357B" w:rsidRDefault="000F2850" w:rsidP="006A7855">
      <w:pPr>
        <w:numPr>
          <w:ilvl w:val="0"/>
          <w:numId w:val="3"/>
        </w:numPr>
        <w:tabs>
          <w:tab w:val="num" w:pos="1320"/>
          <w:tab w:val="num" w:pos="1415"/>
        </w:tabs>
        <w:jc w:val="both"/>
        <w:rPr>
          <w:rFonts w:ascii="Calibri" w:hAnsi="Calibri" w:cs="Calibri"/>
          <w:sz w:val="22"/>
          <w:szCs w:val="22"/>
        </w:rPr>
      </w:pPr>
      <w:r w:rsidRPr="009C357B">
        <w:rPr>
          <w:rFonts w:ascii="Calibri" w:hAnsi="Calibri" w:cs="Calibri"/>
          <w:sz w:val="22"/>
          <w:szCs w:val="22"/>
        </w:rPr>
        <w:t>A tétel megvalósításához szükséges víztelenítési munkák</w:t>
      </w:r>
    </w:p>
    <w:p w:rsidR="000F2850" w:rsidRPr="009C357B" w:rsidRDefault="000F2850" w:rsidP="006A7855">
      <w:pPr>
        <w:numPr>
          <w:ilvl w:val="0"/>
          <w:numId w:val="3"/>
        </w:numPr>
        <w:tabs>
          <w:tab w:val="num" w:pos="1320"/>
          <w:tab w:val="num" w:pos="1415"/>
        </w:tabs>
        <w:jc w:val="both"/>
        <w:rPr>
          <w:rFonts w:ascii="Calibri" w:hAnsi="Calibri" w:cs="Calibri"/>
          <w:sz w:val="22"/>
          <w:szCs w:val="22"/>
        </w:rPr>
      </w:pPr>
      <w:r w:rsidRPr="009C357B">
        <w:rPr>
          <w:rFonts w:ascii="Calibri" w:hAnsi="Calibri" w:cs="Calibri"/>
          <w:sz w:val="22"/>
          <w:szCs w:val="22"/>
        </w:rPr>
        <w:t>Járulékos költségek</w:t>
      </w:r>
    </w:p>
    <w:p w:rsidR="000F2850" w:rsidRPr="009C357B" w:rsidRDefault="000F2850" w:rsidP="006A7855">
      <w:pPr>
        <w:numPr>
          <w:ilvl w:val="0"/>
          <w:numId w:val="3"/>
        </w:numPr>
        <w:tabs>
          <w:tab w:val="num" w:pos="1320"/>
          <w:tab w:val="num" w:pos="1415"/>
        </w:tabs>
        <w:jc w:val="both"/>
        <w:rPr>
          <w:rFonts w:ascii="Calibri" w:hAnsi="Calibri" w:cs="Calibri"/>
          <w:sz w:val="22"/>
          <w:szCs w:val="22"/>
        </w:rPr>
      </w:pPr>
      <w:r w:rsidRPr="009C357B">
        <w:rPr>
          <w:rFonts w:ascii="Calibri" w:hAnsi="Calibri" w:cs="Calibri"/>
          <w:sz w:val="22"/>
          <w:szCs w:val="22"/>
        </w:rPr>
        <w:t>Lerakóhelyi díj</w:t>
      </w:r>
    </w:p>
    <w:p w:rsidR="000F2850" w:rsidRPr="009C357B" w:rsidRDefault="000F2850" w:rsidP="006A7855">
      <w:pPr>
        <w:numPr>
          <w:ilvl w:val="0"/>
          <w:numId w:val="3"/>
        </w:numPr>
        <w:tabs>
          <w:tab w:val="num" w:pos="1320"/>
          <w:tab w:val="num" w:pos="1415"/>
        </w:tabs>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p>
    <w:p w:rsidR="000F2850" w:rsidRPr="009C357B" w:rsidRDefault="000F2850" w:rsidP="000F2850">
      <w:pPr>
        <w:tabs>
          <w:tab w:val="num" w:pos="1415"/>
        </w:tabs>
        <w:jc w:val="both"/>
        <w:rPr>
          <w:rFonts w:ascii="Calibri" w:hAnsi="Calibri" w:cs="Calibri"/>
          <w:sz w:val="22"/>
          <w:szCs w:val="22"/>
        </w:rPr>
      </w:pPr>
    </w:p>
    <w:p w:rsidR="000F2850" w:rsidRPr="009C357B" w:rsidRDefault="000F2850" w:rsidP="000F2850">
      <w:pPr>
        <w:rPr>
          <w:rFonts w:ascii="Calibri" w:hAnsi="Calibri" w:cs="Calibri"/>
          <w:sz w:val="22"/>
          <w:szCs w:val="22"/>
        </w:rPr>
      </w:pPr>
    </w:p>
    <w:tbl>
      <w:tblPr>
        <w:tblpPr w:leftFromText="141" w:rightFromText="141" w:vertAnchor="text" w:horzAnchor="margin" w:tblpY="132"/>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14"/>
        <w:gridCol w:w="5528"/>
        <w:gridCol w:w="1134"/>
      </w:tblGrid>
      <w:tr w:rsidR="000F2850" w:rsidRPr="009C357B" w:rsidTr="000F2850">
        <w:tc>
          <w:tcPr>
            <w:tcW w:w="3114" w:type="dxa"/>
            <w:shd w:val="clear" w:color="auto" w:fill="auto"/>
            <w:vAlign w:val="center"/>
          </w:tcPr>
          <w:p w:rsidR="000F2850" w:rsidRPr="009C357B" w:rsidRDefault="000F2850" w:rsidP="000F2850">
            <w:pPr>
              <w:jc w:val="both"/>
              <w:rPr>
                <w:rFonts w:ascii="Calibri" w:hAnsi="Calibri" w:cs="Calibri"/>
                <w:bCs/>
                <w:iCs/>
                <w:sz w:val="22"/>
                <w:szCs w:val="22"/>
              </w:rPr>
            </w:pPr>
            <w:r w:rsidRPr="009C357B">
              <w:rPr>
                <w:rFonts w:ascii="Calibri" w:hAnsi="Calibri" w:cs="Calibri"/>
                <w:bCs/>
                <w:iCs/>
                <w:sz w:val="22"/>
                <w:szCs w:val="22"/>
              </w:rPr>
              <w:t>VA-05.02-12.01.00.00-00.05</w:t>
            </w:r>
          </w:p>
        </w:tc>
        <w:tc>
          <w:tcPr>
            <w:tcW w:w="5528" w:type="dxa"/>
            <w:shd w:val="clear" w:color="auto" w:fill="auto"/>
            <w:vAlign w:val="center"/>
          </w:tcPr>
          <w:p w:rsidR="000F2850" w:rsidRPr="009C357B" w:rsidRDefault="000F2850" w:rsidP="000F2850">
            <w:pPr>
              <w:jc w:val="both"/>
              <w:rPr>
                <w:rFonts w:ascii="Calibri" w:hAnsi="Calibri" w:cs="Calibri"/>
                <w:bCs/>
                <w:iCs/>
                <w:sz w:val="22"/>
                <w:szCs w:val="22"/>
              </w:rPr>
            </w:pPr>
            <w:r w:rsidRPr="009C357B">
              <w:rPr>
                <w:rFonts w:ascii="Calibri" w:hAnsi="Calibri" w:cs="Calibri"/>
                <w:sz w:val="22"/>
                <w:szCs w:val="22"/>
              </w:rPr>
              <w:t>Pillérvédelem (kőszórás vízépítési kővel) biztosítása kőmatraccal</w:t>
            </w:r>
          </w:p>
        </w:tc>
        <w:tc>
          <w:tcPr>
            <w:tcW w:w="1134" w:type="dxa"/>
            <w:shd w:val="clear" w:color="auto" w:fill="auto"/>
            <w:vAlign w:val="center"/>
          </w:tcPr>
          <w:p w:rsidR="000F2850" w:rsidRPr="009C357B" w:rsidRDefault="000F2850" w:rsidP="000F2850">
            <w:pPr>
              <w:jc w:val="right"/>
              <w:rPr>
                <w:rFonts w:ascii="Calibri" w:hAnsi="Calibri" w:cs="Calibri"/>
                <w:bCs/>
                <w:iCs/>
                <w:sz w:val="22"/>
                <w:szCs w:val="22"/>
              </w:rPr>
            </w:pPr>
            <w:r w:rsidRPr="009C357B">
              <w:rPr>
                <w:rFonts w:ascii="Calibri" w:hAnsi="Calibri" w:cs="Calibri"/>
                <w:bCs/>
                <w:iCs/>
                <w:sz w:val="22"/>
                <w:szCs w:val="22"/>
              </w:rPr>
              <w:t>m</w:t>
            </w:r>
            <w:r w:rsidRPr="009C357B">
              <w:rPr>
                <w:rFonts w:ascii="Calibri" w:hAnsi="Calibri" w:cs="Calibri"/>
                <w:bCs/>
                <w:iCs/>
                <w:sz w:val="22"/>
                <w:szCs w:val="22"/>
                <w:vertAlign w:val="superscript"/>
              </w:rPr>
              <w:t>3</w:t>
            </w:r>
          </w:p>
        </w:tc>
      </w:tr>
    </w:tbl>
    <w:p w:rsidR="000F2850" w:rsidRPr="009C357B" w:rsidRDefault="000F2850" w:rsidP="000F2850">
      <w:pPr>
        <w:tabs>
          <w:tab w:val="num" w:pos="2025"/>
          <w:tab w:val="left" w:pos="6617"/>
          <w:tab w:val="left" w:pos="7091"/>
        </w:tabs>
        <w:rPr>
          <w:rFonts w:ascii="Calibri" w:hAnsi="Calibri" w:cs="Calibri"/>
          <w:sz w:val="22"/>
          <w:szCs w:val="22"/>
        </w:rPr>
      </w:pPr>
    </w:p>
    <w:p w:rsidR="000F2850" w:rsidRPr="009C357B" w:rsidRDefault="000F2850" w:rsidP="000F2850">
      <w:pPr>
        <w:tabs>
          <w:tab w:val="num" w:pos="2025"/>
          <w:tab w:val="left" w:pos="6617"/>
          <w:tab w:val="left" w:pos="7091"/>
        </w:tabs>
        <w:rPr>
          <w:rFonts w:ascii="Calibri" w:hAnsi="Calibri" w:cs="Calibri"/>
          <w:sz w:val="22"/>
          <w:szCs w:val="22"/>
        </w:rPr>
      </w:pPr>
      <w:r w:rsidRPr="009C357B">
        <w:rPr>
          <w:rFonts w:ascii="Calibri" w:hAnsi="Calibri" w:cs="Calibri"/>
          <w:sz w:val="22"/>
          <w:szCs w:val="22"/>
        </w:rPr>
        <w:t>Tartalom:</w:t>
      </w:r>
    </w:p>
    <w:p w:rsidR="000F2850" w:rsidRPr="009C357B" w:rsidRDefault="000F2850" w:rsidP="006A7855">
      <w:pPr>
        <w:numPr>
          <w:ilvl w:val="0"/>
          <w:numId w:val="3"/>
        </w:numPr>
        <w:tabs>
          <w:tab w:val="num" w:pos="1320"/>
          <w:tab w:val="num" w:pos="1415"/>
          <w:tab w:val="num" w:pos="2025"/>
        </w:tabs>
        <w:jc w:val="both"/>
        <w:rPr>
          <w:rFonts w:ascii="Calibri" w:hAnsi="Calibri" w:cs="Calibri"/>
          <w:sz w:val="22"/>
          <w:szCs w:val="22"/>
        </w:rPr>
      </w:pPr>
      <w:r w:rsidRPr="009C357B">
        <w:rPr>
          <w:rFonts w:ascii="Calibri" w:hAnsi="Calibri" w:cs="Calibri"/>
          <w:sz w:val="22"/>
          <w:szCs w:val="22"/>
        </w:rPr>
        <w:t>Geodéziai mérések, kitűzések elvégzése;</w:t>
      </w:r>
    </w:p>
    <w:p w:rsidR="000F2850" w:rsidRPr="009C357B" w:rsidRDefault="000F2850" w:rsidP="006A7855">
      <w:pPr>
        <w:numPr>
          <w:ilvl w:val="0"/>
          <w:numId w:val="3"/>
        </w:numPr>
        <w:tabs>
          <w:tab w:val="num" w:pos="1320"/>
          <w:tab w:val="num" w:pos="1415"/>
          <w:tab w:val="num" w:pos="2025"/>
        </w:tabs>
        <w:jc w:val="both"/>
        <w:rPr>
          <w:rFonts w:ascii="Calibri" w:hAnsi="Calibri" w:cs="Calibri"/>
          <w:sz w:val="22"/>
          <w:szCs w:val="22"/>
        </w:rPr>
      </w:pPr>
      <w:r w:rsidRPr="009C357B">
        <w:rPr>
          <w:rFonts w:ascii="Calibri" w:hAnsi="Calibri" w:cs="Calibri"/>
          <w:sz w:val="22"/>
          <w:szCs w:val="22"/>
        </w:rPr>
        <w:t>Gépek, eszközök, berendezések, munkaerő biztosítása;</w:t>
      </w:r>
    </w:p>
    <w:p w:rsidR="000F2850" w:rsidRPr="009C357B" w:rsidRDefault="000F2850" w:rsidP="006A7855">
      <w:pPr>
        <w:numPr>
          <w:ilvl w:val="0"/>
          <w:numId w:val="3"/>
        </w:numPr>
        <w:tabs>
          <w:tab w:val="num" w:pos="1320"/>
          <w:tab w:val="num" w:pos="1415"/>
          <w:tab w:val="num" w:pos="2025"/>
        </w:tabs>
        <w:jc w:val="both"/>
        <w:rPr>
          <w:rFonts w:ascii="Calibri" w:hAnsi="Calibri" w:cs="Calibri"/>
          <w:sz w:val="22"/>
          <w:szCs w:val="22"/>
        </w:rPr>
      </w:pPr>
      <w:r w:rsidRPr="009C357B">
        <w:rPr>
          <w:rFonts w:ascii="Calibri" w:hAnsi="Calibri" w:cs="Calibri"/>
          <w:sz w:val="22"/>
          <w:szCs w:val="22"/>
        </w:rPr>
        <w:t>Csapadékvizek elvezetése, csapadékból származó vizek esetén a munkaterület víztelenítése;</w:t>
      </w:r>
    </w:p>
    <w:p w:rsidR="000F2850" w:rsidRPr="009C357B" w:rsidRDefault="000F2850" w:rsidP="006A7855">
      <w:pPr>
        <w:numPr>
          <w:ilvl w:val="0"/>
          <w:numId w:val="3"/>
        </w:numPr>
        <w:tabs>
          <w:tab w:val="num" w:pos="1320"/>
          <w:tab w:val="num" w:pos="1415"/>
          <w:tab w:val="num" w:pos="2025"/>
        </w:tabs>
        <w:jc w:val="both"/>
        <w:rPr>
          <w:rFonts w:ascii="Calibri" w:hAnsi="Calibri" w:cs="Calibri"/>
          <w:sz w:val="22"/>
          <w:szCs w:val="22"/>
        </w:rPr>
      </w:pPr>
      <w:r w:rsidRPr="009C357B">
        <w:rPr>
          <w:rFonts w:ascii="Calibri" w:hAnsi="Calibri" w:cs="Calibri"/>
          <w:sz w:val="22"/>
          <w:szCs w:val="22"/>
        </w:rPr>
        <w:t>A szükséges anyagok, segédanyagok beszerzése, helyszínre szállítása, deponálása;</w:t>
      </w:r>
    </w:p>
    <w:p w:rsidR="000F2850" w:rsidRPr="009C357B" w:rsidRDefault="000F2850" w:rsidP="006A7855">
      <w:pPr>
        <w:numPr>
          <w:ilvl w:val="0"/>
          <w:numId w:val="3"/>
        </w:numPr>
        <w:tabs>
          <w:tab w:val="num" w:pos="1320"/>
          <w:tab w:val="num" w:pos="1415"/>
          <w:tab w:val="num" w:pos="2025"/>
        </w:tabs>
        <w:jc w:val="both"/>
        <w:rPr>
          <w:rFonts w:ascii="Calibri" w:hAnsi="Calibri" w:cs="Calibri"/>
          <w:sz w:val="22"/>
          <w:szCs w:val="22"/>
        </w:rPr>
      </w:pPr>
      <w:r w:rsidRPr="009C357B">
        <w:rPr>
          <w:rFonts w:ascii="Calibri" w:hAnsi="Calibri" w:cs="Calibri"/>
          <w:sz w:val="22"/>
          <w:szCs w:val="22"/>
        </w:rPr>
        <w:t>Belső anyagmozgatás;</w:t>
      </w:r>
    </w:p>
    <w:p w:rsidR="000F2850" w:rsidRPr="009C357B" w:rsidRDefault="000F2850" w:rsidP="006A7855">
      <w:pPr>
        <w:numPr>
          <w:ilvl w:val="0"/>
          <w:numId w:val="3"/>
        </w:numPr>
        <w:tabs>
          <w:tab w:val="num" w:pos="1320"/>
          <w:tab w:val="num" w:pos="1415"/>
          <w:tab w:val="num" w:pos="2025"/>
        </w:tabs>
        <w:jc w:val="both"/>
        <w:rPr>
          <w:rFonts w:ascii="Calibri" w:hAnsi="Calibri" w:cs="Calibri"/>
          <w:sz w:val="22"/>
          <w:szCs w:val="22"/>
        </w:rPr>
      </w:pPr>
      <w:r w:rsidRPr="009C357B">
        <w:rPr>
          <w:rFonts w:ascii="Calibri" w:hAnsi="Calibri" w:cs="Calibri"/>
          <w:sz w:val="22"/>
          <w:szCs w:val="22"/>
        </w:rPr>
        <w:t xml:space="preserve">Előzetes mederfelmérés </w:t>
      </w:r>
    </w:p>
    <w:p w:rsidR="000F2850" w:rsidRPr="009C357B" w:rsidRDefault="000F2850" w:rsidP="006A7855">
      <w:pPr>
        <w:numPr>
          <w:ilvl w:val="0"/>
          <w:numId w:val="3"/>
        </w:numPr>
        <w:tabs>
          <w:tab w:val="num" w:pos="1320"/>
          <w:tab w:val="num" w:pos="1415"/>
          <w:tab w:val="num" w:pos="2025"/>
        </w:tabs>
        <w:jc w:val="both"/>
        <w:rPr>
          <w:rFonts w:ascii="Calibri" w:hAnsi="Calibri" w:cs="Calibri"/>
          <w:sz w:val="22"/>
          <w:szCs w:val="22"/>
        </w:rPr>
      </w:pPr>
      <w:r w:rsidRPr="009C357B">
        <w:rPr>
          <w:rFonts w:ascii="Calibri" w:hAnsi="Calibri" w:cs="Calibri"/>
          <w:sz w:val="22"/>
          <w:szCs w:val="22"/>
        </w:rPr>
        <w:t>Kőszórás, és terep felületének előkészítése, a kövek elhelyezéséhez szükséges további földmunka;</w:t>
      </w:r>
    </w:p>
    <w:p w:rsidR="000F2850" w:rsidRPr="009C357B" w:rsidRDefault="000F2850" w:rsidP="006A7855">
      <w:pPr>
        <w:numPr>
          <w:ilvl w:val="0"/>
          <w:numId w:val="3"/>
        </w:numPr>
        <w:tabs>
          <w:tab w:val="num" w:pos="1320"/>
          <w:tab w:val="num" w:pos="1415"/>
          <w:tab w:val="num" w:pos="2025"/>
        </w:tabs>
        <w:jc w:val="both"/>
        <w:rPr>
          <w:rFonts w:ascii="Calibri" w:hAnsi="Calibri" w:cs="Calibri"/>
          <w:sz w:val="22"/>
          <w:szCs w:val="22"/>
        </w:rPr>
      </w:pPr>
      <w:r w:rsidRPr="009C357B">
        <w:rPr>
          <w:rFonts w:ascii="Calibri" w:hAnsi="Calibri" w:cs="Calibri"/>
          <w:sz w:val="22"/>
          <w:szCs w:val="22"/>
        </w:rPr>
        <w:t>Anyag tervben előírt méretben és minőségben, rakodása, deponálása;</w:t>
      </w:r>
    </w:p>
    <w:p w:rsidR="000F2850" w:rsidRPr="009C357B" w:rsidRDefault="000F2850" w:rsidP="006A7855">
      <w:pPr>
        <w:numPr>
          <w:ilvl w:val="0"/>
          <w:numId w:val="3"/>
        </w:numPr>
        <w:tabs>
          <w:tab w:val="num" w:pos="1320"/>
          <w:tab w:val="num" w:pos="1415"/>
          <w:tab w:val="num" w:pos="2025"/>
        </w:tabs>
        <w:jc w:val="both"/>
        <w:rPr>
          <w:rFonts w:ascii="Calibri" w:hAnsi="Calibri" w:cs="Calibri"/>
          <w:sz w:val="22"/>
          <w:szCs w:val="22"/>
        </w:rPr>
      </w:pPr>
      <w:r w:rsidRPr="009C357B">
        <w:rPr>
          <w:rFonts w:ascii="Calibri" w:hAnsi="Calibri" w:cs="Calibri"/>
          <w:sz w:val="22"/>
          <w:szCs w:val="22"/>
        </w:rPr>
        <w:t>Kőmatrac összeállítása, feltöltése, beemelése, réteges terítése;</w:t>
      </w:r>
    </w:p>
    <w:p w:rsidR="000F2850" w:rsidRPr="009C357B" w:rsidRDefault="000F2850" w:rsidP="006A7855">
      <w:pPr>
        <w:numPr>
          <w:ilvl w:val="0"/>
          <w:numId w:val="3"/>
        </w:numPr>
        <w:tabs>
          <w:tab w:val="num" w:pos="1320"/>
          <w:tab w:val="num" w:pos="1415"/>
          <w:tab w:val="num" w:pos="2025"/>
        </w:tabs>
        <w:jc w:val="both"/>
        <w:rPr>
          <w:rFonts w:ascii="Calibri" w:hAnsi="Calibri" w:cs="Calibri"/>
          <w:sz w:val="22"/>
          <w:szCs w:val="22"/>
        </w:rPr>
      </w:pPr>
      <w:r w:rsidRPr="009C357B">
        <w:rPr>
          <w:rFonts w:ascii="Calibri" w:hAnsi="Calibri" w:cs="Calibri"/>
          <w:sz w:val="22"/>
          <w:szCs w:val="22"/>
        </w:rPr>
        <w:t>Meder munkáknál szükséges búvármunkák;</w:t>
      </w:r>
    </w:p>
    <w:p w:rsidR="000F2850" w:rsidRPr="009C357B" w:rsidRDefault="000F2850" w:rsidP="006A7855">
      <w:pPr>
        <w:numPr>
          <w:ilvl w:val="0"/>
          <w:numId w:val="3"/>
        </w:numPr>
        <w:tabs>
          <w:tab w:val="num" w:pos="1320"/>
          <w:tab w:val="num" w:pos="1415"/>
          <w:tab w:val="num" w:pos="2025"/>
        </w:tabs>
        <w:jc w:val="both"/>
        <w:rPr>
          <w:rFonts w:ascii="Calibri" w:hAnsi="Calibri" w:cs="Calibri"/>
          <w:sz w:val="22"/>
          <w:szCs w:val="22"/>
        </w:rPr>
      </w:pPr>
      <w:r w:rsidRPr="009C357B">
        <w:rPr>
          <w:rFonts w:ascii="Calibri" w:hAnsi="Calibri" w:cs="Calibri"/>
          <w:sz w:val="22"/>
          <w:szCs w:val="22"/>
        </w:rPr>
        <w:t>Méretellenőrzés;</w:t>
      </w:r>
    </w:p>
    <w:p w:rsidR="000F2850" w:rsidRPr="009C357B" w:rsidRDefault="000F2850" w:rsidP="006A7855">
      <w:pPr>
        <w:numPr>
          <w:ilvl w:val="0"/>
          <w:numId w:val="3"/>
        </w:numPr>
        <w:tabs>
          <w:tab w:val="num" w:pos="1320"/>
          <w:tab w:val="num" w:pos="1415"/>
          <w:tab w:val="num" w:pos="2025"/>
        </w:tabs>
        <w:jc w:val="both"/>
        <w:rPr>
          <w:rFonts w:ascii="Calibri" w:hAnsi="Calibri" w:cs="Calibri"/>
          <w:sz w:val="22"/>
          <w:szCs w:val="22"/>
        </w:rPr>
      </w:pPr>
      <w:r w:rsidRPr="009C357B">
        <w:rPr>
          <w:rFonts w:ascii="Calibri" w:hAnsi="Calibri" w:cs="Calibri"/>
          <w:sz w:val="22"/>
          <w:szCs w:val="22"/>
        </w:rPr>
        <w:t>Elkészült mű utófelmérése (mederben szondázással, ultrahangos méréssel);</w:t>
      </w:r>
    </w:p>
    <w:p w:rsidR="000F2850" w:rsidRPr="009C357B" w:rsidRDefault="000F2850" w:rsidP="006A7855">
      <w:pPr>
        <w:numPr>
          <w:ilvl w:val="0"/>
          <w:numId w:val="3"/>
        </w:numPr>
        <w:tabs>
          <w:tab w:val="num" w:pos="1320"/>
          <w:tab w:val="num" w:pos="1415"/>
          <w:tab w:val="num" w:pos="2025"/>
        </w:tabs>
        <w:jc w:val="both"/>
        <w:rPr>
          <w:rFonts w:ascii="Calibri" w:hAnsi="Calibri" w:cs="Calibri"/>
          <w:sz w:val="22"/>
          <w:szCs w:val="22"/>
        </w:rPr>
      </w:pPr>
      <w:r w:rsidRPr="009C357B">
        <w:rPr>
          <w:rFonts w:ascii="Calibri" w:hAnsi="Calibri" w:cs="Calibri"/>
          <w:sz w:val="22"/>
          <w:szCs w:val="22"/>
        </w:rPr>
        <w:t>Terület rendezése fölösleges anyagok, hulladék elszállítása</w:t>
      </w:r>
    </w:p>
    <w:p w:rsidR="000F2850" w:rsidRPr="009C357B" w:rsidRDefault="000F2850" w:rsidP="006A7855">
      <w:pPr>
        <w:numPr>
          <w:ilvl w:val="0"/>
          <w:numId w:val="3"/>
        </w:numPr>
        <w:tabs>
          <w:tab w:val="num" w:pos="1320"/>
          <w:tab w:val="num" w:pos="1415"/>
          <w:tab w:val="num" w:pos="2025"/>
        </w:tabs>
        <w:jc w:val="both"/>
        <w:rPr>
          <w:rFonts w:ascii="Calibri" w:hAnsi="Calibri" w:cs="Calibri"/>
          <w:sz w:val="22"/>
          <w:szCs w:val="22"/>
        </w:rPr>
      </w:pPr>
      <w:r w:rsidRPr="009C357B">
        <w:rPr>
          <w:rFonts w:ascii="Calibri" w:hAnsi="Calibri" w:cs="Calibri"/>
          <w:sz w:val="22"/>
          <w:szCs w:val="22"/>
        </w:rPr>
        <w:t>A tétel megvalósításához szükséges víztelenítési munkák;</w:t>
      </w:r>
    </w:p>
    <w:p w:rsidR="000F2850" w:rsidRPr="009C357B" w:rsidRDefault="000F2850" w:rsidP="006A7855">
      <w:pPr>
        <w:numPr>
          <w:ilvl w:val="0"/>
          <w:numId w:val="3"/>
        </w:numPr>
        <w:tabs>
          <w:tab w:val="num" w:pos="1320"/>
          <w:tab w:val="num" w:pos="1415"/>
          <w:tab w:val="num" w:pos="2025"/>
        </w:tabs>
        <w:jc w:val="both"/>
        <w:rPr>
          <w:rFonts w:ascii="Calibri" w:hAnsi="Calibri" w:cs="Calibri"/>
          <w:sz w:val="22"/>
          <w:szCs w:val="22"/>
        </w:rPr>
      </w:pPr>
      <w:r w:rsidRPr="009C357B">
        <w:rPr>
          <w:rFonts w:ascii="Calibri" w:hAnsi="Calibri" w:cs="Calibri"/>
          <w:sz w:val="22"/>
          <w:szCs w:val="22"/>
        </w:rPr>
        <w:t>Járulékos költségek;</w:t>
      </w:r>
    </w:p>
    <w:p w:rsidR="000F2850" w:rsidRPr="009C357B" w:rsidRDefault="000F2850" w:rsidP="006A7855">
      <w:pPr>
        <w:numPr>
          <w:ilvl w:val="0"/>
          <w:numId w:val="3"/>
        </w:numPr>
        <w:tabs>
          <w:tab w:val="num" w:pos="1320"/>
          <w:tab w:val="num" w:pos="1415"/>
          <w:tab w:val="num" w:pos="2025"/>
        </w:tabs>
        <w:jc w:val="both"/>
        <w:rPr>
          <w:rFonts w:ascii="Calibri" w:hAnsi="Calibri" w:cs="Calibri"/>
          <w:sz w:val="22"/>
          <w:szCs w:val="22"/>
        </w:rPr>
      </w:pPr>
      <w:r w:rsidRPr="009C357B">
        <w:rPr>
          <w:rFonts w:ascii="Calibri" w:hAnsi="Calibri" w:cs="Calibri"/>
          <w:sz w:val="22"/>
          <w:szCs w:val="22"/>
        </w:rPr>
        <w:t>Lerakóhelyi díj;</w:t>
      </w:r>
    </w:p>
    <w:p w:rsidR="000F2850" w:rsidRPr="009C357B" w:rsidRDefault="000F2850" w:rsidP="006A7855">
      <w:pPr>
        <w:numPr>
          <w:ilvl w:val="0"/>
          <w:numId w:val="3"/>
        </w:numPr>
        <w:tabs>
          <w:tab w:val="num" w:pos="1320"/>
          <w:tab w:val="num" w:pos="1415"/>
          <w:tab w:val="num" w:pos="2025"/>
        </w:tabs>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p>
    <w:p w:rsidR="000F2850" w:rsidRPr="009C357B" w:rsidRDefault="000F2850" w:rsidP="000F2850">
      <w:pPr>
        <w:tabs>
          <w:tab w:val="num" w:pos="1320"/>
          <w:tab w:val="num" w:pos="1415"/>
          <w:tab w:val="num" w:pos="2025"/>
        </w:tabs>
        <w:jc w:val="both"/>
        <w:rPr>
          <w:rFonts w:ascii="Calibri" w:hAnsi="Calibri" w:cs="Calibri"/>
          <w:sz w:val="22"/>
          <w:szCs w:val="22"/>
        </w:rPr>
      </w:pPr>
    </w:p>
    <w:p w:rsidR="000F2850" w:rsidRPr="009C357B" w:rsidRDefault="000F2850" w:rsidP="000F2850">
      <w:pPr>
        <w:tabs>
          <w:tab w:val="num" w:pos="1320"/>
          <w:tab w:val="num" w:pos="1415"/>
          <w:tab w:val="num" w:pos="2025"/>
        </w:tabs>
        <w:jc w:val="both"/>
        <w:rPr>
          <w:rFonts w:ascii="Calibri" w:hAnsi="Calibri" w:cs="Calibri"/>
          <w:i/>
          <w:sz w:val="22"/>
          <w:szCs w:val="22"/>
        </w:rPr>
      </w:pPr>
      <w:r w:rsidRPr="009C357B">
        <w:rPr>
          <w:rFonts w:ascii="Calibri" w:hAnsi="Calibri" w:cs="Calibri"/>
          <w:i/>
          <w:sz w:val="22"/>
          <w:szCs w:val="22"/>
        </w:rPr>
        <w:t>Útmutató</w:t>
      </w:r>
      <w:r w:rsidRPr="009C357B">
        <w:rPr>
          <w:rFonts w:ascii="Calibri" w:hAnsi="Calibri" w:cs="Calibri"/>
          <w:i/>
          <w:sz w:val="22"/>
          <w:szCs w:val="22"/>
        </w:rPr>
        <w:tab/>
        <w:t>az úszó egységek helyszíni munkavégzés alatti költsége más tételben elszámolva</w:t>
      </w:r>
    </w:p>
    <w:p w:rsidR="000F2850" w:rsidRPr="009C357B" w:rsidRDefault="000F2850" w:rsidP="000F2850">
      <w:pPr>
        <w:tabs>
          <w:tab w:val="num" w:pos="2025"/>
          <w:tab w:val="left" w:pos="6617"/>
          <w:tab w:val="left" w:pos="7091"/>
        </w:tabs>
        <w:rPr>
          <w:rFonts w:ascii="Calibri" w:hAnsi="Calibri" w:cs="Calibri"/>
          <w:sz w:val="22"/>
          <w:szCs w:val="22"/>
        </w:rPr>
      </w:pPr>
    </w:p>
    <w:p w:rsidR="000F2850" w:rsidRPr="009C357B" w:rsidRDefault="000F2850" w:rsidP="000F2850">
      <w:pPr>
        <w:tabs>
          <w:tab w:val="num" w:pos="2025"/>
          <w:tab w:val="left" w:pos="6617"/>
          <w:tab w:val="left" w:pos="7091"/>
        </w:tabs>
        <w:rPr>
          <w:rFonts w:ascii="Calibri" w:hAnsi="Calibri" w:cs="Calibri"/>
          <w:sz w:val="22"/>
          <w:szCs w:val="22"/>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39"/>
        <w:gridCol w:w="6237"/>
      </w:tblGrid>
      <w:tr w:rsidR="000F2850" w:rsidRPr="009C357B" w:rsidTr="000F2850">
        <w:tc>
          <w:tcPr>
            <w:tcW w:w="3539" w:type="dxa"/>
            <w:shd w:val="clear" w:color="auto" w:fill="FFC000"/>
            <w:vAlign w:val="center"/>
          </w:tcPr>
          <w:p w:rsidR="000F2850" w:rsidRPr="009C357B" w:rsidRDefault="000F2850" w:rsidP="000F2850">
            <w:pPr>
              <w:jc w:val="both"/>
              <w:rPr>
                <w:rFonts w:ascii="Calibri" w:hAnsi="Calibri" w:cs="Calibri"/>
                <w:b/>
                <w:bCs/>
                <w:sz w:val="22"/>
                <w:szCs w:val="22"/>
              </w:rPr>
            </w:pPr>
            <w:r w:rsidRPr="009C357B">
              <w:rPr>
                <w:rFonts w:ascii="Calibri" w:hAnsi="Calibri" w:cs="Calibri"/>
                <w:b/>
                <w:bCs/>
                <w:sz w:val="22"/>
                <w:szCs w:val="22"/>
              </w:rPr>
              <w:t>VA-05.02-13.00.00.00-00.00</w:t>
            </w:r>
          </w:p>
        </w:tc>
        <w:tc>
          <w:tcPr>
            <w:tcW w:w="6237" w:type="dxa"/>
            <w:shd w:val="clear" w:color="auto" w:fill="FFC000"/>
          </w:tcPr>
          <w:p w:rsidR="000F2850" w:rsidRPr="009C357B" w:rsidRDefault="000F2850" w:rsidP="000F2850">
            <w:pPr>
              <w:jc w:val="both"/>
              <w:rPr>
                <w:rFonts w:ascii="Calibri" w:hAnsi="Calibri" w:cs="Calibri"/>
                <w:b/>
                <w:bCs/>
                <w:sz w:val="22"/>
                <w:szCs w:val="22"/>
              </w:rPr>
            </w:pPr>
            <w:r w:rsidRPr="009C357B">
              <w:rPr>
                <w:rFonts w:ascii="Calibri" w:hAnsi="Calibri" w:cs="Calibri"/>
                <w:b/>
                <w:bCs/>
                <w:sz w:val="22"/>
                <w:szCs w:val="22"/>
              </w:rPr>
              <w:t>Vízrendezés</w:t>
            </w:r>
          </w:p>
        </w:tc>
      </w:tr>
    </w:tbl>
    <w:p w:rsidR="000F2850" w:rsidRPr="009C357B" w:rsidRDefault="000F2850" w:rsidP="000F2850">
      <w:pPr>
        <w:tabs>
          <w:tab w:val="num" w:pos="2025"/>
          <w:tab w:val="left" w:pos="6617"/>
          <w:tab w:val="left" w:pos="7091"/>
        </w:tabs>
        <w:rPr>
          <w:rFonts w:ascii="Calibri" w:hAnsi="Calibri" w:cs="Calibri"/>
          <w:sz w:val="22"/>
          <w:szCs w:val="22"/>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1E0" w:firstRow="1" w:lastRow="1" w:firstColumn="1" w:lastColumn="1" w:noHBand="0" w:noVBand="0"/>
      </w:tblPr>
      <w:tblGrid>
        <w:gridCol w:w="3539"/>
        <w:gridCol w:w="6237"/>
      </w:tblGrid>
      <w:tr w:rsidR="000F2850" w:rsidRPr="009C357B" w:rsidTr="000F2850">
        <w:tc>
          <w:tcPr>
            <w:tcW w:w="3539" w:type="dxa"/>
            <w:shd w:val="clear" w:color="auto" w:fill="FFFF00"/>
          </w:tcPr>
          <w:p w:rsidR="000F2850" w:rsidRPr="009C357B" w:rsidRDefault="000F2850" w:rsidP="000F2850">
            <w:pPr>
              <w:jc w:val="both"/>
              <w:rPr>
                <w:rFonts w:ascii="Calibri" w:hAnsi="Calibri" w:cs="Calibri"/>
                <w:b/>
                <w:bCs/>
                <w:iCs/>
                <w:sz w:val="22"/>
                <w:szCs w:val="22"/>
              </w:rPr>
            </w:pPr>
            <w:r w:rsidRPr="009C357B">
              <w:rPr>
                <w:rFonts w:ascii="Calibri" w:hAnsi="Calibri" w:cs="Calibri"/>
                <w:b/>
                <w:bCs/>
                <w:iCs/>
                <w:sz w:val="22"/>
                <w:szCs w:val="22"/>
              </w:rPr>
              <w:t>VA-05.02-13.01.00.00-00.00</w:t>
            </w:r>
          </w:p>
        </w:tc>
        <w:tc>
          <w:tcPr>
            <w:tcW w:w="6237" w:type="dxa"/>
            <w:shd w:val="clear" w:color="auto" w:fill="FFFF00"/>
          </w:tcPr>
          <w:p w:rsidR="000F2850" w:rsidRPr="009C357B" w:rsidRDefault="000F2850" w:rsidP="000F2850">
            <w:pPr>
              <w:jc w:val="both"/>
              <w:rPr>
                <w:rFonts w:ascii="Calibri" w:hAnsi="Calibri" w:cs="Calibri"/>
                <w:b/>
                <w:bCs/>
                <w:iCs/>
                <w:sz w:val="22"/>
                <w:szCs w:val="22"/>
              </w:rPr>
            </w:pPr>
            <w:r w:rsidRPr="009C357B">
              <w:rPr>
                <w:rFonts w:ascii="Calibri" w:hAnsi="Calibri" w:cs="Calibri"/>
                <w:b/>
                <w:bCs/>
                <w:iCs/>
                <w:sz w:val="22"/>
                <w:szCs w:val="22"/>
              </w:rPr>
              <w:t>Szivárgók</w:t>
            </w:r>
          </w:p>
        </w:tc>
      </w:tr>
    </w:tbl>
    <w:p w:rsidR="000F2850" w:rsidRPr="009C357B" w:rsidRDefault="000F2850" w:rsidP="000F2850">
      <w:pPr>
        <w:rPr>
          <w:rFonts w:ascii="Calibri" w:hAnsi="Calibri" w:cs="Calibri"/>
          <w:sz w:val="22"/>
          <w:szCs w:val="22"/>
        </w:rPr>
      </w:pPr>
    </w:p>
    <w:tbl>
      <w:tblPr>
        <w:tblpPr w:leftFromText="141" w:rightFromText="141" w:vertAnchor="text" w:horzAnchor="margin" w:tblpY="132"/>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14"/>
        <w:gridCol w:w="5528"/>
        <w:gridCol w:w="1134"/>
      </w:tblGrid>
      <w:tr w:rsidR="000F2850" w:rsidRPr="009C357B" w:rsidTr="000F2850">
        <w:tc>
          <w:tcPr>
            <w:tcW w:w="3114" w:type="dxa"/>
            <w:shd w:val="clear" w:color="auto" w:fill="auto"/>
            <w:vAlign w:val="center"/>
          </w:tcPr>
          <w:p w:rsidR="000F2850" w:rsidRPr="009C357B" w:rsidRDefault="000F2850" w:rsidP="000F2850">
            <w:pPr>
              <w:jc w:val="both"/>
              <w:rPr>
                <w:rFonts w:ascii="Calibri" w:hAnsi="Calibri" w:cs="Calibri"/>
                <w:bCs/>
                <w:iCs/>
                <w:sz w:val="22"/>
                <w:szCs w:val="22"/>
              </w:rPr>
            </w:pPr>
            <w:r w:rsidRPr="009C357B">
              <w:rPr>
                <w:rFonts w:ascii="Calibri" w:hAnsi="Calibri" w:cs="Calibri"/>
                <w:bCs/>
                <w:iCs/>
                <w:sz w:val="22"/>
                <w:szCs w:val="22"/>
              </w:rPr>
              <w:t>VA-05.02-13.01.00.00-00.01</w:t>
            </w:r>
          </w:p>
        </w:tc>
        <w:tc>
          <w:tcPr>
            <w:tcW w:w="5528" w:type="dxa"/>
            <w:shd w:val="clear" w:color="auto" w:fill="auto"/>
            <w:vAlign w:val="center"/>
          </w:tcPr>
          <w:p w:rsidR="000F2850" w:rsidRPr="009C357B" w:rsidRDefault="000F2850" w:rsidP="000F2850">
            <w:pPr>
              <w:jc w:val="both"/>
              <w:rPr>
                <w:rFonts w:ascii="Calibri" w:hAnsi="Calibri" w:cs="Calibri"/>
                <w:bCs/>
                <w:iCs/>
                <w:sz w:val="22"/>
                <w:szCs w:val="22"/>
              </w:rPr>
            </w:pPr>
            <w:r w:rsidRPr="009C357B">
              <w:rPr>
                <w:rFonts w:ascii="Calibri" w:hAnsi="Calibri" w:cs="Calibri"/>
                <w:bCs/>
                <w:iCs/>
                <w:sz w:val="22"/>
                <w:szCs w:val="22"/>
              </w:rPr>
              <w:t>Tömör hídfők mögötti szivárgópaplan, talpszivárgó kivezetéssel</w:t>
            </w:r>
          </w:p>
        </w:tc>
        <w:tc>
          <w:tcPr>
            <w:tcW w:w="1134" w:type="dxa"/>
            <w:shd w:val="clear" w:color="auto" w:fill="auto"/>
            <w:vAlign w:val="center"/>
          </w:tcPr>
          <w:p w:rsidR="000F2850" w:rsidRPr="009C357B" w:rsidRDefault="000F2850" w:rsidP="000F2850">
            <w:pPr>
              <w:jc w:val="right"/>
              <w:rPr>
                <w:rFonts w:ascii="Calibri" w:hAnsi="Calibri" w:cs="Calibri"/>
                <w:bCs/>
                <w:iCs/>
                <w:sz w:val="22"/>
                <w:szCs w:val="22"/>
              </w:rPr>
            </w:pPr>
            <w:r w:rsidRPr="009C357B">
              <w:rPr>
                <w:rFonts w:ascii="Calibri" w:hAnsi="Calibri" w:cs="Calibri"/>
                <w:bCs/>
                <w:iCs/>
                <w:sz w:val="22"/>
                <w:szCs w:val="22"/>
              </w:rPr>
              <w:t>m</w:t>
            </w:r>
            <w:r w:rsidRPr="009C357B">
              <w:rPr>
                <w:rFonts w:ascii="Calibri" w:hAnsi="Calibri" w:cs="Calibri"/>
                <w:bCs/>
                <w:iCs/>
                <w:sz w:val="22"/>
                <w:szCs w:val="22"/>
                <w:vertAlign w:val="superscript"/>
              </w:rPr>
              <w:t>2</w:t>
            </w:r>
          </w:p>
        </w:tc>
      </w:tr>
    </w:tbl>
    <w:p w:rsidR="000F2850" w:rsidRPr="009C357B" w:rsidRDefault="000F2850" w:rsidP="000F2850">
      <w:pPr>
        <w:tabs>
          <w:tab w:val="num" w:pos="2025"/>
          <w:tab w:val="left" w:pos="6617"/>
          <w:tab w:val="left" w:pos="7091"/>
        </w:tabs>
        <w:rPr>
          <w:rFonts w:ascii="Calibri" w:hAnsi="Calibri" w:cs="Calibri"/>
          <w:sz w:val="22"/>
          <w:szCs w:val="22"/>
        </w:rPr>
      </w:pPr>
    </w:p>
    <w:p w:rsidR="000F2850" w:rsidRPr="009C357B" w:rsidRDefault="000F2850" w:rsidP="000F2850">
      <w:pPr>
        <w:tabs>
          <w:tab w:val="num" w:pos="1320"/>
          <w:tab w:val="num" w:pos="1415"/>
          <w:tab w:val="num" w:pos="2025"/>
        </w:tabs>
        <w:jc w:val="both"/>
        <w:rPr>
          <w:rFonts w:ascii="Calibri" w:hAnsi="Calibri" w:cs="Calibri"/>
          <w:sz w:val="22"/>
          <w:szCs w:val="22"/>
        </w:rPr>
      </w:pPr>
      <w:r w:rsidRPr="009C357B">
        <w:rPr>
          <w:rFonts w:ascii="Calibri" w:hAnsi="Calibri" w:cs="Calibri"/>
          <w:sz w:val="22"/>
          <w:szCs w:val="22"/>
        </w:rPr>
        <w:t>Tartalom:</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Geodéziai mérések, kitűzések elvégzése</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Gépek, eszközök, berendezések, munkaerő biztosítása</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Csapadékvizek elvezetése, csapadékból származó vizek esetén a munkaterület víztelenítése</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szükséges anyagok, segédanyagok beszerzése, helyszínre szállítása, deponálása</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Belső anyagmozgatás</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 xml:space="preserve">Zsaluzás </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Betonozás, utókezelés</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 xml:space="preserve">Bitumenmázas szigetelés készítése </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Szivárgócső elhelyezése</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Előregyártott előfejek elhelyezése</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Földkiemelés kotrógéppel</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Draincső elhelyezése kavicsterítéssel geotextília borítással</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Szivárgó készítése a tömör hídfők mögött</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Szivárgópaplan elhelyezése, rögzítése terv szerint</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Szivárgócső elhelyezése, szivárgó kivezetése rézsűoldalra</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Beton előfej készítése</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Terület rendezése fölösleges anyagok, hulladék elszállítása</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tétel megvalósításához szükséges víztelenítési munkák</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Járulékos költségek</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Lerakóhelyi díj</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p>
    <w:p w:rsidR="000F2850" w:rsidRPr="009C357B" w:rsidRDefault="000F2850" w:rsidP="000F2850">
      <w:pPr>
        <w:tabs>
          <w:tab w:val="num" w:pos="2025"/>
          <w:tab w:val="left" w:pos="6617"/>
          <w:tab w:val="left" w:pos="7091"/>
        </w:tabs>
        <w:rPr>
          <w:rFonts w:ascii="Calibri" w:hAnsi="Calibri" w:cs="Calibri"/>
          <w:sz w:val="22"/>
          <w:szCs w:val="22"/>
        </w:rPr>
      </w:pPr>
    </w:p>
    <w:p w:rsidR="000F2850" w:rsidRPr="009C357B" w:rsidRDefault="000F2850" w:rsidP="000F2850">
      <w:pPr>
        <w:rPr>
          <w:rFonts w:ascii="Calibri" w:hAnsi="Calibri" w:cs="Calibri"/>
          <w:sz w:val="22"/>
          <w:szCs w:val="22"/>
        </w:rPr>
      </w:pPr>
    </w:p>
    <w:tbl>
      <w:tblPr>
        <w:tblpPr w:leftFromText="141" w:rightFromText="141" w:vertAnchor="text" w:horzAnchor="margin" w:tblpY="132"/>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14"/>
        <w:gridCol w:w="5528"/>
        <w:gridCol w:w="1134"/>
      </w:tblGrid>
      <w:tr w:rsidR="000F2850" w:rsidRPr="009C357B" w:rsidTr="000F2850">
        <w:tc>
          <w:tcPr>
            <w:tcW w:w="3114" w:type="dxa"/>
            <w:shd w:val="clear" w:color="auto" w:fill="auto"/>
            <w:vAlign w:val="center"/>
          </w:tcPr>
          <w:p w:rsidR="000F2850" w:rsidRPr="009C357B" w:rsidRDefault="000F2850" w:rsidP="000F2850">
            <w:pPr>
              <w:jc w:val="both"/>
              <w:rPr>
                <w:rFonts w:ascii="Calibri" w:hAnsi="Calibri" w:cs="Calibri"/>
                <w:bCs/>
                <w:iCs/>
                <w:sz w:val="22"/>
                <w:szCs w:val="22"/>
              </w:rPr>
            </w:pPr>
            <w:r w:rsidRPr="009C357B">
              <w:rPr>
                <w:rFonts w:ascii="Calibri" w:hAnsi="Calibri" w:cs="Calibri"/>
                <w:bCs/>
                <w:iCs/>
                <w:sz w:val="22"/>
                <w:szCs w:val="22"/>
              </w:rPr>
              <w:t>VA-05.02-13.01.00.00-00.02</w:t>
            </w:r>
          </w:p>
        </w:tc>
        <w:tc>
          <w:tcPr>
            <w:tcW w:w="5528" w:type="dxa"/>
            <w:shd w:val="clear" w:color="auto" w:fill="auto"/>
            <w:vAlign w:val="center"/>
          </w:tcPr>
          <w:p w:rsidR="000F2850" w:rsidRPr="009C357B" w:rsidRDefault="000F2850" w:rsidP="000F2850">
            <w:pPr>
              <w:jc w:val="both"/>
              <w:rPr>
                <w:rFonts w:ascii="Calibri" w:hAnsi="Calibri" w:cs="Calibri"/>
                <w:bCs/>
                <w:iCs/>
                <w:sz w:val="22"/>
                <w:szCs w:val="22"/>
              </w:rPr>
            </w:pPr>
            <w:r w:rsidRPr="009C357B">
              <w:rPr>
                <w:rFonts w:ascii="Calibri" w:hAnsi="Calibri" w:cs="Calibri"/>
                <w:bCs/>
                <w:iCs/>
                <w:sz w:val="22"/>
                <w:szCs w:val="22"/>
              </w:rPr>
              <w:t>Geokompozit szivárgópaplan elhelyezése hullámacél cső felett</w:t>
            </w:r>
          </w:p>
        </w:tc>
        <w:tc>
          <w:tcPr>
            <w:tcW w:w="1134" w:type="dxa"/>
            <w:shd w:val="clear" w:color="auto" w:fill="auto"/>
            <w:vAlign w:val="center"/>
          </w:tcPr>
          <w:p w:rsidR="000F2850" w:rsidRPr="009C357B" w:rsidRDefault="000F2850" w:rsidP="000F2850">
            <w:pPr>
              <w:jc w:val="right"/>
              <w:rPr>
                <w:rFonts w:ascii="Calibri" w:hAnsi="Calibri" w:cs="Calibri"/>
                <w:bCs/>
                <w:iCs/>
                <w:sz w:val="22"/>
                <w:szCs w:val="22"/>
              </w:rPr>
            </w:pPr>
            <w:r w:rsidRPr="009C357B">
              <w:rPr>
                <w:rFonts w:ascii="Calibri" w:hAnsi="Calibri" w:cs="Calibri"/>
                <w:bCs/>
                <w:iCs/>
                <w:sz w:val="22"/>
                <w:szCs w:val="22"/>
              </w:rPr>
              <w:t>m</w:t>
            </w:r>
            <w:r w:rsidRPr="009C357B">
              <w:rPr>
                <w:rFonts w:ascii="Calibri" w:hAnsi="Calibri" w:cs="Calibri"/>
                <w:bCs/>
                <w:iCs/>
                <w:sz w:val="22"/>
                <w:szCs w:val="22"/>
                <w:vertAlign w:val="superscript"/>
              </w:rPr>
              <w:t>2</w:t>
            </w:r>
          </w:p>
        </w:tc>
      </w:tr>
    </w:tbl>
    <w:p w:rsidR="000F2850" w:rsidRPr="009C357B" w:rsidRDefault="000F2850" w:rsidP="000F2850">
      <w:pPr>
        <w:tabs>
          <w:tab w:val="num" w:pos="2025"/>
          <w:tab w:val="left" w:pos="6617"/>
          <w:tab w:val="left" w:pos="7091"/>
        </w:tabs>
        <w:rPr>
          <w:rFonts w:ascii="Calibri" w:hAnsi="Calibri" w:cs="Calibri"/>
          <w:sz w:val="22"/>
          <w:szCs w:val="22"/>
        </w:rPr>
      </w:pPr>
    </w:p>
    <w:p w:rsidR="000F2850" w:rsidRPr="009C357B" w:rsidRDefault="000F2850" w:rsidP="000F2850">
      <w:pPr>
        <w:tabs>
          <w:tab w:val="num" w:pos="1320"/>
          <w:tab w:val="num" w:pos="1415"/>
          <w:tab w:val="num" w:pos="2025"/>
        </w:tabs>
        <w:jc w:val="both"/>
        <w:rPr>
          <w:rFonts w:ascii="Calibri" w:hAnsi="Calibri" w:cs="Calibri"/>
          <w:sz w:val="22"/>
          <w:szCs w:val="22"/>
        </w:rPr>
      </w:pPr>
      <w:r w:rsidRPr="009C357B">
        <w:rPr>
          <w:rFonts w:ascii="Calibri" w:hAnsi="Calibri" w:cs="Calibri"/>
          <w:sz w:val="22"/>
          <w:szCs w:val="22"/>
        </w:rPr>
        <w:t>Tartalom:</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Geodéziai mérések, kitűzések elvégzése</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Gépek, eszközök, berendezések, munkaerő biztosítása</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Csapadékvizek elvezetése, csapadékból származó vizek esetén a munkaterület víztelenítése</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szükséges anyagok, segédanyagok beszerzése, helyszínre szállítása, deponálása</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Belső anyagmozgatás</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Szivárgópaplan készítése hullámacél cső felett</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Terület rendezése, fölösleges anyagok, hulladék elszállítása</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 xml:space="preserve">A tétel megvalósításához szükséges víztelenítési munkák </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Járulékos költségek</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Lerakóhelyi díj</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p>
    <w:p w:rsidR="000F2850" w:rsidRPr="009C357B" w:rsidRDefault="000F2850" w:rsidP="000F2850">
      <w:pPr>
        <w:tabs>
          <w:tab w:val="num" w:pos="2025"/>
          <w:tab w:val="left" w:pos="6617"/>
          <w:tab w:val="left" w:pos="7091"/>
        </w:tabs>
        <w:rPr>
          <w:rFonts w:ascii="Calibri" w:hAnsi="Calibri" w:cs="Calibri"/>
          <w:sz w:val="22"/>
          <w:szCs w:val="22"/>
        </w:rPr>
      </w:pPr>
    </w:p>
    <w:p w:rsidR="000F2850" w:rsidRPr="009C357B" w:rsidRDefault="000F2850" w:rsidP="000F2850">
      <w:pPr>
        <w:rPr>
          <w:rFonts w:ascii="Calibri" w:hAnsi="Calibri" w:cs="Calibri"/>
          <w:sz w:val="22"/>
          <w:szCs w:val="22"/>
        </w:rPr>
      </w:pPr>
    </w:p>
    <w:tbl>
      <w:tblPr>
        <w:tblpPr w:leftFromText="141" w:rightFromText="141" w:vertAnchor="text" w:horzAnchor="margin" w:tblpY="132"/>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14"/>
        <w:gridCol w:w="5528"/>
        <w:gridCol w:w="1134"/>
      </w:tblGrid>
      <w:tr w:rsidR="000F2850" w:rsidRPr="009C357B" w:rsidTr="000F2850">
        <w:tc>
          <w:tcPr>
            <w:tcW w:w="3114" w:type="dxa"/>
            <w:shd w:val="clear" w:color="auto" w:fill="auto"/>
            <w:vAlign w:val="center"/>
          </w:tcPr>
          <w:p w:rsidR="000F2850" w:rsidRPr="009C357B" w:rsidRDefault="000F2850" w:rsidP="000F2850">
            <w:pPr>
              <w:jc w:val="both"/>
              <w:rPr>
                <w:rFonts w:ascii="Calibri" w:hAnsi="Calibri" w:cs="Calibri"/>
                <w:bCs/>
                <w:iCs/>
                <w:sz w:val="22"/>
                <w:szCs w:val="22"/>
              </w:rPr>
            </w:pPr>
            <w:r w:rsidRPr="009C357B">
              <w:rPr>
                <w:rFonts w:ascii="Calibri" w:hAnsi="Calibri" w:cs="Calibri"/>
                <w:bCs/>
                <w:iCs/>
                <w:sz w:val="22"/>
                <w:szCs w:val="22"/>
              </w:rPr>
              <w:t>VA-05.02-13.01.00.00-00.03</w:t>
            </w:r>
          </w:p>
        </w:tc>
        <w:tc>
          <w:tcPr>
            <w:tcW w:w="5528" w:type="dxa"/>
            <w:shd w:val="clear" w:color="auto" w:fill="auto"/>
            <w:vAlign w:val="center"/>
          </w:tcPr>
          <w:p w:rsidR="000F2850" w:rsidRPr="009C357B" w:rsidRDefault="000F2850" w:rsidP="000F2850">
            <w:pPr>
              <w:jc w:val="both"/>
              <w:rPr>
                <w:rFonts w:ascii="Calibri" w:hAnsi="Calibri" w:cs="Calibri"/>
                <w:sz w:val="22"/>
                <w:szCs w:val="22"/>
              </w:rPr>
            </w:pPr>
            <w:r w:rsidRPr="009C357B">
              <w:rPr>
                <w:rFonts w:ascii="Calibri" w:hAnsi="Calibri" w:cs="Calibri"/>
                <w:sz w:val="22"/>
                <w:szCs w:val="22"/>
              </w:rPr>
              <w:t>Keresztszivárgók rézsűkivezetéssel</w:t>
            </w:r>
          </w:p>
        </w:tc>
        <w:tc>
          <w:tcPr>
            <w:tcW w:w="1134" w:type="dxa"/>
            <w:shd w:val="clear" w:color="auto" w:fill="auto"/>
            <w:vAlign w:val="center"/>
          </w:tcPr>
          <w:p w:rsidR="000F2850" w:rsidRPr="009C357B" w:rsidRDefault="000F2850" w:rsidP="000F2850">
            <w:pPr>
              <w:jc w:val="right"/>
              <w:rPr>
                <w:rFonts w:ascii="Calibri" w:hAnsi="Calibri" w:cs="Calibri"/>
                <w:bCs/>
                <w:iCs/>
                <w:sz w:val="22"/>
                <w:szCs w:val="22"/>
              </w:rPr>
            </w:pPr>
            <w:r w:rsidRPr="009C357B">
              <w:rPr>
                <w:rFonts w:ascii="Calibri" w:hAnsi="Calibri" w:cs="Calibri"/>
                <w:bCs/>
                <w:iCs/>
                <w:sz w:val="22"/>
                <w:szCs w:val="22"/>
              </w:rPr>
              <w:t>m</w:t>
            </w:r>
          </w:p>
        </w:tc>
      </w:tr>
    </w:tbl>
    <w:p w:rsidR="000F2850" w:rsidRPr="009C357B" w:rsidRDefault="000F2850" w:rsidP="000F2850">
      <w:pPr>
        <w:tabs>
          <w:tab w:val="num" w:pos="2025"/>
          <w:tab w:val="left" w:pos="6617"/>
          <w:tab w:val="left" w:pos="7091"/>
        </w:tabs>
        <w:rPr>
          <w:rFonts w:ascii="Calibri" w:hAnsi="Calibri" w:cs="Calibri"/>
          <w:sz w:val="22"/>
          <w:szCs w:val="22"/>
        </w:rPr>
      </w:pPr>
    </w:p>
    <w:p w:rsidR="000F2850" w:rsidRPr="009C357B" w:rsidRDefault="000F2850" w:rsidP="000F2850">
      <w:pPr>
        <w:tabs>
          <w:tab w:val="num" w:pos="2025"/>
          <w:tab w:val="left" w:pos="6617"/>
          <w:tab w:val="left" w:pos="7091"/>
        </w:tabs>
        <w:rPr>
          <w:rFonts w:ascii="Calibri" w:hAnsi="Calibri" w:cs="Calibri"/>
          <w:sz w:val="22"/>
          <w:szCs w:val="22"/>
        </w:rPr>
      </w:pPr>
      <w:r w:rsidRPr="009C357B">
        <w:rPr>
          <w:rFonts w:ascii="Calibri" w:hAnsi="Calibri" w:cs="Calibri"/>
          <w:sz w:val="22"/>
          <w:szCs w:val="22"/>
        </w:rPr>
        <w:t>Tartalom:</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Geodéziai mérések, kitűzések elvégzése</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Gépek, eszközök, berendezések, munkaerő biztosítása</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Csapadékvizek elvezetése, csapadékból származó vizek esetén a munkaterület víztelenítése</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szükséges anyagok, segédanyagok beszerzése, helyszínre szállítása, deponálása</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Belső anyagmozgatás</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Draincső elhelyezése kavicsterítéssel geotextília borítással</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Szivárgó készítése a tömör hídfők mögött</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Szivárgó kivezetése rézsűoldalra</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Beton előfej készítése, rézsűkivezetés kialakítással</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Terület rendezése, fölösleges anyagok, hulladék elszállítása</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tétel megvalósításához szükséges víztelenítési munkák</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Járulékos költségek</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Lerakóhelyi díj</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p>
    <w:p w:rsidR="000F2850" w:rsidRPr="009C357B" w:rsidRDefault="000F2850" w:rsidP="000F2850">
      <w:pPr>
        <w:tabs>
          <w:tab w:val="num" w:pos="2025"/>
          <w:tab w:val="left" w:pos="6617"/>
          <w:tab w:val="left" w:pos="7091"/>
        </w:tabs>
        <w:rPr>
          <w:rFonts w:ascii="Calibri" w:hAnsi="Calibri" w:cs="Calibri"/>
          <w:sz w:val="22"/>
          <w:szCs w:val="22"/>
        </w:rPr>
      </w:pPr>
    </w:p>
    <w:p w:rsidR="000F2850" w:rsidRPr="009C357B" w:rsidRDefault="000F2850" w:rsidP="000F2850">
      <w:pPr>
        <w:rPr>
          <w:rFonts w:ascii="Calibri" w:hAnsi="Calibri" w:cs="Calibri"/>
          <w:sz w:val="22"/>
          <w:szCs w:val="22"/>
        </w:rPr>
      </w:pPr>
    </w:p>
    <w:tbl>
      <w:tblPr>
        <w:tblpPr w:leftFromText="141" w:rightFromText="141" w:vertAnchor="text" w:horzAnchor="margin" w:tblpY="132"/>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14"/>
        <w:gridCol w:w="5528"/>
        <w:gridCol w:w="1134"/>
      </w:tblGrid>
      <w:tr w:rsidR="000F2850" w:rsidRPr="009C357B" w:rsidTr="000F2850">
        <w:tc>
          <w:tcPr>
            <w:tcW w:w="3114" w:type="dxa"/>
            <w:shd w:val="clear" w:color="auto" w:fill="auto"/>
            <w:vAlign w:val="center"/>
          </w:tcPr>
          <w:p w:rsidR="000F2850" w:rsidRPr="009C357B" w:rsidRDefault="000F2850" w:rsidP="000F2850">
            <w:pPr>
              <w:jc w:val="both"/>
              <w:rPr>
                <w:rFonts w:ascii="Calibri" w:hAnsi="Calibri" w:cs="Calibri"/>
                <w:bCs/>
                <w:iCs/>
                <w:sz w:val="22"/>
                <w:szCs w:val="22"/>
              </w:rPr>
            </w:pPr>
            <w:r w:rsidRPr="009C357B">
              <w:rPr>
                <w:rFonts w:ascii="Calibri" w:hAnsi="Calibri" w:cs="Calibri"/>
                <w:bCs/>
                <w:iCs/>
                <w:sz w:val="22"/>
                <w:szCs w:val="22"/>
              </w:rPr>
              <w:t>VA-05.02-13.01.00.00-00.04</w:t>
            </w:r>
          </w:p>
        </w:tc>
        <w:tc>
          <w:tcPr>
            <w:tcW w:w="5528" w:type="dxa"/>
            <w:shd w:val="clear" w:color="auto" w:fill="auto"/>
            <w:vAlign w:val="center"/>
          </w:tcPr>
          <w:p w:rsidR="000F2850" w:rsidRPr="009C357B" w:rsidRDefault="000F2850" w:rsidP="000F2850">
            <w:pPr>
              <w:jc w:val="both"/>
              <w:rPr>
                <w:rFonts w:ascii="Calibri" w:hAnsi="Calibri" w:cs="Calibri"/>
                <w:sz w:val="22"/>
                <w:szCs w:val="22"/>
              </w:rPr>
            </w:pPr>
            <w:r w:rsidRPr="009C357B">
              <w:rPr>
                <w:rFonts w:ascii="Calibri" w:hAnsi="Calibri" w:cs="Calibri"/>
                <w:sz w:val="22"/>
                <w:szCs w:val="22"/>
              </w:rPr>
              <w:t>Nyomásálló szivárgópaplan elhelyezése a pályalemezen és a hídfő falán</w:t>
            </w:r>
          </w:p>
        </w:tc>
        <w:tc>
          <w:tcPr>
            <w:tcW w:w="1134" w:type="dxa"/>
            <w:shd w:val="clear" w:color="auto" w:fill="auto"/>
            <w:vAlign w:val="center"/>
          </w:tcPr>
          <w:p w:rsidR="000F2850" w:rsidRPr="009C357B" w:rsidRDefault="000F2850" w:rsidP="000F2850">
            <w:pPr>
              <w:jc w:val="right"/>
              <w:rPr>
                <w:rFonts w:ascii="Calibri" w:hAnsi="Calibri" w:cs="Calibri"/>
                <w:bCs/>
                <w:iCs/>
                <w:sz w:val="22"/>
                <w:szCs w:val="22"/>
              </w:rPr>
            </w:pPr>
            <w:r w:rsidRPr="009C357B">
              <w:rPr>
                <w:rFonts w:ascii="Calibri" w:hAnsi="Calibri" w:cs="Calibri"/>
                <w:bCs/>
                <w:iCs/>
                <w:sz w:val="22"/>
                <w:szCs w:val="22"/>
              </w:rPr>
              <w:t>m</w:t>
            </w:r>
            <w:r w:rsidRPr="009C357B">
              <w:rPr>
                <w:rFonts w:ascii="Calibri" w:hAnsi="Calibri" w:cs="Calibri"/>
                <w:bCs/>
                <w:iCs/>
                <w:sz w:val="22"/>
                <w:szCs w:val="22"/>
                <w:vertAlign w:val="superscript"/>
              </w:rPr>
              <w:t>2</w:t>
            </w:r>
          </w:p>
        </w:tc>
      </w:tr>
    </w:tbl>
    <w:p w:rsidR="000F2850" w:rsidRPr="009C357B" w:rsidRDefault="000F2850" w:rsidP="000F2850">
      <w:pPr>
        <w:tabs>
          <w:tab w:val="num" w:pos="2025"/>
          <w:tab w:val="left" w:pos="6617"/>
          <w:tab w:val="left" w:pos="7091"/>
        </w:tabs>
        <w:rPr>
          <w:rFonts w:ascii="Calibri" w:hAnsi="Calibri" w:cs="Calibri"/>
          <w:sz w:val="22"/>
          <w:szCs w:val="22"/>
        </w:rPr>
      </w:pPr>
    </w:p>
    <w:p w:rsidR="000F2850" w:rsidRPr="009C357B" w:rsidRDefault="000F2850" w:rsidP="000F2850">
      <w:pPr>
        <w:rPr>
          <w:rFonts w:ascii="Calibri" w:hAnsi="Calibri" w:cs="Calibri"/>
          <w:sz w:val="22"/>
          <w:szCs w:val="22"/>
        </w:rPr>
      </w:pPr>
      <w:r w:rsidRPr="009C357B">
        <w:rPr>
          <w:rFonts w:ascii="Calibri" w:hAnsi="Calibri" w:cs="Calibri"/>
          <w:sz w:val="22"/>
          <w:szCs w:val="22"/>
        </w:rPr>
        <w:t>Tartalom:</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Geodéziai mérések, kitűzések elvégzése</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Gépek, eszközök, berendezések, munkaerő biztosítása</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Csapadékvizek elvezetése, csapadékból származó vizek esetén a munkaterület víztelenítése</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szükséges anyagok, segédanyagok beszerzése, helyszínre szállítása, deponálása</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Belső anyagmozgatás</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Szivárgópaplan készítése pályalemezen</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Szivárgó készítése a hídfő falán</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Terület rendezése, fölösleges anyagok, hulladék elszállítása</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 xml:space="preserve">A tétel megvalósításához szükséges víztelenítési munkák </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Járulékos költségek</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Lerakóhelyi díj</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p>
    <w:p w:rsidR="000F2850" w:rsidRPr="009C357B" w:rsidRDefault="000F2850" w:rsidP="000F2850">
      <w:pPr>
        <w:tabs>
          <w:tab w:val="num" w:pos="1320"/>
          <w:tab w:val="num" w:pos="1415"/>
        </w:tabs>
        <w:jc w:val="both"/>
        <w:rPr>
          <w:rFonts w:ascii="Calibri" w:hAnsi="Calibri" w:cs="Calibri"/>
          <w:sz w:val="22"/>
          <w:szCs w:val="22"/>
        </w:rPr>
      </w:pPr>
    </w:p>
    <w:p w:rsidR="000F2850" w:rsidRPr="009C357B" w:rsidRDefault="000F2850" w:rsidP="000F2850">
      <w:pPr>
        <w:rPr>
          <w:rFonts w:ascii="Calibri" w:hAnsi="Calibri" w:cs="Calibri"/>
          <w:sz w:val="22"/>
          <w:szCs w:val="22"/>
        </w:rPr>
      </w:pPr>
    </w:p>
    <w:tbl>
      <w:tblPr>
        <w:tblpPr w:leftFromText="141" w:rightFromText="141" w:vertAnchor="text" w:horzAnchor="margin" w:tblpY="132"/>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14"/>
        <w:gridCol w:w="5528"/>
        <w:gridCol w:w="1134"/>
      </w:tblGrid>
      <w:tr w:rsidR="000F2850" w:rsidRPr="009C357B" w:rsidTr="000F2850">
        <w:tc>
          <w:tcPr>
            <w:tcW w:w="3114" w:type="dxa"/>
            <w:shd w:val="clear" w:color="auto" w:fill="auto"/>
            <w:vAlign w:val="center"/>
          </w:tcPr>
          <w:p w:rsidR="000F2850" w:rsidRPr="009C357B" w:rsidRDefault="000F2850" w:rsidP="000F2850">
            <w:pPr>
              <w:jc w:val="both"/>
              <w:rPr>
                <w:rFonts w:ascii="Calibri" w:hAnsi="Calibri" w:cs="Calibri"/>
                <w:bCs/>
                <w:iCs/>
                <w:sz w:val="22"/>
                <w:szCs w:val="22"/>
              </w:rPr>
            </w:pPr>
            <w:r w:rsidRPr="009C357B">
              <w:rPr>
                <w:rFonts w:ascii="Calibri" w:hAnsi="Calibri" w:cs="Calibri"/>
                <w:bCs/>
                <w:iCs/>
                <w:sz w:val="22"/>
                <w:szCs w:val="22"/>
              </w:rPr>
              <w:t>VA-05.02-13.01.00.00-00.05</w:t>
            </w:r>
          </w:p>
        </w:tc>
        <w:tc>
          <w:tcPr>
            <w:tcW w:w="5528" w:type="dxa"/>
            <w:shd w:val="clear" w:color="auto" w:fill="auto"/>
            <w:vAlign w:val="center"/>
          </w:tcPr>
          <w:p w:rsidR="000F2850" w:rsidRPr="009C357B" w:rsidRDefault="000F2850" w:rsidP="000F2850">
            <w:pPr>
              <w:jc w:val="both"/>
              <w:rPr>
                <w:rFonts w:ascii="Calibri" w:hAnsi="Calibri" w:cs="Calibri"/>
                <w:sz w:val="22"/>
                <w:szCs w:val="22"/>
              </w:rPr>
            </w:pPr>
            <w:r w:rsidRPr="009C357B">
              <w:rPr>
                <w:rFonts w:ascii="Calibri" w:hAnsi="Calibri" w:cs="Calibri"/>
                <w:sz w:val="22"/>
                <w:szCs w:val="22"/>
              </w:rPr>
              <w:t>Burkolatszivárgó (csepegtetőkkel, kivezetéssel, külön előfejjel)</w:t>
            </w:r>
          </w:p>
        </w:tc>
        <w:tc>
          <w:tcPr>
            <w:tcW w:w="1134" w:type="dxa"/>
            <w:shd w:val="clear" w:color="auto" w:fill="auto"/>
            <w:vAlign w:val="center"/>
          </w:tcPr>
          <w:p w:rsidR="000F2850" w:rsidRPr="009C357B" w:rsidRDefault="000F2850" w:rsidP="000F2850">
            <w:pPr>
              <w:jc w:val="right"/>
              <w:rPr>
                <w:rFonts w:ascii="Calibri" w:hAnsi="Calibri" w:cs="Calibri"/>
                <w:bCs/>
                <w:iCs/>
                <w:sz w:val="22"/>
                <w:szCs w:val="22"/>
              </w:rPr>
            </w:pPr>
            <w:r w:rsidRPr="009C357B">
              <w:rPr>
                <w:rFonts w:ascii="Calibri" w:hAnsi="Calibri" w:cs="Calibri"/>
                <w:bCs/>
                <w:iCs/>
                <w:sz w:val="22"/>
                <w:szCs w:val="22"/>
              </w:rPr>
              <w:t>m</w:t>
            </w:r>
          </w:p>
        </w:tc>
      </w:tr>
    </w:tbl>
    <w:p w:rsidR="000F2850" w:rsidRPr="009C357B" w:rsidRDefault="000F2850" w:rsidP="000F2850">
      <w:pPr>
        <w:tabs>
          <w:tab w:val="num" w:pos="2025"/>
          <w:tab w:val="left" w:pos="6617"/>
          <w:tab w:val="left" w:pos="7091"/>
        </w:tabs>
        <w:rPr>
          <w:rFonts w:ascii="Calibri" w:hAnsi="Calibri" w:cs="Calibri"/>
          <w:sz w:val="22"/>
          <w:szCs w:val="22"/>
        </w:rPr>
      </w:pPr>
    </w:p>
    <w:p w:rsidR="000F2850" w:rsidRPr="009C357B" w:rsidRDefault="000F2850" w:rsidP="000F2850">
      <w:pPr>
        <w:rPr>
          <w:rFonts w:ascii="Calibri" w:hAnsi="Calibri" w:cs="Calibri"/>
          <w:sz w:val="22"/>
          <w:szCs w:val="22"/>
        </w:rPr>
      </w:pPr>
      <w:r w:rsidRPr="009C357B">
        <w:rPr>
          <w:rFonts w:ascii="Calibri" w:hAnsi="Calibri" w:cs="Calibri"/>
          <w:sz w:val="22"/>
          <w:szCs w:val="22"/>
        </w:rPr>
        <w:t>Tartalom:</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Geodéziai mérések, kitűzések elvégzése</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Gépek, eszközök, berendezések, munkaerő biztosítása</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Csapadékvizek elvezetése, csapadékból származó vizek esetén a munkaterület víztelenítése</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szükséges anyagok, segédanyagok beszerzése, helyszínre szállítása, deponálása</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Belső anyagmozgatás</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Felület előkészítése, tisztítása</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Előregyártott előfejek elkészítése</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Terv szerinti burkolatszivárgók beépítése egyszemcséjű kavicsból csepegtetőkkel a híd teljes hosszában, alucsöves kialakítással</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 xml:space="preserve">A kiegyenlítő lemezek feletti szakaszokon hajlékony gumicsővel a szivárgók </w:t>
      </w:r>
      <w:r w:rsidR="00E92835" w:rsidRPr="009C357B">
        <w:rPr>
          <w:rFonts w:ascii="Calibri" w:hAnsi="Calibri" w:cs="Calibri"/>
          <w:sz w:val="22"/>
          <w:szCs w:val="22"/>
        </w:rPr>
        <w:t>tovább vezetése</w:t>
      </w:r>
      <w:r w:rsidRPr="009C357B">
        <w:rPr>
          <w:rFonts w:ascii="Calibri" w:hAnsi="Calibri" w:cs="Calibri"/>
          <w:sz w:val="22"/>
          <w:szCs w:val="22"/>
        </w:rPr>
        <w:t>, kivezetése a rézsűoldalra</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Beton előfej készítése</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Terület rendezése, fölösleges anyagok, hulladék elszállítása</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tétel megvalósításához szükséges víztelenítési munkák</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Járulékos költségek</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Lerakóhelyi díj</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p>
    <w:p w:rsidR="000F2850" w:rsidRPr="009C357B" w:rsidRDefault="000F2850" w:rsidP="000F2850">
      <w:pPr>
        <w:tabs>
          <w:tab w:val="num" w:pos="1320"/>
          <w:tab w:val="num" w:pos="1415"/>
        </w:tabs>
        <w:jc w:val="both"/>
        <w:rPr>
          <w:rFonts w:ascii="Calibri" w:hAnsi="Calibri" w:cs="Calibri"/>
          <w:sz w:val="22"/>
          <w:szCs w:val="22"/>
        </w:rPr>
      </w:pPr>
    </w:p>
    <w:p w:rsidR="000F2850" w:rsidRPr="009C357B" w:rsidRDefault="000F2850" w:rsidP="000F2850">
      <w:pPr>
        <w:rPr>
          <w:rFonts w:ascii="Calibri" w:hAnsi="Calibri" w:cs="Calibri"/>
          <w:sz w:val="22"/>
          <w:szCs w:val="22"/>
        </w:rPr>
      </w:pPr>
    </w:p>
    <w:tbl>
      <w:tblPr>
        <w:tblpPr w:leftFromText="141" w:rightFromText="141" w:vertAnchor="text" w:horzAnchor="margin" w:tblpY="132"/>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14"/>
        <w:gridCol w:w="5528"/>
        <w:gridCol w:w="1134"/>
      </w:tblGrid>
      <w:tr w:rsidR="000F2850" w:rsidRPr="009C357B" w:rsidTr="000F2850">
        <w:tc>
          <w:tcPr>
            <w:tcW w:w="3114" w:type="dxa"/>
            <w:shd w:val="clear" w:color="auto" w:fill="auto"/>
            <w:vAlign w:val="center"/>
          </w:tcPr>
          <w:p w:rsidR="000F2850" w:rsidRPr="009C357B" w:rsidRDefault="000F2850" w:rsidP="000F2850">
            <w:pPr>
              <w:jc w:val="both"/>
              <w:rPr>
                <w:rFonts w:ascii="Calibri" w:hAnsi="Calibri" w:cs="Calibri"/>
                <w:bCs/>
                <w:iCs/>
                <w:sz w:val="22"/>
                <w:szCs w:val="22"/>
              </w:rPr>
            </w:pPr>
            <w:r w:rsidRPr="009C357B">
              <w:rPr>
                <w:rFonts w:ascii="Calibri" w:hAnsi="Calibri" w:cs="Calibri"/>
                <w:bCs/>
                <w:iCs/>
                <w:sz w:val="22"/>
                <w:szCs w:val="22"/>
              </w:rPr>
              <w:t>VA-05.02-13.01.00.00-00.06</w:t>
            </w:r>
          </w:p>
        </w:tc>
        <w:tc>
          <w:tcPr>
            <w:tcW w:w="5528" w:type="dxa"/>
            <w:shd w:val="clear" w:color="auto" w:fill="auto"/>
            <w:vAlign w:val="center"/>
          </w:tcPr>
          <w:p w:rsidR="000F2850" w:rsidRPr="009C357B" w:rsidRDefault="000F2850" w:rsidP="000F2850">
            <w:pPr>
              <w:jc w:val="both"/>
              <w:rPr>
                <w:rFonts w:ascii="Calibri" w:hAnsi="Calibri" w:cs="Calibri"/>
                <w:sz w:val="22"/>
                <w:szCs w:val="22"/>
              </w:rPr>
            </w:pPr>
            <w:r w:rsidRPr="009C357B">
              <w:rPr>
                <w:rFonts w:ascii="Calibri" w:hAnsi="Calibri" w:cs="Calibri"/>
                <w:sz w:val="22"/>
                <w:szCs w:val="22"/>
              </w:rPr>
              <w:t>Fúrt, sajtolt keresztszivárgó</w:t>
            </w:r>
          </w:p>
        </w:tc>
        <w:tc>
          <w:tcPr>
            <w:tcW w:w="1134" w:type="dxa"/>
            <w:shd w:val="clear" w:color="auto" w:fill="auto"/>
            <w:vAlign w:val="center"/>
          </w:tcPr>
          <w:p w:rsidR="000F2850" w:rsidRPr="009C357B" w:rsidRDefault="000F2850" w:rsidP="000F2850">
            <w:pPr>
              <w:jc w:val="right"/>
              <w:rPr>
                <w:rFonts w:ascii="Calibri" w:hAnsi="Calibri" w:cs="Calibri"/>
                <w:bCs/>
                <w:iCs/>
                <w:sz w:val="22"/>
                <w:szCs w:val="22"/>
              </w:rPr>
            </w:pPr>
            <w:r w:rsidRPr="009C357B">
              <w:rPr>
                <w:rFonts w:ascii="Calibri" w:hAnsi="Calibri" w:cs="Calibri"/>
                <w:bCs/>
                <w:iCs/>
                <w:sz w:val="22"/>
                <w:szCs w:val="22"/>
              </w:rPr>
              <w:t>m</w:t>
            </w:r>
          </w:p>
        </w:tc>
      </w:tr>
    </w:tbl>
    <w:p w:rsidR="000F2850" w:rsidRPr="009C357B" w:rsidRDefault="000F2850" w:rsidP="000F2850">
      <w:pPr>
        <w:tabs>
          <w:tab w:val="num" w:pos="2025"/>
          <w:tab w:val="left" w:pos="6617"/>
          <w:tab w:val="left" w:pos="7091"/>
        </w:tabs>
        <w:rPr>
          <w:rFonts w:ascii="Calibri" w:hAnsi="Calibri" w:cs="Calibri"/>
          <w:sz w:val="22"/>
          <w:szCs w:val="22"/>
        </w:rPr>
      </w:pPr>
    </w:p>
    <w:p w:rsidR="000F2850" w:rsidRPr="009C357B" w:rsidRDefault="000F2850" w:rsidP="000F2850">
      <w:pPr>
        <w:rPr>
          <w:rFonts w:ascii="Calibri" w:hAnsi="Calibri" w:cs="Calibri"/>
          <w:sz w:val="22"/>
          <w:szCs w:val="22"/>
        </w:rPr>
      </w:pPr>
      <w:r w:rsidRPr="009C357B">
        <w:rPr>
          <w:rFonts w:ascii="Calibri" w:hAnsi="Calibri" w:cs="Calibri"/>
          <w:sz w:val="22"/>
          <w:szCs w:val="22"/>
        </w:rPr>
        <w:t>Tartalom:</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Geodéziai mérések, kitűzések elvégzése</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Gépek, eszközök, berendezések, munkaerő biztosítása</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Csapadékvizek elvezetése, csapadékból származó vizek esetén a munkaterület víztelenítése</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szükséges anyagok, segédanyagok beszerzése, helyszínre szállítása, deponálása</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Belső anyagmozgatás</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Szivárgó beépítés fúrással, vagy sajtolással terv szerint</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Szivárgó kivezetése rézsűoldalra</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Beton előfej készítése</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Terület rendezése, fölösleges anyagok, hulladék elszállítása</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tétel megvalósításához szükséges víztelenítési munkák</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Járulékos költségek</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Lerakóhelyi díj</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p>
    <w:p w:rsidR="000F2850" w:rsidRPr="009C357B" w:rsidRDefault="000F2850" w:rsidP="000F2850">
      <w:pPr>
        <w:tabs>
          <w:tab w:val="num" w:pos="1320"/>
          <w:tab w:val="num" w:pos="1415"/>
        </w:tabs>
        <w:jc w:val="both"/>
        <w:rPr>
          <w:rFonts w:ascii="Calibri" w:hAnsi="Calibri" w:cs="Calibri"/>
          <w:sz w:val="22"/>
          <w:szCs w:val="22"/>
        </w:rPr>
      </w:pPr>
    </w:p>
    <w:p w:rsidR="000F2850" w:rsidRPr="009C357B" w:rsidRDefault="000F2850" w:rsidP="000F2850">
      <w:pPr>
        <w:rPr>
          <w:rFonts w:ascii="Calibri" w:hAnsi="Calibri" w:cs="Calibri"/>
          <w:sz w:val="22"/>
          <w:szCs w:val="22"/>
        </w:rPr>
      </w:pPr>
    </w:p>
    <w:tbl>
      <w:tblPr>
        <w:tblpPr w:leftFromText="141" w:rightFromText="141" w:vertAnchor="text" w:horzAnchor="margin" w:tblpY="132"/>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14"/>
        <w:gridCol w:w="5528"/>
        <w:gridCol w:w="1134"/>
      </w:tblGrid>
      <w:tr w:rsidR="000F2850" w:rsidRPr="009C357B" w:rsidTr="000F2850">
        <w:tc>
          <w:tcPr>
            <w:tcW w:w="3114" w:type="dxa"/>
            <w:shd w:val="clear" w:color="auto" w:fill="auto"/>
            <w:vAlign w:val="center"/>
          </w:tcPr>
          <w:p w:rsidR="000F2850" w:rsidRPr="009C357B" w:rsidRDefault="000F2850" w:rsidP="000F2850">
            <w:pPr>
              <w:jc w:val="both"/>
              <w:rPr>
                <w:rFonts w:ascii="Calibri" w:hAnsi="Calibri" w:cs="Calibri"/>
                <w:bCs/>
                <w:iCs/>
                <w:sz w:val="22"/>
                <w:szCs w:val="22"/>
              </w:rPr>
            </w:pPr>
            <w:r w:rsidRPr="009C357B">
              <w:rPr>
                <w:rFonts w:ascii="Calibri" w:hAnsi="Calibri" w:cs="Calibri"/>
                <w:bCs/>
                <w:iCs/>
                <w:sz w:val="22"/>
                <w:szCs w:val="22"/>
              </w:rPr>
              <w:t>VA-05.02-13.01.00.00-00.07</w:t>
            </w:r>
          </w:p>
        </w:tc>
        <w:tc>
          <w:tcPr>
            <w:tcW w:w="5528" w:type="dxa"/>
            <w:shd w:val="clear" w:color="auto" w:fill="auto"/>
            <w:vAlign w:val="center"/>
          </w:tcPr>
          <w:p w:rsidR="000F2850" w:rsidRPr="009C357B" w:rsidRDefault="000F2850" w:rsidP="000F2850">
            <w:pPr>
              <w:jc w:val="both"/>
              <w:rPr>
                <w:rFonts w:ascii="Calibri" w:hAnsi="Calibri" w:cs="Calibri"/>
                <w:sz w:val="22"/>
                <w:szCs w:val="22"/>
              </w:rPr>
            </w:pPr>
            <w:r w:rsidRPr="009C357B">
              <w:rPr>
                <w:rFonts w:ascii="Calibri" w:hAnsi="Calibri" w:cs="Calibri"/>
                <w:sz w:val="22"/>
                <w:szCs w:val="22"/>
              </w:rPr>
              <w:t>Geotextília kasírozású dombornyomott felületszivárgó</w:t>
            </w:r>
          </w:p>
        </w:tc>
        <w:tc>
          <w:tcPr>
            <w:tcW w:w="1134" w:type="dxa"/>
            <w:shd w:val="clear" w:color="auto" w:fill="auto"/>
            <w:vAlign w:val="center"/>
          </w:tcPr>
          <w:p w:rsidR="000F2850" w:rsidRPr="009C357B" w:rsidRDefault="000F2850" w:rsidP="000F2850">
            <w:pPr>
              <w:jc w:val="right"/>
              <w:rPr>
                <w:rFonts w:ascii="Calibri" w:hAnsi="Calibri" w:cs="Calibri"/>
                <w:bCs/>
                <w:iCs/>
                <w:sz w:val="22"/>
                <w:szCs w:val="22"/>
              </w:rPr>
            </w:pPr>
            <w:r w:rsidRPr="009C357B">
              <w:rPr>
                <w:rFonts w:ascii="Calibri" w:hAnsi="Calibri" w:cs="Calibri"/>
                <w:bCs/>
                <w:iCs/>
                <w:sz w:val="22"/>
                <w:szCs w:val="22"/>
              </w:rPr>
              <w:t>m</w:t>
            </w:r>
          </w:p>
        </w:tc>
      </w:tr>
    </w:tbl>
    <w:p w:rsidR="000F2850" w:rsidRPr="009C357B" w:rsidRDefault="000F2850" w:rsidP="000F2850">
      <w:pPr>
        <w:tabs>
          <w:tab w:val="num" w:pos="2025"/>
          <w:tab w:val="left" w:pos="6617"/>
          <w:tab w:val="left" w:pos="7091"/>
        </w:tabs>
        <w:rPr>
          <w:rFonts w:ascii="Calibri" w:hAnsi="Calibri" w:cs="Calibri"/>
          <w:sz w:val="22"/>
          <w:szCs w:val="22"/>
        </w:rPr>
      </w:pPr>
    </w:p>
    <w:p w:rsidR="000F2850" w:rsidRPr="009C357B" w:rsidRDefault="000F2850" w:rsidP="000F2850">
      <w:pPr>
        <w:rPr>
          <w:rFonts w:ascii="Calibri" w:hAnsi="Calibri" w:cs="Calibri"/>
          <w:sz w:val="22"/>
          <w:szCs w:val="22"/>
        </w:rPr>
      </w:pPr>
      <w:r w:rsidRPr="009C357B">
        <w:rPr>
          <w:rFonts w:ascii="Calibri" w:hAnsi="Calibri" w:cs="Calibri"/>
          <w:sz w:val="22"/>
          <w:szCs w:val="22"/>
        </w:rPr>
        <w:t>Tartalom:</w:t>
      </w:r>
    </w:p>
    <w:p w:rsidR="000F2850" w:rsidRPr="009C357B" w:rsidRDefault="000F2850" w:rsidP="006A7855">
      <w:pPr>
        <w:numPr>
          <w:ilvl w:val="0"/>
          <w:numId w:val="3"/>
        </w:numPr>
        <w:tabs>
          <w:tab w:val="num" w:pos="1320"/>
          <w:tab w:val="num" w:pos="1415"/>
        </w:tabs>
        <w:jc w:val="both"/>
        <w:rPr>
          <w:rFonts w:ascii="Calibri" w:hAnsi="Calibri" w:cs="Calibri"/>
          <w:sz w:val="22"/>
          <w:szCs w:val="22"/>
        </w:rPr>
      </w:pPr>
      <w:r w:rsidRPr="009C357B">
        <w:rPr>
          <w:rFonts w:ascii="Calibri" w:hAnsi="Calibri" w:cs="Calibri"/>
          <w:sz w:val="22"/>
          <w:szCs w:val="22"/>
        </w:rPr>
        <w:t>Geodéziai mérések, kitűzések elvégzése</w:t>
      </w:r>
    </w:p>
    <w:p w:rsidR="000F2850" w:rsidRPr="009C357B" w:rsidRDefault="000F2850" w:rsidP="006A7855">
      <w:pPr>
        <w:numPr>
          <w:ilvl w:val="0"/>
          <w:numId w:val="3"/>
        </w:numPr>
        <w:tabs>
          <w:tab w:val="num" w:pos="1320"/>
          <w:tab w:val="num" w:pos="1415"/>
        </w:tabs>
        <w:jc w:val="both"/>
        <w:rPr>
          <w:rFonts w:ascii="Calibri" w:hAnsi="Calibri" w:cs="Calibri"/>
          <w:sz w:val="22"/>
          <w:szCs w:val="22"/>
        </w:rPr>
      </w:pPr>
      <w:r w:rsidRPr="009C357B">
        <w:rPr>
          <w:rFonts w:ascii="Calibri" w:hAnsi="Calibri" w:cs="Calibri"/>
          <w:sz w:val="22"/>
          <w:szCs w:val="22"/>
        </w:rPr>
        <w:t>Gépek, eszközök, berendezések, munkaerő biztosítása</w:t>
      </w:r>
    </w:p>
    <w:p w:rsidR="000F2850" w:rsidRPr="009C357B" w:rsidRDefault="000F2850" w:rsidP="006A7855">
      <w:pPr>
        <w:numPr>
          <w:ilvl w:val="0"/>
          <w:numId w:val="3"/>
        </w:numPr>
        <w:tabs>
          <w:tab w:val="num" w:pos="1320"/>
          <w:tab w:val="num" w:pos="1415"/>
        </w:tabs>
        <w:jc w:val="both"/>
        <w:rPr>
          <w:rFonts w:ascii="Calibri" w:hAnsi="Calibri" w:cs="Calibri"/>
          <w:sz w:val="22"/>
          <w:szCs w:val="22"/>
        </w:rPr>
      </w:pPr>
      <w:r w:rsidRPr="009C357B">
        <w:rPr>
          <w:rFonts w:ascii="Calibri" w:hAnsi="Calibri" w:cs="Calibri"/>
          <w:sz w:val="22"/>
          <w:szCs w:val="22"/>
        </w:rPr>
        <w:t>Csapadékvizek elvezetése, csapadékból származó vizek esetén a munkaterület víztelenítése</w:t>
      </w:r>
    </w:p>
    <w:p w:rsidR="000F2850" w:rsidRPr="009C357B" w:rsidRDefault="000F2850" w:rsidP="006A7855">
      <w:pPr>
        <w:numPr>
          <w:ilvl w:val="0"/>
          <w:numId w:val="3"/>
        </w:numPr>
        <w:tabs>
          <w:tab w:val="num" w:pos="1320"/>
          <w:tab w:val="num" w:pos="1415"/>
        </w:tabs>
        <w:jc w:val="both"/>
        <w:rPr>
          <w:rFonts w:ascii="Calibri" w:hAnsi="Calibri" w:cs="Calibri"/>
          <w:sz w:val="22"/>
          <w:szCs w:val="22"/>
        </w:rPr>
      </w:pPr>
      <w:r w:rsidRPr="009C357B">
        <w:rPr>
          <w:rFonts w:ascii="Calibri" w:hAnsi="Calibri" w:cs="Calibri"/>
          <w:sz w:val="22"/>
          <w:szCs w:val="22"/>
        </w:rPr>
        <w:t>A szükséges anyagok, segédanyagok beszerzése, helyszínre szállítása, deponálása</w:t>
      </w:r>
    </w:p>
    <w:p w:rsidR="000F2850" w:rsidRPr="009C357B" w:rsidRDefault="000F2850" w:rsidP="006A7855">
      <w:pPr>
        <w:numPr>
          <w:ilvl w:val="0"/>
          <w:numId w:val="3"/>
        </w:numPr>
        <w:tabs>
          <w:tab w:val="num" w:pos="1320"/>
          <w:tab w:val="num" w:pos="1415"/>
        </w:tabs>
        <w:jc w:val="both"/>
        <w:rPr>
          <w:rFonts w:ascii="Calibri" w:hAnsi="Calibri" w:cs="Calibri"/>
          <w:sz w:val="22"/>
          <w:szCs w:val="22"/>
        </w:rPr>
      </w:pPr>
      <w:r w:rsidRPr="009C357B">
        <w:rPr>
          <w:rFonts w:ascii="Calibri" w:hAnsi="Calibri" w:cs="Calibri"/>
          <w:sz w:val="22"/>
          <w:szCs w:val="22"/>
        </w:rPr>
        <w:t>Belső anyagmozgatás</w:t>
      </w:r>
    </w:p>
    <w:p w:rsidR="000F2850" w:rsidRPr="009C357B" w:rsidRDefault="000F2850" w:rsidP="006A7855">
      <w:pPr>
        <w:numPr>
          <w:ilvl w:val="0"/>
          <w:numId w:val="3"/>
        </w:numPr>
        <w:tabs>
          <w:tab w:val="num" w:pos="1320"/>
          <w:tab w:val="num" w:pos="1415"/>
        </w:tabs>
        <w:jc w:val="both"/>
        <w:rPr>
          <w:rFonts w:ascii="Calibri" w:hAnsi="Calibri" w:cs="Calibri"/>
          <w:sz w:val="22"/>
          <w:szCs w:val="22"/>
        </w:rPr>
      </w:pPr>
      <w:r w:rsidRPr="009C357B">
        <w:rPr>
          <w:rFonts w:ascii="Calibri" w:hAnsi="Calibri" w:cs="Calibri"/>
          <w:sz w:val="22"/>
          <w:szCs w:val="22"/>
        </w:rPr>
        <w:t>Felületszivárgó elhelyezése</w:t>
      </w:r>
    </w:p>
    <w:p w:rsidR="000F2850" w:rsidRPr="009C357B" w:rsidRDefault="000F2850" w:rsidP="006A7855">
      <w:pPr>
        <w:numPr>
          <w:ilvl w:val="0"/>
          <w:numId w:val="3"/>
        </w:numPr>
        <w:tabs>
          <w:tab w:val="num" w:pos="1320"/>
          <w:tab w:val="num" w:pos="1415"/>
        </w:tabs>
        <w:jc w:val="both"/>
        <w:rPr>
          <w:rFonts w:ascii="Calibri" w:hAnsi="Calibri" w:cs="Calibri"/>
          <w:sz w:val="22"/>
          <w:szCs w:val="22"/>
        </w:rPr>
      </w:pPr>
      <w:r w:rsidRPr="009C357B">
        <w:rPr>
          <w:rFonts w:ascii="Calibri" w:hAnsi="Calibri" w:cs="Calibri"/>
          <w:sz w:val="22"/>
          <w:szCs w:val="22"/>
        </w:rPr>
        <w:t>Terület rendezése, fölösleges anyagok, hulladék elszállítása</w:t>
      </w:r>
    </w:p>
    <w:p w:rsidR="000F2850" w:rsidRPr="009C357B" w:rsidRDefault="000F2850" w:rsidP="006A7855">
      <w:pPr>
        <w:numPr>
          <w:ilvl w:val="0"/>
          <w:numId w:val="3"/>
        </w:numPr>
        <w:tabs>
          <w:tab w:val="num" w:pos="1320"/>
          <w:tab w:val="num" w:pos="1415"/>
        </w:tabs>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p>
    <w:p w:rsidR="000F2850" w:rsidRPr="009C357B" w:rsidRDefault="000F2850" w:rsidP="000F2850">
      <w:pPr>
        <w:tabs>
          <w:tab w:val="num" w:pos="1320"/>
          <w:tab w:val="num" w:pos="1415"/>
        </w:tabs>
        <w:jc w:val="both"/>
        <w:rPr>
          <w:rFonts w:ascii="Calibri" w:hAnsi="Calibri" w:cs="Calibri"/>
          <w:sz w:val="22"/>
          <w:szCs w:val="22"/>
        </w:rPr>
      </w:pPr>
    </w:p>
    <w:p w:rsidR="000F2850" w:rsidRPr="009C357B" w:rsidRDefault="000F2850" w:rsidP="000F2850">
      <w:pPr>
        <w:tabs>
          <w:tab w:val="num" w:pos="1320"/>
          <w:tab w:val="num" w:pos="1415"/>
        </w:tabs>
        <w:jc w:val="both"/>
        <w:rPr>
          <w:rFonts w:ascii="Calibri" w:hAnsi="Calibri" w:cs="Calibri"/>
          <w:sz w:val="22"/>
          <w:szCs w:val="22"/>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1E0" w:firstRow="1" w:lastRow="1" w:firstColumn="1" w:lastColumn="1" w:noHBand="0" w:noVBand="0"/>
      </w:tblPr>
      <w:tblGrid>
        <w:gridCol w:w="3539"/>
        <w:gridCol w:w="6237"/>
      </w:tblGrid>
      <w:tr w:rsidR="000F2850" w:rsidRPr="009C357B" w:rsidTr="000F2850">
        <w:tc>
          <w:tcPr>
            <w:tcW w:w="3539" w:type="dxa"/>
            <w:shd w:val="clear" w:color="auto" w:fill="FFFF00"/>
          </w:tcPr>
          <w:p w:rsidR="000F2850" w:rsidRPr="009C357B" w:rsidRDefault="000F2850" w:rsidP="000F2850">
            <w:pPr>
              <w:jc w:val="both"/>
              <w:rPr>
                <w:rFonts w:ascii="Calibri" w:hAnsi="Calibri" w:cs="Calibri"/>
                <w:b/>
                <w:bCs/>
                <w:iCs/>
                <w:sz w:val="22"/>
                <w:szCs w:val="22"/>
              </w:rPr>
            </w:pPr>
            <w:r w:rsidRPr="009C357B">
              <w:rPr>
                <w:rFonts w:ascii="Calibri" w:hAnsi="Calibri" w:cs="Calibri"/>
                <w:b/>
                <w:bCs/>
                <w:iCs/>
                <w:sz w:val="22"/>
                <w:szCs w:val="22"/>
              </w:rPr>
              <w:t>VA-05.02-13.02.00.00-00.00</w:t>
            </w:r>
          </w:p>
        </w:tc>
        <w:tc>
          <w:tcPr>
            <w:tcW w:w="6237" w:type="dxa"/>
            <w:shd w:val="clear" w:color="auto" w:fill="FFFF00"/>
          </w:tcPr>
          <w:p w:rsidR="000F2850" w:rsidRPr="009C357B" w:rsidRDefault="000F2850" w:rsidP="000F2850">
            <w:pPr>
              <w:jc w:val="both"/>
              <w:rPr>
                <w:rFonts w:ascii="Calibri" w:hAnsi="Calibri" w:cs="Calibri"/>
                <w:b/>
                <w:bCs/>
                <w:iCs/>
                <w:sz w:val="22"/>
                <w:szCs w:val="22"/>
              </w:rPr>
            </w:pPr>
            <w:r w:rsidRPr="009C357B">
              <w:rPr>
                <w:rFonts w:ascii="Calibri" w:hAnsi="Calibri" w:cs="Calibri"/>
                <w:b/>
                <w:bCs/>
                <w:iCs/>
                <w:sz w:val="22"/>
                <w:szCs w:val="22"/>
              </w:rPr>
              <w:t>Szivárgók</w:t>
            </w:r>
          </w:p>
        </w:tc>
      </w:tr>
    </w:tbl>
    <w:p w:rsidR="000F2850" w:rsidRPr="009C357B" w:rsidRDefault="000F2850" w:rsidP="000F2850">
      <w:pPr>
        <w:rPr>
          <w:rFonts w:ascii="Calibri" w:hAnsi="Calibri" w:cs="Calibri"/>
          <w:sz w:val="22"/>
          <w:szCs w:val="22"/>
        </w:rPr>
      </w:pPr>
    </w:p>
    <w:tbl>
      <w:tblPr>
        <w:tblpPr w:leftFromText="141" w:rightFromText="141" w:vertAnchor="text" w:horzAnchor="margin" w:tblpY="132"/>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14"/>
        <w:gridCol w:w="5528"/>
        <w:gridCol w:w="1134"/>
      </w:tblGrid>
      <w:tr w:rsidR="000F2850" w:rsidRPr="009C357B" w:rsidTr="000F2850">
        <w:tc>
          <w:tcPr>
            <w:tcW w:w="3114" w:type="dxa"/>
            <w:shd w:val="clear" w:color="auto" w:fill="auto"/>
            <w:vAlign w:val="center"/>
          </w:tcPr>
          <w:p w:rsidR="000F2850" w:rsidRPr="009C357B" w:rsidRDefault="000F2850" w:rsidP="000F2850">
            <w:pPr>
              <w:jc w:val="both"/>
              <w:rPr>
                <w:rFonts w:ascii="Calibri" w:hAnsi="Calibri" w:cs="Calibri"/>
                <w:bCs/>
                <w:iCs/>
                <w:sz w:val="22"/>
                <w:szCs w:val="22"/>
              </w:rPr>
            </w:pPr>
            <w:r w:rsidRPr="009C357B">
              <w:rPr>
                <w:rFonts w:ascii="Calibri" w:hAnsi="Calibri" w:cs="Calibri"/>
                <w:bCs/>
                <w:iCs/>
                <w:sz w:val="22"/>
                <w:szCs w:val="22"/>
              </w:rPr>
              <w:t>VA-05.02-13.02.00.00-00.01</w:t>
            </w:r>
          </w:p>
        </w:tc>
        <w:tc>
          <w:tcPr>
            <w:tcW w:w="5528" w:type="dxa"/>
            <w:shd w:val="clear" w:color="auto" w:fill="auto"/>
            <w:vAlign w:val="center"/>
          </w:tcPr>
          <w:p w:rsidR="000F2850" w:rsidRPr="009C357B" w:rsidRDefault="000F2850" w:rsidP="000F2850">
            <w:pPr>
              <w:jc w:val="both"/>
              <w:rPr>
                <w:rFonts w:ascii="Calibri" w:hAnsi="Calibri" w:cs="Calibri"/>
                <w:sz w:val="22"/>
                <w:szCs w:val="22"/>
              </w:rPr>
            </w:pPr>
            <w:r w:rsidRPr="009C357B">
              <w:rPr>
                <w:rFonts w:ascii="Calibri" w:hAnsi="Calibri" w:cs="Calibri"/>
                <w:sz w:val="22"/>
                <w:szCs w:val="22"/>
              </w:rPr>
              <w:t>Víznyelő akna kialakítása</w:t>
            </w:r>
          </w:p>
        </w:tc>
        <w:tc>
          <w:tcPr>
            <w:tcW w:w="1134" w:type="dxa"/>
            <w:shd w:val="clear" w:color="auto" w:fill="auto"/>
            <w:vAlign w:val="center"/>
          </w:tcPr>
          <w:p w:rsidR="000F2850" w:rsidRPr="009C357B" w:rsidRDefault="000F2850" w:rsidP="000F2850">
            <w:pPr>
              <w:jc w:val="right"/>
              <w:rPr>
                <w:rFonts w:ascii="Calibri" w:hAnsi="Calibri" w:cs="Calibri"/>
                <w:bCs/>
                <w:iCs/>
                <w:sz w:val="22"/>
                <w:szCs w:val="22"/>
              </w:rPr>
            </w:pPr>
            <w:r w:rsidRPr="009C357B">
              <w:rPr>
                <w:rFonts w:ascii="Calibri" w:hAnsi="Calibri" w:cs="Calibri"/>
                <w:bCs/>
                <w:iCs/>
                <w:sz w:val="22"/>
                <w:szCs w:val="22"/>
              </w:rPr>
              <w:t>m</w:t>
            </w:r>
          </w:p>
        </w:tc>
      </w:tr>
    </w:tbl>
    <w:p w:rsidR="000F2850" w:rsidRPr="009C357B" w:rsidRDefault="000F2850" w:rsidP="000F2850">
      <w:pPr>
        <w:tabs>
          <w:tab w:val="num" w:pos="2025"/>
          <w:tab w:val="left" w:pos="6617"/>
          <w:tab w:val="left" w:pos="7091"/>
        </w:tabs>
        <w:rPr>
          <w:rFonts w:ascii="Calibri" w:hAnsi="Calibri" w:cs="Calibri"/>
          <w:sz w:val="22"/>
          <w:szCs w:val="22"/>
        </w:rPr>
      </w:pPr>
    </w:p>
    <w:p w:rsidR="000F2850" w:rsidRPr="009C357B" w:rsidRDefault="000F2850" w:rsidP="000F2850">
      <w:pPr>
        <w:rPr>
          <w:rFonts w:ascii="Calibri" w:hAnsi="Calibri" w:cs="Calibri"/>
          <w:sz w:val="22"/>
          <w:szCs w:val="22"/>
        </w:rPr>
      </w:pPr>
      <w:r w:rsidRPr="009C357B">
        <w:rPr>
          <w:rFonts w:ascii="Calibri" w:hAnsi="Calibri" w:cs="Calibri"/>
          <w:sz w:val="22"/>
          <w:szCs w:val="22"/>
        </w:rPr>
        <w:t>Tartalom:</w:t>
      </w:r>
    </w:p>
    <w:p w:rsidR="000F2850" w:rsidRPr="009C357B" w:rsidRDefault="000F2850" w:rsidP="006A7855">
      <w:pPr>
        <w:numPr>
          <w:ilvl w:val="0"/>
          <w:numId w:val="3"/>
        </w:numPr>
        <w:tabs>
          <w:tab w:val="num" w:pos="1320"/>
          <w:tab w:val="num" w:pos="1415"/>
        </w:tabs>
        <w:jc w:val="both"/>
        <w:rPr>
          <w:rFonts w:ascii="Calibri" w:hAnsi="Calibri" w:cs="Calibri"/>
          <w:sz w:val="22"/>
          <w:szCs w:val="22"/>
        </w:rPr>
      </w:pPr>
      <w:r w:rsidRPr="009C357B">
        <w:rPr>
          <w:rFonts w:ascii="Calibri" w:hAnsi="Calibri" w:cs="Calibri"/>
          <w:sz w:val="22"/>
          <w:szCs w:val="22"/>
        </w:rPr>
        <w:t>Geodéziai mérések, kitűzések elvégzése</w:t>
      </w:r>
    </w:p>
    <w:p w:rsidR="000F2850" w:rsidRPr="009C357B" w:rsidRDefault="000F2850" w:rsidP="006A7855">
      <w:pPr>
        <w:numPr>
          <w:ilvl w:val="0"/>
          <w:numId w:val="3"/>
        </w:numPr>
        <w:tabs>
          <w:tab w:val="num" w:pos="1320"/>
          <w:tab w:val="num" w:pos="1415"/>
        </w:tabs>
        <w:jc w:val="both"/>
        <w:rPr>
          <w:rFonts w:ascii="Calibri" w:hAnsi="Calibri" w:cs="Calibri"/>
          <w:sz w:val="22"/>
          <w:szCs w:val="22"/>
        </w:rPr>
      </w:pPr>
      <w:r w:rsidRPr="009C357B">
        <w:rPr>
          <w:rFonts w:ascii="Calibri" w:hAnsi="Calibri" w:cs="Calibri"/>
          <w:sz w:val="22"/>
          <w:szCs w:val="22"/>
        </w:rPr>
        <w:t>Gépek, eszközök, berendezések, munkaerő biztosítása</w:t>
      </w:r>
    </w:p>
    <w:p w:rsidR="000F2850" w:rsidRPr="009C357B" w:rsidRDefault="000F2850" w:rsidP="006A7855">
      <w:pPr>
        <w:numPr>
          <w:ilvl w:val="0"/>
          <w:numId w:val="3"/>
        </w:numPr>
        <w:tabs>
          <w:tab w:val="num" w:pos="1320"/>
          <w:tab w:val="num" w:pos="1415"/>
        </w:tabs>
        <w:jc w:val="both"/>
        <w:rPr>
          <w:rFonts w:ascii="Calibri" w:hAnsi="Calibri" w:cs="Calibri"/>
          <w:sz w:val="22"/>
          <w:szCs w:val="22"/>
        </w:rPr>
      </w:pPr>
      <w:r w:rsidRPr="009C357B">
        <w:rPr>
          <w:rFonts w:ascii="Calibri" w:hAnsi="Calibri" w:cs="Calibri"/>
          <w:sz w:val="22"/>
          <w:szCs w:val="22"/>
        </w:rPr>
        <w:t>Csapadékvizek elvezetése, csapadékból származó vizek esetén a munkaterület víztelenítése</w:t>
      </w:r>
    </w:p>
    <w:p w:rsidR="000F2850" w:rsidRPr="009C357B" w:rsidRDefault="000F2850" w:rsidP="006A7855">
      <w:pPr>
        <w:numPr>
          <w:ilvl w:val="0"/>
          <w:numId w:val="3"/>
        </w:numPr>
        <w:tabs>
          <w:tab w:val="num" w:pos="1320"/>
          <w:tab w:val="num" w:pos="1415"/>
        </w:tabs>
        <w:jc w:val="both"/>
        <w:rPr>
          <w:rFonts w:ascii="Calibri" w:hAnsi="Calibri" w:cs="Calibri"/>
          <w:sz w:val="22"/>
          <w:szCs w:val="22"/>
        </w:rPr>
      </w:pPr>
      <w:r w:rsidRPr="009C357B">
        <w:rPr>
          <w:rFonts w:ascii="Calibri" w:hAnsi="Calibri" w:cs="Calibri"/>
          <w:sz w:val="22"/>
          <w:szCs w:val="22"/>
        </w:rPr>
        <w:t>A szükséges anyagok, segédanyagok beszerzése, helyszínre szállítása, deponálása</w:t>
      </w:r>
    </w:p>
    <w:p w:rsidR="000F2850" w:rsidRPr="009C357B" w:rsidRDefault="000F2850" w:rsidP="006A7855">
      <w:pPr>
        <w:numPr>
          <w:ilvl w:val="0"/>
          <w:numId w:val="3"/>
        </w:numPr>
        <w:tabs>
          <w:tab w:val="num" w:pos="1320"/>
          <w:tab w:val="num" w:pos="1415"/>
        </w:tabs>
        <w:jc w:val="both"/>
        <w:rPr>
          <w:rFonts w:ascii="Calibri" w:hAnsi="Calibri" w:cs="Calibri"/>
          <w:sz w:val="22"/>
          <w:szCs w:val="22"/>
        </w:rPr>
      </w:pPr>
      <w:r w:rsidRPr="009C357B">
        <w:rPr>
          <w:rFonts w:ascii="Calibri" w:hAnsi="Calibri" w:cs="Calibri"/>
          <w:sz w:val="22"/>
          <w:szCs w:val="22"/>
        </w:rPr>
        <w:t>Belső anyagmozgatás</w:t>
      </w:r>
    </w:p>
    <w:p w:rsidR="000F2850" w:rsidRPr="009C357B" w:rsidRDefault="000F2850" w:rsidP="006A7855">
      <w:pPr>
        <w:numPr>
          <w:ilvl w:val="0"/>
          <w:numId w:val="3"/>
        </w:numPr>
        <w:tabs>
          <w:tab w:val="num" w:pos="1320"/>
          <w:tab w:val="num" w:pos="1415"/>
        </w:tabs>
        <w:jc w:val="both"/>
        <w:rPr>
          <w:rFonts w:ascii="Calibri" w:hAnsi="Calibri" w:cs="Calibri"/>
          <w:sz w:val="22"/>
          <w:szCs w:val="22"/>
        </w:rPr>
      </w:pPr>
      <w:r w:rsidRPr="009C357B">
        <w:rPr>
          <w:rFonts w:ascii="Calibri" w:hAnsi="Calibri" w:cs="Calibri"/>
          <w:sz w:val="22"/>
          <w:szCs w:val="22"/>
        </w:rPr>
        <w:t>Szükség szerint burkolatbontás, helyreállítás, keresztező közművek felfüggesztése, üzembiztosítása</w:t>
      </w:r>
    </w:p>
    <w:p w:rsidR="000F2850" w:rsidRPr="009C357B" w:rsidRDefault="000F2850" w:rsidP="006A7855">
      <w:pPr>
        <w:numPr>
          <w:ilvl w:val="0"/>
          <w:numId w:val="3"/>
        </w:numPr>
        <w:tabs>
          <w:tab w:val="num" w:pos="1320"/>
          <w:tab w:val="num" w:pos="1415"/>
        </w:tabs>
        <w:jc w:val="both"/>
        <w:rPr>
          <w:rFonts w:ascii="Calibri" w:hAnsi="Calibri" w:cs="Calibri"/>
          <w:sz w:val="22"/>
          <w:szCs w:val="22"/>
        </w:rPr>
      </w:pPr>
      <w:r w:rsidRPr="009C357B">
        <w:rPr>
          <w:rFonts w:ascii="Calibri" w:hAnsi="Calibri" w:cs="Calibri"/>
          <w:sz w:val="22"/>
          <w:szCs w:val="22"/>
        </w:rPr>
        <w:t>Munkaárok és fejgödör kiemelése, kitermelt földfelszíni deponálása, kiszoruló föld elszállítása</w:t>
      </w:r>
    </w:p>
    <w:p w:rsidR="000F2850" w:rsidRPr="009C357B" w:rsidRDefault="000F2850" w:rsidP="006A7855">
      <w:pPr>
        <w:numPr>
          <w:ilvl w:val="0"/>
          <w:numId w:val="3"/>
        </w:numPr>
        <w:tabs>
          <w:tab w:val="num" w:pos="1320"/>
          <w:tab w:val="num" w:pos="1415"/>
        </w:tabs>
        <w:jc w:val="both"/>
        <w:rPr>
          <w:rFonts w:ascii="Calibri" w:hAnsi="Calibri" w:cs="Calibri"/>
          <w:sz w:val="22"/>
          <w:szCs w:val="22"/>
        </w:rPr>
      </w:pPr>
      <w:r w:rsidRPr="009C357B">
        <w:rPr>
          <w:rFonts w:ascii="Calibri" w:hAnsi="Calibri" w:cs="Calibri"/>
          <w:sz w:val="22"/>
          <w:szCs w:val="22"/>
        </w:rPr>
        <w:t>Munkagödör dúcolása, karbantartása, elbontása</w:t>
      </w:r>
    </w:p>
    <w:p w:rsidR="000F2850" w:rsidRPr="009C357B" w:rsidRDefault="000F2850" w:rsidP="006A7855">
      <w:pPr>
        <w:numPr>
          <w:ilvl w:val="0"/>
          <w:numId w:val="3"/>
        </w:numPr>
        <w:tabs>
          <w:tab w:val="num" w:pos="1320"/>
          <w:tab w:val="num" w:pos="1415"/>
        </w:tabs>
        <w:jc w:val="both"/>
        <w:rPr>
          <w:rFonts w:ascii="Calibri" w:hAnsi="Calibri" w:cs="Calibri"/>
          <w:sz w:val="22"/>
          <w:szCs w:val="22"/>
        </w:rPr>
      </w:pPr>
      <w:r w:rsidRPr="009C357B">
        <w:rPr>
          <w:rFonts w:ascii="Calibri" w:hAnsi="Calibri" w:cs="Calibri"/>
          <w:sz w:val="22"/>
          <w:szCs w:val="22"/>
        </w:rPr>
        <w:t>Víznyelő akna építése zsaluzással, betonacél szereléssel, betonozással, utókezeléssel, szerelvényekkel, vagy előre gyártott elemek beépítésével, aknalefedéssel aknatartozékok beépítésével, vakolással, csatlakozások kiépítésével</w:t>
      </w:r>
    </w:p>
    <w:p w:rsidR="000F2850" w:rsidRPr="009C357B" w:rsidRDefault="000F2850" w:rsidP="006A7855">
      <w:pPr>
        <w:numPr>
          <w:ilvl w:val="0"/>
          <w:numId w:val="3"/>
        </w:numPr>
        <w:tabs>
          <w:tab w:val="num" w:pos="1320"/>
          <w:tab w:val="num" w:pos="1415"/>
        </w:tabs>
        <w:jc w:val="both"/>
        <w:rPr>
          <w:rFonts w:ascii="Calibri" w:hAnsi="Calibri" w:cs="Calibri"/>
          <w:sz w:val="22"/>
          <w:szCs w:val="22"/>
        </w:rPr>
      </w:pPr>
      <w:r w:rsidRPr="009C357B">
        <w:rPr>
          <w:rFonts w:ascii="Calibri" w:hAnsi="Calibri" w:cs="Calibri"/>
          <w:sz w:val="22"/>
          <w:szCs w:val="22"/>
        </w:rPr>
        <w:t>Földvisszatöltés, tömörítés</w:t>
      </w:r>
    </w:p>
    <w:p w:rsidR="000F2850" w:rsidRPr="009C357B" w:rsidRDefault="000F2850" w:rsidP="006A7855">
      <w:pPr>
        <w:numPr>
          <w:ilvl w:val="0"/>
          <w:numId w:val="3"/>
        </w:numPr>
        <w:tabs>
          <w:tab w:val="num" w:pos="1320"/>
          <w:tab w:val="num" w:pos="1415"/>
        </w:tabs>
        <w:jc w:val="both"/>
        <w:rPr>
          <w:rFonts w:ascii="Calibri" w:hAnsi="Calibri" w:cs="Calibri"/>
          <w:sz w:val="22"/>
          <w:szCs w:val="22"/>
        </w:rPr>
      </w:pPr>
      <w:r w:rsidRPr="009C357B">
        <w:rPr>
          <w:rFonts w:ascii="Calibri" w:hAnsi="Calibri" w:cs="Calibri"/>
          <w:sz w:val="22"/>
          <w:szCs w:val="22"/>
        </w:rPr>
        <w:t>Aknahágcsó</w:t>
      </w:r>
    </w:p>
    <w:p w:rsidR="000F2850" w:rsidRPr="009C357B" w:rsidRDefault="000F2850" w:rsidP="006A7855">
      <w:pPr>
        <w:numPr>
          <w:ilvl w:val="0"/>
          <w:numId w:val="3"/>
        </w:numPr>
        <w:tabs>
          <w:tab w:val="num" w:pos="1320"/>
          <w:tab w:val="num" w:pos="1415"/>
        </w:tabs>
        <w:jc w:val="both"/>
        <w:rPr>
          <w:rFonts w:ascii="Calibri" w:hAnsi="Calibri" w:cs="Calibri"/>
          <w:sz w:val="22"/>
          <w:szCs w:val="22"/>
        </w:rPr>
      </w:pPr>
      <w:r w:rsidRPr="009C357B">
        <w:rPr>
          <w:rFonts w:ascii="Calibri" w:hAnsi="Calibri" w:cs="Calibri"/>
          <w:sz w:val="22"/>
          <w:szCs w:val="22"/>
        </w:rPr>
        <w:t>Vízzárósági- és nyomáspróba elvégzése</w:t>
      </w:r>
    </w:p>
    <w:p w:rsidR="000F2850" w:rsidRPr="009C357B" w:rsidRDefault="000F2850" w:rsidP="006A7855">
      <w:pPr>
        <w:numPr>
          <w:ilvl w:val="0"/>
          <w:numId w:val="3"/>
        </w:numPr>
        <w:tabs>
          <w:tab w:val="num" w:pos="1320"/>
          <w:tab w:val="num" w:pos="1415"/>
        </w:tabs>
        <w:jc w:val="both"/>
        <w:rPr>
          <w:rFonts w:ascii="Calibri" w:hAnsi="Calibri" w:cs="Calibri"/>
          <w:sz w:val="22"/>
          <w:szCs w:val="22"/>
        </w:rPr>
      </w:pPr>
      <w:r w:rsidRPr="009C357B">
        <w:rPr>
          <w:rFonts w:ascii="Calibri" w:hAnsi="Calibri" w:cs="Calibri"/>
          <w:sz w:val="22"/>
          <w:szCs w:val="22"/>
        </w:rPr>
        <w:t>A szerkezet munkaközi védelme</w:t>
      </w:r>
    </w:p>
    <w:p w:rsidR="000F2850" w:rsidRPr="009C357B" w:rsidRDefault="000F2850" w:rsidP="006A7855">
      <w:pPr>
        <w:numPr>
          <w:ilvl w:val="0"/>
          <w:numId w:val="3"/>
        </w:numPr>
        <w:tabs>
          <w:tab w:val="num" w:pos="1320"/>
          <w:tab w:val="num" w:pos="1415"/>
        </w:tabs>
        <w:jc w:val="both"/>
        <w:rPr>
          <w:rFonts w:ascii="Calibri" w:hAnsi="Calibri" w:cs="Calibri"/>
          <w:sz w:val="22"/>
          <w:szCs w:val="22"/>
        </w:rPr>
      </w:pPr>
      <w:r w:rsidRPr="009C357B">
        <w:rPr>
          <w:rFonts w:ascii="Calibri" w:hAnsi="Calibri" w:cs="Calibri"/>
          <w:sz w:val="22"/>
          <w:szCs w:val="22"/>
        </w:rPr>
        <w:t>Terület rendezése fölösleges anyagok, hulladék elszállítása</w:t>
      </w:r>
    </w:p>
    <w:p w:rsidR="000F2850" w:rsidRPr="009C357B" w:rsidRDefault="000F2850" w:rsidP="006A7855">
      <w:pPr>
        <w:numPr>
          <w:ilvl w:val="0"/>
          <w:numId w:val="3"/>
        </w:numPr>
        <w:tabs>
          <w:tab w:val="num" w:pos="1320"/>
          <w:tab w:val="num" w:pos="1415"/>
        </w:tabs>
        <w:jc w:val="both"/>
        <w:rPr>
          <w:rFonts w:ascii="Calibri" w:hAnsi="Calibri" w:cs="Calibri"/>
          <w:sz w:val="22"/>
          <w:szCs w:val="22"/>
        </w:rPr>
      </w:pPr>
      <w:r w:rsidRPr="009C357B">
        <w:rPr>
          <w:rFonts w:ascii="Calibri" w:hAnsi="Calibri" w:cs="Calibri"/>
          <w:sz w:val="22"/>
          <w:szCs w:val="22"/>
        </w:rPr>
        <w:t>A tétel megvalósításához szükséges víztelenítési munkák</w:t>
      </w:r>
    </w:p>
    <w:p w:rsidR="000F2850" w:rsidRPr="009C357B" w:rsidRDefault="000F2850" w:rsidP="006A7855">
      <w:pPr>
        <w:numPr>
          <w:ilvl w:val="0"/>
          <w:numId w:val="3"/>
        </w:numPr>
        <w:tabs>
          <w:tab w:val="num" w:pos="1320"/>
          <w:tab w:val="num" w:pos="1415"/>
        </w:tabs>
        <w:jc w:val="both"/>
        <w:rPr>
          <w:rFonts w:ascii="Calibri" w:hAnsi="Calibri" w:cs="Calibri"/>
          <w:sz w:val="22"/>
          <w:szCs w:val="22"/>
        </w:rPr>
      </w:pPr>
      <w:r w:rsidRPr="009C357B">
        <w:rPr>
          <w:rFonts w:ascii="Calibri" w:hAnsi="Calibri" w:cs="Calibri"/>
          <w:sz w:val="22"/>
          <w:szCs w:val="22"/>
        </w:rPr>
        <w:t>Járulékos költségek</w:t>
      </w:r>
    </w:p>
    <w:p w:rsidR="000F2850" w:rsidRPr="009C357B" w:rsidRDefault="000F2850" w:rsidP="006A7855">
      <w:pPr>
        <w:numPr>
          <w:ilvl w:val="0"/>
          <w:numId w:val="3"/>
        </w:numPr>
        <w:tabs>
          <w:tab w:val="num" w:pos="1320"/>
          <w:tab w:val="num" w:pos="1415"/>
        </w:tabs>
        <w:jc w:val="both"/>
        <w:rPr>
          <w:rFonts w:ascii="Calibri" w:hAnsi="Calibri" w:cs="Calibri"/>
          <w:sz w:val="22"/>
          <w:szCs w:val="22"/>
        </w:rPr>
      </w:pPr>
      <w:r w:rsidRPr="009C357B">
        <w:rPr>
          <w:rFonts w:ascii="Calibri" w:hAnsi="Calibri" w:cs="Calibri"/>
          <w:sz w:val="22"/>
          <w:szCs w:val="22"/>
        </w:rPr>
        <w:t>Lerakóhelyi díj</w:t>
      </w:r>
    </w:p>
    <w:p w:rsidR="000F2850" w:rsidRPr="009C357B" w:rsidRDefault="000F2850" w:rsidP="006A7855">
      <w:pPr>
        <w:numPr>
          <w:ilvl w:val="0"/>
          <w:numId w:val="3"/>
        </w:numPr>
        <w:tabs>
          <w:tab w:val="num" w:pos="1320"/>
          <w:tab w:val="num" w:pos="1415"/>
        </w:tabs>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p>
    <w:p w:rsidR="000F2850" w:rsidRPr="009C357B" w:rsidRDefault="000F2850" w:rsidP="000F2850">
      <w:pPr>
        <w:rPr>
          <w:rFonts w:ascii="Calibri" w:hAnsi="Calibri" w:cs="Calibri"/>
          <w:sz w:val="22"/>
          <w:szCs w:val="22"/>
        </w:rPr>
      </w:pPr>
    </w:p>
    <w:p w:rsidR="000F2850" w:rsidRPr="009C357B" w:rsidRDefault="000F2850" w:rsidP="000F2850">
      <w:pPr>
        <w:rPr>
          <w:rFonts w:ascii="Calibri" w:hAnsi="Calibri" w:cs="Calibri"/>
          <w:sz w:val="22"/>
          <w:szCs w:val="22"/>
        </w:rPr>
      </w:pPr>
    </w:p>
    <w:tbl>
      <w:tblPr>
        <w:tblpPr w:leftFromText="141" w:rightFromText="141" w:vertAnchor="text" w:horzAnchor="margin" w:tblpY="132"/>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14"/>
        <w:gridCol w:w="5528"/>
        <w:gridCol w:w="1134"/>
      </w:tblGrid>
      <w:tr w:rsidR="000F2850" w:rsidRPr="009C357B" w:rsidTr="000F2850">
        <w:tc>
          <w:tcPr>
            <w:tcW w:w="3114" w:type="dxa"/>
            <w:shd w:val="clear" w:color="auto" w:fill="auto"/>
            <w:vAlign w:val="center"/>
          </w:tcPr>
          <w:p w:rsidR="000F2850" w:rsidRPr="009C357B" w:rsidRDefault="000F2850" w:rsidP="000F2850">
            <w:pPr>
              <w:jc w:val="both"/>
              <w:rPr>
                <w:rFonts w:ascii="Calibri" w:hAnsi="Calibri" w:cs="Calibri"/>
                <w:bCs/>
                <w:iCs/>
                <w:sz w:val="22"/>
                <w:szCs w:val="22"/>
              </w:rPr>
            </w:pPr>
            <w:r w:rsidRPr="009C357B">
              <w:rPr>
                <w:rFonts w:ascii="Calibri" w:hAnsi="Calibri" w:cs="Calibri"/>
                <w:bCs/>
                <w:iCs/>
                <w:sz w:val="22"/>
                <w:szCs w:val="22"/>
              </w:rPr>
              <w:t>VA-05.02-13.02.00.00-00.02</w:t>
            </w:r>
          </w:p>
        </w:tc>
        <w:tc>
          <w:tcPr>
            <w:tcW w:w="5528" w:type="dxa"/>
            <w:shd w:val="clear" w:color="auto" w:fill="auto"/>
            <w:vAlign w:val="center"/>
          </w:tcPr>
          <w:p w:rsidR="000F2850" w:rsidRPr="009C357B" w:rsidRDefault="000F2850" w:rsidP="000F2850">
            <w:pPr>
              <w:jc w:val="both"/>
              <w:rPr>
                <w:rFonts w:ascii="Calibri" w:hAnsi="Calibri" w:cs="Calibri"/>
                <w:sz w:val="22"/>
                <w:szCs w:val="22"/>
              </w:rPr>
            </w:pPr>
            <w:r w:rsidRPr="009C357B">
              <w:rPr>
                <w:rFonts w:ascii="Calibri" w:hAnsi="Calibri" w:cs="Calibri"/>
                <w:sz w:val="22"/>
                <w:szCs w:val="22"/>
              </w:rPr>
              <w:t>Cserélhető olajszűrővel ellátott víznyelő</w:t>
            </w:r>
          </w:p>
        </w:tc>
        <w:tc>
          <w:tcPr>
            <w:tcW w:w="1134" w:type="dxa"/>
            <w:shd w:val="clear" w:color="auto" w:fill="auto"/>
            <w:vAlign w:val="center"/>
          </w:tcPr>
          <w:p w:rsidR="000F2850" w:rsidRPr="009C357B" w:rsidRDefault="000F2850" w:rsidP="000F2850">
            <w:pPr>
              <w:jc w:val="right"/>
              <w:rPr>
                <w:rFonts w:ascii="Calibri" w:hAnsi="Calibri" w:cs="Calibri"/>
                <w:bCs/>
                <w:iCs/>
                <w:sz w:val="22"/>
                <w:szCs w:val="22"/>
              </w:rPr>
            </w:pPr>
            <w:r w:rsidRPr="009C357B">
              <w:rPr>
                <w:rFonts w:ascii="Calibri" w:hAnsi="Calibri" w:cs="Calibri"/>
                <w:bCs/>
                <w:iCs/>
                <w:sz w:val="22"/>
                <w:szCs w:val="22"/>
              </w:rPr>
              <w:t>m</w:t>
            </w:r>
          </w:p>
        </w:tc>
      </w:tr>
    </w:tbl>
    <w:p w:rsidR="000F2850" w:rsidRPr="009C357B" w:rsidRDefault="000F2850" w:rsidP="000F2850">
      <w:pPr>
        <w:tabs>
          <w:tab w:val="num" w:pos="2025"/>
          <w:tab w:val="left" w:pos="6617"/>
          <w:tab w:val="left" w:pos="7091"/>
        </w:tabs>
        <w:rPr>
          <w:rFonts w:ascii="Calibri" w:hAnsi="Calibri" w:cs="Calibri"/>
          <w:sz w:val="22"/>
          <w:szCs w:val="22"/>
        </w:rPr>
      </w:pPr>
    </w:p>
    <w:p w:rsidR="000F2850" w:rsidRPr="009C357B" w:rsidRDefault="000F2850" w:rsidP="000F2850">
      <w:pPr>
        <w:rPr>
          <w:rFonts w:ascii="Calibri" w:hAnsi="Calibri" w:cs="Calibri"/>
          <w:sz w:val="22"/>
          <w:szCs w:val="22"/>
        </w:rPr>
      </w:pPr>
      <w:r w:rsidRPr="009C357B">
        <w:rPr>
          <w:rFonts w:ascii="Calibri" w:hAnsi="Calibri" w:cs="Calibri"/>
          <w:sz w:val="22"/>
          <w:szCs w:val="22"/>
        </w:rPr>
        <w:t>Tartalom:</w:t>
      </w:r>
    </w:p>
    <w:p w:rsidR="000F2850" w:rsidRPr="009C357B" w:rsidRDefault="000F2850" w:rsidP="006A7855">
      <w:pPr>
        <w:numPr>
          <w:ilvl w:val="0"/>
          <w:numId w:val="3"/>
        </w:numPr>
        <w:tabs>
          <w:tab w:val="num" w:pos="1320"/>
          <w:tab w:val="num" w:pos="1415"/>
        </w:tabs>
        <w:jc w:val="both"/>
        <w:rPr>
          <w:rFonts w:ascii="Calibri" w:hAnsi="Calibri" w:cs="Calibri"/>
          <w:sz w:val="22"/>
          <w:szCs w:val="22"/>
        </w:rPr>
      </w:pPr>
      <w:r w:rsidRPr="009C357B">
        <w:rPr>
          <w:rFonts w:ascii="Calibri" w:hAnsi="Calibri" w:cs="Calibri"/>
          <w:sz w:val="22"/>
          <w:szCs w:val="22"/>
        </w:rPr>
        <w:t>Gépek, eszközök, berendezések, munkaerő biztosítása</w:t>
      </w:r>
    </w:p>
    <w:p w:rsidR="000F2850" w:rsidRPr="009C357B" w:rsidRDefault="000F2850" w:rsidP="006A7855">
      <w:pPr>
        <w:numPr>
          <w:ilvl w:val="0"/>
          <w:numId w:val="3"/>
        </w:numPr>
        <w:tabs>
          <w:tab w:val="num" w:pos="1320"/>
          <w:tab w:val="num" w:pos="1415"/>
        </w:tabs>
        <w:jc w:val="both"/>
        <w:rPr>
          <w:rFonts w:ascii="Calibri" w:hAnsi="Calibri" w:cs="Calibri"/>
          <w:sz w:val="22"/>
          <w:szCs w:val="22"/>
        </w:rPr>
      </w:pPr>
      <w:r w:rsidRPr="009C357B">
        <w:rPr>
          <w:rFonts w:ascii="Calibri" w:hAnsi="Calibri" w:cs="Calibri"/>
          <w:sz w:val="22"/>
          <w:szCs w:val="22"/>
        </w:rPr>
        <w:t>Csapadékvizek elvezetése, csapadékból származó vizek esetén a munkaterület víztelenítése</w:t>
      </w:r>
    </w:p>
    <w:p w:rsidR="000F2850" w:rsidRPr="009C357B" w:rsidRDefault="000F2850" w:rsidP="006A7855">
      <w:pPr>
        <w:numPr>
          <w:ilvl w:val="0"/>
          <w:numId w:val="3"/>
        </w:numPr>
        <w:tabs>
          <w:tab w:val="num" w:pos="1320"/>
          <w:tab w:val="num" w:pos="1415"/>
        </w:tabs>
        <w:jc w:val="both"/>
        <w:rPr>
          <w:rFonts w:ascii="Calibri" w:hAnsi="Calibri" w:cs="Calibri"/>
          <w:sz w:val="22"/>
          <w:szCs w:val="22"/>
        </w:rPr>
      </w:pPr>
      <w:r w:rsidRPr="009C357B">
        <w:rPr>
          <w:rFonts w:ascii="Calibri" w:hAnsi="Calibri" w:cs="Calibri"/>
          <w:sz w:val="22"/>
          <w:szCs w:val="22"/>
        </w:rPr>
        <w:t>Acél szerkezet/termék beszerzése/gyártása, helyszínre szállítása, deponálása</w:t>
      </w:r>
    </w:p>
    <w:p w:rsidR="000F2850" w:rsidRPr="009C357B" w:rsidRDefault="000F2850" w:rsidP="006A7855">
      <w:pPr>
        <w:numPr>
          <w:ilvl w:val="0"/>
          <w:numId w:val="3"/>
        </w:numPr>
        <w:tabs>
          <w:tab w:val="num" w:pos="1320"/>
          <w:tab w:val="num" w:pos="1415"/>
        </w:tabs>
        <w:jc w:val="both"/>
        <w:rPr>
          <w:rFonts w:ascii="Calibri" w:hAnsi="Calibri" w:cs="Calibri"/>
          <w:sz w:val="22"/>
          <w:szCs w:val="22"/>
        </w:rPr>
      </w:pPr>
      <w:r w:rsidRPr="009C357B">
        <w:rPr>
          <w:rFonts w:ascii="Calibri" w:hAnsi="Calibri" w:cs="Calibri"/>
          <w:sz w:val="22"/>
          <w:szCs w:val="22"/>
        </w:rPr>
        <w:t>Belső anyagmozgatás</w:t>
      </w:r>
    </w:p>
    <w:p w:rsidR="000F2850" w:rsidRPr="009C357B" w:rsidRDefault="000F2850" w:rsidP="006A7855">
      <w:pPr>
        <w:numPr>
          <w:ilvl w:val="0"/>
          <w:numId w:val="3"/>
        </w:numPr>
        <w:tabs>
          <w:tab w:val="num" w:pos="1320"/>
          <w:tab w:val="num" w:pos="1415"/>
        </w:tabs>
        <w:jc w:val="both"/>
        <w:rPr>
          <w:rFonts w:ascii="Calibri" w:hAnsi="Calibri" w:cs="Calibri"/>
          <w:sz w:val="22"/>
          <w:szCs w:val="22"/>
        </w:rPr>
      </w:pPr>
      <w:r w:rsidRPr="009C357B">
        <w:rPr>
          <w:rFonts w:ascii="Calibri" w:hAnsi="Calibri" w:cs="Calibri"/>
          <w:sz w:val="22"/>
          <w:szCs w:val="22"/>
        </w:rPr>
        <w:t>Gyári korrózióvédelem (a gyártóműben elkészül az összes festőréteg)</w:t>
      </w:r>
    </w:p>
    <w:p w:rsidR="000F2850" w:rsidRPr="009C357B" w:rsidRDefault="000F2850" w:rsidP="006A7855">
      <w:pPr>
        <w:numPr>
          <w:ilvl w:val="0"/>
          <w:numId w:val="3"/>
        </w:numPr>
        <w:tabs>
          <w:tab w:val="num" w:pos="1320"/>
          <w:tab w:val="num" w:pos="1415"/>
        </w:tabs>
        <w:jc w:val="both"/>
        <w:rPr>
          <w:rFonts w:ascii="Calibri" w:hAnsi="Calibri" w:cs="Calibri"/>
          <w:sz w:val="22"/>
          <w:szCs w:val="22"/>
        </w:rPr>
      </w:pPr>
      <w:r w:rsidRPr="009C357B">
        <w:rPr>
          <w:rFonts w:ascii="Calibri" w:hAnsi="Calibri" w:cs="Calibri"/>
          <w:sz w:val="22"/>
          <w:szCs w:val="22"/>
        </w:rPr>
        <w:t>Helyszíni korrózióvédelem</w:t>
      </w:r>
    </w:p>
    <w:p w:rsidR="000F2850" w:rsidRPr="009C357B" w:rsidRDefault="000F2850" w:rsidP="006A7855">
      <w:pPr>
        <w:numPr>
          <w:ilvl w:val="0"/>
          <w:numId w:val="3"/>
        </w:numPr>
        <w:tabs>
          <w:tab w:val="num" w:pos="1320"/>
          <w:tab w:val="num" w:pos="1415"/>
        </w:tabs>
        <w:jc w:val="both"/>
        <w:rPr>
          <w:rFonts w:ascii="Calibri" w:hAnsi="Calibri" w:cs="Calibri"/>
          <w:sz w:val="22"/>
          <w:szCs w:val="22"/>
        </w:rPr>
      </w:pPr>
      <w:r w:rsidRPr="009C357B">
        <w:rPr>
          <w:rFonts w:ascii="Calibri" w:hAnsi="Calibri" w:cs="Calibri"/>
          <w:sz w:val="22"/>
          <w:szCs w:val="22"/>
        </w:rPr>
        <w:t>Belső anyagmozgatás</w:t>
      </w:r>
    </w:p>
    <w:p w:rsidR="000F2850" w:rsidRPr="009C357B" w:rsidRDefault="000F2850" w:rsidP="006A7855">
      <w:pPr>
        <w:numPr>
          <w:ilvl w:val="0"/>
          <w:numId w:val="3"/>
        </w:numPr>
        <w:tabs>
          <w:tab w:val="num" w:pos="1320"/>
          <w:tab w:val="num" w:pos="1415"/>
        </w:tabs>
        <w:jc w:val="both"/>
        <w:rPr>
          <w:rFonts w:ascii="Calibri" w:hAnsi="Calibri" w:cs="Calibri"/>
          <w:sz w:val="22"/>
          <w:szCs w:val="22"/>
        </w:rPr>
      </w:pPr>
      <w:r w:rsidRPr="009C357B">
        <w:rPr>
          <w:rFonts w:ascii="Calibri" w:hAnsi="Calibri" w:cs="Calibri"/>
          <w:sz w:val="22"/>
          <w:szCs w:val="22"/>
        </w:rPr>
        <w:t>Szerkezet elhelyezése, rögzítése, csatlakozások terv szerinti kialakítása</w:t>
      </w:r>
    </w:p>
    <w:p w:rsidR="000F2850" w:rsidRPr="009C357B" w:rsidRDefault="000F2850" w:rsidP="006A7855">
      <w:pPr>
        <w:numPr>
          <w:ilvl w:val="0"/>
          <w:numId w:val="3"/>
        </w:numPr>
        <w:tabs>
          <w:tab w:val="num" w:pos="1320"/>
          <w:tab w:val="num" w:pos="1415"/>
        </w:tabs>
        <w:jc w:val="both"/>
        <w:rPr>
          <w:rFonts w:ascii="Calibri" w:hAnsi="Calibri" w:cs="Calibri"/>
          <w:sz w:val="22"/>
          <w:szCs w:val="22"/>
        </w:rPr>
      </w:pPr>
      <w:r w:rsidRPr="009C357B">
        <w:rPr>
          <w:rFonts w:ascii="Calibri" w:hAnsi="Calibri" w:cs="Calibri"/>
          <w:sz w:val="22"/>
          <w:szCs w:val="22"/>
        </w:rPr>
        <w:t>A szerkezet munkaközi védelme</w:t>
      </w:r>
    </w:p>
    <w:p w:rsidR="000F2850" w:rsidRPr="009C357B" w:rsidRDefault="000F2850" w:rsidP="006A7855">
      <w:pPr>
        <w:numPr>
          <w:ilvl w:val="0"/>
          <w:numId w:val="3"/>
        </w:numPr>
        <w:tabs>
          <w:tab w:val="num" w:pos="1320"/>
          <w:tab w:val="num" w:pos="1415"/>
        </w:tabs>
        <w:jc w:val="both"/>
        <w:rPr>
          <w:rFonts w:ascii="Calibri" w:hAnsi="Calibri" w:cs="Calibri"/>
          <w:sz w:val="22"/>
          <w:szCs w:val="22"/>
        </w:rPr>
      </w:pPr>
      <w:r w:rsidRPr="009C357B">
        <w:rPr>
          <w:rFonts w:ascii="Calibri" w:hAnsi="Calibri" w:cs="Calibri"/>
          <w:sz w:val="22"/>
          <w:szCs w:val="22"/>
        </w:rPr>
        <w:t>Tartalék olajszűrő betét (víznyelőhöz) beszerzése/ gyártása, raktározási helyszínre szállítása</w:t>
      </w:r>
    </w:p>
    <w:p w:rsidR="000F2850" w:rsidRPr="009C357B" w:rsidRDefault="000F2850" w:rsidP="006A7855">
      <w:pPr>
        <w:numPr>
          <w:ilvl w:val="0"/>
          <w:numId w:val="3"/>
        </w:numPr>
        <w:tabs>
          <w:tab w:val="num" w:pos="1320"/>
          <w:tab w:val="num" w:pos="1415"/>
        </w:tabs>
        <w:jc w:val="both"/>
        <w:rPr>
          <w:rFonts w:ascii="Calibri" w:hAnsi="Calibri" w:cs="Calibri"/>
          <w:sz w:val="22"/>
          <w:szCs w:val="22"/>
        </w:rPr>
      </w:pPr>
      <w:r w:rsidRPr="009C357B">
        <w:rPr>
          <w:rFonts w:ascii="Calibri" w:hAnsi="Calibri" w:cs="Calibri"/>
          <w:sz w:val="22"/>
          <w:szCs w:val="22"/>
        </w:rPr>
        <w:t>Fölösleges anyagok, hulladék elszállítása</w:t>
      </w:r>
    </w:p>
    <w:p w:rsidR="000F2850" w:rsidRPr="009C357B" w:rsidRDefault="000F2850" w:rsidP="006A7855">
      <w:pPr>
        <w:numPr>
          <w:ilvl w:val="0"/>
          <w:numId w:val="3"/>
        </w:numPr>
        <w:tabs>
          <w:tab w:val="num" w:pos="1320"/>
          <w:tab w:val="num" w:pos="1415"/>
        </w:tabs>
        <w:jc w:val="both"/>
        <w:rPr>
          <w:rFonts w:ascii="Calibri" w:hAnsi="Calibri" w:cs="Calibri"/>
          <w:sz w:val="22"/>
          <w:szCs w:val="22"/>
        </w:rPr>
      </w:pPr>
      <w:r w:rsidRPr="009C357B">
        <w:rPr>
          <w:rFonts w:ascii="Calibri" w:hAnsi="Calibri" w:cs="Calibri"/>
          <w:sz w:val="22"/>
          <w:szCs w:val="22"/>
        </w:rPr>
        <w:t>Járulékos költségek</w:t>
      </w:r>
    </w:p>
    <w:p w:rsidR="000F2850" w:rsidRPr="009C357B" w:rsidRDefault="000F2850" w:rsidP="006A7855">
      <w:pPr>
        <w:numPr>
          <w:ilvl w:val="0"/>
          <w:numId w:val="3"/>
        </w:numPr>
        <w:tabs>
          <w:tab w:val="num" w:pos="1320"/>
          <w:tab w:val="num" w:pos="1415"/>
        </w:tabs>
        <w:jc w:val="both"/>
        <w:rPr>
          <w:rFonts w:ascii="Calibri" w:hAnsi="Calibri" w:cs="Calibri"/>
          <w:sz w:val="22"/>
          <w:szCs w:val="22"/>
        </w:rPr>
      </w:pPr>
      <w:r w:rsidRPr="009C357B">
        <w:rPr>
          <w:rFonts w:ascii="Calibri" w:hAnsi="Calibri" w:cs="Calibri"/>
          <w:sz w:val="22"/>
          <w:szCs w:val="22"/>
        </w:rPr>
        <w:t>Lerakóhelyi díj</w:t>
      </w:r>
    </w:p>
    <w:p w:rsidR="000F2850" w:rsidRPr="009C357B" w:rsidRDefault="000F2850" w:rsidP="006A7855">
      <w:pPr>
        <w:numPr>
          <w:ilvl w:val="0"/>
          <w:numId w:val="3"/>
        </w:numPr>
        <w:tabs>
          <w:tab w:val="num" w:pos="1320"/>
          <w:tab w:val="num" w:pos="1415"/>
        </w:tabs>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p>
    <w:p w:rsidR="000F2850" w:rsidRPr="009C357B" w:rsidRDefault="000F2850" w:rsidP="000F2850">
      <w:pPr>
        <w:tabs>
          <w:tab w:val="num" w:pos="2025"/>
          <w:tab w:val="left" w:pos="6617"/>
          <w:tab w:val="left" w:pos="7091"/>
        </w:tabs>
        <w:rPr>
          <w:rFonts w:ascii="Calibri" w:hAnsi="Calibri" w:cs="Calibri"/>
          <w:sz w:val="22"/>
          <w:szCs w:val="22"/>
        </w:rPr>
      </w:pPr>
    </w:p>
    <w:p w:rsidR="000F2850" w:rsidRPr="009C357B" w:rsidRDefault="000F2850" w:rsidP="000F2850">
      <w:pPr>
        <w:rPr>
          <w:rFonts w:ascii="Calibri" w:hAnsi="Calibri" w:cs="Calibri"/>
          <w:sz w:val="22"/>
          <w:szCs w:val="22"/>
        </w:rPr>
      </w:pPr>
    </w:p>
    <w:tbl>
      <w:tblPr>
        <w:tblpPr w:leftFromText="141" w:rightFromText="141" w:vertAnchor="text" w:horzAnchor="margin" w:tblpY="132"/>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14"/>
        <w:gridCol w:w="5528"/>
        <w:gridCol w:w="1134"/>
      </w:tblGrid>
      <w:tr w:rsidR="000F2850" w:rsidRPr="009C357B" w:rsidTr="000F2850">
        <w:tc>
          <w:tcPr>
            <w:tcW w:w="3114" w:type="dxa"/>
            <w:shd w:val="clear" w:color="auto" w:fill="auto"/>
            <w:vAlign w:val="center"/>
          </w:tcPr>
          <w:p w:rsidR="000F2850" w:rsidRPr="009C357B" w:rsidRDefault="000F2850" w:rsidP="000F2850">
            <w:pPr>
              <w:jc w:val="both"/>
              <w:rPr>
                <w:rFonts w:ascii="Calibri" w:hAnsi="Calibri" w:cs="Calibri"/>
                <w:bCs/>
                <w:iCs/>
                <w:sz w:val="22"/>
                <w:szCs w:val="22"/>
              </w:rPr>
            </w:pPr>
            <w:r w:rsidRPr="009C357B">
              <w:rPr>
                <w:rFonts w:ascii="Calibri" w:hAnsi="Calibri" w:cs="Calibri"/>
                <w:bCs/>
                <w:iCs/>
                <w:sz w:val="22"/>
                <w:szCs w:val="22"/>
              </w:rPr>
              <w:t>VA-05.02-13.02.00.00-00.03</w:t>
            </w:r>
          </w:p>
        </w:tc>
        <w:tc>
          <w:tcPr>
            <w:tcW w:w="5528" w:type="dxa"/>
            <w:shd w:val="clear" w:color="auto" w:fill="auto"/>
            <w:vAlign w:val="center"/>
          </w:tcPr>
          <w:p w:rsidR="000F2850" w:rsidRPr="009C357B" w:rsidRDefault="000F2850" w:rsidP="000F2850">
            <w:pPr>
              <w:jc w:val="both"/>
              <w:rPr>
                <w:rFonts w:ascii="Calibri" w:hAnsi="Calibri" w:cs="Calibri"/>
                <w:sz w:val="22"/>
                <w:szCs w:val="22"/>
              </w:rPr>
            </w:pPr>
            <w:r w:rsidRPr="009C357B">
              <w:rPr>
                <w:rFonts w:ascii="Calibri" w:hAnsi="Calibri" w:cs="Calibri"/>
                <w:sz w:val="22"/>
                <w:szCs w:val="22"/>
              </w:rPr>
              <w:t>Acél víznyelő</w:t>
            </w:r>
          </w:p>
        </w:tc>
        <w:tc>
          <w:tcPr>
            <w:tcW w:w="1134" w:type="dxa"/>
            <w:shd w:val="clear" w:color="auto" w:fill="auto"/>
            <w:vAlign w:val="center"/>
          </w:tcPr>
          <w:p w:rsidR="000F2850" w:rsidRPr="009C357B" w:rsidRDefault="000F2850" w:rsidP="000F2850">
            <w:pPr>
              <w:jc w:val="right"/>
              <w:rPr>
                <w:rFonts w:ascii="Calibri" w:hAnsi="Calibri" w:cs="Calibri"/>
                <w:bCs/>
                <w:iCs/>
                <w:sz w:val="22"/>
                <w:szCs w:val="22"/>
              </w:rPr>
            </w:pPr>
            <w:r w:rsidRPr="009C357B">
              <w:rPr>
                <w:rFonts w:ascii="Calibri" w:hAnsi="Calibri" w:cs="Calibri"/>
                <w:bCs/>
                <w:iCs/>
                <w:sz w:val="22"/>
                <w:szCs w:val="22"/>
              </w:rPr>
              <w:t>kg</w:t>
            </w:r>
          </w:p>
        </w:tc>
      </w:tr>
    </w:tbl>
    <w:p w:rsidR="000F2850" w:rsidRPr="009C357B" w:rsidRDefault="000F2850" w:rsidP="000F2850">
      <w:pPr>
        <w:tabs>
          <w:tab w:val="num" w:pos="2025"/>
          <w:tab w:val="left" w:pos="6617"/>
          <w:tab w:val="left" w:pos="7091"/>
        </w:tabs>
        <w:rPr>
          <w:rFonts w:ascii="Calibri" w:hAnsi="Calibri" w:cs="Calibri"/>
          <w:sz w:val="22"/>
          <w:szCs w:val="22"/>
        </w:rPr>
      </w:pPr>
    </w:p>
    <w:p w:rsidR="000F2850" w:rsidRPr="009C357B" w:rsidRDefault="000F2850" w:rsidP="000F2850">
      <w:pPr>
        <w:rPr>
          <w:rFonts w:ascii="Calibri" w:hAnsi="Calibri" w:cs="Calibri"/>
          <w:sz w:val="22"/>
          <w:szCs w:val="22"/>
        </w:rPr>
      </w:pPr>
      <w:r w:rsidRPr="009C357B">
        <w:rPr>
          <w:rFonts w:ascii="Calibri" w:hAnsi="Calibri" w:cs="Calibri"/>
          <w:sz w:val="22"/>
          <w:szCs w:val="22"/>
        </w:rPr>
        <w:t>Tartalom:</w:t>
      </w:r>
    </w:p>
    <w:p w:rsidR="000F2850" w:rsidRPr="009C357B" w:rsidRDefault="000F2850" w:rsidP="006A7855">
      <w:pPr>
        <w:numPr>
          <w:ilvl w:val="0"/>
          <w:numId w:val="3"/>
        </w:numPr>
        <w:tabs>
          <w:tab w:val="num" w:pos="1320"/>
          <w:tab w:val="num" w:pos="1415"/>
        </w:tabs>
        <w:jc w:val="both"/>
        <w:rPr>
          <w:rFonts w:ascii="Calibri" w:hAnsi="Calibri" w:cs="Calibri"/>
          <w:sz w:val="22"/>
          <w:szCs w:val="22"/>
        </w:rPr>
      </w:pPr>
      <w:r w:rsidRPr="009C357B">
        <w:rPr>
          <w:rFonts w:ascii="Calibri" w:hAnsi="Calibri" w:cs="Calibri"/>
          <w:sz w:val="22"/>
          <w:szCs w:val="22"/>
        </w:rPr>
        <w:t>Gépek, eszközök, berendezések, munkaerő biztosítása</w:t>
      </w:r>
    </w:p>
    <w:p w:rsidR="000F2850" w:rsidRPr="009C357B" w:rsidRDefault="000F2850" w:rsidP="006A7855">
      <w:pPr>
        <w:numPr>
          <w:ilvl w:val="0"/>
          <w:numId w:val="3"/>
        </w:numPr>
        <w:tabs>
          <w:tab w:val="num" w:pos="1320"/>
          <w:tab w:val="num" w:pos="1415"/>
        </w:tabs>
        <w:jc w:val="both"/>
        <w:rPr>
          <w:rFonts w:ascii="Calibri" w:hAnsi="Calibri" w:cs="Calibri"/>
          <w:sz w:val="22"/>
          <w:szCs w:val="22"/>
        </w:rPr>
      </w:pPr>
      <w:r w:rsidRPr="009C357B">
        <w:rPr>
          <w:rFonts w:ascii="Calibri" w:hAnsi="Calibri" w:cs="Calibri"/>
          <w:sz w:val="22"/>
          <w:szCs w:val="22"/>
        </w:rPr>
        <w:t xml:space="preserve">Acél szerkezet beszerzése/gyártása, horganyzása, helyszínre szállítása </w:t>
      </w:r>
    </w:p>
    <w:p w:rsidR="000F2850" w:rsidRPr="009C357B" w:rsidRDefault="000F2850" w:rsidP="006A7855">
      <w:pPr>
        <w:numPr>
          <w:ilvl w:val="0"/>
          <w:numId w:val="3"/>
        </w:numPr>
        <w:tabs>
          <w:tab w:val="num" w:pos="1320"/>
          <w:tab w:val="num" w:pos="1415"/>
        </w:tabs>
        <w:jc w:val="both"/>
        <w:rPr>
          <w:rFonts w:ascii="Calibri" w:hAnsi="Calibri" w:cs="Calibri"/>
          <w:sz w:val="22"/>
          <w:szCs w:val="22"/>
        </w:rPr>
      </w:pPr>
      <w:r w:rsidRPr="009C357B">
        <w:rPr>
          <w:rFonts w:ascii="Calibri" w:hAnsi="Calibri" w:cs="Calibri"/>
          <w:sz w:val="22"/>
          <w:szCs w:val="22"/>
        </w:rPr>
        <w:t>Belső anyagmozgatás</w:t>
      </w:r>
    </w:p>
    <w:p w:rsidR="000F2850" w:rsidRPr="009C357B" w:rsidRDefault="000F2850" w:rsidP="006A7855">
      <w:pPr>
        <w:numPr>
          <w:ilvl w:val="0"/>
          <w:numId w:val="3"/>
        </w:numPr>
        <w:tabs>
          <w:tab w:val="num" w:pos="1320"/>
          <w:tab w:val="num" w:pos="1415"/>
        </w:tabs>
        <w:jc w:val="both"/>
        <w:rPr>
          <w:rFonts w:ascii="Calibri" w:hAnsi="Calibri" w:cs="Calibri"/>
          <w:sz w:val="22"/>
          <w:szCs w:val="22"/>
        </w:rPr>
      </w:pPr>
      <w:r w:rsidRPr="009C357B">
        <w:rPr>
          <w:rFonts w:ascii="Calibri" w:hAnsi="Calibri" w:cs="Calibri"/>
          <w:sz w:val="22"/>
          <w:szCs w:val="22"/>
        </w:rPr>
        <w:t>Szerkezet elhelyezése, rögzítése, csatlakozások terv szerinti kialakítása</w:t>
      </w:r>
    </w:p>
    <w:p w:rsidR="000F2850" w:rsidRPr="009C357B" w:rsidRDefault="000F2850" w:rsidP="006A7855">
      <w:pPr>
        <w:numPr>
          <w:ilvl w:val="0"/>
          <w:numId w:val="3"/>
        </w:numPr>
        <w:tabs>
          <w:tab w:val="num" w:pos="1320"/>
          <w:tab w:val="num" w:pos="1415"/>
        </w:tabs>
        <w:jc w:val="both"/>
        <w:rPr>
          <w:rFonts w:ascii="Calibri" w:hAnsi="Calibri" w:cs="Calibri"/>
          <w:sz w:val="22"/>
          <w:szCs w:val="22"/>
        </w:rPr>
      </w:pPr>
      <w:r w:rsidRPr="009C357B">
        <w:rPr>
          <w:rFonts w:ascii="Calibri" w:hAnsi="Calibri" w:cs="Calibri"/>
          <w:sz w:val="22"/>
          <w:szCs w:val="22"/>
        </w:rPr>
        <w:t>A szerkezet munkaközi védelme</w:t>
      </w:r>
    </w:p>
    <w:p w:rsidR="000F2850" w:rsidRPr="009C357B" w:rsidRDefault="000F2850" w:rsidP="006A7855">
      <w:pPr>
        <w:numPr>
          <w:ilvl w:val="0"/>
          <w:numId w:val="3"/>
        </w:numPr>
        <w:tabs>
          <w:tab w:val="num" w:pos="1320"/>
          <w:tab w:val="num" w:pos="1415"/>
        </w:tabs>
        <w:jc w:val="both"/>
        <w:rPr>
          <w:rFonts w:ascii="Calibri" w:hAnsi="Calibri" w:cs="Calibri"/>
          <w:sz w:val="22"/>
          <w:szCs w:val="22"/>
        </w:rPr>
      </w:pPr>
      <w:r w:rsidRPr="009C357B">
        <w:rPr>
          <w:rFonts w:ascii="Calibri" w:hAnsi="Calibri" w:cs="Calibri"/>
          <w:sz w:val="22"/>
          <w:szCs w:val="22"/>
        </w:rPr>
        <w:t>Terület rendezése fölösleges anyagok, hulladék elszállítása</w:t>
      </w:r>
    </w:p>
    <w:p w:rsidR="000F2850" w:rsidRPr="009C357B" w:rsidRDefault="000F2850" w:rsidP="006A7855">
      <w:pPr>
        <w:numPr>
          <w:ilvl w:val="0"/>
          <w:numId w:val="3"/>
        </w:numPr>
        <w:tabs>
          <w:tab w:val="num" w:pos="1320"/>
          <w:tab w:val="num" w:pos="1415"/>
        </w:tabs>
        <w:jc w:val="both"/>
        <w:rPr>
          <w:rFonts w:ascii="Calibri" w:hAnsi="Calibri" w:cs="Calibri"/>
          <w:sz w:val="22"/>
          <w:szCs w:val="22"/>
        </w:rPr>
      </w:pPr>
      <w:r w:rsidRPr="009C357B">
        <w:rPr>
          <w:rFonts w:ascii="Calibri" w:hAnsi="Calibri" w:cs="Calibri"/>
          <w:sz w:val="22"/>
          <w:szCs w:val="22"/>
        </w:rPr>
        <w:t>A tétel megvalósításához szükséges víztelenítési munkák</w:t>
      </w:r>
    </w:p>
    <w:p w:rsidR="000F2850" w:rsidRPr="009C357B" w:rsidRDefault="000F2850" w:rsidP="006A7855">
      <w:pPr>
        <w:numPr>
          <w:ilvl w:val="0"/>
          <w:numId w:val="3"/>
        </w:numPr>
        <w:tabs>
          <w:tab w:val="num" w:pos="1320"/>
          <w:tab w:val="num" w:pos="1415"/>
        </w:tabs>
        <w:jc w:val="both"/>
        <w:rPr>
          <w:rFonts w:ascii="Calibri" w:hAnsi="Calibri" w:cs="Calibri"/>
          <w:sz w:val="22"/>
          <w:szCs w:val="22"/>
        </w:rPr>
      </w:pPr>
      <w:r w:rsidRPr="009C357B">
        <w:rPr>
          <w:rFonts w:ascii="Calibri" w:hAnsi="Calibri" w:cs="Calibri"/>
          <w:sz w:val="22"/>
          <w:szCs w:val="22"/>
        </w:rPr>
        <w:t>Járulékos költségek</w:t>
      </w:r>
    </w:p>
    <w:p w:rsidR="000F2850" w:rsidRPr="009C357B" w:rsidRDefault="000F2850" w:rsidP="006A7855">
      <w:pPr>
        <w:numPr>
          <w:ilvl w:val="0"/>
          <w:numId w:val="3"/>
        </w:numPr>
        <w:tabs>
          <w:tab w:val="num" w:pos="1320"/>
          <w:tab w:val="num" w:pos="1415"/>
        </w:tabs>
        <w:jc w:val="both"/>
        <w:rPr>
          <w:rFonts w:ascii="Calibri" w:hAnsi="Calibri" w:cs="Calibri"/>
          <w:sz w:val="22"/>
          <w:szCs w:val="22"/>
        </w:rPr>
      </w:pPr>
      <w:r w:rsidRPr="009C357B">
        <w:rPr>
          <w:rFonts w:ascii="Calibri" w:hAnsi="Calibri" w:cs="Calibri"/>
          <w:sz w:val="22"/>
          <w:szCs w:val="22"/>
        </w:rPr>
        <w:t>Lerakóhelyi díj</w:t>
      </w:r>
    </w:p>
    <w:p w:rsidR="000F2850" w:rsidRPr="009C357B" w:rsidRDefault="000F2850" w:rsidP="006A7855">
      <w:pPr>
        <w:numPr>
          <w:ilvl w:val="0"/>
          <w:numId w:val="3"/>
        </w:numPr>
        <w:tabs>
          <w:tab w:val="num" w:pos="1320"/>
          <w:tab w:val="num" w:pos="1415"/>
        </w:tabs>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p>
    <w:p w:rsidR="000F2850" w:rsidRPr="009C357B" w:rsidRDefault="000F2850" w:rsidP="000F2850">
      <w:pPr>
        <w:tabs>
          <w:tab w:val="num" w:pos="2025"/>
          <w:tab w:val="left" w:pos="6617"/>
          <w:tab w:val="left" w:pos="7091"/>
        </w:tabs>
        <w:rPr>
          <w:rFonts w:ascii="Calibri" w:hAnsi="Calibri" w:cs="Calibri"/>
          <w:sz w:val="22"/>
          <w:szCs w:val="22"/>
        </w:rPr>
      </w:pPr>
    </w:p>
    <w:p w:rsidR="000F2850" w:rsidRPr="009C357B" w:rsidRDefault="000F2850" w:rsidP="000F2850">
      <w:pPr>
        <w:rPr>
          <w:rFonts w:ascii="Calibri" w:hAnsi="Calibri" w:cs="Calibri"/>
          <w:sz w:val="22"/>
          <w:szCs w:val="22"/>
        </w:rPr>
      </w:pPr>
    </w:p>
    <w:tbl>
      <w:tblPr>
        <w:tblpPr w:leftFromText="141" w:rightFromText="141" w:vertAnchor="text" w:horzAnchor="margin" w:tblpY="132"/>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14"/>
        <w:gridCol w:w="5528"/>
        <w:gridCol w:w="1134"/>
      </w:tblGrid>
      <w:tr w:rsidR="000F2850" w:rsidRPr="009C357B" w:rsidTr="000F2850">
        <w:tc>
          <w:tcPr>
            <w:tcW w:w="3114" w:type="dxa"/>
            <w:shd w:val="clear" w:color="auto" w:fill="auto"/>
            <w:vAlign w:val="center"/>
          </w:tcPr>
          <w:p w:rsidR="000F2850" w:rsidRPr="009C357B" w:rsidRDefault="000F2850" w:rsidP="000F2850">
            <w:pPr>
              <w:jc w:val="both"/>
              <w:rPr>
                <w:rFonts w:ascii="Calibri" w:hAnsi="Calibri" w:cs="Calibri"/>
                <w:bCs/>
                <w:iCs/>
                <w:sz w:val="22"/>
                <w:szCs w:val="22"/>
              </w:rPr>
            </w:pPr>
            <w:r w:rsidRPr="009C357B">
              <w:rPr>
                <w:rFonts w:ascii="Calibri" w:hAnsi="Calibri" w:cs="Calibri"/>
                <w:bCs/>
                <w:iCs/>
                <w:sz w:val="22"/>
                <w:szCs w:val="22"/>
              </w:rPr>
              <w:t>VA-05.02-13.02.00.00-00.04</w:t>
            </w:r>
          </w:p>
        </w:tc>
        <w:tc>
          <w:tcPr>
            <w:tcW w:w="5528" w:type="dxa"/>
            <w:shd w:val="clear" w:color="auto" w:fill="auto"/>
            <w:vAlign w:val="center"/>
          </w:tcPr>
          <w:p w:rsidR="000F2850" w:rsidRPr="009C357B" w:rsidRDefault="000F2850" w:rsidP="000F2850">
            <w:pPr>
              <w:jc w:val="both"/>
              <w:rPr>
                <w:rFonts w:ascii="Calibri" w:hAnsi="Calibri" w:cs="Calibri"/>
                <w:sz w:val="22"/>
                <w:szCs w:val="22"/>
              </w:rPr>
            </w:pPr>
            <w:r w:rsidRPr="009C357B">
              <w:rPr>
                <w:rFonts w:ascii="Calibri" w:hAnsi="Calibri" w:cs="Calibri"/>
                <w:sz w:val="22"/>
                <w:szCs w:val="22"/>
              </w:rPr>
              <w:t>Ejtőcső építése</w:t>
            </w:r>
          </w:p>
        </w:tc>
        <w:tc>
          <w:tcPr>
            <w:tcW w:w="1134" w:type="dxa"/>
            <w:shd w:val="clear" w:color="auto" w:fill="auto"/>
            <w:vAlign w:val="center"/>
          </w:tcPr>
          <w:p w:rsidR="000F2850" w:rsidRPr="009C357B" w:rsidRDefault="000F2850" w:rsidP="000F2850">
            <w:pPr>
              <w:jc w:val="right"/>
              <w:rPr>
                <w:rFonts w:ascii="Calibri" w:hAnsi="Calibri" w:cs="Calibri"/>
                <w:bCs/>
                <w:iCs/>
                <w:sz w:val="22"/>
                <w:szCs w:val="22"/>
              </w:rPr>
            </w:pPr>
            <w:r w:rsidRPr="009C357B">
              <w:rPr>
                <w:rFonts w:ascii="Calibri" w:hAnsi="Calibri" w:cs="Calibri"/>
                <w:bCs/>
                <w:iCs/>
                <w:sz w:val="22"/>
                <w:szCs w:val="22"/>
              </w:rPr>
              <w:t>m</w:t>
            </w:r>
          </w:p>
        </w:tc>
      </w:tr>
    </w:tbl>
    <w:p w:rsidR="000F2850" w:rsidRPr="009C357B" w:rsidRDefault="000F2850" w:rsidP="000F2850">
      <w:pPr>
        <w:tabs>
          <w:tab w:val="num" w:pos="2025"/>
          <w:tab w:val="left" w:pos="6617"/>
          <w:tab w:val="left" w:pos="7091"/>
        </w:tabs>
        <w:rPr>
          <w:rFonts w:ascii="Calibri" w:hAnsi="Calibri" w:cs="Calibri"/>
          <w:sz w:val="22"/>
          <w:szCs w:val="22"/>
        </w:rPr>
      </w:pPr>
    </w:p>
    <w:p w:rsidR="000F2850" w:rsidRPr="009C357B" w:rsidRDefault="000F2850" w:rsidP="000F2850">
      <w:pPr>
        <w:rPr>
          <w:rFonts w:ascii="Calibri" w:hAnsi="Calibri" w:cs="Calibri"/>
          <w:sz w:val="22"/>
          <w:szCs w:val="22"/>
        </w:rPr>
      </w:pPr>
      <w:r w:rsidRPr="009C357B">
        <w:rPr>
          <w:rFonts w:ascii="Calibri" w:hAnsi="Calibri" w:cs="Calibri"/>
          <w:sz w:val="22"/>
          <w:szCs w:val="22"/>
        </w:rPr>
        <w:t>Tartalom:</w:t>
      </w:r>
    </w:p>
    <w:p w:rsidR="000F2850" w:rsidRPr="009C357B" w:rsidRDefault="000F2850" w:rsidP="006A7855">
      <w:pPr>
        <w:numPr>
          <w:ilvl w:val="0"/>
          <w:numId w:val="3"/>
        </w:numPr>
        <w:tabs>
          <w:tab w:val="num" w:pos="1320"/>
          <w:tab w:val="num" w:pos="1415"/>
        </w:tabs>
        <w:jc w:val="both"/>
        <w:rPr>
          <w:rFonts w:ascii="Calibri" w:hAnsi="Calibri" w:cs="Calibri"/>
          <w:sz w:val="22"/>
          <w:szCs w:val="22"/>
        </w:rPr>
      </w:pPr>
      <w:r w:rsidRPr="009C357B">
        <w:rPr>
          <w:rFonts w:ascii="Calibri" w:hAnsi="Calibri" w:cs="Calibri"/>
          <w:sz w:val="22"/>
          <w:szCs w:val="22"/>
        </w:rPr>
        <w:t>Geodéziai mérések, kitűzések elvégzése</w:t>
      </w:r>
    </w:p>
    <w:p w:rsidR="000F2850" w:rsidRPr="009C357B" w:rsidRDefault="000F2850" w:rsidP="006A7855">
      <w:pPr>
        <w:numPr>
          <w:ilvl w:val="0"/>
          <w:numId w:val="3"/>
        </w:numPr>
        <w:tabs>
          <w:tab w:val="num" w:pos="1320"/>
          <w:tab w:val="num" w:pos="1415"/>
        </w:tabs>
        <w:jc w:val="both"/>
        <w:rPr>
          <w:rFonts w:ascii="Calibri" w:hAnsi="Calibri" w:cs="Calibri"/>
          <w:sz w:val="22"/>
          <w:szCs w:val="22"/>
        </w:rPr>
      </w:pPr>
      <w:r w:rsidRPr="009C357B">
        <w:rPr>
          <w:rFonts w:ascii="Calibri" w:hAnsi="Calibri" w:cs="Calibri"/>
          <w:sz w:val="22"/>
          <w:szCs w:val="22"/>
        </w:rPr>
        <w:t>Gépek, eszközök, berendezések, munkaerő biztosítása</w:t>
      </w:r>
    </w:p>
    <w:p w:rsidR="000F2850" w:rsidRPr="009C357B" w:rsidRDefault="000F2850" w:rsidP="006A7855">
      <w:pPr>
        <w:numPr>
          <w:ilvl w:val="0"/>
          <w:numId w:val="3"/>
        </w:numPr>
        <w:tabs>
          <w:tab w:val="num" w:pos="1320"/>
          <w:tab w:val="num" w:pos="1415"/>
        </w:tabs>
        <w:jc w:val="both"/>
        <w:rPr>
          <w:rFonts w:ascii="Calibri" w:hAnsi="Calibri" w:cs="Calibri"/>
          <w:sz w:val="22"/>
          <w:szCs w:val="22"/>
        </w:rPr>
      </w:pPr>
      <w:r w:rsidRPr="009C357B">
        <w:rPr>
          <w:rFonts w:ascii="Calibri" w:hAnsi="Calibri" w:cs="Calibri"/>
          <w:sz w:val="22"/>
          <w:szCs w:val="22"/>
        </w:rPr>
        <w:t>Csapadékvizek elvezetése, csapadékból származó vizek esetén a munkaterület víztelenítése</w:t>
      </w:r>
    </w:p>
    <w:p w:rsidR="000F2850" w:rsidRPr="009C357B" w:rsidRDefault="000F2850" w:rsidP="006A7855">
      <w:pPr>
        <w:numPr>
          <w:ilvl w:val="0"/>
          <w:numId w:val="3"/>
        </w:numPr>
        <w:tabs>
          <w:tab w:val="num" w:pos="1320"/>
          <w:tab w:val="num" w:pos="1415"/>
        </w:tabs>
        <w:jc w:val="both"/>
        <w:rPr>
          <w:rFonts w:ascii="Calibri" w:hAnsi="Calibri" w:cs="Calibri"/>
          <w:sz w:val="22"/>
          <w:szCs w:val="22"/>
        </w:rPr>
      </w:pPr>
      <w:r w:rsidRPr="009C357B">
        <w:rPr>
          <w:rFonts w:ascii="Calibri" w:hAnsi="Calibri" w:cs="Calibri"/>
          <w:sz w:val="22"/>
          <w:szCs w:val="22"/>
        </w:rPr>
        <w:t>A szükséges anyagok, segédanyagok beszerzése, helyszínre szállítása, deponálása</w:t>
      </w:r>
    </w:p>
    <w:p w:rsidR="000F2850" w:rsidRPr="009C357B" w:rsidRDefault="000F2850" w:rsidP="006A7855">
      <w:pPr>
        <w:numPr>
          <w:ilvl w:val="0"/>
          <w:numId w:val="3"/>
        </w:numPr>
        <w:tabs>
          <w:tab w:val="num" w:pos="1320"/>
          <w:tab w:val="num" w:pos="1415"/>
        </w:tabs>
        <w:jc w:val="both"/>
        <w:rPr>
          <w:rFonts w:ascii="Calibri" w:hAnsi="Calibri" w:cs="Calibri"/>
          <w:sz w:val="22"/>
          <w:szCs w:val="22"/>
        </w:rPr>
      </w:pPr>
      <w:r w:rsidRPr="009C357B">
        <w:rPr>
          <w:rFonts w:ascii="Calibri" w:hAnsi="Calibri" w:cs="Calibri"/>
          <w:sz w:val="22"/>
          <w:szCs w:val="22"/>
        </w:rPr>
        <w:t>Belső anyagmozgatás</w:t>
      </w:r>
    </w:p>
    <w:p w:rsidR="000F2850" w:rsidRPr="009C357B" w:rsidRDefault="000F2850" w:rsidP="006A7855">
      <w:pPr>
        <w:numPr>
          <w:ilvl w:val="0"/>
          <w:numId w:val="3"/>
        </w:numPr>
        <w:tabs>
          <w:tab w:val="num" w:pos="1320"/>
          <w:tab w:val="num" w:pos="1415"/>
        </w:tabs>
        <w:jc w:val="both"/>
        <w:rPr>
          <w:rFonts w:ascii="Calibri" w:hAnsi="Calibri" w:cs="Calibri"/>
          <w:sz w:val="22"/>
          <w:szCs w:val="22"/>
        </w:rPr>
      </w:pPr>
      <w:r w:rsidRPr="009C357B">
        <w:rPr>
          <w:rFonts w:ascii="Calibri" w:hAnsi="Calibri" w:cs="Calibri"/>
          <w:sz w:val="22"/>
          <w:szCs w:val="22"/>
        </w:rPr>
        <w:t>Acélszerkezetek beszerzése vagy technológiai utasítás szerinti gyártása, horganyzása, helyszínre szállítása, deponálása</w:t>
      </w:r>
    </w:p>
    <w:p w:rsidR="000F2850" w:rsidRPr="009C357B" w:rsidRDefault="000F2850" w:rsidP="006A7855">
      <w:pPr>
        <w:numPr>
          <w:ilvl w:val="0"/>
          <w:numId w:val="3"/>
        </w:numPr>
        <w:tabs>
          <w:tab w:val="num" w:pos="1320"/>
          <w:tab w:val="num" w:pos="1415"/>
        </w:tabs>
        <w:jc w:val="both"/>
        <w:rPr>
          <w:rFonts w:ascii="Calibri" w:hAnsi="Calibri" w:cs="Calibri"/>
          <w:sz w:val="22"/>
          <w:szCs w:val="22"/>
        </w:rPr>
      </w:pPr>
      <w:r w:rsidRPr="009C357B">
        <w:rPr>
          <w:rFonts w:ascii="Calibri" w:hAnsi="Calibri" w:cs="Calibri"/>
          <w:sz w:val="22"/>
          <w:szCs w:val="22"/>
        </w:rPr>
        <w:t>Levezető cső bilincsekkel szerkezeti betonhoz való rögzítése csövek illesztésével</w:t>
      </w:r>
    </w:p>
    <w:p w:rsidR="000F2850" w:rsidRPr="009C357B" w:rsidRDefault="000F2850" w:rsidP="006A7855">
      <w:pPr>
        <w:numPr>
          <w:ilvl w:val="0"/>
          <w:numId w:val="3"/>
        </w:numPr>
        <w:tabs>
          <w:tab w:val="num" w:pos="1320"/>
          <w:tab w:val="num" w:pos="1415"/>
        </w:tabs>
        <w:jc w:val="both"/>
        <w:rPr>
          <w:rFonts w:ascii="Calibri" w:hAnsi="Calibri" w:cs="Calibri"/>
          <w:sz w:val="22"/>
          <w:szCs w:val="22"/>
        </w:rPr>
      </w:pPr>
      <w:r w:rsidRPr="009C357B">
        <w:rPr>
          <w:rFonts w:ascii="Calibri" w:hAnsi="Calibri" w:cs="Calibri"/>
          <w:sz w:val="22"/>
          <w:szCs w:val="22"/>
        </w:rPr>
        <w:t>Elemek elhelyezése, összeszerelése, rögzítése</w:t>
      </w:r>
    </w:p>
    <w:p w:rsidR="000F2850" w:rsidRPr="009C357B" w:rsidRDefault="000F2850" w:rsidP="006A7855">
      <w:pPr>
        <w:numPr>
          <w:ilvl w:val="0"/>
          <w:numId w:val="3"/>
        </w:numPr>
        <w:tabs>
          <w:tab w:val="num" w:pos="1320"/>
          <w:tab w:val="num" w:pos="1415"/>
        </w:tabs>
        <w:jc w:val="both"/>
        <w:rPr>
          <w:rFonts w:ascii="Calibri" w:hAnsi="Calibri" w:cs="Calibri"/>
          <w:sz w:val="22"/>
          <w:szCs w:val="22"/>
        </w:rPr>
      </w:pPr>
      <w:r w:rsidRPr="009C357B">
        <w:rPr>
          <w:rFonts w:ascii="Calibri" w:hAnsi="Calibri" w:cs="Calibri"/>
          <w:sz w:val="22"/>
          <w:szCs w:val="22"/>
        </w:rPr>
        <w:t>Csatlakozások kialakítása</w:t>
      </w:r>
    </w:p>
    <w:p w:rsidR="000F2850" w:rsidRPr="009C357B" w:rsidRDefault="000F2850" w:rsidP="006A7855">
      <w:pPr>
        <w:numPr>
          <w:ilvl w:val="0"/>
          <w:numId w:val="3"/>
        </w:numPr>
        <w:tabs>
          <w:tab w:val="num" w:pos="1320"/>
          <w:tab w:val="num" w:pos="1415"/>
        </w:tabs>
        <w:jc w:val="both"/>
        <w:rPr>
          <w:rFonts w:ascii="Calibri" w:hAnsi="Calibri" w:cs="Calibri"/>
          <w:sz w:val="22"/>
          <w:szCs w:val="22"/>
        </w:rPr>
      </w:pPr>
      <w:r w:rsidRPr="009C357B">
        <w:rPr>
          <w:rFonts w:ascii="Calibri" w:hAnsi="Calibri" w:cs="Calibri"/>
          <w:sz w:val="22"/>
          <w:szCs w:val="22"/>
        </w:rPr>
        <w:t>A szerkezet munkaközi védelme</w:t>
      </w:r>
    </w:p>
    <w:p w:rsidR="000F2850" w:rsidRPr="009C357B" w:rsidRDefault="000F2850" w:rsidP="006A7855">
      <w:pPr>
        <w:numPr>
          <w:ilvl w:val="0"/>
          <w:numId w:val="3"/>
        </w:numPr>
        <w:tabs>
          <w:tab w:val="num" w:pos="1320"/>
          <w:tab w:val="num" w:pos="1415"/>
        </w:tabs>
        <w:jc w:val="both"/>
        <w:rPr>
          <w:rFonts w:ascii="Calibri" w:hAnsi="Calibri" w:cs="Calibri"/>
          <w:sz w:val="22"/>
          <w:szCs w:val="22"/>
        </w:rPr>
      </w:pPr>
      <w:r w:rsidRPr="009C357B">
        <w:rPr>
          <w:rFonts w:ascii="Calibri" w:hAnsi="Calibri" w:cs="Calibri"/>
          <w:sz w:val="22"/>
          <w:szCs w:val="22"/>
        </w:rPr>
        <w:t>Terület rendezése fölösleges anyagok, hulladék elszállítása</w:t>
      </w:r>
    </w:p>
    <w:p w:rsidR="000F2850" w:rsidRPr="009C357B" w:rsidRDefault="000F2850" w:rsidP="006A7855">
      <w:pPr>
        <w:numPr>
          <w:ilvl w:val="0"/>
          <w:numId w:val="3"/>
        </w:numPr>
        <w:tabs>
          <w:tab w:val="num" w:pos="1320"/>
          <w:tab w:val="num" w:pos="1415"/>
        </w:tabs>
        <w:jc w:val="both"/>
        <w:rPr>
          <w:rFonts w:ascii="Calibri" w:hAnsi="Calibri" w:cs="Calibri"/>
          <w:sz w:val="22"/>
          <w:szCs w:val="22"/>
        </w:rPr>
      </w:pPr>
      <w:r w:rsidRPr="009C357B">
        <w:rPr>
          <w:rFonts w:ascii="Calibri" w:hAnsi="Calibri" w:cs="Calibri"/>
          <w:sz w:val="22"/>
          <w:szCs w:val="22"/>
        </w:rPr>
        <w:t xml:space="preserve">A tétel megvalósításához szükséges víztelenítési munkák </w:t>
      </w:r>
    </w:p>
    <w:p w:rsidR="000F2850" w:rsidRPr="009C357B" w:rsidRDefault="000F2850" w:rsidP="006A7855">
      <w:pPr>
        <w:numPr>
          <w:ilvl w:val="0"/>
          <w:numId w:val="3"/>
        </w:numPr>
        <w:tabs>
          <w:tab w:val="num" w:pos="1320"/>
          <w:tab w:val="num" w:pos="1415"/>
        </w:tabs>
        <w:jc w:val="both"/>
        <w:rPr>
          <w:rFonts w:ascii="Calibri" w:hAnsi="Calibri" w:cs="Calibri"/>
          <w:sz w:val="22"/>
          <w:szCs w:val="22"/>
        </w:rPr>
      </w:pPr>
      <w:r w:rsidRPr="009C357B">
        <w:rPr>
          <w:rFonts w:ascii="Calibri" w:hAnsi="Calibri" w:cs="Calibri"/>
          <w:sz w:val="22"/>
          <w:szCs w:val="22"/>
        </w:rPr>
        <w:t>Járulékos költségek</w:t>
      </w:r>
    </w:p>
    <w:p w:rsidR="000F2850" w:rsidRPr="009C357B" w:rsidRDefault="000F2850" w:rsidP="006A7855">
      <w:pPr>
        <w:numPr>
          <w:ilvl w:val="0"/>
          <w:numId w:val="3"/>
        </w:numPr>
        <w:tabs>
          <w:tab w:val="num" w:pos="1320"/>
          <w:tab w:val="num" w:pos="1415"/>
        </w:tabs>
        <w:jc w:val="both"/>
        <w:rPr>
          <w:rFonts w:ascii="Calibri" w:hAnsi="Calibri" w:cs="Calibri"/>
          <w:sz w:val="22"/>
          <w:szCs w:val="22"/>
        </w:rPr>
      </w:pPr>
      <w:r w:rsidRPr="009C357B">
        <w:rPr>
          <w:rFonts w:ascii="Calibri" w:hAnsi="Calibri" w:cs="Calibri"/>
          <w:sz w:val="22"/>
          <w:szCs w:val="22"/>
        </w:rPr>
        <w:t>Lerakóhelyi díj</w:t>
      </w:r>
    </w:p>
    <w:p w:rsidR="000F2850" w:rsidRPr="009C357B" w:rsidRDefault="000F2850" w:rsidP="006A7855">
      <w:pPr>
        <w:numPr>
          <w:ilvl w:val="0"/>
          <w:numId w:val="3"/>
        </w:numPr>
        <w:tabs>
          <w:tab w:val="num" w:pos="1320"/>
          <w:tab w:val="num" w:pos="1415"/>
        </w:tabs>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p>
    <w:p w:rsidR="000F2850" w:rsidRPr="009C357B" w:rsidRDefault="000F2850" w:rsidP="000F2850">
      <w:pPr>
        <w:tabs>
          <w:tab w:val="num" w:pos="2025"/>
          <w:tab w:val="left" w:pos="6617"/>
          <w:tab w:val="left" w:pos="7091"/>
        </w:tabs>
        <w:rPr>
          <w:rFonts w:ascii="Calibri" w:hAnsi="Calibri" w:cs="Calibri"/>
          <w:sz w:val="22"/>
          <w:szCs w:val="22"/>
        </w:rPr>
      </w:pPr>
    </w:p>
    <w:p w:rsidR="000F2850" w:rsidRPr="009C357B" w:rsidRDefault="000F2850" w:rsidP="000F2850">
      <w:pPr>
        <w:rPr>
          <w:rFonts w:ascii="Calibri" w:hAnsi="Calibri" w:cs="Calibri"/>
          <w:sz w:val="22"/>
          <w:szCs w:val="22"/>
        </w:rPr>
      </w:pPr>
    </w:p>
    <w:tbl>
      <w:tblPr>
        <w:tblpPr w:leftFromText="141" w:rightFromText="141" w:vertAnchor="text" w:horzAnchor="margin" w:tblpY="132"/>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14"/>
        <w:gridCol w:w="5528"/>
        <w:gridCol w:w="1134"/>
      </w:tblGrid>
      <w:tr w:rsidR="000F2850" w:rsidRPr="009C357B" w:rsidTr="000F2850">
        <w:tc>
          <w:tcPr>
            <w:tcW w:w="3114" w:type="dxa"/>
            <w:shd w:val="clear" w:color="auto" w:fill="auto"/>
            <w:vAlign w:val="center"/>
          </w:tcPr>
          <w:p w:rsidR="000F2850" w:rsidRPr="009C357B" w:rsidRDefault="000F2850" w:rsidP="000F2850">
            <w:pPr>
              <w:jc w:val="both"/>
              <w:rPr>
                <w:rFonts w:ascii="Calibri" w:hAnsi="Calibri" w:cs="Calibri"/>
                <w:bCs/>
                <w:iCs/>
                <w:sz w:val="22"/>
                <w:szCs w:val="22"/>
              </w:rPr>
            </w:pPr>
            <w:r w:rsidRPr="009C357B">
              <w:rPr>
                <w:rFonts w:ascii="Calibri" w:hAnsi="Calibri" w:cs="Calibri"/>
                <w:bCs/>
                <w:iCs/>
                <w:sz w:val="22"/>
                <w:szCs w:val="22"/>
              </w:rPr>
              <w:t>VA-05.02-13.02.00.00-00.05</w:t>
            </w:r>
          </w:p>
        </w:tc>
        <w:tc>
          <w:tcPr>
            <w:tcW w:w="5528" w:type="dxa"/>
            <w:shd w:val="clear" w:color="auto" w:fill="auto"/>
            <w:vAlign w:val="center"/>
          </w:tcPr>
          <w:p w:rsidR="000F2850" w:rsidRPr="009C357B" w:rsidRDefault="000F2850" w:rsidP="000F2850">
            <w:pPr>
              <w:jc w:val="both"/>
              <w:rPr>
                <w:rFonts w:ascii="Calibri" w:hAnsi="Calibri" w:cs="Calibri"/>
                <w:sz w:val="22"/>
                <w:szCs w:val="22"/>
              </w:rPr>
            </w:pPr>
            <w:r w:rsidRPr="009C357B">
              <w:rPr>
                <w:rFonts w:ascii="Calibri" w:hAnsi="Calibri" w:cs="Calibri"/>
                <w:sz w:val="22"/>
                <w:szCs w:val="22"/>
              </w:rPr>
              <w:t>Ejtőcső cseréje</w:t>
            </w:r>
          </w:p>
        </w:tc>
        <w:tc>
          <w:tcPr>
            <w:tcW w:w="1134" w:type="dxa"/>
            <w:shd w:val="clear" w:color="auto" w:fill="auto"/>
            <w:vAlign w:val="center"/>
          </w:tcPr>
          <w:p w:rsidR="000F2850" w:rsidRPr="009C357B" w:rsidRDefault="000F2850" w:rsidP="000F2850">
            <w:pPr>
              <w:jc w:val="right"/>
              <w:rPr>
                <w:rFonts w:ascii="Calibri" w:hAnsi="Calibri" w:cs="Calibri"/>
                <w:bCs/>
                <w:iCs/>
                <w:sz w:val="22"/>
                <w:szCs w:val="22"/>
              </w:rPr>
            </w:pPr>
            <w:r w:rsidRPr="009C357B">
              <w:rPr>
                <w:rFonts w:ascii="Calibri" w:hAnsi="Calibri" w:cs="Calibri"/>
                <w:bCs/>
                <w:iCs/>
                <w:sz w:val="22"/>
                <w:szCs w:val="22"/>
              </w:rPr>
              <w:t>m</w:t>
            </w:r>
          </w:p>
        </w:tc>
      </w:tr>
    </w:tbl>
    <w:p w:rsidR="000F2850" w:rsidRPr="009C357B" w:rsidRDefault="000F2850" w:rsidP="000F2850">
      <w:pPr>
        <w:tabs>
          <w:tab w:val="num" w:pos="2025"/>
          <w:tab w:val="left" w:pos="6617"/>
          <w:tab w:val="left" w:pos="7091"/>
        </w:tabs>
        <w:rPr>
          <w:rFonts w:ascii="Calibri" w:hAnsi="Calibri" w:cs="Calibri"/>
          <w:sz w:val="22"/>
          <w:szCs w:val="22"/>
        </w:rPr>
      </w:pPr>
    </w:p>
    <w:p w:rsidR="000F2850" w:rsidRPr="009C357B" w:rsidRDefault="000F2850" w:rsidP="000F2850">
      <w:pPr>
        <w:rPr>
          <w:rFonts w:ascii="Calibri" w:hAnsi="Calibri" w:cs="Calibri"/>
          <w:sz w:val="22"/>
          <w:szCs w:val="22"/>
        </w:rPr>
      </w:pPr>
      <w:r w:rsidRPr="009C357B">
        <w:rPr>
          <w:rFonts w:ascii="Calibri" w:hAnsi="Calibri" w:cs="Calibri"/>
          <w:sz w:val="22"/>
          <w:szCs w:val="22"/>
        </w:rPr>
        <w:t>Tartalom:</w:t>
      </w:r>
    </w:p>
    <w:p w:rsidR="000F2850" w:rsidRPr="009C357B" w:rsidRDefault="000F2850" w:rsidP="006A7855">
      <w:pPr>
        <w:numPr>
          <w:ilvl w:val="0"/>
          <w:numId w:val="3"/>
        </w:numPr>
        <w:tabs>
          <w:tab w:val="num" w:pos="1320"/>
          <w:tab w:val="num" w:pos="1415"/>
        </w:tabs>
        <w:jc w:val="both"/>
        <w:rPr>
          <w:rFonts w:ascii="Calibri" w:hAnsi="Calibri" w:cs="Calibri"/>
          <w:sz w:val="22"/>
          <w:szCs w:val="22"/>
        </w:rPr>
      </w:pPr>
      <w:r w:rsidRPr="009C357B">
        <w:rPr>
          <w:rFonts w:ascii="Calibri" w:hAnsi="Calibri" w:cs="Calibri"/>
          <w:sz w:val="22"/>
          <w:szCs w:val="22"/>
        </w:rPr>
        <w:t>Geodéziai mérések, kitűzések elvégzése</w:t>
      </w:r>
    </w:p>
    <w:p w:rsidR="000F2850" w:rsidRPr="009C357B" w:rsidRDefault="000F2850" w:rsidP="006A7855">
      <w:pPr>
        <w:numPr>
          <w:ilvl w:val="0"/>
          <w:numId w:val="3"/>
        </w:numPr>
        <w:tabs>
          <w:tab w:val="num" w:pos="1320"/>
          <w:tab w:val="num" w:pos="1415"/>
        </w:tabs>
        <w:jc w:val="both"/>
        <w:rPr>
          <w:rFonts w:ascii="Calibri" w:hAnsi="Calibri" w:cs="Calibri"/>
          <w:sz w:val="22"/>
          <w:szCs w:val="22"/>
        </w:rPr>
      </w:pPr>
      <w:r w:rsidRPr="009C357B">
        <w:rPr>
          <w:rFonts w:ascii="Calibri" w:hAnsi="Calibri" w:cs="Calibri"/>
          <w:sz w:val="22"/>
          <w:szCs w:val="22"/>
        </w:rPr>
        <w:t>Gépek, eszközök, berendezések, munkaerő biztosítása</w:t>
      </w:r>
    </w:p>
    <w:p w:rsidR="000F2850" w:rsidRPr="009C357B" w:rsidRDefault="000F2850" w:rsidP="006A7855">
      <w:pPr>
        <w:numPr>
          <w:ilvl w:val="0"/>
          <w:numId w:val="3"/>
        </w:numPr>
        <w:tabs>
          <w:tab w:val="num" w:pos="1320"/>
          <w:tab w:val="num" w:pos="1415"/>
        </w:tabs>
        <w:jc w:val="both"/>
        <w:rPr>
          <w:rFonts w:ascii="Calibri" w:hAnsi="Calibri" w:cs="Calibri"/>
          <w:sz w:val="22"/>
          <w:szCs w:val="22"/>
        </w:rPr>
      </w:pPr>
      <w:r w:rsidRPr="009C357B">
        <w:rPr>
          <w:rFonts w:ascii="Calibri" w:hAnsi="Calibri" w:cs="Calibri"/>
          <w:sz w:val="22"/>
          <w:szCs w:val="22"/>
        </w:rPr>
        <w:t>Csapadékvizek elvezetése, csapadékból származó vizek esetén a munkaterület víztelenítése</w:t>
      </w:r>
    </w:p>
    <w:p w:rsidR="000F2850" w:rsidRPr="009C357B" w:rsidRDefault="000F2850" w:rsidP="006A7855">
      <w:pPr>
        <w:numPr>
          <w:ilvl w:val="0"/>
          <w:numId w:val="3"/>
        </w:numPr>
        <w:tabs>
          <w:tab w:val="num" w:pos="1320"/>
          <w:tab w:val="num" w:pos="1415"/>
        </w:tabs>
        <w:jc w:val="both"/>
        <w:rPr>
          <w:rFonts w:ascii="Calibri" w:hAnsi="Calibri" w:cs="Calibri"/>
          <w:sz w:val="22"/>
          <w:szCs w:val="22"/>
        </w:rPr>
      </w:pPr>
      <w:r w:rsidRPr="009C357B">
        <w:rPr>
          <w:rFonts w:ascii="Calibri" w:hAnsi="Calibri" w:cs="Calibri"/>
          <w:sz w:val="22"/>
          <w:szCs w:val="22"/>
        </w:rPr>
        <w:t>A szükséges anyagok, segédanyagok beszerzése, helyszínre szállítása, deponálása</w:t>
      </w:r>
    </w:p>
    <w:p w:rsidR="000F2850" w:rsidRPr="009C357B" w:rsidRDefault="000F2850" w:rsidP="006A7855">
      <w:pPr>
        <w:numPr>
          <w:ilvl w:val="0"/>
          <w:numId w:val="3"/>
        </w:numPr>
        <w:tabs>
          <w:tab w:val="num" w:pos="1320"/>
          <w:tab w:val="num" w:pos="1415"/>
        </w:tabs>
        <w:jc w:val="both"/>
        <w:rPr>
          <w:rFonts w:ascii="Calibri" w:hAnsi="Calibri" w:cs="Calibri"/>
          <w:sz w:val="22"/>
          <w:szCs w:val="22"/>
        </w:rPr>
      </w:pPr>
      <w:r w:rsidRPr="009C357B">
        <w:rPr>
          <w:rFonts w:ascii="Calibri" w:hAnsi="Calibri" w:cs="Calibri"/>
          <w:sz w:val="22"/>
          <w:szCs w:val="22"/>
        </w:rPr>
        <w:t>Belső anyagmozgatás</w:t>
      </w:r>
    </w:p>
    <w:p w:rsidR="000F2850" w:rsidRPr="009C357B" w:rsidRDefault="000F2850" w:rsidP="006A7855">
      <w:pPr>
        <w:numPr>
          <w:ilvl w:val="0"/>
          <w:numId w:val="3"/>
        </w:numPr>
        <w:tabs>
          <w:tab w:val="num" w:pos="1320"/>
          <w:tab w:val="num" w:pos="1415"/>
        </w:tabs>
        <w:jc w:val="both"/>
        <w:rPr>
          <w:rFonts w:ascii="Calibri" w:hAnsi="Calibri" w:cs="Calibri"/>
          <w:sz w:val="22"/>
          <w:szCs w:val="22"/>
        </w:rPr>
      </w:pPr>
      <w:r w:rsidRPr="009C357B">
        <w:rPr>
          <w:rFonts w:ascii="Calibri" w:hAnsi="Calibri" w:cs="Calibri"/>
          <w:sz w:val="22"/>
          <w:szCs w:val="22"/>
        </w:rPr>
        <w:t>Ejtőcső bontása, deponálása, elszállítása</w:t>
      </w:r>
    </w:p>
    <w:p w:rsidR="000F2850" w:rsidRPr="009C357B" w:rsidRDefault="000F2850" w:rsidP="006A7855">
      <w:pPr>
        <w:numPr>
          <w:ilvl w:val="0"/>
          <w:numId w:val="3"/>
        </w:numPr>
        <w:tabs>
          <w:tab w:val="num" w:pos="1320"/>
          <w:tab w:val="num" w:pos="1415"/>
        </w:tabs>
        <w:jc w:val="both"/>
        <w:rPr>
          <w:rFonts w:ascii="Calibri" w:hAnsi="Calibri" w:cs="Calibri"/>
          <w:sz w:val="22"/>
          <w:szCs w:val="22"/>
        </w:rPr>
      </w:pPr>
      <w:r w:rsidRPr="009C357B">
        <w:rPr>
          <w:rFonts w:ascii="Calibri" w:hAnsi="Calibri" w:cs="Calibri"/>
          <w:sz w:val="22"/>
          <w:szCs w:val="22"/>
        </w:rPr>
        <w:t>Acélszerkezetek beszerzése vagy technológiai utasítás szerinti gyártása, horganyzása, helyszínre szállítása, deponálása</w:t>
      </w:r>
    </w:p>
    <w:p w:rsidR="000F2850" w:rsidRPr="009C357B" w:rsidRDefault="000F2850" w:rsidP="006A7855">
      <w:pPr>
        <w:numPr>
          <w:ilvl w:val="0"/>
          <w:numId w:val="3"/>
        </w:numPr>
        <w:tabs>
          <w:tab w:val="num" w:pos="1320"/>
          <w:tab w:val="num" w:pos="1415"/>
        </w:tabs>
        <w:jc w:val="both"/>
        <w:rPr>
          <w:rFonts w:ascii="Calibri" w:hAnsi="Calibri" w:cs="Calibri"/>
          <w:sz w:val="22"/>
          <w:szCs w:val="22"/>
        </w:rPr>
      </w:pPr>
      <w:r w:rsidRPr="009C357B">
        <w:rPr>
          <w:rFonts w:ascii="Calibri" w:hAnsi="Calibri" w:cs="Calibri"/>
          <w:sz w:val="22"/>
          <w:szCs w:val="22"/>
        </w:rPr>
        <w:t>Levezető cső bilincsekkel szerkezeti betonhoz való rögzítése csövek illesztésével, kitorkoló fejjel</w:t>
      </w:r>
    </w:p>
    <w:p w:rsidR="000F2850" w:rsidRPr="009C357B" w:rsidRDefault="000F2850" w:rsidP="006A7855">
      <w:pPr>
        <w:numPr>
          <w:ilvl w:val="0"/>
          <w:numId w:val="3"/>
        </w:numPr>
        <w:tabs>
          <w:tab w:val="num" w:pos="1320"/>
          <w:tab w:val="num" w:pos="1415"/>
        </w:tabs>
        <w:jc w:val="both"/>
        <w:rPr>
          <w:rFonts w:ascii="Calibri" w:hAnsi="Calibri" w:cs="Calibri"/>
          <w:sz w:val="22"/>
          <w:szCs w:val="22"/>
        </w:rPr>
      </w:pPr>
      <w:r w:rsidRPr="009C357B">
        <w:rPr>
          <w:rFonts w:ascii="Calibri" w:hAnsi="Calibri" w:cs="Calibri"/>
          <w:sz w:val="22"/>
          <w:szCs w:val="22"/>
        </w:rPr>
        <w:t>Elemek elhelyezése, összeszerelése, rögzítése</w:t>
      </w:r>
    </w:p>
    <w:p w:rsidR="000F2850" w:rsidRPr="009C357B" w:rsidRDefault="000F2850" w:rsidP="006A7855">
      <w:pPr>
        <w:numPr>
          <w:ilvl w:val="0"/>
          <w:numId w:val="3"/>
        </w:numPr>
        <w:tabs>
          <w:tab w:val="num" w:pos="1320"/>
          <w:tab w:val="num" w:pos="1415"/>
        </w:tabs>
        <w:jc w:val="both"/>
        <w:rPr>
          <w:rFonts w:ascii="Calibri" w:hAnsi="Calibri" w:cs="Calibri"/>
          <w:sz w:val="22"/>
          <w:szCs w:val="22"/>
        </w:rPr>
      </w:pPr>
      <w:r w:rsidRPr="009C357B">
        <w:rPr>
          <w:rFonts w:ascii="Calibri" w:hAnsi="Calibri" w:cs="Calibri"/>
          <w:sz w:val="22"/>
          <w:szCs w:val="22"/>
        </w:rPr>
        <w:t>Csatlakozások kialakítása</w:t>
      </w:r>
    </w:p>
    <w:p w:rsidR="000F2850" w:rsidRPr="009C357B" w:rsidRDefault="000F2850" w:rsidP="006A7855">
      <w:pPr>
        <w:numPr>
          <w:ilvl w:val="0"/>
          <w:numId w:val="3"/>
        </w:numPr>
        <w:tabs>
          <w:tab w:val="num" w:pos="1320"/>
          <w:tab w:val="num" w:pos="1415"/>
        </w:tabs>
        <w:jc w:val="both"/>
        <w:rPr>
          <w:rFonts w:ascii="Calibri" w:hAnsi="Calibri" w:cs="Calibri"/>
          <w:sz w:val="22"/>
          <w:szCs w:val="22"/>
        </w:rPr>
      </w:pPr>
      <w:r w:rsidRPr="009C357B">
        <w:rPr>
          <w:rFonts w:ascii="Calibri" w:hAnsi="Calibri" w:cs="Calibri"/>
          <w:sz w:val="22"/>
          <w:szCs w:val="22"/>
        </w:rPr>
        <w:t>A szerkezet munkaközi védelme</w:t>
      </w:r>
    </w:p>
    <w:p w:rsidR="000F2850" w:rsidRPr="009C357B" w:rsidRDefault="000F2850" w:rsidP="006A7855">
      <w:pPr>
        <w:numPr>
          <w:ilvl w:val="0"/>
          <w:numId w:val="3"/>
        </w:numPr>
        <w:tabs>
          <w:tab w:val="num" w:pos="1320"/>
          <w:tab w:val="num" w:pos="1415"/>
        </w:tabs>
        <w:jc w:val="both"/>
        <w:rPr>
          <w:rFonts w:ascii="Calibri" w:hAnsi="Calibri" w:cs="Calibri"/>
          <w:sz w:val="22"/>
          <w:szCs w:val="22"/>
        </w:rPr>
      </w:pPr>
      <w:r w:rsidRPr="009C357B">
        <w:rPr>
          <w:rFonts w:ascii="Calibri" w:hAnsi="Calibri" w:cs="Calibri"/>
          <w:sz w:val="22"/>
          <w:szCs w:val="22"/>
        </w:rPr>
        <w:t>Terület rendezése fölösleges anyagok, hulladék elszállítása</w:t>
      </w:r>
    </w:p>
    <w:p w:rsidR="000F2850" w:rsidRPr="009C357B" w:rsidRDefault="000F2850" w:rsidP="006A7855">
      <w:pPr>
        <w:numPr>
          <w:ilvl w:val="0"/>
          <w:numId w:val="3"/>
        </w:numPr>
        <w:tabs>
          <w:tab w:val="num" w:pos="1320"/>
          <w:tab w:val="num" w:pos="1415"/>
        </w:tabs>
        <w:jc w:val="both"/>
        <w:rPr>
          <w:rFonts w:ascii="Calibri" w:hAnsi="Calibri" w:cs="Calibri"/>
          <w:sz w:val="22"/>
          <w:szCs w:val="22"/>
        </w:rPr>
      </w:pPr>
      <w:r w:rsidRPr="009C357B">
        <w:rPr>
          <w:rFonts w:ascii="Calibri" w:hAnsi="Calibri" w:cs="Calibri"/>
          <w:sz w:val="22"/>
          <w:szCs w:val="22"/>
        </w:rPr>
        <w:t xml:space="preserve">A tétel megvalósításához szükséges víztelenítési munkák </w:t>
      </w:r>
    </w:p>
    <w:p w:rsidR="000F2850" w:rsidRPr="009C357B" w:rsidRDefault="000F2850" w:rsidP="006A7855">
      <w:pPr>
        <w:numPr>
          <w:ilvl w:val="0"/>
          <w:numId w:val="3"/>
        </w:numPr>
        <w:tabs>
          <w:tab w:val="num" w:pos="1320"/>
          <w:tab w:val="num" w:pos="1415"/>
        </w:tabs>
        <w:jc w:val="both"/>
        <w:rPr>
          <w:rFonts w:ascii="Calibri" w:hAnsi="Calibri" w:cs="Calibri"/>
          <w:sz w:val="22"/>
          <w:szCs w:val="22"/>
        </w:rPr>
      </w:pPr>
      <w:r w:rsidRPr="009C357B">
        <w:rPr>
          <w:rFonts w:ascii="Calibri" w:hAnsi="Calibri" w:cs="Calibri"/>
          <w:sz w:val="22"/>
          <w:szCs w:val="22"/>
        </w:rPr>
        <w:t>Járulékos költségek</w:t>
      </w:r>
    </w:p>
    <w:p w:rsidR="000F2850" w:rsidRPr="009C357B" w:rsidRDefault="000F2850" w:rsidP="006A7855">
      <w:pPr>
        <w:numPr>
          <w:ilvl w:val="0"/>
          <w:numId w:val="3"/>
        </w:numPr>
        <w:tabs>
          <w:tab w:val="num" w:pos="1320"/>
          <w:tab w:val="num" w:pos="1415"/>
        </w:tabs>
        <w:jc w:val="both"/>
        <w:rPr>
          <w:rFonts w:ascii="Calibri" w:hAnsi="Calibri" w:cs="Calibri"/>
          <w:sz w:val="22"/>
          <w:szCs w:val="22"/>
        </w:rPr>
      </w:pPr>
      <w:r w:rsidRPr="009C357B">
        <w:rPr>
          <w:rFonts w:ascii="Calibri" w:hAnsi="Calibri" w:cs="Calibri"/>
          <w:sz w:val="22"/>
          <w:szCs w:val="22"/>
        </w:rPr>
        <w:t>Lerakóhelyi díj</w:t>
      </w:r>
    </w:p>
    <w:p w:rsidR="000F2850" w:rsidRPr="009C357B" w:rsidRDefault="000F2850" w:rsidP="006A7855">
      <w:pPr>
        <w:numPr>
          <w:ilvl w:val="0"/>
          <w:numId w:val="3"/>
        </w:numPr>
        <w:tabs>
          <w:tab w:val="num" w:pos="1320"/>
          <w:tab w:val="num" w:pos="1415"/>
        </w:tabs>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p>
    <w:p w:rsidR="000F2850" w:rsidRPr="009C357B" w:rsidRDefault="000F2850" w:rsidP="000F2850">
      <w:pPr>
        <w:tabs>
          <w:tab w:val="num" w:pos="1415"/>
        </w:tabs>
        <w:jc w:val="both"/>
        <w:rPr>
          <w:rFonts w:ascii="Calibri" w:hAnsi="Calibri" w:cs="Calibri"/>
          <w:sz w:val="22"/>
          <w:szCs w:val="22"/>
        </w:rPr>
      </w:pPr>
    </w:p>
    <w:p w:rsidR="000F2850" w:rsidRPr="009C357B" w:rsidRDefault="000F2850" w:rsidP="000F2850">
      <w:pPr>
        <w:rPr>
          <w:rFonts w:ascii="Calibri" w:hAnsi="Calibri" w:cs="Calibri"/>
          <w:sz w:val="22"/>
          <w:szCs w:val="22"/>
        </w:rPr>
      </w:pPr>
    </w:p>
    <w:tbl>
      <w:tblPr>
        <w:tblpPr w:leftFromText="141" w:rightFromText="141" w:vertAnchor="text" w:horzAnchor="margin" w:tblpY="132"/>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14"/>
        <w:gridCol w:w="5528"/>
        <w:gridCol w:w="1134"/>
      </w:tblGrid>
      <w:tr w:rsidR="000F2850" w:rsidRPr="009C357B" w:rsidTr="000F2850">
        <w:tc>
          <w:tcPr>
            <w:tcW w:w="3114" w:type="dxa"/>
            <w:shd w:val="clear" w:color="auto" w:fill="auto"/>
            <w:vAlign w:val="center"/>
          </w:tcPr>
          <w:p w:rsidR="000F2850" w:rsidRPr="009C357B" w:rsidRDefault="000F2850" w:rsidP="000F2850">
            <w:pPr>
              <w:jc w:val="both"/>
              <w:rPr>
                <w:rFonts w:ascii="Calibri" w:hAnsi="Calibri" w:cs="Calibri"/>
                <w:bCs/>
                <w:iCs/>
                <w:sz w:val="22"/>
                <w:szCs w:val="22"/>
              </w:rPr>
            </w:pPr>
            <w:r w:rsidRPr="009C357B">
              <w:rPr>
                <w:rFonts w:ascii="Calibri" w:hAnsi="Calibri" w:cs="Calibri"/>
                <w:bCs/>
                <w:iCs/>
                <w:sz w:val="22"/>
                <w:szCs w:val="22"/>
              </w:rPr>
              <w:t>VA-05.02-13.02.00.00-00.06</w:t>
            </w:r>
          </w:p>
        </w:tc>
        <w:tc>
          <w:tcPr>
            <w:tcW w:w="5528" w:type="dxa"/>
            <w:shd w:val="clear" w:color="auto" w:fill="auto"/>
            <w:vAlign w:val="center"/>
          </w:tcPr>
          <w:p w:rsidR="000F2850" w:rsidRPr="009C357B" w:rsidRDefault="000F2850" w:rsidP="000F2850">
            <w:pPr>
              <w:jc w:val="both"/>
              <w:rPr>
                <w:rFonts w:ascii="Calibri" w:hAnsi="Calibri" w:cs="Calibri"/>
                <w:sz w:val="22"/>
                <w:szCs w:val="22"/>
              </w:rPr>
            </w:pPr>
            <w:r w:rsidRPr="009C357B">
              <w:rPr>
                <w:rFonts w:ascii="Calibri" w:hAnsi="Calibri" w:cs="Calibri"/>
                <w:sz w:val="22"/>
                <w:szCs w:val="22"/>
              </w:rPr>
              <w:t>Függesztett vízelvezető rendszer</w:t>
            </w:r>
          </w:p>
        </w:tc>
        <w:tc>
          <w:tcPr>
            <w:tcW w:w="1134" w:type="dxa"/>
            <w:shd w:val="clear" w:color="auto" w:fill="auto"/>
            <w:vAlign w:val="center"/>
          </w:tcPr>
          <w:p w:rsidR="000F2850" w:rsidRPr="009C357B" w:rsidRDefault="000F2850" w:rsidP="000F2850">
            <w:pPr>
              <w:jc w:val="right"/>
              <w:rPr>
                <w:rFonts w:ascii="Calibri" w:hAnsi="Calibri" w:cs="Calibri"/>
                <w:bCs/>
                <w:iCs/>
                <w:sz w:val="22"/>
                <w:szCs w:val="22"/>
              </w:rPr>
            </w:pPr>
            <w:r w:rsidRPr="009C357B">
              <w:rPr>
                <w:rFonts w:ascii="Calibri" w:hAnsi="Calibri" w:cs="Calibri"/>
                <w:bCs/>
                <w:iCs/>
                <w:sz w:val="22"/>
                <w:szCs w:val="22"/>
              </w:rPr>
              <w:t>m</w:t>
            </w:r>
          </w:p>
        </w:tc>
      </w:tr>
    </w:tbl>
    <w:p w:rsidR="000F2850" w:rsidRPr="009C357B" w:rsidRDefault="000F2850" w:rsidP="000F2850">
      <w:pPr>
        <w:tabs>
          <w:tab w:val="num" w:pos="2025"/>
          <w:tab w:val="left" w:pos="6617"/>
          <w:tab w:val="left" w:pos="7091"/>
        </w:tabs>
        <w:rPr>
          <w:rFonts w:ascii="Calibri" w:hAnsi="Calibri" w:cs="Calibri"/>
          <w:sz w:val="22"/>
          <w:szCs w:val="22"/>
        </w:rPr>
      </w:pPr>
    </w:p>
    <w:p w:rsidR="000F2850" w:rsidRPr="009C357B" w:rsidRDefault="000F2850" w:rsidP="000F2850">
      <w:pPr>
        <w:rPr>
          <w:rFonts w:ascii="Calibri" w:hAnsi="Calibri" w:cs="Calibri"/>
          <w:sz w:val="22"/>
          <w:szCs w:val="22"/>
        </w:rPr>
      </w:pPr>
      <w:r w:rsidRPr="009C357B">
        <w:rPr>
          <w:rFonts w:ascii="Calibri" w:hAnsi="Calibri" w:cs="Calibri"/>
          <w:sz w:val="22"/>
          <w:szCs w:val="22"/>
        </w:rPr>
        <w:t>Tartalom:</w:t>
      </w:r>
    </w:p>
    <w:p w:rsidR="000F2850" w:rsidRPr="009C357B" w:rsidRDefault="000F2850" w:rsidP="006A7855">
      <w:pPr>
        <w:numPr>
          <w:ilvl w:val="0"/>
          <w:numId w:val="3"/>
        </w:numPr>
        <w:tabs>
          <w:tab w:val="num" w:pos="1320"/>
          <w:tab w:val="num" w:pos="1415"/>
        </w:tabs>
        <w:jc w:val="both"/>
        <w:rPr>
          <w:rFonts w:ascii="Calibri" w:hAnsi="Calibri" w:cs="Calibri"/>
          <w:sz w:val="22"/>
          <w:szCs w:val="22"/>
        </w:rPr>
      </w:pPr>
      <w:r w:rsidRPr="009C357B">
        <w:rPr>
          <w:rFonts w:ascii="Calibri" w:hAnsi="Calibri" w:cs="Calibri"/>
          <w:sz w:val="22"/>
          <w:szCs w:val="22"/>
        </w:rPr>
        <w:t>Geodéziai mérések, kitűzések elvégzése</w:t>
      </w:r>
    </w:p>
    <w:p w:rsidR="000F2850" w:rsidRPr="009C357B" w:rsidRDefault="000F2850" w:rsidP="006A7855">
      <w:pPr>
        <w:numPr>
          <w:ilvl w:val="0"/>
          <w:numId w:val="3"/>
        </w:numPr>
        <w:tabs>
          <w:tab w:val="num" w:pos="1320"/>
          <w:tab w:val="num" w:pos="1415"/>
        </w:tabs>
        <w:jc w:val="both"/>
        <w:rPr>
          <w:rFonts w:ascii="Calibri" w:hAnsi="Calibri" w:cs="Calibri"/>
          <w:sz w:val="22"/>
          <w:szCs w:val="22"/>
        </w:rPr>
      </w:pPr>
      <w:r w:rsidRPr="009C357B">
        <w:rPr>
          <w:rFonts w:ascii="Calibri" w:hAnsi="Calibri" w:cs="Calibri"/>
          <w:sz w:val="22"/>
          <w:szCs w:val="22"/>
        </w:rPr>
        <w:t>Gépek, eszközök, berendezések, munkaerő biztosítása</w:t>
      </w:r>
    </w:p>
    <w:p w:rsidR="000F2850" w:rsidRPr="009C357B" w:rsidRDefault="000F2850" w:rsidP="006A7855">
      <w:pPr>
        <w:numPr>
          <w:ilvl w:val="0"/>
          <w:numId w:val="3"/>
        </w:numPr>
        <w:tabs>
          <w:tab w:val="num" w:pos="1320"/>
          <w:tab w:val="num" w:pos="1415"/>
        </w:tabs>
        <w:jc w:val="both"/>
        <w:rPr>
          <w:rFonts w:ascii="Calibri" w:hAnsi="Calibri" w:cs="Calibri"/>
          <w:sz w:val="22"/>
          <w:szCs w:val="22"/>
        </w:rPr>
      </w:pPr>
      <w:r w:rsidRPr="009C357B">
        <w:rPr>
          <w:rFonts w:ascii="Calibri" w:hAnsi="Calibri" w:cs="Calibri"/>
          <w:sz w:val="22"/>
          <w:szCs w:val="22"/>
        </w:rPr>
        <w:t>Csapadékvizek elvezetése, csapadékból származó vizek esetén a munkaterület víztelenítése</w:t>
      </w:r>
    </w:p>
    <w:p w:rsidR="000F2850" w:rsidRPr="009C357B" w:rsidRDefault="000F2850" w:rsidP="006A7855">
      <w:pPr>
        <w:numPr>
          <w:ilvl w:val="0"/>
          <w:numId w:val="3"/>
        </w:numPr>
        <w:tabs>
          <w:tab w:val="num" w:pos="1320"/>
          <w:tab w:val="num" w:pos="1415"/>
        </w:tabs>
        <w:jc w:val="both"/>
        <w:rPr>
          <w:rFonts w:ascii="Calibri" w:hAnsi="Calibri" w:cs="Calibri"/>
          <w:sz w:val="22"/>
          <w:szCs w:val="22"/>
        </w:rPr>
      </w:pPr>
      <w:r w:rsidRPr="009C357B">
        <w:rPr>
          <w:rFonts w:ascii="Calibri" w:hAnsi="Calibri" w:cs="Calibri"/>
          <w:sz w:val="22"/>
          <w:szCs w:val="22"/>
        </w:rPr>
        <w:t>A szükséges anyagok, segédanyagok beszerzése, helyszínre szállítása, deponálása</w:t>
      </w:r>
    </w:p>
    <w:p w:rsidR="000F2850" w:rsidRPr="009C357B" w:rsidRDefault="000F2850" w:rsidP="006A7855">
      <w:pPr>
        <w:numPr>
          <w:ilvl w:val="0"/>
          <w:numId w:val="3"/>
        </w:numPr>
        <w:tabs>
          <w:tab w:val="num" w:pos="1320"/>
          <w:tab w:val="num" w:pos="1415"/>
        </w:tabs>
        <w:jc w:val="both"/>
        <w:rPr>
          <w:rFonts w:ascii="Calibri" w:hAnsi="Calibri" w:cs="Calibri"/>
          <w:sz w:val="22"/>
          <w:szCs w:val="22"/>
        </w:rPr>
      </w:pPr>
      <w:r w:rsidRPr="009C357B">
        <w:rPr>
          <w:rFonts w:ascii="Calibri" w:hAnsi="Calibri" w:cs="Calibri"/>
          <w:sz w:val="22"/>
          <w:szCs w:val="22"/>
        </w:rPr>
        <w:t>Belső anyagmozgatás</w:t>
      </w:r>
    </w:p>
    <w:p w:rsidR="000F2850" w:rsidRPr="009C357B" w:rsidRDefault="000F2850" w:rsidP="006A7855">
      <w:pPr>
        <w:numPr>
          <w:ilvl w:val="0"/>
          <w:numId w:val="3"/>
        </w:numPr>
        <w:tabs>
          <w:tab w:val="num" w:pos="1320"/>
          <w:tab w:val="num" w:pos="1415"/>
        </w:tabs>
        <w:jc w:val="both"/>
        <w:rPr>
          <w:rFonts w:ascii="Calibri" w:hAnsi="Calibri" w:cs="Calibri"/>
          <w:sz w:val="22"/>
          <w:szCs w:val="22"/>
        </w:rPr>
      </w:pPr>
      <w:r w:rsidRPr="009C357B">
        <w:rPr>
          <w:rFonts w:ascii="Calibri" w:hAnsi="Calibri" w:cs="Calibri"/>
          <w:sz w:val="22"/>
          <w:szCs w:val="22"/>
        </w:rPr>
        <w:t>Acélszerkezetek beszerzése vagy technológiai utasítás szerinti gyártása, horganyzása, helyszínre szállítása, deponálása</w:t>
      </w:r>
    </w:p>
    <w:p w:rsidR="000F2850" w:rsidRPr="009C357B" w:rsidRDefault="000F2850" w:rsidP="006A7855">
      <w:pPr>
        <w:numPr>
          <w:ilvl w:val="0"/>
          <w:numId w:val="3"/>
        </w:numPr>
        <w:tabs>
          <w:tab w:val="num" w:pos="1320"/>
          <w:tab w:val="num" w:pos="1415"/>
        </w:tabs>
        <w:jc w:val="both"/>
        <w:rPr>
          <w:rFonts w:ascii="Calibri" w:hAnsi="Calibri" w:cs="Calibri"/>
          <w:sz w:val="22"/>
          <w:szCs w:val="22"/>
        </w:rPr>
      </w:pPr>
      <w:r w:rsidRPr="009C357B">
        <w:rPr>
          <w:rFonts w:ascii="Calibri" w:hAnsi="Calibri" w:cs="Calibri"/>
          <w:sz w:val="22"/>
          <w:szCs w:val="22"/>
        </w:rPr>
        <w:t>Levezető cső bilincsekkel szerkezeti betonhoz való rögzítése csövek illesztésével, kitorkoló fejjel</w:t>
      </w:r>
    </w:p>
    <w:p w:rsidR="000F2850" w:rsidRPr="009C357B" w:rsidRDefault="000F2850" w:rsidP="006A7855">
      <w:pPr>
        <w:numPr>
          <w:ilvl w:val="0"/>
          <w:numId w:val="3"/>
        </w:numPr>
        <w:tabs>
          <w:tab w:val="num" w:pos="1320"/>
          <w:tab w:val="num" w:pos="1415"/>
        </w:tabs>
        <w:jc w:val="both"/>
        <w:rPr>
          <w:rFonts w:ascii="Calibri" w:hAnsi="Calibri" w:cs="Calibri"/>
          <w:sz w:val="22"/>
          <w:szCs w:val="22"/>
        </w:rPr>
      </w:pPr>
      <w:r w:rsidRPr="009C357B">
        <w:rPr>
          <w:rFonts w:ascii="Calibri" w:hAnsi="Calibri" w:cs="Calibri"/>
          <w:sz w:val="22"/>
          <w:szCs w:val="22"/>
        </w:rPr>
        <w:t>Elemek elhelyezése, összeszerelése, rögzítése</w:t>
      </w:r>
    </w:p>
    <w:p w:rsidR="000F2850" w:rsidRPr="009C357B" w:rsidRDefault="000F2850" w:rsidP="006A7855">
      <w:pPr>
        <w:numPr>
          <w:ilvl w:val="0"/>
          <w:numId w:val="3"/>
        </w:numPr>
        <w:tabs>
          <w:tab w:val="num" w:pos="1320"/>
          <w:tab w:val="num" w:pos="1415"/>
        </w:tabs>
        <w:jc w:val="both"/>
        <w:rPr>
          <w:rFonts w:ascii="Calibri" w:hAnsi="Calibri" w:cs="Calibri"/>
          <w:sz w:val="22"/>
          <w:szCs w:val="22"/>
        </w:rPr>
      </w:pPr>
      <w:r w:rsidRPr="009C357B">
        <w:rPr>
          <w:rFonts w:ascii="Calibri" w:hAnsi="Calibri" w:cs="Calibri"/>
          <w:sz w:val="22"/>
          <w:szCs w:val="22"/>
        </w:rPr>
        <w:t>Csatlakozások kialakítása</w:t>
      </w:r>
    </w:p>
    <w:p w:rsidR="000F2850" w:rsidRPr="009C357B" w:rsidRDefault="000F2850" w:rsidP="006A7855">
      <w:pPr>
        <w:numPr>
          <w:ilvl w:val="0"/>
          <w:numId w:val="3"/>
        </w:numPr>
        <w:tabs>
          <w:tab w:val="num" w:pos="1320"/>
          <w:tab w:val="num" w:pos="1415"/>
        </w:tabs>
        <w:jc w:val="both"/>
        <w:rPr>
          <w:rFonts w:ascii="Calibri" w:hAnsi="Calibri" w:cs="Calibri"/>
          <w:sz w:val="22"/>
          <w:szCs w:val="22"/>
        </w:rPr>
      </w:pPr>
      <w:r w:rsidRPr="009C357B">
        <w:rPr>
          <w:rFonts w:ascii="Calibri" w:hAnsi="Calibri" w:cs="Calibri"/>
          <w:sz w:val="22"/>
          <w:szCs w:val="22"/>
        </w:rPr>
        <w:t>A szerkezet munkaközi védelme</w:t>
      </w:r>
    </w:p>
    <w:p w:rsidR="000F2850" w:rsidRPr="009C357B" w:rsidRDefault="000F2850" w:rsidP="006A7855">
      <w:pPr>
        <w:numPr>
          <w:ilvl w:val="0"/>
          <w:numId w:val="3"/>
        </w:numPr>
        <w:tabs>
          <w:tab w:val="num" w:pos="1320"/>
          <w:tab w:val="num" w:pos="1415"/>
        </w:tabs>
        <w:jc w:val="both"/>
        <w:rPr>
          <w:rFonts w:ascii="Calibri" w:hAnsi="Calibri" w:cs="Calibri"/>
          <w:sz w:val="22"/>
          <w:szCs w:val="22"/>
        </w:rPr>
      </w:pPr>
      <w:r w:rsidRPr="009C357B">
        <w:rPr>
          <w:rFonts w:ascii="Calibri" w:hAnsi="Calibri" w:cs="Calibri"/>
          <w:sz w:val="22"/>
          <w:szCs w:val="22"/>
        </w:rPr>
        <w:t>Terület rendezése fölösleges anyagok, hulladék elszállítása</w:t>
      </w:r>
    </w:p>
    <w:p w:rsidR="000F2850" w:rsidRPr="009C357B" w:rsidRDefault="000F2850" w:rsidP="006A7855">
      <w:pPr>
        <w:numPr>
          <w:ilvl w:val="0"/>
          <w:numId w:val="3"/>
        </w:numPr>
        <w:tabs>
          <w:tab w:val="num" w:pos="1320"/>
          <w:tab w:val="num" w:pos="1415"/>
        </w:tabs>
        <w:jc w:val="both"/>
        <w:rPr>
          <w:rFonts w:ascii="Calibri" w:hAnsi="Calibri" w:cs="Calibri"/>
          <w:sz w:val="22"/>
          <w:szCs w:val="22"/>
        </w:rPr>
      </w:pPr>
      <w:r w:rsidRPr="009C357B">
        <w:rPr>
          <w:rFonts w:ascii="Calibri" w:hAnsi="Calibri" w:cs="Calibri"/>
          <w:sz w:val="22"/>
          <w:szCs w:val="22"/>
        </w:rPr>
        <w:t xml:space="preserve">A tétel megvalósításához szükséges víztelenítési munkák </w:t>
      </w:r>
    </w:p>
    <w:p w:rsidR="000F2850" w:rsidRPr="009C357B" w:rsidRDefault="000F2850" w:rsidP="006A7855">
      <w:pPr>
        <w:numPr>
          <w:ilvl w:val="0"/>
          <w:numId w:val="3"/>
        </w:numPr>
        <w:tabs>
          <w:tab w:val="num" w:pos="1320"/>
          <w:tab w:val="num" w:pos="1415"/>
        </w:tabs>
        <w:jc w:val="both"/>
        <w:rPr>
          <w:rFonts w:ascii="Calibri" w:hAnsi="Calibri" w:cs="Calibri"/>
          <w:sz w:val="22"/>
          <w:szCs w:val="22"/>
        </w:rPr>
      </w:pPr>
      <w:r w:rsidRPr="009C357B">
        <w:rPr>
          <w:rFonts w:ascii="Calibri" w:hAnsi="Calibri" w:cs="Calibri"/>
          <w:sz w:val="22"/>
          <w:szCs w:val="22"/>
        </w:rPr>
        <w:t>Járulékos költségek</w:t>
      </w:r>
    </w:p>
    <w:p w:rsidR="000F2850" w:rsidRPr="009C357B" w:rsidRDefault="000F2850" w:rsidP="006A7855">
      <w:pPr>
        <w:numPr>
          <w:ilvl w:val="0"/>
          <w:numId w:val="3"/>
        </w:numPr>
        <w:tabs>
          <w:tab w:val="num" w:pos="1320"/>
          <w:tab w:val="num" w:pos="1415"/>
        </w:tabs>
        <w:jc w:val="both"/>
        <w:rPr>
          <w:rFonts w:ascii="Calibri" w:hAnsi="Calibri" w:cs="Calibri"/>
          <w:sz w:val="22"/>
          <w:szCs w:val="22"/>
        </w:rPr>
      </w:pPr>
      <w:r w:rsidRPr="009C357B">
        <w:rPr>
          <w:rFonts w:ascii="Calibri" w:hAnsi="Calibri" w:cs="Calibri"/>
          <w:sz w:val="22"/>
          <w:szCs w:val="22"/>
        </w:rPr>
        <w:t>Lerakóhelyi díj</w:t>
      </w:r>
    </w:p>
    <w:p w:rsidR="000F2850" w:rsidRPr="009C357B" w:rsidRDefault="000F2850" w:rsidP="006A7855">
      <w:pPr>
        <w:numPr>
          <w:ilvl w:val="0"/>
          <w:numId w:val="3"/>
        </w:numPr>
        <w:tabs>
          <w:tab w:val="num" w:pos="1320"/>
          <w:tab w:val="num" w:pos="1415"/>
        </w:tabs>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p>
    <w:p w:rsidR="000F2850" w:rsidRPr="009C357B" w:rsidRDefault="000F2850" w:rsidP="000F2850">
      <w:pPr>
        <w:tabs>
          <w:tab w:val="num" w:pos="1415"/>
        </w:tabs>
        <w:jc w:val="both"/>
        <w:rPr>
          <w:rFonts w:ascii="Calibri" w:hAnsi="Calibri" w:cs="Calibri"/>
          <w:sz w:val="22"/>
          <w:szCs w:val="22"/>
        </w:rPr>
      </w:pPr>
    </w:p>
    <w:p w:rsidR="000F2850" w:rsidRPr="009C357B" w:rsidRDefault="000F2850" w:rsidP="000F2850">
      <w:pPr>
        <w:rPr>
          <w:rFonts w:ascii="Calibri" w:hAnsi="Calibri" w:cs="Calibri"/>
          <w:sz w:val="22"/>
          <w:szCs w:val="22"/>
        </w:rPr>
      </w:pPr>
    </w:p>
    <w:tbl>
      <w:tblPr>
        <w:tblpPr w:leftFromText="141" w:rightFromText="141" w:vertAnchor="text" w:horzAnchor="margin" w:tblpY="132"/>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14"/>
        <w:gridCol w:w="5528"/>
        <w:gridCol w:w="1134"/>
      </w:tblGrid>
      <w:tr w:rsidR="000F2850" w:rsidRPr="009C357B" w:rsidTr="000F2850">
        <w:tc>
          <w:tcPr>
            <w:tcW w:w="3114" w:type="dxa"/>
            <w:shd w:val="clear" w:color="auto" w:fill="auto"/>
            <w:vAlign w:val="center"/>
          </w:tcPr>
          <w:p w:rsidR="000F2850" w:rsidRPr="009C357B" w:rsidRDefault="000F2850" w:rsidP="000F2850">
            <w:pPr>
              <w:jc w:val="both"/>
              <w:rPr>
                <w:rFonts w:ascii="Calibri" w:hAnsi="Calibri" w:cs="Calibri"/>
                <w:bCs/>
                <w:iCs/>
                <w:sz w:val="22"/>
                <w:szCs w:val="22"/>
              </w:rPr>
            </w:pPr>
            <w:r w:rsidRPr="009C357B">
              <w:rPr>
                <w:rFonts w:ascii="Calibri" w:hAnsi="Calibri" w:cs="Calibri"/>
                <w:bCs/>
                <w:iCs/>
                <w:sz w:val="22"/>
                <w:szCs w:val="22"/>
              </w:rPr>
              <w:t>VA-05.02-13.02.00.00-00.07</w:t>
            </w:r>
          </w:p>
        </w:tc>
        <w:tc>
          <w:tcPr>
            <w:tcW w:w="5528" w:type="dxa"/>
            <w:shd w:val="clear" w:color="auto" w:fill="auto"/>
            <w:vAlign w:val="center"/>
          </w:tcPr>
          <w:p w:rsidR="000F2850" w:rsidRPr="009C357B" w:rsidRDefault="000F2850" w:rsidP="000F2850">
            <w:pPr>
              <w:jc w:val="both"/>
              <w:rPr>
                <w:rFonts w:ascii="Calibri" w:hAnsi="Calibri" w:cs="Calibri"/>
                <w:sz w:val="22"/>
                <w:szCs w:val="22"/>
              </w:rPr>
            </w:pPr>
            <w:r w:rsidRPr="009C357B">
              <w:rPr>
                <w:rFonts w:ascii="Calibri" w:hAnsi="Calibri" w:cs="Calibri"/>
                <w:sz w:val="22"/>
                <w:szCs w:val="22"/>
              </w:rPr>
              <w:t>Falhoronyban vezetett vandálbiztos vízlevezető rendszer</w:t>
            </w:r>
          </w:p>
        </w:tc>
        <w:tc>
          <w:tcPr>
            <w:tcW w:w="1134" w:type="dxa"/>
            <w:shd w:val="clear" w:color="auto" w:fill="auto"/>
            <w:vAlign w:val="center"/>
          </w:tcPr>
          <w:p w:rsidR="000F2850" w:rsidRPr="009C357B" w:rsidRDefault="000F2850" w:rsidP="000F2850">
            <w:pPr>
              <w:jc w:val="right"/>
              <w:rPr>
                <w:rFonts w:ascii="Calibri" w:hAnsi="Calibri" w:cs="Calibri"/>
                <w:bCs/>
                <w:iCs/>
                <w:sz w:val="22"/>
                <w:szCs w:val="22"/>
              </w:rPr>
            </w:pPr>
            <w:r w:rsidRPr="009C357B">
              <w:rPr>
                <w:rFonts w:ascii="Calibri" w:hAnsi="Calibri" w:cs="Calibri"/>
                <w:bCs/>
                <w:iCs/>
                <w:sz w:val="22"/>
                <w:szCs w:val="22"/>
              </w:rPr>
              <w:t>m</w:t>
            </w:r>
          </w:p>
        </w:tc>
      </w:tr>
    </w:tbl>
    <w:p w:rsidR="000F2850" w:rsidRPr="009C357B" w:rsidRDefault="000F2850" w:rsidP="000F2850">
      <w:pPr>
        <w:tabs>
          <w:tab w:val="num" w:pos="2025"/>
          <w:tab w:val="left" w:pos="6617"/>
          <w:tab w:val="left" w:pos="7091"/>
        </w:tabs>
        <w:rPr>
          <w:rFonts w:ascii="Calibri" w:hAnsi="Calibri" w:cs="Calibri"/>
          <w:sz w:val="22"/>
          <w:szCs w:val="22"/>
        </w:rPr>
      </w:pPr>
    </w:p>
    <w:p w:rsidR="000F2850" w:rsidRPr="009C357B" w:rsidRDefault="000F2850" w:rsidP="000F2850">
      <w:pPr>
        <w:rPr>
          <w:rFonts w:ascii="Calibri" w:hAnsi="Calibri" w:cs="Calibri"/>
          <w:sz w:val="22"/>
          <w:szCs w:val="22"/>
        </w:rPr>
      </w:pPr>
      <w:r w:rsidRPr="009C357B">
        <w:rPr>
          <w:rFonts w:ascii="Calibri" w:hAnsi="Calibri" w:cs="Calibri"/>
          <w:sz w:val="22"/>
          <w:szCs w:val="22"/>
        </w:rPr>
        <w:t>Tartalom:</w:t>
      </w:r>
    </w:p>
    <w:p w:rsidR="000F2850" w:rsidRPr="009C357B" w:rsidRDefault="000F2850" w:rsidP="006A7855">
      <w:pPr>
        <w:numPr>
          <w:ilvl w:val="0"/>
          <w:numId w:val="3"/>
        </w:numPr>
        <w:tabs>
          <w:tab w:val="num" w:pos="1320"/>
          <w:tab w:val="num" w:pos="1415"/>
        </w:tabs>
        <w:jc w:val="both"/>
        <w:rPr>
          <w:rFonts w:ascii="Calibri" w:hAnsi="Calibri" w:cs="Calibri"/>
          <w:sz w:val="22"/>
          <w:szCs w:val="22"/>
        </w:rPr>
      </w:pPr>
      <w:r w:rsidRPr="009C357B">
        <w:rPr>
          <w:rFonts w:ascii="Calibri" w:hAnsi="Calibri" w:cs="Calibri"/>
          <w:sz w:val="22"/>
          <w:szCs w:val="22"/>
        </w:rPr>
        <w:t>Geodéziai mérések, kitűzések elvégzése</w:t>
      </w:r>
    </w:p>
    <w:p w:rsidR="000F2850" w:rsidRPr="009C357B" w:rsidRDefault="000F2850" w:rsidP="006A7855">
      <w:pPr>
        <w:numPr>
          <w:ilvl w:val="0"/>
          <w:numId w:val="3"/>
        </w:numPr>
        <w:tabs>
          <w:tab w:val="num" w:pos="1320"/>
          <w:tab w:val="num" w:pos="1415"/>
        </w:tabs>
        <w:jc w:val="both"/>
        <w:rPr>
          <w:rFonts w:ascii="Calibri" w:hAnsi="Calibri" w:cs="Calibri"/>
          <w:sz w:val="22"/>
          <w:szCs w:val="22"/>
        </w:rPr>
      </w:pPr>
      <w:r w:rsidRPr="009C357B">
        <w:rPr>
          <w:rFonts w:ascii="Calibri" w:hAnsi="Calibri" w:cs="Calibri"/>
          <w:sz w:val="22"/>
          <w:szCs w:val="22"/>
        </w:rPr>
        <w:t>Gépek, eszközök, berendezések, munkaerő biztosítása</w:t>
      </w:r>
    </w:p>
    <w:p w:rsidR="000F2850" w:rsidRPr="009C357B" w:rsidRDefault="000F2850" w:rsidP="006A7855">
      <w:pPr>
        <w:numPr>
          <w:ilvl w:val="0"/>
          <w:numId w:val="3"/>
        </w:numPr>
        <w:tabs>
          <w:tab w:val="num" w:pos="1320"/>
          <w:tab w:val="num" w:pos="1415"/>
        </w:tabs>
        <w:jc w:val="both"/>
        <w:rPr>
          <w:rFonts w:ascii="Calibri" w:hAnsi="Calibri" w:cs="Calibri"/>
          <w:sz w:val="22"/>
          <w:szCs w:val="22"/>
        </w:rPr>
      </w:pPr>
      <w:r w:rsidRPr="009C357B">
        <w:rPr>
          <w:rFonts w:ascii="Calibri" w:hAnsi="Calibri" w:cs="Calibri"/>
          <w:sz w:val="22"/>
          <w:szCs w:val="22"/>
        </w:rPr>
        <w:t>A szükséges anyagok, segédanyagok beszerzése, helyszínre szállítása, deponálása</w:t>
      </w:r>
    </w:p>
    <w:p w:rsidR="000F2850" w:rsidRPr="009C357B" w:rsidRDefault="000F2850" w:rsidP="006A7855">
      <w:pPr>
        <w:numPr>
          <w:ilvl w:val="0"/>
          <w:numId w:val="3"/>
        </w:numPr>
        <w:tabs>
          <w:tab w:val="num" w:pos="1320"/>
          <w:tab w:val="num" w:pos="1415"/>
        </w:tabs>
        <w:jc w:val="both"/>
        <w:rPr>
          <w:rFonts w:ascii="Calibri" w:hAnsi="Calibri" w:cs="Calibri"/>
          <w:sz w:val="22"/>
          <w:szCs w:val="22"/>
        </w:rPr>
      </w:pPr>
      <w:r w:rsidRPr="009C357B">
        <w:rPr>
          <w:rFonts w:ascii="Calibri" w:hAnsi="Calibri" w:cs="Calibri"/>
          <w:sz w:val="22"/>
          <w:szCs w:val="22"/>
        </w:rPr>
        <w:t>Belső anyagmozgatás</w:t>
      </w:r>
    </w:p>
    <w:p w:rsidR="000F2850" w:rsidRPr="009C357B" w:rsidRDefault="000F2850" w:rsidP="006A7855">
      <w:pPr>
        <w:numPr>
          <w:ilvl w:val="0"/>
          <w:numId w:val="3"/>
        </w:numPr>
        <w:tabs>
          <w:tab w:val="num" w:pos="1320"/>
          <w:tab w:val="num" w:pos="1415"/>
        </w:tabs>
        <w:jc w:val="both"/>
        <w:rPr>
          <w:rFonts w:ascii="Calibri" w:hAnsi="Calibri" w:cs="Calibri"/>
          <w:sz w:val="22"/>
          <w:szCs w:val="22"/>
        </w:rPr>
      </w:pPr>
      <w:r w:rsidRPr="009C357B">
        <w:rPr>
          <w:rFonts w:ascii="Calibri" w:hAnsi="Calibri" w:cs="Calibri"/>
          <w:sz w:val="22"/>
          <w:szCs w:val="22"/>
        </w:rPr>
        <w:t>Acélszerkezetek beszerzése vagy technológiai utasítás szerinti gyártása, horganyzása, helyszínre szállítása, deponálása</w:t>
      </w:r>
    </w:p>
    <w:p w:rsidR="000F2850" w:rsidRPr="009C357B" w:rsidRDefault="000F2850" w:rsidP="006A7855">
      <w:pPr>
        <w:numPr>
          <w:ilvl w:val="0"/>
          <w:numId w:val="3"/>
        </w:numPr>
        <w:tabs>
          <w:tab w:val="num" w:pos="1320"/>
          <w:tab w:val="num" w:pos="1415"/>
        </w:tabs>
        <w:jc w:val="both"/>
        <w:rPr>
          <w:rFonts w:ascii="Calibri" w:hAnsi="Calibri" w:cs="Calibri"/>
          <w:sz w:val="22"/>
          <w:szCs w:val="22"/>
        </w:rPr>
      </w:pPr>
      <w:r w:rsidRPr="009C357B">
        <w:rPr>
          <w:rFonts w:ascii="Calibri" w:hAnsi="Calibri" w:cs="Calibri"/>
          <w:sz w:val="22"/>
          <w:szCs w:val="22"/>
        </w:rPr>
        <w:t>Horony képzése meglévő beton-, vagy terméskő felületen, felület előkészítése (bontása, tisztítása, portalanítása)</w:t>
      </w:r>
    </w:p>
    <w:p w:rsidR="000F2850" w:rsidRPr="009C357B" w:rsidRDefault="000F2850" w:rsidP="006A7855">
      <w:pPr>
        <w:numPr>
          <w:ilvl w:val="0"/>
          <w:numId w:val="3"/>
        </w:numPr>
        <w:tabs>
          <w:tab w:val="num" w:pos="1320"/>
          <w:tab w:val="num" w:pos="1415"/>
        </w:tabs>
        <w:jc w:val="both"/>
        <w:rPr>
          <w:rFonts w:ascii="Calibri" w:hAnsi="Calibri" w:cs="Calibri"/>
          <w:sz w:val="22"/>
          <w:szCs w:val="22"/>
        </w:rPr>
      </w:pPr>
      <w:r w:rsidRPr="009C357B">
        <w:rPr>
          <w:rFonts w:ascii="Calibri" w:hAnsi="Calibri" w:cs="Calibri"/>
          <w:sz w:val="22"/>
          <w:szCs w:val="22"/>
        </w:rPr>
        <w:t>Felszínre kerülő betonacélok passziválása (szükség szerint)</w:t>
      </w:r>
    </w:p>
    <w:p w:rsidR="000F2850" w:rsidRPr="009C357B" w:rsidRDefault="000F2850" w:rsidP="006A7855">
      <w:pPr>
        <w:numPr>
          <w:ilvl w:val="0"/>
          <w:numId w:val="3"/>
        </w:numPr>
        <w:tabs>
          <w:tab w:val="num" w:pos="1320"/>
          <w:tab w:val="num" w:pos="1415"/>
        </w:tabs>
        <w:jc w:val="both"/>
        <w:rPr>
          <w:rFonts w:ascii="Calibri" w:hAnsi="Calibri" w:cs="Calibri"/>
          <w:sz w:val="22"/>
          <w:szCs w:val="22"/>
        </w:rPr>
      </w:pPr>
      <w:r w:rsidRPr="009C357B">
        <w:rPr>
          <w:rFonts w:ascii="Calibri" w:hAnsi="Calibri" w:cs="Calibri"/>
          <w:sz w:val="22"/>
          <w:szCs w:val="22"/>
        </w:rPr>
        <w:t>A falhorony felületének javítása (szükség szerinti PC, vagy PCC anyagokkal)</w:t>
      </w:r>
    </w:p>
    <w:p w:rsidR="000F2850" w:rsidRPr="009C357B" w:rsidRDefault="000F2850" w:rsidP="006A7855">
      <w:pPr>
        <w:numPr>
          <w:ilvl w:val="0"/>
          <w:numId w:val="3"/>
        </w:numPr>
        <w:tabs>
          <w:tab w:val="num" w:pos="1320"/>
          <w:tab w:val="num" w:pos="1415"/>
        </w:tabs>
        <w:jc w:val="both"/>
        <w:rPr>
          <w:rFonts w:ascii="Calibri" w:hAnsi="Calibri" w:cs="Calibri"/>
          <w:sz w:val="22"/>
          <w:szCs w:val="22"/>
        </w:rPr>
      </w:pPr>
      <w:r w:rsidRPr="009C357B">
        <w:rPr>
          <w:rFonts w:ascii="Calibri" w:hAnsi="Calibri" w:cs="Calibri"/>
          <w:sz w:val="22"/>
          <w:szCs w:val="22"/>
        </w:rPr>
        <w:t>Levezető cső bilincsekkel szerkezeti betonhoz való rögzítése csövek illesztésével, kitorkoló fejjel</w:t>
      </w:r>
    </w:p>
    <w:p w:rsidR="000F2850" w:rsidRPr="009C357B" w:rsidRDefault="000F2850" w:rsidP="006A7855">
      <w:pPr>
        <w:numPr>
          <w:ilvl w:val="0"/>
          <w:numId w:val="3"/>
        </w:numPr>
        <w:tabs>
          <w:tab w:val="num" w:pos="1320"/>
          <w:tab w:val="num" w:pos="1415"/>
        </w:tabs>
        <w:jc w:val="both"/>
        <w:rPr>
          <w:rFonts w:ascii="Calibri" w:hAnsi="Calibri" w:cs="Calibri"/>
          <w:sz w:val="22"/>
          <w:szCs w:val="22"/>
        </w:rPr>
      </w:pPr>
      <w:r w:rsidRPr="009C357B">
        <w:rPr>
          <w:rFonts w:ascii="Calibri" w:hAnsi="Calibri" w:cs="Calibri"/>
          <w:sz w:val="22"/>
          <w:szCs w:val="22"/>
        </w:rPr>
        <w:t>Elemek elhelyezése, összeszerelése, rögzítése</w:t>
      </w:r>
    </w:p>
    <w:p w:rsidR="000F2850" w:rsidRPr="009C357B" w:rsidRDefault="000F2850" w:rsidP="006A7855">
      <w:pPr>
        <w:numPr>
          <w:ilvl w:val="0"/>
          <w:numId w:val="3"/>
        </w:numPr>
        <w:tabs>
          <w:tab w:val="num" w:pos="1320"/>
          <w:tab w:val="num" w:pos="1415"/>
        </w:tabs>
        <w:jc w:val="both"/>
        <w:rPr>
          <w:rFonts w:ascii="Calibri" w:hAnsi="Calibri" w:cs="Calibri"/>
          <w:sz w:val="22"/>
          <w:szCs w:val="22"/>
        </w:rPr>
      </w:pPr>
      <w:r w:rsidRPr="009C357B">
        <w:rPr>
          <w:rFonts w:ascii="Calibri" w:hAnsi="Calibri" w:cs="Calibri"/>
          <w:sz w:val="22"/>
          <w:szCs w:val="22"/>
        </w:rPr>
        <w:t>Csatlakozások kialakítása</w:t>
      </w:r>
    </w:p>
    <w:p w:rsidR="000F2850" w:rsidRPr="009C357B" w:rsidRDefault="000F2850" w:rsidP="006A7855">
      <w:pPr>
        <w:numPr>
          <w:ilvl w:val="0"/>
          <w:numId w:val="3"/>
        </w:numPr>
        <w:tabs>
          <w:tab w:val="num" w:pos="1320"/>
          <w:tab w:val="num" w:pos="1415"/>
        </w:tabs>
        <w:jc w:val="both"/>
        <w:rPr>
          <w:rFonts w:ascii="Calibri" w:hAnsi="Calibri" w:cs="Calibri"/>
          <w:sz w:val="22"/>
          <w:szCs w:val="22"/>
        </w:rPr>
      </w:pPr>
      <w:r w:rsidRPr="009C357B">
        <w:rPr>
          <w:rFonts w:ascii="Calibri" w:hAnsi="Calibri" w:cs="Calibri"/>
          <w:sz w:val="22"/>
          <w:szCs w:val="22"/>
        </w:rPr>
        <w:t>A szerkezet munkaközi védelme</w:t>
      </w:r>
    </w:p>
    <w:p w:rsidR="000F2850" w:rsidRPr="009C357B" w:rsidRDefault="000F2850" w:rsidP="006A7855">
      <w:pPr>
        <w:numPr>
          <w:ilvl w:val="0"/>
          <w:numId w:val="3"/>
        </w:numPr>
        <w:tabs>
          <w:tab w:val="num" w:pos="1320"/>
          <w:tab w:val="num" w:pos="1415"/>
        </w:tabs>
        <w:jc w:val="both"/>
        <w:rPr>
          <w:rFonts w:ascii="Calibri" w:hAnsi="Calibri" w:cs="Calibri"/>
          <w:sz w:val="22"/>
          <w:szCs w:val="22"/>
        </w:rPr>
      </w:pPr>
      <w:r w:rsidRPr="009C357B">
        <w:rPr>
          <w:rFonts w:ascii="Calibri" w:hAnsi="Calibri" w:cs="Calibri"/>
          <w:sz w:val="22"/>
          <w:szCs w:val="22"/>
        </w:rPr>
        <w:t>Acél lezáró lemezek beépítése</w:t>
      </w:r>
    </w:p>
    <w:p w:rsidR="000F2850" w:rsidRPr="009C357B" w:rsidRDefault="000F2850" w:rsidP="006A7855">
      <w:pPr>
        <w:numPr>
          <w:ilvl w:val="0"/>
          <w:numId w:val="3"/>
        </w:numPr>
        <w:tabs>
          <w:tab w:val="num" w:pos="1320"/>
          <w:tab w:val="num" w:pos="1415"/>
        </w:tabs>
        <w:jc w:val="both"/>
        <w:rPr>
          <w:rFonts w:ascii="Calibri" w:hAnsi="Calibri" w:cs="Calibri"/>
          <w:sz w:val="22"/>
          <w:szCs w:val="22"/>
        </w:rPr>
      </w:pPr>
      <w:r w:rsidRPr="009C357B">
        <w:rPr>
          <w:rFonts w:ascii="Calibri" w:hAnsi="Calibri" w:cs="Calibri"/>
          <w:sz w:val="22"/>
          <w:szCs w:val="22"/>
        </w:rPr>
        <w:t>Terület rendezése fölösleges anyagok, hulladék elszállítása</w:t>
      </w:r>
    </w:p>
    <w:p w:rsidR="000F2850" w:rsidRPr="009C357B" w:rsidRDefault="000F2850" w:rsidP="006A7855">
      <w:pPr>
        <w:numPr>
          <w:ilvl w:val="0"/>
          <w:numId w:val="3"/>
        </w:numPr>
        <w:tabs>
          <w:tab w:val="num" w:pos="1320"/>
          <w:tab w:val="num" w:pos="1415"/>
        </w:tabs>
        <w:jc w:val="both"/>
        <w:rPr>
          <w:rFonts w:ascii="Calibri" w:hAnsi="Calibri" w:cs="Calibri"/>
          <w:sz w:val="22"/>
          <w:szCs w:val="22"/>
        </w:rPr>
      </w:pPr>
      <w:r w:rsidRPr="009C357B">
        <w:rPr>
          <w:rFonts w:ascii="Calibri" w:hAnsi="Calibri" w:cs="Calibri"/>
          <w:sz w:val="22"/>
          <w:szCs w:val="22"/>
        </w:rPr>
        <w:t>Járulékos költségek</w:t>
      </w:r>
    </w:p>
    <w:p w:rsidR="000F2850" w:rsidRPr="009C357B" w:rsidRDefault="000F2850" w:rsidP="006A7855">
      <w:pPr>
        <w:numPr>
          <w:ilvl w:val="0"/>
          <w:numId w:val="3"/>
        </w:numPr>
        <w:tabs>
          <w:tab w:val="num" w:pos="1320"/>
          <w:tab w:val="num" w:pos="1415"/>
        </w:tabs>
        <w:jc w:val="both"/>
        <w:rPr>
          <w:rFonts w:ascii="Calibri" w:hAnsi="Calibri" w:cs="Calibri"/>
          <w:sz w:val="22"/>
          <w:szCs w:val="22"/>
        </w:rPr>
      </w:pPr>
      <w:r w:rsidRPr="009C357B">
        <w:rPr>
          <w:rFonts w:ascii="Calibri" w:hAnsi="Calibri" w:cs="Calibri"/>
          <w:sz w:val="22"/>
          <w:szCs w:val="22"/>
        </w:rPr>
        <w:t>Lerakóhelyi díj</w:t>
      </w:r>
    </w:p>
    <w:p w:rsidR="000F2850" w:rsidRPr="009C357B" w:rsidRDefault="000F2850" w:rsidP="006A7855">
      <w:pPr>
        <w:numPr>
          <w:ilvl w:val="0"/>
          <w:numId w:val="3"/>
        </w:numPr>
        <w:tabs>
          <w:tab w:val="num" w:pos="1320"/>
          <w:tab w:val="num" w:pos="1415"/>
        </w:tabs>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p>
    <w:p w:rsidR="000F2850" w:rsidRPr="009C357B" w:rsidRDefault="000F2850" w:rsidP="000F2850">
      <w:pPr>
        <w:tabs>
          <w:tab w:val="num" w:pos="1415"/>
        </w:tabs>
        <w:jc w:val="both"/>
        <w:rPr>
          <w:rFonts w:ascii="Calibri" w:hAnsi="Calibri" w:cs="Calibri"/>
          <w:sz w:val="22"/>
          <w:szCs w:val="22"/>
        </w:rPr>
      </w:pPr>
    </w:p>
    <w:p w:rsidR="000F2850" w:rsidRPr="009C357B" w:rsidRDefault="000F2850" w:rsidP="000F2850">
      <w:pPr>
        <w:tabs>
          <w:tab w:val="num" w:pos="2025"/>
          <w:tab w:val="left" w:pos="6617"/>
          <w:tab w:val="left" w:pos="7091"/>
        </w:tabs>
        <w:rPr>
          <w:rFonts w:ascii="Calibri" w:hAnsi="Calibri" w:cs="Calibri"/>
          <w:sz w:val="22"/>
          <w:szCs w:val="22"/>
        </w:rPr>
      </w:pPr>
    </w:p>
    <w:tbl>
      <w:tblPr>
        <w:tblpPr w:leftFromText="141" w:rightFromText="141" w:vertAnchor="text" w:horzAnchor="margin" w:tblpY="132"/>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14"/>
        <w:gridCol w:w="5528"/>
        <w:gridCol w:w="1134"/>
      </w:tblGrid>
      <w:tr w:rsidR="000F2850" w:rsidRPr="009C357B" w:rsidTr="000F2850">
        <w:tc>
          <w:tcPr>
            <w:tcW w:w="3114" w:type="dxa"/>
            <w:shd w:val="clear" w:color="auto" w:fill="auto"/>
            <w:vAlign w:val="center"/>
          </w:tcPr>
          <w:p w:rsidR="000F2850" w:rsidRPr="009C357B" w:rsidRDefault="000F2850" w:rsidP="000F2850">
            <w:pPr>
              <w:jc w:val="both"/>
              <w:rPr>
                <w:rFonts w:ascii="Calibri" w:hAnsi="Calibri" w:cs="Calibri"/>
                <w:bCs/>
                <w:iCs/>
                <w:sz w:val="22"/>
                <w:szCs w:val="22"/>
              </w:rPr>
            </w:pPr>
            <w:r w:rsidRPr="009C357B">
              <w:rPr>
                <w:rFonts w:ascii="Calibri" w:hAnsi="Calibri" w:cs="Calibri"/>
                <w:bCs/>
                <w:iCs/>
                <w:sz w:val="22"/>
                <w:szCs w:val="22"/>
              </w:rPr>
              <w:t>VA-05.02-13.02.00.00-00.08</w:t>
            </w:r>
          </w:p>
        </w:tc>
        <w:tc>
          <w:tcPr>
            <w:tcW w:w="5528" w:type="dxa"/>
            <w:shd w:val="clear" w:color="auto" w:fill="auto"/>
            <w:vAlign w:val="center"/>
          </w:tcPr>
          <w:p w:rsidR="000F2850" w:rsidRPr="009C357B" w:rsidRDefault="000F2850" w:rsidP="000F2850">
            <w:pPr>
              <w:jc w:val="both"/>
              <w:rPr>
                <w:rFonts w:ascii="Calibri" w:hAnsi="Calibri" w:cs="Calibri"/>
                <w:sz w:val="22"/>
                <w:szCs w:val="22"/>
              </w:rPr>
            </w:pPr>
            <w:r w:rsidRPr="009C357B">
              <w:rPr>
                <w:rFonts w:ascii="Calibri" w:hAnsi="Calibri" w:cs="Calibri"/>
                <w:sz w:val="22"/>
                <w:szCs w:val="22"/>
              </w:rPr>
              <w:t>Előregyártott surrantó (szerelőbetonnal, becsatlakozásnál az árok burkolásával)</w:t>
            </w:r>
          </w:p>
        </w:tc>
        <w:tc>
          <w:tcPr>
            <w:tcW w:w="1134" w:type="dxa"/>
            <w:shd w:val="clear" w:color="auto" w:fill="auto"/>
            <w:vAlign w:val="center"/>
          </w:tcPr>
          <w:p w:rsidR="000F2850" w:rsidRPr="009C357B" w:rsidRDefault="000F2850" w:rsidP="000F2850">
            <w:pPr>
              <w:jc w:val="right"/>
              <w:rPr>
                <w:rFonts w:ascii="Calibri" w:hAnsi="Calibri" w:cs="Calibri"/>
                <w:bCs/>
                <w:iCs/>
                <w:sz w:val="22"/>
                <w:szCs w:val="22"/>
              </w:rPr>
            </w:pPr>
            <w:r w:rsidRPr="009C357B">
              <w:rPr>
                <w:rFonts w:ascii="Calibri" w:hAnsi="Calibri" w:cs="Calibri"/>
                <w:bCs/>
                <w:iCs/>
                <w:sz w:val="22"/>
                <w:szCs w:val="22"/>
              </w:rPr>
              <w:t>m</w:t>
            </w:r>
          </w:p>
        </w:tc>
      </w:tr>
    </w:tbl>
    <w:p w:rsidR="000F2850" w:rsidRPr="009C357B" w:rsidRDefault="000F2850" w:rsidP="000F2850">
      <w:pPr>
        <w:tabs>
          <w:tab w:val="num" w:pos="2025"/>
          <w:tab w:val="left" w:pos="6617"/>
          <w:tab w:val="left" w:pos="7091"/>
        </w:tabs>
        <w:rPr>
          <w:rFonts w:ascii="Calibri" w:hAnsi="Calibri" w:cs="Calibri"/>
          <w:sz w:val="22"/>
          <w:szCs w:val="22"/>
        </w:rPr>
      </w:pPr>
    </w:p>
    <w:p w:rsidR="000F2850" w:rsidRPr="009C357B" w:rsidRDefault="000F2850" w:rsidP="000F2850">
      <w:pPr>
        <w:rPr>
          <w:rFonts w:ascii="Calibri" w:hAnsi="Calibri" w:cs="Calibri"/>
          <w:sz w:val="22"/>
          <w:szCs w:val="22"/>
        </w:rPr>
      </w:pPr>
      <w:r w:rsidRPr="009C357B">
        <w:rPr>
          <w:rFonts w:ascii="Calibri" w:hAnsi="Calibri" w:cs="Calibri"/>
          <w:sz w:val="22"/>
          <w:szCs w:val="22"/>
        </w:rPr>
        <w:t>Tartalom:</w:t>
      </w:r>
    </w:p>
    <w:p w:rsidR="000F2850" w:rsidRPr="009C357B" w:rsidRDefault="000F2850" w:rsidP="006A7855">
      <w:pPr>
        <w:numPr>
          <w:ilvl w:val="0"/>
          <w:numId w:val="3"/>
        </w:numPr>
        <w:tabs>
          <w:tab w:val="num" w:pos="1320"/>
          <w:tab w:val="num" w:pos="1415"/>
        </w:tabs>
        <w:jc w:val="both"/>
        <w:rPr>
          <w:rFonts w:ascii="Calibri" w:hAnsi="Calibri" w:cs="Calibri"/>
          <w:sz w:val="22"/>
          <w:szCs w:val="22"/>
        </w:rPr>
      </w:pPr>
      <w:r w:rsidRPr="009C357B">
        <w:rPr>
          <w:rFonts w:ascii="Calibri" w:hAnsi="Calibri" w:cs="Calibri"/>
          <w:sz w:val="22"/>
          <w:szCs w:val="22"/>
        </w:rPr>
        <w:t>Geodéziai mérések, kitűzések elvégzése</w:t>
      </w:r>
    </w:p>
    <w:p w:rsidR="000F2850" w:rsidRPr="009C357B" w:rsidRDefault="000F2850" w:rsidP="006A7855">
      <w:pPr>
        <w:numPr>
          <w:ilvl w:val="0"/>
          <w:numId w:val="3"/>
        </w:numPr>
        <w:tabs>
          <w:tab w:val="num" w:pos="1320"/>
          <w:tab w:val="num" w:pos="1415"/>
        </w:tabs>
        <w:jc w:val="both"/>
        <w:rPr>
          <w:rFonts w:ascii="Calibri" w:hAnsi="Calibri" w:cs="Calibri"/>
          <w:sz w:val="22"/>
          <w:szCs w:val="22"/>
        </w:rPr>
      </w:pPr>
      <w:r w:rsidRPr="009C357B">
        <w:rPr>
          <w:rFonts w:ascii="Calibri" w:hAnsi="Calibri" w:cs="Calibri"/>
          <w:sz w:val="22"/>
          <w:szCs w:val="22"/>
        </w:rPr>
        <w:t>Gépek, eszközök, berendezések, munkaerő biztosítása</w:t>
      </w:r>
    </w:p>
    <w:p w:rsidR="000F2850" w:rsidRPr="009C357B" w:rsidRDefault="000F2850" w:rsidP="006A7855">
      <w:pPr>
        <w:numPr>
          <w:ilvl w:val="0"/>
          <w:numId w:val="3"/>
        </w:numPr>
        <w:tabs>
          <w:tab w:val="num" w:pos="1320"/>
          <w:tab w:val="num" w:pos="1415"/>
        </w:tabs>
        <w:jc w:val="both"/>
        <w:rPr>
          <w:rFonts w:ascii="Calibri" w:hAnsi="Calibri" w:cs="Calibri"/>
          <w:sz w:val="22"/>
          <w:szCs w:val="22"/>
        </w:rPr>
      </w:pPr>
      <w:r w:rsidRPr="009C357B">
        <w:rPr>
          <w:rFonts w:ascii="Calibri" w:hAnsi="Calibri" w:cs="Calibri"/>
          <w:sz w:val="22"/>
          <w:szCs w:val="22"/>
        </w:rPr>
        <w:t>Csapadékvizek elvezetése, csapadékból származó vizek esetén a munkaterület víztelenítése</w:t>
      </w:r>
    </w:p>
    <w:p w:rsidR="000F2850" w:rsidRPr="009C357B" w:rsidRDefault="000F2850" w:rsidP="006A7855">
      <w:pPr>
        <w:numPr>
          <w:ilvl w:val="0"/>
          <w:numId w:val="3"/>
        </w:numPr>
        <w:tabs>
          <w:tab w:val="num" w:pos="1320"/>
          <w:tab w:val="num" w:pos="1415"/>
        </w:tabs>
        <w:jc w:val="both"/>
        <w:rPr>
          <w:rFonts w:ascii="Calibri" w:hAnsi="Calibri" w:cs="Calibri"/>
          <w:sz w:val="22"/>
          <w:szCs w:val="22"/>
        </w:rPr>
      </w:pPr>
      <w:r w:rsidRPr="009C357B">
        <w:rPr>
          <w:rFonts w:ascii="Calibri" w:hAnsi="Calibri" w:cs="Calibri"/>
          <w:sz w:val="22"/>
          <w:szCs w:val="22"/>
        </w:rPr>
        <w:t>A szükséges anyagok, segédanyagok beszerzése, helyszínre szállítása, deponálása</w:t>
      </w:r>
    </w:p>
    <w:p w:rsidR="000F2850" w:rsidRPr="009C357B" w:rsidRDefault="000F2850" w:rsidP="006A7855">
      <w:pPr>
        <w:numPr>
          <w:ilvl w:val="0"/>
          <w:numId w:val="3"/>
        </w:numPr>
        <w:tabs>
          <w:tab w:val="num" w:pos="1320"/>
          <w:tab w:val="num" w:pos="1415"/>
        </w:tabs>
        <w:jc w:val="both"/>
        <w:rPr>
          <w:rFonts w:ascii="Calibri" w:hAnsi="Calibri" w:cs="Calibri"/>
          <w:sz w:val="22"/>
          <w:szCs w:val="22"/>
        </w:rPr>
      </w:pPr>
      <w:r w:rsidRPr="009C357B">
        <w:rPr>
          <w:rFonts w:ascii="Calibri" w:hAnsi="Calibri" w:cs="Calibri"/>
          <w:sz w:val="22"/>
          <w:szCs w:val="22"/>
        </w:rPr>
        <w:t>Belső anyagmozgatás</w:t>
      </w:r>
    </w:p>
    <w:p w:rsidR="000F2850" w:rsidRPr="009C357B" w:rsidRDefault="000F2850" w:rsidP="006A7855">
      <w:pPr>
        <w:numPr>
          <w:ilvl w:val="0"/>
          <w:numId w:val="3"/>
        </w:numPr>
        <w:tabs>
          <w:tab w:val="num" w:pos="1320"/>
          <w:tab w:val="num" w:pos="1415"/>
        </w:tabs>
        <w:jc w:val="both"/>
        <w:rPr>
          <w:rFonts w:ascii="Calibri" w:hAnsi="Calibri" w:cs="Calibri"/>
          <w:sz w:val="22"/>
          <w:szCs w:val="22"/>
        </w:rPr>
      </w:pPr>
      <w:r w:rsidRPr="009C357B">
        <w:rPr>
          <w:rFonts w:ascii="Calibri" w:hAnsi="Calibri" w:cs="Calibri"/>
          <w:sz w:val="22"/>
          <w:szCs w:val="22"/>
        </w:rPr>
        <w:t>Kitűzés</w:t>
      </w:r>
    </w:p>
    <w:p w:rsidR="000F2850" w:rsidRPr="009C357B" w:rsidRDefault="000F2850" w:rsidP="006A7855">
      <w:pPr>
        <w:numPr>
          <w:ilvl w:val="0"/>
          <w:numId w:val="3"/>
        </w:numPr>
        <w:tabs>
          <w:tab w:val="num" w:pos="1320"/>
          <w:tab w:val="num" w:pos="1415"/>
        </w:tabs>
        <w:jc w:val="both"/>
        <w:rPr>
          <w:rFonts w:ascii="Calibri" w:hAnsi="Calibri" w:cs="Calibri"/>
          <w:sz w:val="22"/>
          <w:szCs w:val="22"/>
        </w:rPr>
      </w:pPr>
      <w:r w:rsidRPr="009C357B">
        <w:rPr>
          <w:rFonts w:ascii="Calibri" w:hAnsi="Calibri" w:cs="Calibri"/>
          <w:sz w:val="22"/>
          <w:szCs w:val="22"/>
        </w:rPr>
        <w:t>Földmunka végzése a tervezett mintaszelvénynek, hossz-szelvénynek megfelelően, felületképzés</w:t>
      </w:r>
    </w:p>
    <w:p w:rsidR="000F2850" w:rsidRPr="009C357B" w:rsidRDefault="000F2850" w:rsidP="006A7855">
      <w:pPr>
        <w:numPr>
          <w:ilvl w:val="0"/>
          <w:numId w:val="3"/>
        </w:numPr>
        <w:tabs>
          <w:tab w:val="num" w:pos="1320"/>
          <w:tab w:val="num" w:pos="1415"/>
        </w:tabs>
        <w:jc w:val="both"/>
        <w:rPr>
          <w:rFonts w:ascii="Calibri" w:hAnsi="Calibri" w:cs="Calibri"/>
          <w:sz w:val="22"/>
          <w:szCs w:val="22"/>
        </w:rPr>
      </w:pPr>
      <w:r w:rsidRPr="009C357B">
        <w:rPr>
          <w:rFonts w:ascii="Calibri" w:hAnsi="Calibri" w:cs="Calibri"/>
          <w:sz w:val="22"/>
          <w:szCs w:val="22"/>
        </w:rPr>
        <w:t>Tükörkészítés, tömörítés</w:t>
      </w:r>
    </w:p>
    <w:p w:rsidR="000F2850" w:rsidRPr="009C357B" w:rsidRDefault="000F2850" w:rsidP="006A7855">
      <w:pPr>
        <w:numPr>
          <w:ilvl w:val="0"/>
          <w:numId w:val="3"/>
        </w:numPr>
        <w:tabs>
          <w:tab w:val="num" w:pos="1320"/>
          <w:tab w:val="num" w:pos="1415"/>
        </w:tabs>
        <w:jc w:val="both"/>
        <w:rPr>
          <w:rFonts w:ascii="Calibri" w:hAnsi="Calibri" w:cs="Calibri"/>
          <w:sz w:val="22"/>
          <w:szCs w:val="22"/>
        </w:rPr>
      </w:pPr>
      <w:r w:rsidRPr="009C357B">
        <w:rPr>
          <w:rFonts w:ascii="Calibri" w:hAnsi="Calibri" w:cs="Calibri"/>
          <w:sz w:val="22"/>
          <w:szCs w:val="22"/>
        </w:rPr>
        <w:t>Homokos kavics ágyazat készítés, tömörítés,</w:t>
      </w:r>
    </w:p>
    <w:p w:rsidR="000F2850" w:rsidRPr="009C357B" w:rsidRDefault="000F2850" w:rsidP="006A7855">
      <w:pPr>
        <w:numPr>
          <w:ilvl w:val="0"/>
          <w:numId w:val="3"/>
        </w:numPr>
        <w:tabs>
          <w:tab w:val="num" w:pos="1320"/>
          <w:tab w:val="num" w:pos="1415"/>
        </w:tabs>
        <w:jc w:val="both"/>
        <w:rPr>
          <w:rFonts w:ascii="Calibri" w:hAnsi="Calibri" w:cs="Calibri"/>
          <w:sz w:val="22"/>
          <w:szCs w:val="22"/>
        </w:rPr>
      </w:pPr>
      <w:r w:rsidRPr="009C357B">
        <w:rPr>
          <w:rFonts w:ascii="Calibri" w:hAnsi="Calibri" w:cs="Calibri"/>
          <w:sz w:val="22"/>
          <w:szCs w:val="22"/>
        </w:rPr>
        <w:t>Előregyártott surrantóelemek beépítése alulról fölfelé haladva,</w:t>
      </w:r>
    </w:p>
    <w:p w:rsidR="000F2850" w:rsidRPr="009C357B" w:rsidRDefault="000F2850" w:rsidP="006A7855">
      <w:pPr>
        <w:numPr>
          <w:ilvl w:val="0"/>
          <w:numId w:val="3"/>
        </w:numPr>
        <w:tabs>
          <w:tab w:val="num" w:pos="1320"/>
          <w:tab w:val="num" w:pos="1415"/>
        </w:tabs>
        <w:jc w:val="both"/>
        <w:rPr>
          <w:rFonts w:ascii="Calibri" w:hAnsi="Calibri" w:cs="Calibri"/>
          <w:sz w:val="22"/>
          <w:szCs w:val="22"/>
        </w:rPr>
      </w:pPr>
      <w:r w:rsidRPr="009C357B">
        <w:rPr>
          <w:rFonts w:ascii="Calibri" w:hAnsi="Calibri" w:cs="Calibri"/>
          <w:sz w:val="22"/>
          <w:szCs w:val="22"/>
        </w:rPr>
        <w:t>Torkolati és befogadó rész készítésével, becsatlakozásnál az árok terv szerinti burkolásával, vagy szikkasztó kialakításával</w:t>
      </w:r>
    </w:p>
    <w:p w:rsidR="000F2850" w:rsidRPr="009C357B" w:rsidRDefault="000F2850" w:rsidP="006A7855">
      <w:pPr>
        <w:numPr>
          <w:ilvl w:val="0"/>
          <w:numId w:val="3"/>
        </w:numPr>
        <w:tabs>
          <w:tab w:val="num" w:pos="1320"/>
          <w:tab w:val="num" w:pos="1415"/>
        </w:tabs>
        <w:jc w:val="both"/>
        <w:rPr>
          <w:rFonts w:ascii="Calibri" w:hAnsi="Calibri" w:cs="Calibri"/>
          <w:sz w:val="22"/>
          <w:szCs w:val="22"/>
        </w:rPr>
      </w:pPr>
      <w:r w:rsidRPr="009C357B">
        <w:rPr>
          <w:rFonts w:ascii="Calibri" w:hAnsi="Calibri" w:cs="Calibri"/>
          <w:sz w:val="22"/>
          <w:szCs w:val="22"/>
        </w:rPr>
        <w:t>Terv szerinti zsaluzat készítése a csatlakozó betonelemeknek: zsaluzóanyag kiválasztása, leszabása, elemek összeállítása, felületi kezelése, táblák felállítása, rögzítése, merevítése, illetve kitámasztása, védelme</w:t>
      </w:r>
    </w:p>
    <w:p w:rsidR="000F2850" w:rsidRPr="009C357B" w:rsidRDefault="000F2850" w:rsidP="006A7855">
      <w:pPr>
        <w:numPr>
          <w:ilvl w:val="0"/>
          <w:numId w:val="3"/>
        </w:numPr>
        <w:tabs>
          <w:tab w:val="num" w:pos="1320"/>
          <w:tab w:val="num" w:pos="1415"/>
        </w:tabs>
        <w:jc w:val="both"/>
        <w:rPr>
          <w:rFonts w:ascii="Calibri" w:hAnsi="Calibri" w:cs="Calibri"/>
          <w:sz w:val="22"/>
          <w:szCs w:val="22"/>
        </w:rPr>
      </w:pPr>
      <w:r w:rsidRPr="009C357B">
        <w:rPr>
          <w:rFonts w:ascii="Calibri" w:hAnsi="Calibri" w:cs="Calibri"/>
          <w:sz w:val="22"/>
          <w:szCs w:val="22"/>
        </w:rPr>
        <w:t>Csatlakozó betonelemek betonozása a betontechnológiai terv szerint</w:t>
      </w:r>
    </w:p>
    <w:p w:rsidR="000F2850" w:rsidRPr="009C357B" w:rsidRDefault="000F2850" w:rsidP="006A7855">
      <w:pPr>
        <w:numPr>
          <w:ilvl w:val="0"/>
          <w:numId w:val="3"/>
        </w:numPr>
        <w:tabs>
          <w:tab w:val="num" w:pos="1320"/>
          <w:tab w:val="num" w:pos="1415"/>
        </w:tabs>
        <w:jc w:val="both"/>
        <w:rPr>
          <w:rFonts w:ascii="Calibri" w:hAnsi="Calibri" w:cs="Calibri"/>
          <w:sz w:val="22"/>
          <w:szCs w:val="22"/>
        </w:rPr>
      </w:pPr>
      <w:r w:rsidRPr="009C357B">
        <w:rPr>
          <w:rFonts w:ascii="Calibri" w:hAnsi="Calibri" w:cs="Calibri"/>
          <w:sz w:val="22"/>
          <w:szCs w:val="22"/>
        </w:rPr>
        <w:t>Tömörítés</w:t>
      </w:r>
    </w:p>
    <w:p w:rsidR="000F2850" w:rsidRPr="009C357B" w:rsidRDefault="000F2850" w:rsidP="006A7855">
      <w:pPr>
        <w:numPr>
          <w:ilvl w:val="0"/>
          <w:numId w:val="3"/>
        </w:numPr>
        <w:tabs>
          <w:tab w:val="num" w:pos="1320"/>
          <w:tab w:val="num" w:pos="1415"/>
        </w:tabs>
        <w:jc w:val="both"/>
        <w:rPr>
          <w:rFonts w:ascii="Calibri" w:hAnsi="Calibri" w:cs="Calibri"/>
          <w:sz w:val="22"/>
          <w:szCs w:val="22"/>
        </w:rPr>
      </w:pPr>
      <w:r w:rsidRPr="009C357B">
        <w:rPr>
          <w:rFonts w:ascii="Calibri" w:hAnsi="Calibri" w:cs="Calibri"/>
          <w:sz w:val="22"/>
          <w:szCs w:val="22"/>
        </w:rPr>
        <w:t>Zsaluzat elbontása, deponálása, bontott anyag elszállítása</w:t>
      </w:r>
    </w:p>
    <w:p w:rsidR="000F2850" w:rsidRPr="009C357B" w:rsidRDefault="000F2850" w:rsidP="006A7855">
      <w:pPr>
        <w:numPr>
          <w:ilvl w:val="0"/>
          <w:numId w:val="3"/>
        </w:numPr>
        <w:tabs>
          <w:tab w:val="num" w:pos="1320"/>
          <w:tab w:val="num" w:pos="1415"/>
        </w:tabs>
        <w:jc w:val="both"/>
        <w:rPr>
          <w:rFonts w:ascii="Calibri" w:hAnsi="Calibri" w:cs="Calibri"/>
          <w:sz w:val="22"/>
          <w:szCs w:val="22"/>
        </w:rPr>
      </w:pPr>
      <w:r w:rsidRPr="009C357B">
        <w:rPr>
          <w:rFonts w:ascii="Calibri" w:hAnsi="Calibri" w:cs="Calibri"/>
          <w:sz w:val="22"/>
          <w:szCs w:val="22"/>
        </w:rPr>
        <w:t>Utókezelés</w:t>
      </w:r>
    </w:p>
    <w:p w:rsidR="000F2850" w:rsidRPr="009C357B" w:rsidRDefault="000F2850" w:rsidP="006A7855">
      <w:pPr>
        <w:numPr>
          <w:ilvl w:val="0"/>
          <w:numId w:val="3"/>
        </w:numPr>
        <w:tabs>
          <w:tab w:val="num" w:pos="1320"/>
          <w:tab w:val="num" w:pos="1415"/>
        </w:tabs>
        <w:jc w:val="both"/>
        <w:rPr>
          <w:rFonts w:ascii="Calibri" w:hAnsi="Calibri" w:cs="Calibri"/>
          <w:sz w:val="22"/>
          <w:szCs w:val="22"/>
        </w:rPr>
      </w:pPr>
      <w:r w:rsidRPr="009C357B">
        <w:rPr>
          <w:rFonts w:ascii="Calibri" w:hAnsi="Calibri" w:cs="Calibri"/>
          <w:sz w:val="22"/>
          <w:szCs w:val="22"/>
        </w:rPr>
        <w:t>Csatlakozó felületek kialakítása, rendezése</w:t>
      </w:r>
    </w:p>
    <w:p w:rsidR="000F2850" w:rsidRPr="009C357B" w:rsidRDefault="000F2850" w:rsidP="006A7855">
      <w:pPr>
        <w:numPr>
          <w:ilvl w:val="0"/>
          <w:numId w:val="3"/>
        </w:numPr>
        <w:tabs>
          <w:tab w:val="num" w:pos="1320"/>
          <w:tab w:val="num" w:pos="1415"/>
        </w:tabs>
        <w:jc w:val="both"/>
        <w:rPr>
          <w:rFonts w:ascii="Calibri" w:hAnsi="Calibri" w:cs="Calibri"/>
          <w:sz w:val="22"/>
          <w:szCs w:val="22"/>
        </w:rPr>
      </w:pPr>
      <w:r w:rsidRPr="009C357B">
        <w:rPr>
          <w:rFonts w:ascii="Calibri" w:hAnsi="Calibri" w:cs="Calibri"/>
          <w:sz w:val="22"/>
          <w:szCs w:val="22"/>
        </w:rPr>
        <w:t>A szerkezet munkaközi védelme</w:t>
      </w:r>
    </w:p>
    <w:p w:rsidR="000F2850" w:rsidRPr="009C357B" w:rsidRDefault="000F2850" w:rsidP="006A7855">
      <w:pPr>
        <w:numPr>
          <w:ilvl w:val="0"/>
          <w:numId w:val="3"/>
        </w:numPr>
        <w:tabs>
          <w:tab w:val="num" w:pos="1320"/>
          <w:tab w:val="num" w:pos="1415"/>
        </w:tabs>
        <w:jc w:val="both"/>
        <w:rPr>
          <w:rFonts w:ascii="Calibri" w:hAnsi="Calibri" w:cs="Calibri"/>
          <w:sz w:val="22"/>
          <w:szCs w:val="22"/>
        </w:rPr>
      </w:pPr>
      <w:r w:rsidRPr="009C357B">
        <w:rPr>
          <w:rFonts w:ascii="Calibri" w:hAnsi="Calibri" w:cs="Calibri"/>
          <w:sz w:val="22"/>
          <w:szCs w:val="22"/>
        </w:rPr>
        <w:t>Felülettisztítás, terület rendezése fölösleges anyagok, hulladék elszállítása</w:t>
      </w:r>
    </w:p>
    <w:p w:rsidR="000F2850" w:rsidRPr="009C357B" w:rsidRDefault="000F2850" w:rsidP="006A7855">
      <w:pPr>
        <w:numPr>
          <w:ilvl w:val="0"/>
          <w:numId w:val="3"/>
        </w:numPr>
        <w:tabs>
          <w:tab w:val="num" w:pos="1320"/>
          <w:tab w:val="num" w:pos="1415"/>
        </w:tabs>
        <w:jc w:val="both"/>
        <w:rPr>
          <w:rFonts w:ascii="Calibri" w:hAnsi="Calibri" w:cs="Calibri"/>
          <w:sz w:val="22"/>
          <w:szCs w:val="22"/>
        </w:rPr>
      </w:pPr>
      <w:r w:rsidRPr="009C357B">
        <w:rPr>
          <w:rFonts w:ascii="Calibri" w:hAnsi="Calibri" w:cs="Calibri"/>
          <w:sz w:val="22"/>
          <w:szCs w:val="22"/>
        </w:rPr>
        <w:t>A tétel megvalósításához szükséges víztelenítési munkák</w:t>
      </w:r>
    </w:p>
    <w:p w:rsidR="000F2850" w:rsidRPr="009C357B" w:rsidRDefault="000F2850" w:rsidP="006A7855">
      <w:pPr>
        <w:numPr>
          <w:ilvl w:val="0"/>
          <w:numId w:val="3"/>
        </w:numPr>
        <w:tabs>
          <w:tab w:val="num" w:pos="1320"/>
          <w:tab w:val="num" w:pos="1415"/>
        </w:tabs>
        <w:jc w:val="both"/>
        <w:rPr>
          <w:rFonts w:ascii="Calibri" w:hAnsi="Calibri" w:cs="Calibri"/>
          <w:sz w:val="22"/>
          <w:szCs w:val="22"/>
        </w:rPr>
      </w:pPr>
      <w:r w:rsidRPr="009C357B">
        <w:rPr>
          <w:rFonts w:ascii="Calibri" w:hAnsi="Calibri" w:cs="Calibri"/>
          <w:sz w:val="22"/>
          <w:szCs w:val="22"/>
        </w:rPr>
        <w:t>Járulékos költségek</w:t>
      </w:r>
    </w:p>
    <w:p w:rsidR="000F2850" w:rsidRPr="009C357B" w:rsidRDefault="000F2850" w:rsidP="006A7855">
      <w:pPr>
        <w:numPr>
          <w:ilvl w:val="0"/>
          <w:numId w:val="3"/>
        </w:numPr>
        <w:tabs>
          <w:tab w:val="num" w:pos="1320"/>
          <w:tab w:val="num" w:pos="1415"/>
        </w:tabs>
        <w:jc w:val="both"/>
        <w:rPr>
          <w:rFonts w:ascii="Calibri" w:hAnsi="Calibri" w:cs="Calibri"/>
          <w:sz w:val="22"/>
          <w:szCs w:val="22"/>
        </w:rPr>
      </w:pPr>
      <w:r w:rsidRPr="009C357B">
        <w:rPr>
          <w:rFonts w:ascii="Calibri" w:hAnsi="Calibri" w:cs="Calibri"/>
          <w:sz w:val="22"/>
          <w:szCs w:val="22"/>
        </w:rPr>
        <w:t>Lerakóhelyi díj</w:t>
      </w:r>
    </w:p>
    <w:p w:rsidR="000F2850" w:rsidRPr="009C357B" w:rsidRDefault="000F2850" w:rsidP="006A7855">
      <w:pPr>
        <w:numPr>
          <w:ilvl w:val="0"/>
          <w:numId w:val="3"/>
        </w:numPr>
        <w:tabs>
          <w:tab w:val="num" w:pos="1320"/>
          <w:tab w:val="num" w:pos="1415"/>
        </w:tabs>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p>
    <w:p w:rsidR="000F2850" w:rsidRPr="009C357B" w:rsidRDefault="000F2850" w:rsidP="000F2850">
      <w:pPr>
        <w:tabs>
          <w:tab w:val="num" w:pos="1415"/>
        </w:tabs>
        <w:jc w:val="both"/>
        <w:rPr>
          <w:rFonts w:ascii="Calibri" w:hAnsi="Calibri" w:cs="Calibri"/>
          <w:sz w:val="22"/>
          <w:szCs w:val="22"/>
        </w:rPr>
      </w:pPr>
    </w:p>
    <w:p w:rsidR="000F2850" w:rsidRPr="009C357B" w:rsidRDefault="000F2850" w:rsidP="000F2850">
      <w:pPr>
        <w:tabs>
          <w:tab w:val="num" w:pos="2025"/>
          <w:tab w:val="left" w:pos="6617"/>
          <w:tab w:val="left" w:pos="7091"/>
        </w:tabs>
        <w:rPr>
          <w:rFonts w:ascii="Calibri" w:hAnsi="Calibri" w:cs="Calibri"/>
          <w:sz w:val="22"/>
          <w:szCs w:val="22"/>
        </w:rPr>
      </w:pPr>
    </w:p>
    <w:tbl>
      <w:tblPr>
        <w:tblpPr w:leftFromText="141" w:rightFromText="141" w:vertAnchor="text" w:horzAnchor="margin" w:tblpY="132"/>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14"/>
        <w:gridCol w:w="5528"/>
        <w:gridCol w:w="1134"/>
      </w:tblGrid>
      <w:tr w:rsidR="000F2850" w:rsidRPr="009C357B" w:rsidTr="000F2850">
        <w:tc>
          <w:tcPr>
            <w:tcW w:w="3114" w:type="dxa"/>
            <w:shd w:val="clear" w:color="auto" w:fill="auto"/>
            <w:vAlign w:val="center"/>
          </w:tcPr>
          <w:p w:rsidR="000F2850" w:rsidRPr="009C357B" w:rsidRDefault="000F2850" w:rsidP="000F2850">
            <w:pPr>
              <w:jc w:val="both"/>
              <w:rPr>
                <w:rFonts w:ascii="Calibri" w:hAnsi="Calibri" w:cs="Calibri"/>
                <w:bCs/>
                <w:iCs/>
                <w:sz w:val="22"/>
                <w:szCs w:val="22"/>
              </w:rPr>
            </w:pPr>
            <w:r w:rsidRPr="009C357B">
              <w:rPr>
                <w:rFonts w:ascii="Calibri" w:hAnsi="Calibri" w:cs="Calibri"/>
                <w:bCs/>
                <w:iCs/>
                <w:sz w:val="22"/>
                <w:szCs w:val="22"/>
              </w:rPr>
              <w:t>VA-05.02-13.02.00.00-00.09</w:t>
            </w:r>
          </w:p>
        </w:tc>
        <w:tc>
          <w:tcPr>
            <w:tcW w:w="5528" w:type="dxa"/>
            <w:shd w:val="clear" w:color="auto" w:fill="auto"/>
            <w:vAlign w:val="center"/>
          </w:tcPr>
          <w:p w:rsidR="000F2850" w:rsidRPr="009C357B" w:rsidRDefault="000F2850" w:rsidP="000F2850">
            <w:pPr>
              <w:jc w:val="both"/>
              <w:rPr>
                <w:rFonts w:ascii="Calibri" w:hAnsi="Calibri" w:cs="Calibri"/>
                <w:sz w:val="22"/>
                <w:szCs w:val="22"/>
              </w:rPr>
            </w:pPr>
            <w:r w:rsidRPr="009C357B">
              <w:rPr>
                <w:rFonts w:ascii="Calibri" w:hAnsi="Calibri" w:cs="Calibri"/>
                <w:sz w:val="22"/>
                <w:szCs w:val="22"/>
              </w:rPr>
              <w:t>Monolit beton folyóka</w:t>
            </w:r>
          </w:p>
        </w:tc>
        <w:tc>
          <w:tcPr>
            <w:tcW w:w="1134" w:type="dxa"/>
            <w:shd w:val="clear" w:color="auto" w:fill="auto"/>
            <w:vAlign w:val="center"/>
          </w:tcPr>
          <w:p w:rsidR="000F2850" w:rsidRPr="009C357B" w:rsidRDefault="000F2850" w:rsidP="000F2850">
            <w:pPr>
              <w:jc w:val="right"/>
              <w:rPr>
                <w:rFonts w:ascii="Calibri" w:hAnsi="Calibri" w:cs="Calibri"/>
                <w:bCs/>
                <w:iCs/>
                <w:sz w:val="22"/>
                <w:szCs w:val="22"/>
              </w:rPr>
            </w:pPr>
            <w:r w:rsidRPr="009C357B">
              <w:rPr>
                <w:rFonts w:ascii="Calibri" w:hAnsi="Calibri" w:cs="Calibri"/>
                <w:bCs/>
                <w:iCs/>
                <w:sz w:val="22"/>
                <w:szCs w:val="22"/>
              </w:rPr>
              <w:t>m</w:t>
            </w:r>
          </w:p>
        </w:tc>
      </w:tr>
    </w:tbl>
    <w:p w:rsidR="000F2850" w:rsidRPr="009C357B" w:rsidRDefault="000F2850" w:rsidP="000F2850">
      <w:pPr>
        <w:tabs>
          <w:tab w:val="num" w:pos="2025"/>
          <w:tab w:val="left" w:pos="6617"/>
          <w:tab w:val="left" w:pos="7091"/>
        </w:tabs>
        <w:rPr>
          <w:rFonts w:ascii="Calibri" w:hAnsi="Calibri" w:cs="Calibri"/>
          <w:sz w:val="22"/>
          <w:szCs w:val="22"/>
        </w:rPr>
      </w:pPr>
    </w:p>
    <w:p w:rsidR="000F2850" w:rsidRPr="009C357B" w:rsidRDefault="000F2850" w:rsidP="000F2850">
      <w:pPr>
        <w:rPr>
          <w:rFonts w:ascii="Calibri" w:hAnsi="Calibri" w:cs="Calibri"/>
          <w:sz w:val="22"/>
          <w:szCs w:val="22"/>
        </w:rPr>
      </w:pPr>
      <w:r w:rsidRPr="009C357B">
        <w:rPr>
          <w:rFonts w:ascii="Calibri" w:hAnsi="Calibri" w:cs="Calibri"/>
          <w:sz w:val="22"/>
          <w:szCs w:val="22"/>
        </w:rPr>
        <w:t>Tartalom:</w:t>
      </w:r>
    </w:p>
    <w:p w:rsidR="000F2850" w:rsidRPr="009C357B" w:rsidRDefault="000F2850" w:rsidP="006A7855">
      <w:pPr>
        <w:numPr>
          <w:ilvl w:val="0"/>
          <w:numId w:val="3"/>
        </w:numPr>
        <w:tabs>
          <w:tab w:val="num" w:pos="1320"/>
          <w:tab w:val="num" w:pos="1415"/>
        </w:tabs>
        <w:jc w:val="both"/>
        <w:rPr>
          <w:rFonts w:ascii="Calibri" w:hAnsi="Calibri" w:cs="Calibri"/>
          <w:sz w:val="22"/>
          <w:szCs w:val="22"/>
        </w:rPr>
      </w:pPr>
      <w:r w:rsidRPr="009C357B">
        <w:rPr>
          <w:rFonts w:ascii="Calibri" w:hAnsi="Calibri" w:cs="Calibri"/>
          <w:sz w:val="22"/>
          <w:szCs w:val="22"/>
        </w:rPr>
        <w:t>Geodéziai mérések, kitűzések elvégzése</w:t>
      </w:r>
    </w:p>
    <w:p w:rsidR="000F2850" w:rsidRPr="009C357B" w:rsidRDefault="000F2850" w:rsidP="006A7855">
      <w:pPr>
        <w:numPr>
          <w:ilvl w:val="0"/>
          <w:numId w:val="3"/>
        </w:numPr>
        <w:tabs>
          <w:tab w:val="num" w:pos="1320"/>
          <w:tab w:val="num" w:pos="1415"/>
        </w:tabs>
        <w:jc w:val="both"/>
        <w:rPr>
          <w:rFonts w:ascii="Calibri" w:hAnsi="Calibri" w:cs="Calibri"/>
          <w:sz w:val="22"/>
          <w:szCs w:val="22"/>
        </w:rPr>
      </w:pPr>
      <w:r w:rsidRPr="009C357B">
        <w:rPr>
          <w:rFonts w:ascii="Calibri" w:hAnsi="Calibri" w:cs="Calibri"/>
          <w:sz w:val="22"/>
          <w:szCs w:val="22"/>
        </w:rPr>
        <w:t>Gépek, eszközök, berendezések, munkaerő biztosítása</w:t>
      </w:r>
    </w:p>
    <w:p w:rsidR="000F2850" w:rsidRPr="009C357B" w:rsidRDefault="000F2850" w:rsidP="006A7855">
      <w:pPr>
        <w:numPr>
          <w:ilvl w:val="0"/>
          <w:numId w:val="3"/>
        </w:numPr>
        <w:tabs>
          <w:tab w:val="num" w:pos="1320"/>
          <w:tab w:val="num" w:pos="1415"/>
        </w:tabs>
        <w:jc w:val="both"/>
        <w:rPr>
          <w:rFonts w:ascii="Calibri" w:hAnsi="Calibri" w:cs="Calibri"/>
          <w:sz w:val="22"/>
          <w:szCs w:val="22"/>
        </w:rPr>
      </w:pPr>
      <w:r w:rsidRPr="009C357B">
        <w:rPr>
          <w:rFonts w:ascii="Calibri" w:hAnsi="Calibri" w:cs="Calibri"/>
          <w:sz w:val="22"/>
          <w:szCs w:val="22"/>
        </w:rPr>
        <w:t>Csapadékvizek elvezetése, csapadékból származó vizek esetén a munkaterület víztelenítése</w:t>
      </w:r>
    </w:p>
    <w:p w:rsidR="000F2850" w:rsidRPr="009C357B" w:rsidRDefault="000F2850" w:rsidP="006A7855">
      <w:pPr>
        <w:numPr>
          <w:ilvl w:val="0"/>
          <w:numId w:val="3"/>
        </w:numPr>
        <w:tabs>
          <w:tab w:val="num" w:pos="1320"/>
          <w:tab w:val="num" w:pos="1415"/>
        </w:tabs>
        <w:jc w:val="both"/>
        <w:rPr>
          <w:rFonts w:ascii="Calibri" w:hAnsi="Calibri" w:cs="Calibri"/>
          <w:sz w:val="22"/>
          <w:szCs w:val="22"/>
        </w:rPr>
      </w:pPr>
      <w:r w:rsidRPr="009C357B">
        <w:rPr>
          <w:rFonts w:ascii="Calibri" w:hAnsi="Calibri" w:cs="Calibri"/>
          <w:sz w:val="22"/>
          <w:szCs w:val="22"/>
        </w:rPr>
        <w:t>A szükséges anyagok, segédanyagok beszerzése, helyszínre szállítása, deponálása</w:t>
      </w:r>
    </w:p>
    <w:p w:rsidR="000F2850" w:rsidRPr="009C357B" w:rsidRDefault="000F2850" w:rsidP="006A7855">
      <w:pPr>
        <w:numPr>
          <w:ilvl w:val="0"/>
          <w:numId w:val="3"/>
        </w:numPr>
        <w:tabs>
          <w:tab w:val="num" w:pos="1320"/>
          <w:tab w:val="num" w:pos="1415"/>
        </w:tabs>
        <w:jc w:val="both"/>
        <w:rPr>
          <w:rFonts w:ascii="Calibri" w:hAnsi="Calibri" w:cs="Calibri"/>
          <w:sz w:val="22"/>
          <w:szCs w:val="22"/>
        </w:rPr>
      </w:pPr>
      <w:r w:rsidRPr="009C357B">
        <w:rPr>
          <w:rFonts w:ascii="Calibri" w:hAnsi="Calibri" w:cs="Calibri"/>
          <w:sz w:val="22"/>
          <w:szCs w:val="22"/>
        </w:rPr>
        <w:t>Belső anyagmozgatás</w:t>
      </w:r>
    </w:p>
    <w:p w:rsidR="000F2850" w:rsidRPr="009C357B" w:rsidRDefault="000F2850" w:rsidP="006A7855">
      <w:pPr>
        <w:numPr>
          <w:ilvl w:val="0"/>
          <w:numId w:val="3"/>
        </w:numPr>
        <w:tabs>
          <w:tab w:val="num" w:pos="1320"/>
          <w:tab w:val="num" w:pos="1415"/>
        </w:tabs>
        <w:jc w:val="both"/>
        <w:rPr>
          <w:rFonts w:ascii="Calibri" w:hAnsi="Calibri" w:cs="Calibri"/>
          <w:sz w:val="22"/>
          <w:szCs w:val="22"/>
        </w:rPr>
      </w:pPr>
      <w:r w:rsidRPr="009C357B">
        <w:rPr>
          <w:rFonts w:ascii="Calibri" w:hAnsi="Calibri" w:cs="Calibri"/>
          <w:sz w:val="22"/>
          <w:szCs w:val="22"/>
        </w:rPr>
        <w:t>Beton próbakeverés</w:t>
      </w:r>
    </w:p>
    <w:p w:rsidR="000F2850" w:rsidRPr="009C357B" w:rsidRDefault="000F2850" w:rsidP="006A7855">
      <w:pPr>
        <w:numPr>
          <w:ilvl w:val="0"/>
          <w:numId w:val="3"/>
        </w:numPr>
        <w:tabs>
          <w:tab w:val="num" w:pos="1320"/>
          <w:tab w:val="num" w:pos="1415"/>
        </w:tabs>
        <w:jc w:val="both"/>
        <w:rPr>
          <w:rFonts w:ascii="Calibri" w:hAnsi="Calibri" w:cs="Calibri"/>
          <w:sz w:val="22"/>
          <w:szCs w:val="22"/>
        </w:rPr>
      </w:pPr>
      <w:r w:rsidRPr="009C357B">
        <w:rPr>
          <w:rFonts w:ascii="Calibri" w:hAnsi="Calibri" w:cs="Calibri"/>
          <w:sz w:val="22"/>
          <w:szCs w:val="22"/>
        </w:rPr>
        <w:t>Kitűzés</w:t>
      </w:r>
    </w:p>
    <w:p w:rsidR="000F2850" w:rsidRPr="009C357B" w:rsidRDefault="000F2850" w:rsidP="006A7855">
      <w:pPr>
        <w:numPr>
          <w:ilvl w:val="0"/>
          <w:numId w:val="3"/>
        </w:numPr>
        <w:tabs>
          <w:tab w:val="num" w:pos="1320"/>
          <w:tab w:val="num" w:pos="1415"/>
        </w:tabs>
        <w:jc w:val="both"/>
        <w:rPr>
          <w:rFonts w:ascii="Calibri" w:hAnsi="Calibri" w:cs="Calibri"/>
          <w:sz w:val="22"/>
          <w:szCs w:val="22"/>
        </w:rPr>
      </w:pPr>
      <w:r w:rsidRPr="009C357B">
        <w:rPr>
          <w:rFonts w:ascii="Calibri" w:hAnsi="Calibri" w:cs="Calibri"/>
          <w:sz w:val="22"/>
          <w:szCs w:val="22"/>
        </w:rPr>
        <w:t>Földmunka végzése a tervezett mintaszelvénynek, hossz-szelvénynek megfelelően, felületképzés</w:t>
      </w:r>
    </w:p>
    <w:p w:rsidR="000F2850" w:rsidRPr="009C357B" w:rsidRDefault="000F2850" w:rsidP="006A7855">
      <w:pPr>
        <w:numPr>
          <w:ilvl w:val="0"/>
          <w:numId w:val="3"/>
        </w:numPr>
        <w:tabs>
          <w:tab w:val="num" w:pos="1320"/>
          <w:tab w:val="num" w:pos="1415"/>
        </w:tabs>
        <w:jc w:val="both"/>
        <w:rPr>
          <w:rFonts w:ascii="Calibri" w:hAnsi="Calibri" w:cs="Calibri"/>
          <w:sz w:val="22"/>
          <w:szCs w:val="22"/>
        </w:rPr>
      </w:pPr>
      <w:r w:rsidRPr="009C357B">
        <w:rPr>
          <w:rFonts w:ascii="Calibri" w:hAnsi="Calibri" w:cs="Calibri"/>
          <w:sz w:val="22"/>
          <w:szCs w:val="22"/>
        </w:rPr>
        <w:t>Tükörkészítés, tömörítés</w:t>
      </w:r>
    </w:p>
    <w:p w:rsidR="000F2850" w:rsidRPr="009C357B" w:rsidRDefault="000F2850" w:rsidP="006A7855">
      <w:pPr>
        <w:numPr>
          <w:ilvl w:val="0"/>
          <w:numId w:val="3"/>
        </w:numPr>
        <w:tabs>
          <w:tab w:val="num" w:pos="1320"/>
          <w:tab w:val="num" w:pos="1415"/>
        </w:tabs>
        <w:jc w:val="both"/>
        <w:rPr>
          <w:rFonts w:ascii="Calibri" w:hAnsi="Calibri" w:cs="Calibri"/>
          <w:sz w:val="22"/>
          <w:szCs w:val="22"/>
        </w:rPr>
      </w:pPr>
      <w:r w:rsidRPr="009C357B">
        <w:rPr>
          <w:rFonts w:ascii="Calibri" w:hAnsi="Calibri" w:cs="Calibri"/>
          <w:sz w:val="22"/>
          <w:szCs w:val="22"/>
        </w:rPr>
        <w:t>Terv szerinti zsaluzat készítése: zsaluzóanyag kiválasztása, leszabása, elemek összeállítása, felületi kezelése, táblák felállítása, rögzítése, merevítése, illetve kitámasztása, védelme</w:t>
      </w:r>
    </w:p>
    <w:p w:rsidR="000F2850" w:rsidRPr="009C357B" w:rsidRDefault="000F2850" w:rsidP="006A7855">
      <w:pPr>
        <w:numPr>
          <w:ilvl w:val="0"/>
          <w:numId w:val="3"/>
        </w:numPr>
        <w:tabs>
          <w:tab w:val="num" w:pos="1320"/>
          <w:tab w:val="num" w:pos="1415"/>
        </w:tabs>
        <w:jc w:val="both"/>
        <w:rPr>
          <w:rFonts w:ascii="Calibri" w:hAnsi="Calibri" w:cs="Calibri"/>
          <w:sz w:val="22"/>
          <w:szCs w:val="22"/>
        </w:rPr>
      </w:pPr>
      <w:r w:rsidRPr="009C357B">
        <w:rPr>
          <w:rFonts w:ascii="Calibri" w:hAnsi="Calibri" w:cs="Calibri"/>
          <w:sz w:val="22"/>
          <w:szCs w:val="22"/>
        </w:rPr>
        <w:t>Betonágyazat készítése, betonozás a betontechnológiai terv szerint</w:t>
      </w:r>
    </w:p>
    <w:p w:rsidR="000F2850" w:rsidRPr="009C357B" w:rsidRDefault="000F2850" w:rsidP="006A7855">
      <w:pPr>
        <w:numPr>
          <w:ilvl w:val="0"/>
          <w:numId w:val="3"/>
        </w:numPr>
        <w:tabs>
          <w:tab w:val="num" w:pos="1320"/>
          <w:tab w:val="num" w:pos="1415"/>
        </w:tabs>
        <w:jc w:val="both"/>
        <w:rPr>
          <w:rFonts w:ascii="Calibri" w:hAnsi="Calibri" w:cs="Calibri"/>
          <w:sz w:val="22"/>
          <w:szCs w:val="22"/>
        </w:rPr>
      </w:pPr>
      <w:r w:rsidRPr="009C357B">
        <w:rPr>
          <w:rFonts w:ascii="Calibri" w:hAnsi="Calibri" w:cs="Calibri"/>
          <w:sz w:val="22"/>
          <w:szCs w:val="22"/>
        </w:rPr>
        <w:t>Betonacél terv szerinti leszabása, hajlítása, szerelése rögzítése</w:t>
      </w:r>
    </w:p>
    <w:p w:rsidR="000F2850" w:rsidRPr="009C357B" w:rsidRDefault="000F2850" w:rsidP="006A7855">
      <w:pPr>
        <w:numPr>
          <w:ilvl w:val="0"/>
          <w:numId w:val="3"/>
        </w:numPr>
        <w:tabs>
          <w:tab w:val="num" w:pos="1320"/>
          <w:tab w:val="num" w:pos="1415"/>
        </w:tabs>
        <w:jc w:val="both"/>
        <w:rPr>
          <w:rFonts w:ascii="Calibri" w:hAnsi="Calibri" w:cs="Calibri"/>
          <w:sz w:val="22"/>
          <w:szCs w:val="22"/>
        </w:rPr>
      </w:pPr>
      <w:r w:rsidRPr="009C357B">
        <w:rPr>
          <w:rFonts w:ascii="Calibri" w:hAnsi="Calibri" w:cs="Calibri"/>
          <w:sz w:val="22"/>
          <w:szCs w:val="22"/>
        </w:rPr>
        <w:t>Monolit folyóka betonozása, utókezelése, terv szerint</w:t>
      </w:r>
    </w:p>
    <w:p w:rsidR="000F2850" w:rsidRPr="009C357B" w:rsidRDefault="000F2850" w:rsidP="006A7855">
      <w:pPr>
        <w:numPr>
          <w:ilvl w:val="0"/>
          <w:numId w:val="3"/>
        </w:numPr>
        <w:tabs>
          <w:tab w:val="num" w:pos="1320"/>
          <w:tab w:val="num" w:pos="1415"/>
        </w:tabs>
        <w:jc w:val="both"/>
        <w:rPr>
          <w:rFonts w:ascii="Calibri" w:hAnsi="Calibri" w:cs="Calibri"/>
          <w:sz w:val="22"/>
          <w:szCs w:val="22"/>
        </w:rPr>
      </w:pPr>
      <w:r w:rsidRPr="009C357B">
        <w:rPr>
          <w:rFonts w:ascii="Calibri" w:hAnsi="Calibri" w:cs="Calibri"/>
          <w:sz w:val="22"/>
          <w:szCs w:val="22"/>
        </w:rPr>
        <w:t>Befogadó árok burkolása, sóvédelem szükség szerint</w:t>
      </w:r>
    </w:p>
    <w:p w:rsidR="000F2850" w:rsidRPr="009C357B" w:rsidRDefault="000F2850" w:rsidP="006A7855">
      <w:pPr>
        <w:numPr>
          <w:ilvl w:val="0"/>
          <w:numId w:val="3"/>
        </w:numPr>
        <w:tabs>
          <w:tab w:val="num" w:pos="1320"/>
          <w:tab w:val="num" w:pos="1415"/>
        </w:tabs>
        <w:jc w:val="both"/>
        <w:rPr>
          <w:rFonts w:ascii="Calibri" w:hAnsi="Calibri" w:cs="Calibri"/>
          <w:sz w:val="22"/>
          <w:szCs w:val="22"/>
        </w:rPr>
      </w:pPr>
      <w:r w:rsidRPr="009C357B">
        <w:rPr>
          <w:rFonts w:ascii="Calibri" w:hAnsi="Calibri" w:cs="Calibri"/>
          <w:sz w:val="22"/>
          <w:szCs w:val="22"/>
        </w:rPr>
        <w:t>Lezáró beton szegélygerenda, felületképzés</w:t>
      </w:r>
    </w:p>
    <w:p w:rsidR="000F2850" w:rsidRPr="009C357B" w:rsidRDefault="000F2850" w:rsidP="006A7855">
      <w:pPr>
        <w:numPr>
          <w:ilvl w:val="0"/>
          <w:numId w:val="3"/>
        </w:numPr>
        <w:tabs>
          <w:tab w:val="num" w:pos="1320"/>
          <w:tab w:val="num" w:pos="1415"/>
        </w:tabs>
        <w:jc w:val="both"/>
        <w:rPr>
          <w:rFonts w:ascii="Calibri" w:hAnsi="Calibri" w:cs="Calibri"/>
          <w:sz w:val="22"/>
          <w:szCs w:val="22"/>
        </w:rPr>
      </w:pPr>
      <w:r w:rsidRPr="009C357B">
        <w:rPr>
          <w:rFonts w:ascii="Calibri" w:hAnsi="Calibri" w:cs="Calibri"/>
          <w:sz w:val="22"/>
          <w:szCs w:val="22"/>
        </w:rPr>
        <w:t>Tömörítés</w:t>
      </w:r>
    </w:p>
    <w:p w:rsidR="000F2850" w:rsidRPr="009C357B" w:rsidRDefault="000F2850" w:rsidP="006A7855">
      <w:pPr>
        <w:numPr>
          <w:ilvl w:val="0"/>
          <w:numId w:val="3"/>
        </w:numPr>
        <w:tabs>
          <w:tab w:val="num" w:pos="1320"/>
          <w:tab w:val="num" w:pos="1415"/>
        </w:tabs>
        <w:jc w:val="both"/>
        <w:rPr>
          <w:rFonts w:ascii="Calibri" w:hAnsi="Calibri" w:cs="Calibri"/>
          <w:sz w:val="22"/>
          <w:szCs w:val="22"/>
        </w:rPr>
      </w:pPr>
      <w:r w:rsidRPr="009C357B">
        <w:rPr>
          <w:rFonts w:ascii="Calibri" w:hAnsi="Calibri" w:cs="Calibri"/>
          <w:sz w:val="22"/>
          <w:szCs w:val="22"/>
        </w:rPr>
        <w:t>Zsaluzat elbontása, deponálása, bontott anyag elszállítása</w:t>
      </w:r>
    </w:p>
    <w:p w:rsidR="000F2850" w:rsidRPr="009C357B" w:rsidRDefault="000F2850" w:rsidP="006A7855">
      <w:pPr>
        <w:numPr>
          <w:ilvl w:val="0"/>
          <w:numId w:val="3"/>
        </w:numPr>
        <w:tabs>
          <w:tab w:val="num" w:pos="1320"/>
          <w:tab w:val="num" w:pos="1415"/>
        </w:tabs>
        <w:jc w:val="both"/>
        <w:rPr>
          <w:rFonts w:ascii="Calibri" w:hAnsi="Calibri" w:cs="Calibri"/>
          <w:sz w:val="22"/>
          <w:szCs w:val="22"/>
        </w:rPr>
      </w:pPr>
      <w:r w:rsidRPr="009C357B">
        <w:rPr>
          <w:rFonts w:ascii="Calibri" w:hAnsi="Calibri" w:cs="Calibri"/>
          <w:sz w:val="22"/>
          <w:szCs w:val="22"/>
        </w:rPr>
        <w:t>Utókezelés</w:t>
      </w:r>
    </w:p>
    <w:p w:rsidR="000F2850" w:rsidRPr="009C357B" w:rsidRDefault="000F2850" w:rsidP="006A7855">
      <w:pPr>
        <w:numPr>
          <w:ilvl w:val="0"/>
          <w:numId w:val="3"/>
        </w:numPr>
        <w:tabs>
          <w:tab w:val="num" w:pos="1320"/>
          <w:tab w:val="num" w:pos="1415"/>
        </w:tabs>
        <w:jc w:val="both"/>
        <w:rPr>
          <w:rFonts w:ascii="Calibri" w:hAnsi="Calibri" w:cs="Calibri"/>
          <w:sz w:val="22"/>
          <w:szCs w:val="22"/>
        </w:rPr>
      </w:pPr>
      <w:r w:rsidRPr="009C357B">
        <w:rPr>
          <w:rFonts w:ascii="Calibri" w:hAnsi="Calibri" w:cs="Calibri"/>
          <w:sz w:val="22"/>
          <w:szCs w:val="22"/>
        </w:rPr>
        <w:t>A szerkezet munkaközi védelme</w:t>
      </w:r>
    </w:p>
    <w:p w:rsidR="000F2850" w:rsidRPr="009C357B" w:rsidRDefault="000F2850" w:rsidP="006A7855">
      <w:pPr>
        <w:numPr>
          <w:ilvl w:val="0"/>
          <w:numId w:val="3"/>
        </w:numPr>
        <w:tabs>
          <w:tab w:val="num" w:pos="1320"/>
          <w:tab w:val="num" w:pos="1415"/>
        </w:tabs>
        <w:jc w:val="both"/>
        <w:rPr>
          <w:rFonts w:ascii="Calibri" w:hAnsi="Calibri" w:cs="Calibri"/>
          <w:sz w:val="22"/>
          <w:szCs w:val="22"/>
        </w:rPr>
      </w:pPr>
      <w:r w:rsidRPr="009C357B">
        <w:rPr>
          <w:rFonts w:ascii="Calibri" w:hAnsi="Calibri" w:cs="Calibri"/>
          <w:sz w:val="22"/>
          <w:szCs w:val="22"/>
        </w:rPr>
        <w:t>Terület rendezése fölösleges anyagok, hulladék elszállítása</w:t>
      </w:r>
    </w:p>
    <w:p w:rsidR="000F2850" w:rsidRPr="009C357B" w:rsidRDefault="000F2850" w:rsidP="006A7855">
      <w:pPr>
        <w:numPr>
          <w:ilvl w:val="0"/>
          <w:numId w:val="3"/>
        </w:numPr>
        <w:tabs>
          <w:tab w:val="num" w:pos="1320"/>
          <w:tab w:val="num" w:pos="1415"/>
        </w:tabs>
        <w:jc w:val="both"/>
        <w:rPr>
          <w:rFonts w:ascii="Calibri" w:hAnsi="Calibri" w:cs="Calibri"/>
          <w:sz w:val="22"/>
          <w:szCs w:val="22"/>
        </w:rPr>
      </w:pPr>
      <w:r w:rsidRPr="009C357B">
        <w:rPr>
          <w:rFonts w:ascii="Calibri" w:hAnsi="Calibri" w:cs="Calibri"/>
          <w:sz w:val="22"/>
          <w:szCs w:val="22"/>
        </w:rPr>
        <w:t>A tétel megvalósításához szükséges víztelenítési munkák</w:t>
      </w:r>
    </w:p>
    <w:p w:rsidR="000F2850" w:rsidRPr="009C357B" w:rsidRDefault="000F2850" w:rsidP="006A7855">
      <w:pPr>
        <w:numPr>
          <w:ilvl w:val="0"/>
          <w:numId w:val="3"/>
        </w:numPr>
        <w:tabs>
          <w:tab w:val="num" w:pos="1320"/>
          <w:tab w:val="num" w:pos="1415"/>
        </w:tabs>
        <w:jc w:val="both"/>
        <w:rPr>
          <w:rFonts w:ascii="Calibri" w:hAnsi="Calibri" w:cs="Calibri"/>
          <w:sz w:val="22"/>
          <w:szCs w:val="22"/>
        </w:rPr>
      </w:pPr>
      <w:r w:rsidRPr="009C357B">
        <w:rPr>
          <w:rFonts w:ascii="Calibri" w:hAnsi="Calibri" w:cs="Calibri"/>
          <w:sz w:val="22"/>
          <w:szCs w:val="22"/>
        </w:rPr>
        <w:t>Járulékos költségek</w:t>
      </w:r>
    </w:p>
    <w:p w:rsidR="000F2850" w:rsidRPr="009C357B" w:rsidRDefault="000F2850" w:rsidP="006A7855">
      <w:pPr>
        <w:numPr>
          <w:ilvl w:val="0"/>
          <w:numId w:val="3"/>
        </w:numPr>
        <w:tabs>
          <w:tab w:val="num" w:pos="1320"/>
          <w:tab w:val="num" w:pos="1415"/>
        </w:tabs>
        <w:jc w:val="both"/>
        <w:rPr>
          <w:rFonts w:ascii="Calibri" w:hAnsi="Calibri" w:cs="Calibri"/>
          <w:sz w:val="22"/>
          <w:szCs w:val="22"/>
        </w:rPr>
      </w:pPr>
      <w:r w:rsidRPr="009C357B">
        <w:rPr>
          <w:rFonts w:ascii="Calibri" w:hAnsi="Calibri" w:cs="Calibri"/>
          <w:sz w:val="22"/>
          <w:szCs w:val="22"/>
        </w:rPr>
        <w:t>Lerakóhelyi díj</w:t>
      </w:r>
    </w:p>
    <w:p w:rsidR="000F2850" w:rsidRPr="009C357B" w:rsidRDefault="000F2850" w:rsidP="006A7855">
      <w:pPr>
        <w:numPr>
          <w:ilvl w:val="0"/>
          <w:numId w:val="3"/>
        </w:numPr>
        <w:tabs>
          <w:tab w:val="num" w:pos="1320"/>
          <w:tab w:val="num" w:pos="1415"/>
        </w:tabs>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p>
    <w:p w:rsidR="000F2850" w:rsidRPr="009C357B" w:rsidRDefault="000F2850" w:rsidP="000F2850">
      <w:pPr>
        <w:tabs>
          <w:tab w:val="num" w:pos="2025"/>
          <w:tab w:val="left" w:pos="6617"/>
          <w:tab w:val="left" w:pos="7091"/>
        </w:tabs>
        <w:rPr>
          <w:rFonts w:ascii="Calibri" w:hAnsi="Calibri" w:cs="Calibri"/>
          <w:sz w:val="22"/>
          <w:szCs w:val="22"/>
        </w:rPr>
      </w:pPr>
    </w:p>
    <w:tbl>
      <w:tblPr>
        <w:tblpPr w:leftFromText="141" w:rightFromText="141" w:vertAnchor="text" w:horzAnchor="margin" w:tblpY="132"/>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14"/>
        <w:gridCol w:w="5528"/>
        <w:gridCol w:w="1134"/>
      </w:tblGrid>
      <w:tr w:rsidR="000F2850" w:rsidRPr="009C357B" w:rsidTr="000F2850">
        <w:tc>
          <w:tcPr>
            <w:tcW w:w="3114" w:type="dxa"/>
            <w:shd w:val="clear" w:color="auto" w:fill="auto"/>
            <w:vAlign w:val="center"/>
          </w:tcPr>
          <w:p w:rsidR="000F2850" w:rsidRPr="009C357B" w:rsidRDefault="000F2850" w:rsidP="000F2850">
            <w:pPr>
              <w:jc w:val="both"/>
              <w:rPr>
                <w:rFonts w:ascii="Calibri" w:hAnsi="Calibri" w:cs="Calibri"/>
                <w:bCs/>
                <w:iCs/>
                <w:sz w:val="22"/>
                <w:szCs w:val="22"/>
              </w:rPr>
            </w:pPr>
            <w:r w:rsidRPr="009C357B">
              <w:rPr>
                <w:rFonts w:ascii="Calibri" w:hAnsi="Calibri" w:cs="Calibri"/>
                <w:bCs/>
                <w:iCs/>
                <w:sz w:val="22"/>
                <w:szCs w:val="22"/>
              </w:rPr>
              <w:t>VA-05.02-13.02.00.00-00.10</w:t>
            </w:r>
          </w:p>
        </w:tc>
        <w:tc>
          <w:tcPr>
            <w:tcW w:w="5528" w:type="dxa"/>
            <w:shd w:val="clear" w:color="auto" w:fill="auto"/>
            <w:vAlign w:val="center"/>
          </w:tcPr>
          <w:p w:rsidR="000F2850" w:rsidRPr="009C357B" w:rsidRDefault="000F2850" w:rsidP="000F2850">
            <w:pPr>
              <w:jc w:val="both"/>
              <w:rPr>
                <w:rFonts w:ascii="Calibri" w:hAnsi="Calibri" w:cs="Calibri"/>
                <w:sz w:val="22"/>
                <w:szCs w:val="22"/>
              </w:rPr>
            </w:pPr>
            <w:r w:rsidRPr="009C357B">
              <w:rPr>
                <w:rFonts w:ascii="Calibri" w:hAnsi="Calibri" w:cs="Calibri"/>
                <w:sz w:val="22"/>
                <w:szCs w:val="22"/>
              </w:rPr>
              <w:t>Padló folyóka</w:t>
            </w:r>
          </w:p>
        </w:tc>
        <w:tc>
          <w:tcPr>
            <w:tcW w:w="1134" w:type="dxa"/>
            <w:shd w:val="clear" w:color="auto" w:fill="auto"/>
            <w:vAlign w:val="center"/>
          </w:tcPr>
          <w:p w:rsidR="000F2850" w:rsidRPr="009C357B" w:rsidRDefault="000F2850" w:rsidP="000F2850">
            <w:pPr>
              <w:jc w:val="right"/>
              <w:rPr>
                <w:rFonts w:ascii="Calibri" w:hAnsi="Calibri" w:cs="Calibri"/>
                <w:bCs/>
                <w:iCs/>
                <w:sz w:val="22"/>
                <w:szCs w:val="22"/>
              </w:rPr>
            </w:pPr>
            <w:r w:rsidRPr="009C357B">
              <w:rPr>
                <w:rFonts w:ascii="Calibri" w:hAnsi="Calibri" w:cs="Calibri"/>
                <w:bCs/>
                <w:iCs/>
                <w:sz w:val="22"/>
                <w:szCs w:val="22"/>
              </w:rPr>
              <w:t>m</w:t>
            </w:r>
          </w:p>
        </w:tc>
      </w:tr>
    </w:tbl>
    <w:p w:rsidR="000F2850" w:rsidRPr="009C357B" w:rsidRDefault="000F2850" w:rsidP="000F2850">
      <w:pPr>
        <w:tabs>
          <w:tab w:val="num" w:pos="2025"/>
          <w:tab w:val="left" w:pos="6617"/>
          <w:tab w:val="left" w:pos="7091"/>
        </w:tabs>
        <w:rPr>
          <w:rFonts w:ascii="Calibri" w:hAnsi="Calibri" w:cs="Calibri"/>
          <w:sz w:val="22"/>
          <w:szCs w:val="22"/>
        </w:rPr>
      </w:pPr>
    </w:p>
    <w:p w:rsidR="000F2850" w:rsidRPr="009C357B" w:rsidRDefault="000F2850" w:rsidP="000F2850">
      <w:pPr>
        <w:rPr>
          <w:rFonts w:ascii="Calibri" w:hAnsi="Calibri" w:cs="Calibri"/>
          <w:sz w:val="22"/>
          <w:szCs w:val="22"/>
        </w:rPr>
      </w:pPr>
      <w:r w:rsidRPr="009C357B">
        <w:rPr>
          <w:rFonts w:ascii="Calibri" w:hAnsi="Calibri" w:cs="Calibri"/>
          <w:sz w:val="22"/>
          <w:szCs w:val="22"/>
        </w:rPr>
        <w:t>Tartalom:</w:t>
      </w:r>
    </w:p>
    <w:p w:rsidR="000F2850" w:rsidRPr="009C357B" w:rsidRDefault="000F2850" w:rsidP="006A7855">
      <w:pPr>
        <w:numPr>
          <w:ilvl w:val="0"/>
          <w:numId w:val="3"/>
        </w:numPr>
        <w:tabs>
          <w:tab w:val="num" w:pos="1320"/>
          <w:tab w:val="num" w:pos="1415"/>
        </w:tabs>
        <w:jc w:val="both"/>
        <w:rPr>
          <w:rFonts w:ascii="Calibri" w:hAnsi="Calibri" w:cs="Calibri"/>
          <w:sz w:val="22"/>
          <w:szCs w:val="22"/>
        </w:rPr>
      </w:pPr>
      <w:r w:rsidRPr="009C357B">
        <w:rPr>
          <w:rFonts w:ascii="Calibri" w:hAnsi="Calibri" w:cs="Calibri"/>
          <w:sz w:val="22"/>
          <w:szCs w:val="22"/>
        </w:rPr>
        <w:t>Geodéziai mérések, kitűzések elvégzése</w:t>
      </w:r>
    </w:p>
    <w:p w:rsidR="000F2850" w:rsidRPr="009C357B" w:rsidRDefault="000F2850" w:rsidP="006A7855">
      <w:pPr>
        <w:numPr>
          <w:ilvl w:val="0"/>
          <w:numId w:val="3"/>
        </w:numPr>
        <w:tabs>
          <w:tab w:val="num" w:pos="1320"/>
          <w:tab w:val="num" w:pos="1415"/>
        </w:tabs>
        <w:jc w:val="both"/>
        <w:rPr>
          <w:rFonts w:ascii="Calibri" w:hAnsi="Calibri" w:cs="Calibri"/>
          <w:sz w:val="22"/>
          <w:szCs w:val="22"/>
        </w:rPr>
      </w:pPr>
      <w:r w:rsidRPr="009C357B">
        <w:rPr>
          <w:rFonts w:ascii="Calibri" w:hAnsi="Calibri" w:cs="Calibri"/>
          <w:sz w:val="22"/>
          <w:szCs w:val="22"/>
        </w:rPr>
        <w:t>Gépek, eszközök, berendezések, munkaerő biztosítása</w:t>
      </w:r>
    </w:p>
    <w:p w:rsidR="000F2850" w:rsidRPr="009C357B" w:rsidRDefault="000F2850" w:rsidP="006A7855">
      <w:pPr>
        <w:numPr>
          <w:ilvl w:val="0"/>
          <w:numId w:val="3"/>
        </w:numPr>
        <w:tabs>
          <w:tab w:val="num" w:pos="1320"/>
          <w:tab w:val="num" w:pos="1415"/>
        </w:tabs>
        <w:jc w:val="both"/>
        <w:rPr>
          <w:rFonts w:ascii="Calibri" w:hAnsi="Calibri" w:cs="Calibri"/>
          <w:sz w:val="22"/>
          <w:szCs w:val="22"/>
        </w:rPr>
      </w:pPr>
      <w:r w:rsidRPr="009C357B">
        <w:rPr>
          <w:rFonts w:ascii="Calibri" w:hAnsi="Calibri" w:cs="Calibri"/>
          <w:sz w:val="22"/>
          <w:szCs w:val="22"/>
        </w:rPr>
        <w:t>Csapadékvizek elvezetése, csapadékból származó vizek esetén a munkaterület víztelenítése</w:t>
      </w:r>
    </w:p>
    <w:p w:rsidR="000F2850" w:rsidRPr="009C357B" w:rsidRDefault="000F2850" w:rsidP="006A7855">
      <w:pPr>
        <w:numPr>
          <w:ilvl w:val="0"/>
          <w:numId w:val="3"/>
        </w:numPr>
        <w:tabs>
          <w:tab w:val="num" w:pos="1320"/>
          <w:tab w:val="num" w:pos="1415"/>
        </w:tabs>
        <w:jc w:val="both"/>
        <w:rPr>
          <w:rFonts w:ascii="Calibri" w:hAnsi="Calibri" w:cs="Calibri"/>
          <w:sz w:val="22"/>
          <w:szCs w:val="22"/>
        </w:rPr>
      </w:pPr>
      <w:r w:rsidRPr="009C357B">
        <w:rPr>
          <w:rFonts w:ascii="Calibri" w:hAnsi="Calibri" w:cs="Calibri"/>
          <w:sz w:val="22"/>
          <w:szCs w:val="22"/>
        </w:rPr>
        <w:t>A szükséges anyagok, segédanyagok beszerzése, helyszínre szállítása, deponálása</w:t>
      </w:r>
    </w:p>
    <w:p w:rsidR="000F2850" w:rsidRPr="009C357B" w:rsidRDefault="000F2850" w:rsidP="006A7855">
      <w:pPr>
        <w:numPr>
          <w:ilvl w:val="0"/>
          <w:numId w:val="3"/>
        </w:numPr>
        <w:tabs>
          <w:tab w:val="num" w:pos="1320"/>
          <w:tab w:val="num" w:pos="1415"/>
        </w:tabs>
        <w:jc w:val="both"/>
        <w:rPr>
          <w:rFonts w:ascii="Calibri" w:hAnsi="Calibri" w:cs="Calibri"/>
          <w:sz w:val="22"/>
          <w:szCs w:val="22"/>
        </w:rPr>
      </w:pPr>
      <w:r w:rsidRPr="009C357B">
        <w:rPr>
          <w:rFonts w:ascii="Calibri" w:hAnsi="Calibri" w:cs="Calibri"/>
          <w:sz w:val="22"/>
          <w:szCs w:val="22"/>
        </w:rPr>
        <w:t>Belső anyagmozgatás</w:t>
      </w:r>
    </w:p>
    <w:p w:rsidR="000F2850" w:rsidRPr="009C357B" w:rsidRDefault="000F2850" w:rsidP="006A7855">
      <w:pPr>
        <w:numPr>
          <w:ilvl w:val="0"/>
          <w:numId w:val="3"/>
        </w:numPr>
        <w:tabs>
          <w:tab w:val="num" w:pos="1320"/>
          <w:tab w:val="num" w:pos="1415"/>
        </w:tabs>
        <w:jc w:val="both"/>
        <w:rPr>
          <w:rFonts w:ascii="Calibri" w:hAnsi="Calibri" w:cs="Calibri"/>
          <w:sz w:val="22"/>
          <w:szCs w:val="22"/>
        </w:rPr>
      </w:pPr>
      <w:r w:rsidRPr="009C357B">
        <w:rPr>
          <w:rFonts w:ascii="Calibri" w:hAnsi="Calibri" w:cs="Calibri"/>
          <w:sz w:val="22"/>
          <w:szCs w:val="22"/>
        </w:rPr>
        <w:t>Beton próbakeverés</w:t>
      </w:r>
    </w:p>
    <w:p w:rsidR="000F2850" w:rsidRPr="009C357B" w:rsidRDefault="000F2850" w:rsidP="006A7855">
      <w:pPr>
        <w:numPr>
          <w:ilvl w:val="0"/>
          <w:numId w:val="3"/>
        </w:numPr>
        <w:tabs>
          <w:tab w:val="num" w:pos="1320"/>
          <w:tab w:val="num" w:pos="1415"/>
        </w:tabs>
        <w:jc w:val="both"/>
        <w:rPr>
          <w:rFonts w:ascii="Calibri" w:hAnsi="Calibri" w:cs="Calibri"/>
          <w:sz w:val="22"/>
          <w:szCs w:val="22"/>
        </w:rPr>
      </w:pPr>
      <w:r w:rsidRPr="009C357B">
        <w:rPr>
          <w:rFonts w:ascii="Calibri" w:hAnsi="Calibri" w:cs="Calibri"/>
          <w:sz w:val="22"/>
          <w:szCs w:val="22"/>
        </w:rPr>
        <w:t>Kitűzés</w:t>
      </w:r>
    </w:p>
    <w:p w:rsidR="000F2850" w:rsidRPr="009C357B" w:rsidRDefault="000F2850" w:rsidP="006A7855">
      <w:pPr>
        <w:numPr>
          <w:ilvl w:val="0"/>
          <w:numId w:val="3"/>
        </w:numPr>
        <w:tabs>
          <w:tab w:val="num" w:pos="1320"/>
          <w:tab w:val="num" w:pos="1415"/>
        </w:tabs>
        <w:jc w:val="both"/>
        <w:rPr>
          <w:rFonts w:ascii="Calibri" w:hAnsi="Calibri" w:cs="Calibri"/>
          <w:sz w:val="22"/>
          <w:szCs w:val="22"/>
        </w:rPr>
      </w:pPr>
      <w:r w:rsidRPr="009C357B">
        <w:rPr>
          <w:rFonts w:ascii="Calibri" w:hAnsi="Calibri" w:cs="Calibri"/>
          <w:sz w:val="22"/>
          <w:szCs w:val="22"/>
        </w:rPr>
        <w:t>Földmunka végzése a tervezett mintaszelvénynek, hossz-szelvénynek megfelelően, felületképzés</w:t>
      </w:r>
    </w:p>
    <w:p w:rsidR="000F2850" w:rsidRPr="009C357B" w:rsidRDefault="000F2850" w:rsidP="006A7855">
      <w:pPr>
        <w:numPr>
          <w:ilvl w:val="0"/>
          <w:numId w:val="3"/>
        </w:numPr>
        <w:tabs>
          <w:tab w:val="num" w:pos="1320"/>
          <w:tab w:val="num" w:pos="1415"/>
        </w:tabs>
        <w:jc w:val="both"/>
        <w:rPr>
          <w:rFonts w:ascii="Calibri" w:hAnsi="Calibri" w:cs="Calibri"/>
          <w:sz w:val="22"/>
          <w:szCs w:val="22"/>
        </w:rPr>
      </w:pPr>
      <w:r w:rsidRPr="009C357B">
        <w:rPr>
          <w:rFonts w:ascii="Calibri" w:hAnsi="Calibri" w:cs="Calibri"/>
          <w:sz w:val="22"/>
          <w:szCs w:val="22"/>
        </w:rPr>
        <w:t>Tükörkészítés, tömörítés</w:t>
      </w:r>
    </w:p>
    <w:p w:rsidR="000F2850" w:rsidRPr="009C357B" w:rsidRDefault="000F2850" w:rsidP="006A7855">
      <w:pPr>
        <w:numPr>
          <w:ilvl w:val="0"/>
          <w:numId w:val="3"/>
        </w:numPr>
        <w:tabs>
          <w:tab w:val="num" w:pos="1320"/>
          <w:tab w:val="num" w:pos="1415"/>
        </w:tabs>
        <w:jc w:val="both"/>
        <w:rPr>
          <w:rFonts w:ascii="Calibri" w:hAnsi="Calibri" w:cs="Calibri"/>
          <w:sz w:val="22"/>
          <w:szCs w:val="22"/>
        </w:rPr>
      </w:pPr>
      <w:r w:rsidRPr="009C357B">
        <w:rPr>
          <w:rFonts w:ascii="Calibri" w:hAnsi="Calibri" w:cs="Calibri"/>
          <w:sz w:val="22"/>
          <w:szCs w:val="22"/>
        </w:rPr>
        <w:t>Terv szerinti zsaluzat készítése: zsaluzóanyag kiválasztása, leszabása, elemek összeállítása, felületi kezelése, táblák felállítása, rögzítése, merevítése, illetve kitámasztása, védelme</w:t>
      </w:r>
    </w:p>
    <w:p w:rsidR="000F2850" w:rsidRPr="009C357B" w:rsidRDefault="000F2850" w:rsidP="006A7855">
      <w:pPr>
        <w:numPr>
          <w:ilvl w:val="0"/>
          <w:numId w:val="3"/>
        </w:numPr>
        <w:tabs>
          <w:tab w:val="num" w:pos="1320"/>
          <w:tab w:val="num" w:pos="1415"/>
        </w:tabs>
        <w:jc w:val="both"/>
        <w:rPr>
          <w:rFonts w:ascii="Calibri" w:hAnsi="Calibri" w:cs="Calibri"/>
          <w:sz w:val="22"/>
          <w:szCs w:val="22"/>
        </w:rPr>
      </w:pPr>
      <w:r w:rsidRPr="009C357B">
        <w:rPr>
          <w:rFonts w:ascii="Calibri" w:hAnsi="Calibri" w:cs="Calibri"/>
          <w:sz w:val="22"/>
          <w:szCs w:val="22"/>
        </w:rPr>
        <w:t>Betonágyazat készítése, betonozás a betontechnológiai terv szerint</w:t>
      </w:r>
    </w:p>
    <w:p w:rsidR="000F2850" w:rsidRPr="009C357B" w:rsidRDefault="000F2850" w:rsidP="006A7855">
      <w:pPr>
        <w:numPr>
          <w:ilvl w:val="0"/>
          <w:numId w:val="3"/>
        </w:numPr>
        <w:tabs>
          <w:tab w:val="num" w:pos="1320"/>
          <w:tab w:val="num" w:pos="1415"/>
        </w:tabs>
        <w:jc w:val="both"/>
        <w:rPr>
          <w:rFonts w:ascii="Calibri" w:hAnsi="Calibri" w:cs="Calibri"/>
          <w:sz w:val="22"/>
          <w:szCs w:val="22"/>
        </w:rPr>
      </w:pPr>
      <w:r w:rsidRPr="009C357B">
        <w:rPr>
          <w:rFonts w:ascii="Calibri" w:hAnsi="Calibri" w:cs="Calibri"/>
          <w:sz w:val="22"/>
          <w:szCs w:val="22"/>
        </w:rPr>
        <w:t>Betonacél terv szerinti leszabása, hajlítása, szerelése rögzítése</w:t>
      </w:r>
    </w:p>
    <w:p w:rsidR="000F2850" w:rsidRPr="009C357B" w:rsidRDefault="000F2850" w:rsidP="006A7855">
      <w:pPr>
        <w:numPr>
          <w:ilvl w:val="0"/>
          <w:numId w:val="3"/>
        </w:numPr>
        <w:tabs>
          <w:tab w:val="num" w:pos="1320"/>
          <w:tab w:val="num" w:pos="1415"/>
        </w:tabs>
        <w:jc w:val="both"/>
        <w:rPr>
          <w:rFonts w:ascii="Calibri" w:hAnsi="Calibri" w:cs="Calibri"/>
          <w:sz w:val="22"/>
          <w:szCs w:val="22"/>
        </w:rPr>
      </w:pPr>
      <w:r w:rsidRPr="009C357B">
        <w:rPr>
          <w:rFonts w:ascii="Calibri" w:hAnsi="Calibri" w:cs="Calibri"/>
          <w:sz w:val="22"/>
          <w:szCs w:val="22"/>
        </w:rPr>
        <w:t>Monolit folyóka betonozása, utókezelése, terv szerint</w:t>
      </w:r>
    </w:p>
    <w:p w:rsidR="000F2850" w:rsidRPr="009C357B" w:rsidRDefault="000F2850" w:rsidP="006A7855">
      <w:pPr>
        <w:numPr>
          <w:ilvl w:val="0"/>
          <w:numId w:val="3"/>
        </w:numPr>
        <w:tabs>
          <w:tab w:val="num" w:pos="1320"/>
          <w:tab w:val="num" w:pos="1415"/>
        </w:tabs>
        <w:jc w:val="both"/>
        <w:rPr>
          <w:rFonts w:ascii="Calibri" w:hAnsi="Calibri" w:cs="Calibri"/>
          <w:sz w:val="22"/>
          <w:szCs w:val="22"/>
        </w:rPr>
      </w:pPr>
      <w:r w:rsidRPr="009C357B">
        <w:rPr>
          <w:rFonts w:ascii="Calibri" w:hAnsi="Calibri" w:cs="Calibri"/>
          <w:sz w:val="22"/>
          <w:szCs w:val="22"/>
        </w:rPr>
        <w:t>Befogadó árok burkolása, sóvédelem szükség szerint</w:t>
      </w:r>
    </w:p>
    <w:p w:rsidR="000F2850" w:rsidRPr="009C357B" w:rsidRDefault="000F2850" w:rsidP="006A7855">
      <w:pPr>
        <w:numPr>
          <w:ilvl w:val="0"/>
          <w:numId w:val="3"/>
        </w:numPr>
        <w:tabs>
          <w:tab w:val="num" w:pos="1320"/>
          <w:tab w:val="num" w:pos="1415"/>
        </w:tabs>
        <w:jc w:val="both"/>
        <w:rPr>
          <w:rFonts w:ascii="Calibri" w:hAnsi="Calibri" w:cs="Calibri"/>
          <w:sz w:val="22"/>
          <w:szCs w:val="22"/>
        </w:rPr>
      </w:pPr>
      <w:r w:rsidRPr="009C357B">
        <w:rPr>
          <w:rFonts w:ascii="Calibri" w:hAnsi="Calibri" w:cs="Calibri"/>
          <w:sz w:val="22"/>
          <w:szCs w:val="22"/>
        </w:rPr>
        <w:t>Lezáró beton szegélygerenda, felületképzés</w:t>
      </w:r>
    </w:p>
    <w:p w:rsidR="000F2850" w:rsidRPr="009C357B" w:rsidRDefault="000F2850" w:rsidP="006A7855">
      <w:pPr>
        <w:numPr>
          <w:ilvl w:val="0"/>
          <w:numId w:val="3"/>
        </w:numPr>
        <w:tabs>
          <w:tab w:val="num" w:pos="1320"/>
          <w:tab w:val="num" w:pos="1415"/>
        </w:tabs>
        <w:jc w:val="both"/>
        <w:rPr>
          <w:rFonts w:ascii="Calibri" w:hAnsi="Calibri" w:cs="Calibri"/>
          <w:sz w:val="22"/>
          <w:szCs w:val="22"/>
        </w:rPr>
      </w:pPr>
      <w:r w:rsidRPr="009C357B">
        <w:rPr>
          <w:rFonts w:ascii="Calibri" w:hAnsi="Calibri" w:cs="Calibri"/>
          <w:sz w:val="22"/>
          <w:szCs w:val="22"/>
        </w:rPr>
        <w:t>Tömörítés</w:t>
      </w:r>
    </w:p>
    <w:p w:rsidR="000F2850" w:rsidRPr="009C357B" w:rsidRDefault="000F2850" w:rsidP="006A7855">
      <w:pPr>
        <w:numPr>
          <w:ilvl w:val="0"/>
          <w:numId w:val="3"/>
        </w:numPr>
        <w:tabs>
          <w:tab w:val="num" w:pos="1320"/>
          <w:tab w:val="num" w:pos="1415"/>
        </w:tabs>
        <w:jc w:val="both"/>
        <w:rPr>
          <w:rFonts w:ascii="Calibri" w:hAnsi="Calibri" w:cs="Calibri"/>
          <w:sz w:val="22"/>
          <w:szCs w:val="22"/>
        </w:rPr>
      </w:pPr>
      <w:r w:rsidRPr="009C357B">
        <w:rPr>
          <w:rFonts w:ascii="Calibri" w:hAnsi="Calibri" w:cs="Calibri"/>
          <w:sz w:val="22"/>
          <w:szCs w:val="22"/>
        </w:rPr>
        <w:t>Zsaluzat elbontása, deponálása, bontott anyag elszállítása</w:t>
      </w:r>
    </w:p>
    <w:p w:rsidR="000F2850" w:rsidRPr="009C357B" w:rsidRDefault="000F2850" w:rsidP="006A7855">
      <w:pPr>
        <w:numPr>
          <w:ilvl w:val="0"/>
          <w:numId w:val="3"/>
        </w:numPr>
        <w:tabs>
          <w:tab w:val="num" w:pos="1320"/>
          <w:tab w:val="num" w:pos="1415"/>
        </w:tabs>
        <w:jc w:val="both"/>
        <w:rPr>
          <w:rFonts w:ascii="Calibri" w:hAnsi="Calibri" w:cs="Calibri"/>
          <w:sz w:val="22"/>
          <w:szCs w:val="22"/>
        </w:rPr>
      </w:pPr>
      <w:r w:rsidRPr="009C357B">
        <w:rPr>
          <w:rFonts w:ascii="Calibri" w:hAnsi="Calibri" w:cs="Calibri"/>
          <w:sz w:val="22"/>
          <w:szCs w:val="22"/>
        </w:rPr>
        <w:t>Utókezelés</w:t>
      </w:r>
    </w:p>
    <w:p w:rsidR="000F2850" w:rsidRPr="009C357B" w:rsidRDefault="000F2850" w:rsidP="006A7855">
      <w:pPr>
        <w:numPr>
          <w:ilvl w:val="0"/>
          <w:numId w:val="3"/>
        </w:numPr>
        <w:tabs>
          <w:tab w:val="num" w:pos="1320"/>
          <w:tab w:val="num" w:pos="1415"/>
        </w:tabs>
        <w:jc w:val="both"/>
        <w:rPr>
          <w:rFonts w:ascii="Calibri" w:hAnsi="Calibri" w:cs="Calibri"/>
          <w:sz w:val="22"/>
          <w:szCs w:val="22"/>
        </w:rPr>
      </w:pPr>
      <w:r w:rsidRPr="009C357B">
        <w:rPr>
          <w:rFonts w:ascii="Calibri" w:hAnsi="Calibri" w:cs="Calibri"/>
          <w:sz w:val="22"/>
          <w:szCs w:val="22"/>
        </w:rPr>
        <w:t>A szerkezet munkaközi védelme</w:t>
      </w:r>
    </w:p>
    <w:p w:rsidR="000F2850" w:rsidRPr="009C357B" w:rsidRDefault="000F2850" w:rsidP="006A7855">
      <w:pPr>
        <w:numPr>
          <w:ilvl w:val="0"/>
          <w:numId w:val="3"/>
        </w:numPr>
        <w:tabs>
          <w:tab w:val="num" w:pos="1320"/>
          <w:tab w:val="num" w:pos="1415"/>
        </w:tabs>
        <w:jc w:val="both"/>
        <w:rPr>
          <w:rFonts w:ascii="Calibri" w:hAnsi="Calibri" w:cs="Calibri"/>
          <w:sz w:val="22"/>
          <w:szCs w:val="22"/>
        </w:rPr>
      </w:pPr>
      <w:r w:rsidRPr="009C357B">
        <w:rPr>
          <w:rFonts w:ascii="Calibri" w:hAnsi="Calibri" w:cs="Calibri"/>
          <w:sz w:val="22"/>
          <w:szCs w:val="22"/>
        </w:rPr>
        <w:t>Terület rendezése fölösleges anyagok, hulladék elszállítása</w:t>
      </w:r>
    </w:p>
    <w:p w:rsidR="000F2850" w:rsidRPr="009C357B" w:rsidRDefault="000F2850" w:rsidP="006A7855">
      <w:pPr>
        <w:numPr>
          <w:ilvl w:val="0"/>
          <w:numId w:val="3"/>
        </w:numPr>
        <w:tabs>
          <w:tab w:val="num" w:pos="1320"/>
          <w:tab w:val="num" w:pos="1415"/>
        </w:tabs>
        <w:jc w:val="both"/>
        <w:rPr>
          <w:rFonts w:ascii="Calibri" w:hAnsi="Calibri" w:cs="Calibri"/>
          <w:sz w:val="22"/>
          <w:szCs w:val="22"/>
        </w:rPr>
      </w:pPr>
      <w:r w:rsidRPr="009C357B">
        <w:rPr>
          <w:rFonts w:ascii="Calibri" w:hAnsi="Calibri" w:cs="Calibri"/>
          <w:sz w:val="22"/>
          <w:szCs w:val="22"/>
        </w:rPr>
        <w:t>A tétel megvalósításához szükséges víztelenítési munkák</w:t>
      </w:r>
    </w:p>
    <w:p w:rsidR="000F2850" w:rsidRPr="009C357B" w:rsidRDefault="000F2850" w:rsidP="006A7855">
      <w:pPr>
        <w:numPr>
          <w:ilvl w:val="0"/>
          <w:numId w:val="3"/>
        </w:numPr>
        <w:tabs>
          <w:tab w:val="num" w:pos="1320"/>
          <w:tab w:val="num" w:pos="1415"/>
        </w:tabs>
        <w:jc w:val="both"/>
        <w:rPr>
          <w:rFonts w:ascii="Calibri" w:hAnsi="Calibri" w:cs="Calibri"/>
          <w:sz w:val="22"/>
          <w:szCs w:val="22"/>
        </w:rPr>
      </w:pPr>
      <w:r w:rsidRPr="009C357B">
        <w:rPr>
          <w:rFonts w:ascii="Calibri" w:hAnsi="Calibri" w:cs="Calibri"/>
          <w:sz w:val="22"/>
          <w:szCs w:val="22"/>
        </w:rPr>
        <w:t>Járulékos költségek</w:t>
      </w:r>
    </w:p>
    <w:p w:rsidR="000F2850" w:rsidRPr="009C357B" w:rsidRDefault="000F2850" w:rsidP="006A7855">
      <w:pPr>
        <w:numPr>
          <w:ilvl w:val="0"/>
          <w:numId w:val="3"/>
        </w:numPr>
        <w:tabs>
          <w:tab w:val="num" w:pos="1320"/>
          <w:tab w:val="num" w:pos="1415"/>
        </w:tabs>
        <w:jc w:val="both"/>
        <w:rPr>
          <w:rFonts w:ascii="Calibri" w:hAnsi="Calibri" w:cs="Calibri"/>
          <w:sz w:val="22"/>
          <w:szCs w:val="22"/>
        </w:rPr>
      </w:pPr>
      <w:r w:rsidRPr="009C357B">
        <w:rPr>
          <w:rFonts w:ascii="Calibri" w:hAnsi="Calibri" w:cs="Calibri"/>
          <w:sz w:val="22"/>
          <w:szCs w:val="22"/>
        </w:rPr>
        <w:t>Lerakóhelyi díj</w:t>
      </w:r>
    </w:p>
    <w:p w:rsidR="000F2850" w:rsidRPr="009C357B" w:rsidRDefault="000F2850" w:rsidP="006A7855">
      <w:pPr>
        <w:numPr>
          <w:ilvl w:val="0"/>
          <w:numId w:val="3"/>
        </w:numPr>
        <w:tabs>
          <w:tab w:val="num" w:pos="1320"/>
          <w:tab w:val="num" w:pos="1415"/>
        </w:tabs>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p>
    <w:p w:rsidR="000F2850" w:rsidRPr="009C357B" w:rsidRDefault="000F2850" w:rsidP="000F2850">
      <w:pPr>
        <w:tabs>
          <w:tab w:val="num" w:pos="1415"/>
        </w:tabs>
        <w:jc w:val="both"/>
        <w:rPr>
          <w:rFonts w:ascii="Calibri" w:hAnsi="Calibri" w:cs="Calibri"/>
          <w:sz w:val="22"/>
          <w:szCs w:val="22"/>
        </w:rPr>
      </w:pPr>
    </w:p>
    <w:p w:rsidR="000F2850" w:rsidRPr="009C357B" w:rsidRDefault="000F2850" w:rsidP="000F2850">
      <w:pPr>
        <w:tabs>
          <w:tab w:val="num" w:pos="2025"/>
          <w:tab w:val="left" w:pos="6617"/>
          <w:tab w:val="left" w:pos="7091"/>
        </w:tabs>
        <w:rPr>
          <w:rFonts w:ascii="Calibri" w:hAnsi="Calibri" w:cs="Calibri"/>
          <w:sz w:val="22"/>
          <w:szCs w:val="22"/>
        </w:rPr>
      </w:pPr>
    </w:p>
    <w:tbl>
      <w:tblPr>
        <w:tblpPr w:leftFromText="141" w:rightFromText="141" w:vertAnchor="text" w:horzAnchor="margin" w:tblpY="132"/>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14"/>
        <w:gridCol w:w="5528"/>
        <w:gridCol w:w="1134"/>
      </w:tblGrid>
      <w:tr w:rsidR="000F2850" w:rsidRPr="009C357B" w:rsidTr="000F2850">
        <w:tc>
          <w:tcPr>
            <w:tcW w:w="3114" w:type="dxa"/>
            <w:shd w:val="clear" w:color="auto" w:fill="auto"/>
            <w:vAlign w:val="center"/>
          </w:tcPr>
          <w:p w:rsidR="000F2850" w:rsidRPr="009C357B" w:rsidRDefault="000F2850" w:rsidP="000F2850">
            <w:pPr>
              <w:jc w:val="both"/>
              <w:rPr>
                <w:rFonts w:ascii="Calibri" w:hAnsi="Calibri" w:cs="Calibri"/>
                <w:bCs/>
                <w:iCs/>
                <w:sz w:val="22"/>
                <w:szCs w:val="22"/>
              </w:rPr>
            </w:pPr>
            <w:r w:rsidRPr="009C357B">
              <w:rPr>
                <w:rFonts w:ascii="Calibri" w:hAnsi="Calibri" w:cs="Calibri"/>
                <w:bCs/>
                <w:iCs/>
                <w:sz w:val="22"/>
                <w:szCs w:val="22"/>
              </w:rPr>
              <w:t>VA-05.02-13.02.00.00-00.11</w:t>
            </w:r>
          </w:p>
        </w:tc>
        <w:tc>
          <w:tcPr>
            <w:tcW w:w="5528" w:type="dxa"/>
            <w:shd w:val="clear" w:color="auto" w:fill="auto"/>
            <w:vAlign w:val="center"/>
          </w:tcPr>
          <w:p w:rsidR="000F2850" w:rsidRPr="009C357B" w:rsidRDefault="000F2850" w:rsidP="000F2850">
            <w:pPr>
              <w:jc w:val="both"/>
              <w:rPr>
                <w:rFonts w:ascii="Calibri" w:hAnsi="Calibri" w:cs="Calibri"/>
                <w:sz w:val="22"/>
                <w:szCs w:val="22"/>
              </w:rPr>
            </w:pPr>
            <w:r w:rsidRPr="009C357B">
              <w:rPr>
                <w:rFonts w:ascii="Calibri" w:hAnsi="Calibri" w:cs="Calibri"/>
                <w:sz w:val="22"/>
                <w:szCs w:val="22"/>
              </w:rPr>
              <w:t>Burkolt vápa építése hidaknál</w:t>
            </w:r>
          </w:p>
        </w:tc>
        <w:tc>
          <w:tcPr>
            <w:tcW w:w="1134" w:type="dxa"/>
            <w:shd w:val="clear" w:color="auto" w:fill="auto"/>
            <w:vAlign w:val="center"/>
          </w:tcPr>
          <w:p w:rsidR="000F2850" w:rsidRPr="009C357B" w:rsidRDefault="000F2850" w:rsidP="000F2850">
            <w:pPr>
              <w:jc w:val="right"/>
              <w:rPr>
                <w:rFonts w:ascii="Calibri" w:hAnsi="Calibri" w:cs="Calibri"/>
                <w:bCs/>
                <w:iCs/>
                <w:sz w:val="22"/>
                <w:szCs w:val="22"/>
              </w:rPr>
            </w:pPr>
            <w:r w:rsidRPr="009C357B">
              <w:rPr>
                <w:rFonts w:ascii="Calibri" w:hAnsi="Calibri" w:cs="Calibri"/>
                <w:bCs/>
                <w:iCs/>
                <w:sz w:val="22"/>
                <w:szCs w:val="22"/>
              </w:rPr>
              <w:t>m</w:t>
            </w:r>
          </w:p>
        </w:tc>
      </w:tr>
    </w:tbl>
    <w:p w:rsidR="000F2850" w:rsidRPr="009C357B" w:rsidRDefault="000F2850" w:rsidP="000F2850">
      <w:pPr>
        <w:tabs>
          <w:tab w:val="num" w:pos="2025"/>
          <w:tab w:val="left" w:pos="6617"/>
          <w:tab w:val="left" w:pos="7091"/>
        </w:tabs>
        <w:rPr>
          <w:rFonts w:ascii="Calibri" w:hAnsi="Calibri" w:cs="Calibri"/>
          <w:sz w:val="22"/>
          <w:szCs w:val="22"/>
        </w:rPr>
      </w:pPr>
    </w:p>
    <w:p w:rsidR="000F2850" w:rsidRPr="009C357B" w:rsidRDefault="000F2850" w:rsidP="000F2850">
      <w:pPr>
        <w:tabs>
          <w:tab w:val="num" w:pos="1415"/>
        </w:tabs>
        <w:jc w:val="both"/>
        <w:rPr>
          <w:rFonts w:ascii="Calibri" w:hAnsi="Calibri" w:cs="Calibri"/>
          <w:sz w:val="22"/>
          <w:szCs w:val="22"/>
        </w:rPr>
      </w:pPr>
      <w:r w:rsidRPr="009C357B">
        <w:rPr>
          <w:rFonts w:ascii="Calibri" w:hAnsi="Calibri" w:cs="Calibri"/>
          <w:sz w:val="22"/>
          <w:szCs w:val="22"/>
        </w:rPr>
        <w:t>Tartalom:</w:t>
      </w:r>
    </w:p>
    <w:p w:rsidR="000F2850" w:rsidRPr="009C357B" w:rsidRDefault="000F2850" w:rsidP="006A7855">
      <w:pPr>
        <w:numPr>
          <w:ilvl w:val="0"/>
          <w:numId w:val="3"/>
        </w:numPr>
        <w:tabs>
          <w:tab w:val="num" w:pos="1320"/>
          <w:tab w:val="num" w:pos="1415"/>
        </w:tabs>
        <w:jc w:val="both"/>
        <w:rPr>
          <w:rFonts w:ascii="Calibri" w:hAnsi="Calibri" w:cs="Calibri"/>
          <w:sz w:val="22"/>
          <w:szCs w:val="22"/>
        </w:rPr>
      </w:pPr>
      <w:r w:rsidRPr="009C357B">
        <w:rPr>
          <w:rFonts w:ascii="Calibri" w:hAnsi="Calibri" w:cs="Calibri"/>
          <w:sz w:val="22"/>
          <w:szCs w:val="22"/>
        </w:rPr>
        <w:t>Geodéziai mérések, kitűzések elvégzése</w:t>
      </w:r>
    </w:p>
    <w:p w:rsidR="000F2850" w:rsidRPr="009C357B" w:rsidRDefault="000F2850" w:rsidP="006A7855">
      <w:pPr>
        <w:numPr>
          <w:ilvl w:val="0"/>
          <w:numId w:val="3"/>
        </w:numPr>
        <w:tabs>
          <w:tab w:val="num" w:pos="1320"/>
          <w:tab w:val="num" w:pos="1415"/>
        </w:tabs>
        <w:jc w:val="both"/>
        <w:rPr>
          <w:rFonts w:ascii="Calibri" w:hAnsi="Calibri" w:cs="Calibri"/>
          <w:sz w:val="22"/>
          <w:szCs w:val="22"/>
        </w:rPr>
      </w:pPr>
      <w:r w:rsidRPr="009C357B">
        <w:rPr>
          <w:rFonts w:ascii="Calibri" w:hAnsi="Calibri" w:cs="Calibri"/>
          <w:sz w:val="22"/>
          <w:szCs w:val="22"/>
        </w:rPr>
        <w:t>Gépek, eszközök, berendezések, munkaerő biztosítása</w:t>
      </w:r>
    </w:p>
    <w:p w:rsidR="000F2850" w:rsidRPr="009C357B" w:rsidRDefault="000F2850" w:rsidP="006A7855">
      <w:pPr>
        <w:numPr>
          <w:ilvl w:val="0"/>
          <w:numId w:val="3"/>
        </w:numPr>
        <w:tabs>
          <w:tab w:val="num" w:pos="1320"/>
          <w:tab w:val="num" w:pos="1415"/>
        </w:tabs>
        <w:jc w:val="both"/>
        <w:rPr>
          <w:rFonts w:ascii="Calibri" w:hAnsi="Calibri" w:cs="Calibri"/>
          <w:sz w:val="22"/>
          <w:szCs w:val="22"/>
        </w:rPr>
      </w:pPr>
      <w:r w:rsidRPr="009C357B">
        <w:rPr>
          <w:rFonts w:ascii="Calibri" w:hAnsi="Calibri" w:cs="Calibri"/>
          <w:sz w:val="22"/>
          <w:szCs w:val="22"/>
        </w:rPr>
        <w:t>Csapadékvizek elvezetése, csapadékból származó vizek esetén a munkaterület víztelenítése</w:t>
      </w:r>
    </w:p>
    <w:p w:rsidR="000F2850" w:rsidRPr="009C357B" w:rsidRDefault="000F2850" w:rsidP="006A7855">
      <w:pPr>
        <w:numPr>
          <w:ilvl w:val="0"/>
          <w:numId w:val="3"/>
        </w:numPr>
        <w:tabs>
          <w:tab w:val="num" w:pos="1320"/>
          <w:tab w:val="num" w:pos="1415"/>
        </w:tabs>
        <w:jc w:val="both"/>
        <w:rPr>
          <w:rFonts w:ascii="Calibri" w:hAnsi="Calibri" w:cs="Calibri"/>
          <w:sz w:val="22"/>
          <w:szCs w:val="22"/>
        </w:rPr>
      </w:pPr>
      <w:r w:rsidRPr="009C357B">
        <w:rPr>
          <w:rFonts w:ascii="Calibri" w:hAnsi="Calibri" w:cs="Calibri"/>
          <w:sz w:val="22"/>
          <w:szCs w:val="22"/>
        </w:rPr>
        <w:t>A szükséges anyagok, segédanyagok beszerzése, helyszínre szállítása, deponálása</w:t>
      </w:r>
    </w:p>
    <w:p w:rsidR="000F2850" w:rsidRPr="009C357B" w:rsidRDefault="000F2850" w:rsidP="006A7855">
      <w:pPr>
        <w:numPr>
          <w:ilvl w:val="0"/>
          <w:numId w:val="3"/>
        </w:numPr>
        <w:tabs>
          <w:tab w:val="num" w:pos="1320"/>
          <w:tab w:val="num" w:pos="1415"/>
        </w:tabs>
        <w:jc w:val="both"/>
        <w:rPr>
          <w:rFonts w:ascii="Calibri" w:hAnsi="Calibri" w:cs="Calibri"/>
          <w:sz w:val="22"/>
          <w:szCs w:val="22"/>
        </w:rPr>
      </w:pPr>
      <w:r w:rsidRPr="009C357B">
        <w:rPr>
          <w:rFonts w:ascii="Calibri" w:hAnsi="Calibri" w:cs="Calibri"/>
          <w:sz w:val="22"/>
          <w:szCs w:val="22"/>
        </w:rPr>
        <w:t>Belső anyagmozgatás</w:t>
      </w:r>
    </w:p>
    <w:p w:rsidR="000F2850" w:rsidRPr="009C357B" w:rsidRDefault="000F2850" w:rsidP="006A7855">
      <w:pPr>
        <w:numPr>
          <w:ilvl w:val="0"/>
          <w:numId w:val="3"/>
        </w:numPr>
        <w:tabs>
          <w:tab w:val="num" w:pos="1320"/>
          <w:tab w:val="num" w:pos="1415"/>
        </w:tabs>
        <w:jc w:val="both"/>
        <w:rPr>
          <w:rFonts w:ascii="Calibri" w:hAnsi="Calibri" w:cs="Calibri"/>
          <w:sz w:val="22"/>
          <w:szCs w:val="22"/>
        </w:rPr>
      </w:pPr>
      <w:r w:rsidRPr="009C357B">
        <w:rPr>
          <w:rFonts w:ascii="Calibri" w:hAnsi="Calibri" w:cs="Calibri"/>
          <w:sz w:val="22"/>
          <w:szCs w:val="22"/>
        </w:rPr>
        <w:t>Homokos kavicságyazat készítése</w:t>
      </w:r>
    </w:p>
    <w:p w:rsidR="000F2850" w:rsidRPr="009C357B" w:rsidRDefault="000F2850" w:rsidP="006A7855">
      <w:pPr>
        <w:numPr>
          <w:ilvl w:val="0"/>
          <w:numId w:val="3"/>
        </w:numPr>
        <w:tabs>
          <w:tab w:val="num" w:pos="1320"/>
          <w:tab w:val="num" w:pos="1415"/>
        </w:tabs>
        <w:jc w:val="both"/>
        <w:rPr>
          <w:rFonts w:ascii="Calibri" w:hAnsi="Calibri" w:cs="Calibri"/>
          <w:sz w:val="22"/>
          <w:szCs w:val="22"/>
        </w:rPr>
      </w:pPr>
      <w:r w:rsidRPr="009C357B">
        <w:rPr>
          <w:rFonts w:ascii="Calibri" w:hAnsi="Calibri" w:cs="Calibri"/>
          <w:sz w:val="22"/>
          <w:szCs w:val="22"/>
        </w:rPr>
        <w:t>Burkolat készítése: monolit betonból, vagy előregyártott lapokból ágyazatra fektetve, hézagolással</w:t>
      </w:r>
    </w:p>
    <w:p w:rsidR="000F2850" w:rsidRPr="009C357B" w:rsidRDefault="000F2850" w:rsidP="006A7855">
      <w:pPr>
        <w:numPr>
          <w:ilvl w:val="0"/>
          <w:numId w:val="3"/>
        </w:numPr>
        <w:tabs>
          <w:tab w:val="num" w:pos="1320"/>
          <w:tab w:val="num" w:pos="1415"/>
        </w:tabs>
        <w:jc w:val="both"/>
        <w:rPr>
          <w:rFonts w:ascii="Calibri" w:hAnsi="Calibri" w:cs="Calibri"/>
          <w:sz w:val="22"/>
          <w:szCs w:val="22"/>
        </w:rPr>
      </w:pPr>
      <w:r w:rsidRPr="009C357B">
        <w:rPr>
          <w:rFonts w:ascii="Calibri" w:hAnsi="Calibri" w:cs="Calibri"/>
          <w:sz w:val="22"/>
          <w:szCs w:val="22"/>
        </w:rPr>
        <w:t>Árokcsatlakozásnál az árok burkolása</w:t>
      </w:r>
    </w:p>
    <w:p w:rsidR="000F2850" w:rsidRPr="009C357B" w:rsidRDefault="000F2850" w:rsidP="006A7855">
      <w:pPr>
        <w:numPr>
          <w:ilvl w:val="0"/>
          <w:numId w:val="3"/>
        </w:numPr>
        <w:tabs>
          <w:tab w:val="num" w:pos="1320"/>
          <w:tab w:val="num" w:pos="1415"/>
        </w:tabs>
        <w:jc w:val="both"/>
        <w:rPr>
          <w:rFonts w:ascii="Calibri" w:hAnsi="Calibri" w:cs="Calibri"/>
          <w:sz w:val="22"/>
          <w:szCs w:val="22"/>
        </w:rPr>
      </w:pPr>
      <w:r w:rsidRPr="009C357B">
        <w:rPr>
          <w:rFonts w:ascii="Calibri" w:hAnsi="Calibri" w:cs="Calibri"/>
          <w:sz w:val="22"/>
          <w:szCs w:val="22"/>
        </w:rPr>
        <w:t>Csatlakozó rézsűk kialakítása, rendezése</w:t>
      </w:r>
    </w:p>
    <w:p w:rsidR="000F2850" w:rsidRPr="009C357B" w:rsidRDefault="000F2850" w:rsidP="006A7855">
      <w:pPr>
        <w:numPr>
          <w:ilvl w:val="0"/>
          <w:numId w:val="3"/>
        </w:numPr>
        <w:tabs>
          <w:tab w:val="num" w:pos="1320"/>
          <w:tab w:val="num" w:pos="1415"/>
        </w:tabs>
        <w:jc w:val="both"/>
        <w:rPr>
          <w:rFonts w:ascii="Calibri" w:hAnsi="Calibri" w:cs="Calibri"/>
          <w:sz w:val="22"/>
          <w:szCs w:val="22"/>
        </w:rPr>
      </w:pPr>
      <w:r w:rsidRPr="009C357B">
        <w:rPr>
          <w:rFonts w:ascii="Calibri" w:hAnsi="Calibri" w:cs="Calibri"/>
          <w:sz w:val="22"/>
          <w:szCs w:val="22"/>
        </w:rPr>
        <w:t>Zsaluzás, betonozás, utókezelés, lezáró betonszegély gerenda készítése</w:t>
      </w:r>
    </w:p>
    <w:p w:rsidR="000F2850" w:rsidRPr="009C357B" w:rsidRDefault="000F2850" w:rsidP="006A7855">
      <w:pPr>
        <w:numPr>
          <w:ilvl w:val="0"/>
          <w:numId w:val="3"/>
        </w:numPr>
        <w:tabs>
          <w:tab w:val="num" w:pos="1320"/>
          <w:tab w:val="num" w:pos="1415"/>
        </w:tabs>
        <w:jc w:val="both"/>
        <w:rPr>
          <w:rFonts w:ascii="Calibri" w:hAnsi="Calibri" w:cs="Calibri"/>
          <w:sz w:val="22"/>
          <w:szCs w:val="22"/>
        </w:rPr>
      </w:pPr>
      <w:r w:rsidRPr="009C357B">
        <w:rPr>
          <w:rFonts w:ascii="Calibri" w:hAnsi="Calibri" w:cs="Calibri"/>
          <w:sz w:val="22"/>
          <w:szCs w:val="22"/>
        </w:rPr>
        <w:t xml:space="preserve">Kézi földkiemelés </w:t>
      </w:r>
    </w:p>
    <w:p w:rsidR="000F2850" w:rsidRPr="009C357B" w:rsidRDefault="000F2850" w:rsidP="006A7855">
      <w:pPr>
        <w:numPr>
          <w:ilvl w:val="0"/>
          <w:numId w:val="3"/>
        </w:numPr>
        <w:tabs>
          <w:tab w:val="num" w:pos="1320"/>
          <w:tab w:val="num" w:pos="1415"/>
        </w:tabs>
        <w:jc w:val="both"/>
        <w:rPr>
          <w:rFonts w:ascii="Calibri" w:hAnsi="Calibri" w:cs="Calibri"/>
          <w:sz w:val="22"/>
          <w:szCs w:val="22"/>
        </w:rPr>
      </w:pPr>
      <w:r w:rsidRPr="009C357B">
        <w:rPr>
          <w:rFonts w:ascii="Calibri" w:hAnsi="Calibri" w:cs="Calibri"/>
          <w:sz w:val="22"/>
          <w:szCs w:val="22"/>
        </w:rPr>
        <w:t>Területrendezés fölösleges anyagok, hulladék elszállítása</w:t>
      </w:r>
    </w:p>
    <w:p w:rsidR="000F2850" w:rsidRPr="009C357B" w:rsidRDefault="000F2850" w:rsidP="006A7855">
      <w:pPr>
        <w:numPr>
          <w:ilvl w:val="0"/>
          <w:numId w:val="3"/>
        </w:numPr>
        <w:tabs>
          <w:tab w:val="num" w:pos="1320"/>
          <w:tab w:val="num" w:pos="1415"/>
        </w:tabs>
        <w:jc w:val="both"/>
        <w:rPr>
          <w:rFonts w:ascii="Calibri" w:hAnsi="Calibri" w:cs="Calibri"/>
          <w:sz w:val="22"/>
          <w:szCs w:val="22"/>
        </w:rPr>
      </w:pPr>
      <w:r w:rsidRPr="009C357B">
        <w:rPr>
          <w:rFonts w:ascii="Calibri" w:hAnsi="Calibri" w:cs="Calibri"/>
          <w:sz w:val="22"/>
          <w:szCs w:val="22"/>
        </w:rPr>
        <w:t>A tétel megvalósításához szükséges víztelenítési munkák</w:t>
      </w:r>
    </w:p>
    <w:p w:rsidR="000F2850" w:rsidRPr="009C357B" w:rsidRDefault="000F2850" w:rsidP="006A7855">
      <w:pPr>
        <w:numPr>
          <w:ilvl w:val="0"/>
          <w:numId w:val="3"/>
        </w:numPr>
        <w:tabs>
          <w:tab w:val="num" w:pos="1320"/>
          <w:tab w:val="num" w:pos="1415"/>
        </w:tabs>
        <w:jc w:val="both"/>
        <w:rPr>
          <w:rFonts w:ascii="Calibri" w:hAnsi="Calibri" w:cs="Calibri"/>
          <w:sz w:val="22"/>
          <w:szCs w:val="22"/>
        </w:rPr>
      </w:pPr>
      <w:r w:rsidRPr="009C357B">
        <w:rPr>
          <w:rFonts w:ascii="Calibri" w:hAnsi="Calibri" w:cs="Calibri"/>
          <w:sz w:val="22"/>
          <w:szCs w:val="22"/>
        </w:rPr>
        <w:t>Járulékos költségek</w:t>
      </w:r>
    </w:p>
    <w:p w:rsidR="000F2850" w:rsidRPr="009C357B" w:rsidRDefault="000F2850" w:rsidP="006A7855">
      <w:pPr>
        <w:numPr>
          <w:ilvl w:val="0"/>
          <w:numId w:val="3"/>
        </w:numPr>
        <w:tabs>
          <w:tab w:val="num" w:pos="1320"/>
          <w:tab w:val="num" w:pos="1415"/>
        </w:tabs>
        <w:jc w:val="both"/>
        <w:rPr>
          <w:rFonts w:ascii="Calibri" w:hAnsi="Calibri" w:cs="Calibri"/>
          <w:sz w:val="22"/>
          <w:szCs w:val="22"/>
        </w:rPr>
      </w:pPr>
      <w:r w:rsidRPr="009C357B">
        <w:rPr>
          <w:rFonts w:ascii="Calibri" w:hAnsi="Calibri" w:cs="Calibri"/>
          <w:sz w:val="22"/>
          <w:szCs w:val="22"/>
        </w:rPr>
        <w:t>Lerakóhelyi díj</w:t>
      </w:r>
    </w:p>
    <w:p w:rsidR="000F2850" w:rsidRPr="009C357B" w:rsidRDefault="000F2850" w:rsidP="006A7855">
      <w:pPr>
        <w:numPr>
          <w:ilvl w:val="0"/>
          <w:numId w:val="3"/>
        </w:numPr>
        <w:tabs>
          <w:tab w:val="num" w:pos="1320"/>
          <w:tab w:val="num" w:pos="1415"/>
        </w:tabs>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p>
    <w:p w:rsidR="000F2850" w:rsidRPr="009C357B" w:rsidRDefault="000F2850" w:rsidP="000F2850">
      <w:pPr>
        <w:tabs>
          <w:tab w:val="num" w:pos="1065"/>
          <w:tab w:val="num" w:pos="1415"/>
        </w:tabs>
        <w:jc w:val="both"/>
        <w:rPr>
          <w:rFonts w:ascii="Calibri" w:hAnsi="Calibri" w:cs="Calibri"/>
          <w:sz w:val="22"/>
          <w:szCs w:val="22"/>
        </w:rPr>
      </w:pPr>
    </w:p>
    <w:p w:rsidR="000F2850" w:rsidRPr="009C357B" w:rsidRDefault="000F2850" w:rsidP="000F2850">
      <w:pPr>
        <w:tabs>
          <w:tab w:val="num" w:pos="2025"/>
          <w:tab w:val="left" w:pos="6617"/>
          <w:tab w:val="left" w:pos="7091"/>
        </w:tabs>
        <w:rPr>
          <w:rFonts w:ascii="Calibri" w:hAnsi="Calibri" w:cs="Calibri"/>
          <w:sz w:val="22"/>
          <w:szCs w:val="22"/>
        </w:rPr>
      </w:pPr>
    </w:p>
    <w:tbl>
      <w:tblPr>
        <w:tblpPr w:leftFromText="141" w:rightFromText="141" w:vertAnchor="text" w:horzAnchor="margin" w:tblpY="132"/>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14"/>
        <w:gridCol w:w="5528"/>
        <w:gridCol w:w="1134"/>
      </w:tblGrid>
      <w:tr w:rsidR="000F2850" w:rsidRPr="009C357B" w:rsidTr="000F2850">
        <w:tc>
          <w:tcPr>
            <w:tcW w:w="3114" w:type="dxa"/>
            <w:shd w:val="clear" w:color="auto" w:fill="auto"/>
            <w:vAlign w:val="center"/>
          </w:tcPr>
          <w:p w:rsidR="000F2850" w:rsidRPr="009C357B" w:rsidRDefault="000F2850" w:rsidP="000F2850">
            <w:pPr>
              <w:jc w:val="both"/>
              <w:rPr>
                <w:rFonts w:ascii="Calibri" w:hAnsi="Calibri" w:cs="Calibri"/>
                <w:bCs/>
                <w:iCs/>
                <w:sz w:val="22"/>
                <w:szCs w:val="22"/>
              </w:rPr>
            </w:pPr>
            <w:r w:rsidRPr="009C357B">
              <w:rPr>
                <w:rFonts w:ascii="Calibri" w:hAnsi="Calibri" w:cs="Calibri"/>
                <w:bCs/>
                <w:iCs/>
                <w:sz w:val="22"/>
                <w:szCs w:val="22"/>
              </w:rPr>
              <w:t>VA-05.02-13.02.00.00-00.12</w:t>
            </w:r>
          </w:p>
        </w:tc>
        <w:tc>
          <w:tcPr>
            <w:tcW w:w="5528" w:type="dxa"/>
            <w:shd w:val="clear" w:color="auto" w:fill="auto"/>
            <w:vAlign w:val="center"/>
          </w:tcPr>
          <w:p w:rsidR="000F2850" w:rsidRPr="009C357B" w:rsidRDefault="000F2850" w:rsidP="000F2850">
            <w:pPr>
              <w:jc w:val="both"/>
              <w:rPr>
                <w:rFonts w:ascii="Calibri" w:hAnsi="Calibri" w:cs="Calibri"/>
                <w:sz w:val="22"/>
                <w:szCs w:val="22"/>
              </w:rPr>
            </w:pPr>
            <w:r w:rsidRPr="009C357B">
              <w:rPr>
                <w:rFonts w:ascii="Calibri" w:hAnsi="Calibri" w:cs="Calibri"/>
                <w:sz w:val="22"/>
                <w:szCs w:val="22"/>
              </w:rPr>
              <w:t>Vízkivezetőcsövek utólagos elhelyezése</w:t>
            </w:r>
          </w:p>
        </w:tc>
        <w:tc>
          <w:tcPr>
            <w:tcW w:w="1134" w:type="dxa"/>
            <w:shd w:val="clear" w:color="auto" w:fill="auto"/>
            <w:vAlign w:val="center"/>
          </w:tcPr>
          <w:p w:rsidR="000F2850" w:rsidRPr="009C357B" w:rsidRDefault="000F2850" w:rsidP="000F2850">
            <w:pPr>
              <w:jc w:val="right"/>
              <w:rPr>
                <w:rFonts w:ascii="Calibri" w:hAnsi="Calibri" w:cs="Calibri"/>
                <w:bCs/>
                <w:iCs/>
                <w:sz w:val="22"/>
                <w:szCs w:val="22"/>
              </w:rPr>
            </w:pPr>
            <w:r w:rsidRPr="009C357B">
              <w:rPr>
                <w:rFonts w:ascii="Calibri" w:hAnsi="Calibri" w:cs="Calibri"/>
                <w:bCs/>
                <w:iCs/>
                <w:sz w:val="22"/>
                <w:szCs w:val="22"/>
              </w:rPr>
              <w:t>m</w:t>
            </w:r>
          </w:p>
        </w:tc>
      </w:tr>
    </w:tbl>
    <w:p w:rsidR="000F2850" w:rsidRPr="009C357B" w:rsidRDefault="000F2850" w:rsidP="000F2850">
      <w:pPr>
        <w:tabs>
          <w:tab w:val="num" w:pos="2025"/>
          <w:tab w:val="left" w:pos="6617"/>
          <w:tab w:val="left" w:pos="7091"/>
        </w:tabs>
        <w:rPr>
          <w:rFonts w:ascii="Calibri" w:hAnsi="Calibri" w:cs="Calibri"/>
          <w:sz w:val="22"/>
          <w:szCs w:val="22"/>
        </w:rPr>
      </w:pPr>
    </w:p>
    <w:p w:rsidR="000F2850" w:rsidRPr="009C357B" w:rsidRDefault="000F2850" w:rsidP="000F2850">
      <w:pPr>
        <w:tabs>
          <w:tab w:val="num" w:pos="1415"/>
        </w:tabs>
        <w:jc w:val="both"/>
        <w:rPr>
          <w:rFonts w:ascii="Calibri" w:hAnsi="Calibri" w:cs="Calibri"/>
          <w:sz w:val="22"/>
          <w:szCs w:val="22"/>
        </w:rPr>
      </w:pPr>
      <w:r w:rsidRPr="009C357B">
        <w:rPr>
          <w:rFonts w:ascii="Calibri" w:hAnsi="Calibri" w:cs="Calibri"/>
          <w:sz w:val="22"/>
          <w:szCs w:val="22"/>
        </w:rPr>
        <w:t>Tartalom:</w:t>
      </w:r>
    </w:p>
    <w:p w:rsidR="000F2850" w:rsidRPr="009C357B" w:rsidRDefault="000F2850" w:rsidP="006A7855">
      <w:pPr>
        <w:numPr>
          <w:ilvl w:val="0"/>
          <w:numId w:val="3"/>
        </w:numPr>
        <w:tabs>
          <w:tab w:val="num" w:pos="1320"/>
          <w:tab w:val="num" w:pos="1415"/>
        </w:tabs>
        <w:jc w:val="both"/>
        <w:rPr>
          <w:rFonts w:ascii="Calibri" w:hAnsi="Calibri" w:cs="Calibri"/>
          <w:sz w:val="22"/>
          <w:szCs w:val="22"/>
        </w:rPr>
      </w:pPr>
      <w:r w:rsidRPr="009C357B">
        <w:rPr>
          <w:rFonts w:ascii="Calibri" w:hAnsi="Calibri" w:cs="Calibri"/>
          <w:sz w:val="22"/>
          <w:szCs w:val="22"/>
        </w:rPr>
        <w:t>Geodéziai mérések, kitűzések elvégzése</w:t>
      </w:r>
    </w:p>
    <w:p w:rsidR="000F2850" w:rsidRPr="009C357B" w:rsidRDefault="000F2850" w:rsidP="006A7855">
      <w:pPr>
        <w:numPr>
          <w:ilvl w:val="0"/>
          <w:numId w:val="3"/>
        </w:numPr>
        <w:tabs>
          <w:tab w:val="num" w:pos="1320"/>
          <w:tab w:val="num" w:pos="1415"/>
        </w:tabs>
        <w:jc w:val="both"/>
        <w:rPr>
          <w:rFonts w:ascii="Calibri" w:hAnsi="Calibri" w:cs="Calibri"/>
          <w:sz w:val="22"/>
          <w:szCs w:val="22"/>
        </w:rPr>
      </w:pPr>
      <w:r w:rsidRPr="009C357B">
        <w:rPr>
          <w:rFonts w:ascii="Calibri" w:hAnsi="Calibri" w:cs="Calibri"/>
          <w:sz w:val="22"/>
          <w:szCs w:val="22"/>
        </w:rPr>
        <w:t>Gépek, eszközök, berendezések, munkaerő biztosítása</w:t>
      </w:r>
    </w:p>
    <w:p w:rsidR="000F2850" w:rsidRPr="009C357B" w:rsidRDefault="000F2850" w:rsidP="006A7855">
      <w:pPr>
        <w:numPr>
          <w:ilvl w:val="0"/>
          <w:numId w:val="3"/>
        </w:numPr>
        <w:tabs>
          <w:tab w:val="num" w:pos="1320"/>
          <w:tab w:val="num" w:pos="1415"/>
        </w:tabs>
        <w:jc w:val="both"/>
        <w:rPr>
          <w:rFonts w:ascii="Calibri" w:hAnsi="Calibri" w:cs="Calibri"/>
          <w:sz w:val="22"/>
          <w:szCs w:val="22"/>
        </w:rPr>
      </w:pPr>
      <w:r w:rsidRPr="009C357B">
        <w:rPr>
          <w:rFonts w:ascii="Calibri" w:hAnsi="Calibri" w:cs="Calibri"/>
          <w:sz w:val="22"/>
          <w:szCs w:val="22"/>
        </w:rPr>
        <w:t>Csapadékvizek elvezetése, csapadékból származó vizek esetén a munkaterület víztelenítése</w:t>
      </w:r>
    </w:p>
    <w:p w:rsidR="000F2850" w:rsidRPr="009C357B" w:rsidRDefault="000F2850" w:rsidP="006A7855">
      <w:pPr>
        <w:numPr>
          <w:ilvl w:val="0"/>
          <w:numId w:val="3"/>
        </w:numPr>
        <w:tabs>
          <w:tab w:val="num" w:pos="1320"/>
          <w:tab w:val="num" w:pos="1415"/>
        </w:tabs>
        <w:jc w:val="both"/>
        <w:rPr>
          <w:rFonts w:ascii="Calibri" w:hAnsi="Calibri" w:cs="Calibri"/>
          <w:sz w:val="22"/>
          <w:szCs w:val="22"/>
        </w:rPr>
      </w:pPr>
      <w:r w:rsidRPr="009C357B">
        <w:rPr>
          <w:rFonts w:ascii="Calibri" w:hAnsi="Calibri" w:cs="Calibri"/>
          <w:sz w:val="22"/>
          <w:szCs w:val="22"/>
        </w:rPr>
        <w:t>A szükséges anyagok, segédanyagok beszerzése, helyszínre szállítása, deponálása</w:t>
      </w:r>
    </w:p>
    <w:p w:rsidR="000F2850" w:rsidRPr="009C357B" w:rsidRDefault="000F2850" w:rsidP="006A7855">
      <w:pPr>
        <w:numPr>
          <w:ilvl w:val="0"/>
          <w:numId w:val="3"/>
        </w:numPr>
        <w:tabs>
          <w:tab w:val="num" w:pos="1320"/>
          <w:tab w:val="num" w:pos="1415"/>
        </w:tabs>
        <w:jc w:val="both"/>
        <w:rPr>
          <w:rFonts w:ascii="Calibri" w:hAnsi="Calibri" w:cs="Calibri"/>
          <w:sz w:val="22"/>
          <w:szCs w:val="22"/>
        </w:rPr>
      </w:pPr>
      <w:r w:rsidRPr="009C357B">
        <w:rPr>
          <w:rFonts w:ascii="Calibri" w:hAnsi="Calibri" w:cs="Calibri"/>
          <w:sz w:val="22"/>
          <w:szCs w:val="22"/>
        </w:rPr>
        <w:t>Belső anyagmozgatás</w:t>
      </w:r>
    </w:p>
    <w:p w:rsidR="000F2850" w:rsidRPr="009C357B" w:rsidRDefault="000F2850" w:rsidP="006A7855">
      <w:pPr>
        <w:numPr>
          <w:ilvl w:val="0"/>
          <w:numId w:val="3"/>
        </w:numPr>
        <w:tabs>
          <w:tab w:val="num" w:pos="1320"/>
          <w:tab w:val="num" w:pos="1415"/>
        </w:tabs>
        <w:jc w:val="both"/>
        <w:rPr>
          <w:rFonts w:ascii="Calibri" w:hAnsi="Calibri" w:cs="Calibri"/>
          <w:sz w:val="22"/>
          <w:szCs w:val="22"/>
        </w:rPr>
      </w:pPr>
      <w:r w:rsidRPr="009C357B">
        <w:rPr>
          <w:rFonts w:ascii="Calibri" w:hAnsi="Calibri" w:cs="Calibri"/>
          <w:sz w:val="22"/>
          <w:szCs w:val="22"/>
        </w:rPr>
        <w:t>Lyuk fúrása, csövek elhelyezése ragasztással</w:t>
      </w:r>
    </w:p>
    <w:p w:rsidR="000F2850" w:rsidRPr="009C357B" w:rsidRDefault="000F2850" w:rsidP="006A7855">
      <w:pPr>
        <w:numPr>
          <w:ilvl w:val="0"/>
          <w:numId w:val="3"/>
        </w:numPr>
        <w:tabs>
          <w:tab w:val="num" w:pos="1320"/>
          <w:tab w:val="num" w:pos="1415"/>
        </w:tabs>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p>
    <w:p w:rsidR="000F2850" w:rsidRPr="009C357B" w:rsidRDefault="000F2850" w:rsidP="000F2850">
      <w:pPr>
        <w:tabs>
          <w:tab w:val="num" w:pos="2025"/>
          <w:tab w:val="left" w:pos="6617"/>
          <w:tab w:val="left" w:pos="7091"/>
        </w:tabs>
        <w:rPr>
          <w:rFonts w:ascii="Calibri" w:hAnsi="Calibri" w:cs="Calibri"/>
          <w:sz w:val="22"/>
          <w:szCs w:val="22"/>
        </w:rPr>
      </w:pPr>
    </w:p>
    <w:p w:rsidR="000F2850" w:rsidRPr="009C357B" w:rsidRDefault="000F2850" w:rsidP="000F2850">
      <w:pPr>
        <w:tabs>
          <w:tab w:val="num" w:pos="2025"/>
          <w:tab w:val="left" w:pos="6617"/>
          <w:tab w:val="left" w:pos="7091"/>
        </w:tabs>
        <w:rPr>
          <w:rFonts w:ascii="Calibri" w:hAnsi="Calibri" w:cs="Calibri"/>
          <w:sz w:val="22"/>
          <w:szCs w:val="22"/>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39"/>
        <w:gridCol w:w="6237"/>
      </w:tblGrid>
      <w:tr w:rsidR="000F2850" w:rsidRPr="009C357B" w:rsidTr="000F2850">
        <w:tc>
          <w:tcPr>
            <w:tcW w:w="3539" w:type="dxa"/>
            <w:shd w:val="clear" w:color="auto" w:fill="FFC000"/>
            <w:vAlign w:val="center"/>
          </w:tcPr>
          <w:p w:rsidR="000F2850" w:rsidRPr="009C357B" w:rsidRDefault="000F2850" w:rsidP="000F2850">
            <w:pPr>
              <w:jc w:val="both"/>
              <w:rPr>
                <w:rFonts w:ascii="Calibri" w:hAnsi="Calibri" w:cs="Calibri"/>
                <w:b/>
                <w:bCs/>
                <w:sz w:val="22"/>
                <w:szCs w:val="22"/>
              </w:rPr>
            </w:pPr>
            <w:r w:rsidRPr="009C357B">
              <w:rPr>
                <w:rFonts w:ascii="Calibri" w:hAnsi="Calibri" w:cs="Calibri"/>
                <w:b/>
                <w:bCs/>
                <w:sz w:val="22"/>
                <w:szCs w:val="22"/>
              </w:rPr>
              <w:t>VA-05.02-14.00.00.00-00.00</w:t>
            </w:r>
          </w:p>
        </w:tc>
        <w:tc>
          <w:tcPr>
            <w:tcW w:w="6237" w:type="dxa"/>
            <w:shd w:val="clear" w:color="auto" w:fill="FFC000"/>
          </w:tcPr>
          <w:p w:rsidR="000F2850" w:rsidRPr="009C357B" w:rsidRDefault="000F2850" w:rsidP="000F2850">
            <w:pPr>
              <w:jc w:val="both"/>
              <w:rPr>
                <w:rFonts w:ascii="Calibri" w:hAnsi="Calibri" w:cs="Calibri"/>
                <w:b/>
                <w:bCs/>
                <w:sz w:val="22"/>
                <w:szCs w:val="22"/>
              </w:rPr>
            </w:pPr>
            <w:r w:rsidRPr="009C357B">
              <w:rPr>
                <w:rFonts w:ascii="Calibri" w:hAnsi="Calibri" w:cs="Calibri"/>
                <w:b/>
                <w:bCs/>
                <w:sz w:val="22"/>
                <w:szCs w:val="22"/>
              </w:rPr>
              <w:t>Vasúti műtárgyak gépészete</w:t>
            </w:r>
          </w:p>
        </w:tc>
      </w:tr>
    </w:tbl>
    <w:p w:rsidR="000F2850" w:rsidRPr="009C357B" w:rsidRDefault="000F2850" w:rsidP="000F2850">
      <w:pPr>
        <w:tabs>
          <w:tab w:val="num" w:pos="2025"/>
          <w:tab w:val="left" w:pos="6617"/>
          <w:tab w:val="left" w:pos="7091"/>
        </w:tabs>
        <w:rPr>
          <w:rFonts w:ascii="Calibri" w:hAnsi="Calibri" w:cs="Calibri"/>
          <w:sz w:val="22"/>
          <w:szCs w:val="22"/>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1E0" w:firstRow="1" w:lastRow="1" w:firstColumn="1" w:lastColumn="1" w:noHBand="0" w:noVBand="0"/>
      </w:tblPr>
      <w:tblGrid>
        <w:gridCol w:w="3539"/>
        <w:gridCol w:w="6237"/>
      </w:tblGrid>
      <w:tr w:rsidR="000F2850" w:rsidRPr="009C357B" w:rsidTr="000F2850">
        <w:tc>
          <w:tcPr>
            <w:tcW w:w="3539" w:type="dxa"/>
            <w:shd w:val="clear" w:color="auto" w:fill="FFFF00"/>
          </w:tcPr>
          <w:p w:rsidR="000F2850" w:rsidRPr="009C357B" w:rsidRDefault="000F2850" w:rsidP="000F2850">
            <w:pPr>
              <w:jc w:val="both"/>
              <w:rPr>
                <w:rFonts w:ascii="Calibri" w:hAnsi="Calibri" w:cs="Calibri"/>
                <w:b/>
                <w:bCs/>
                <w:iCs/>
                <w:sz w:val="22"/>
                <w:szCs w:val="22"/>
              </w:rPr>
            </w:pPr>
            <w:r w:rsidRPr="009C357B">
              <w:rPr>
                <w:rFonts w:ascii="Calibri" w:hAnsi="Calibri" w:cs="Calibri"/>
                <w:b/>
                <w:bCs/>
                <w:iCs/>
                <w:sz w:val="22"/>
                <w:szCs w:val="22"/>
              </w:rPr>
              <w:t>VA-05.02-14.01.00.00-00.00</w:t>
            </w:r>
          </w:p>
        </w:tc>
        <w:tc>
          <w:tcPr>
            <w:tcW w:w="6237" w:type="dxa"/>
            <w:shd w:val="clear" w:color="auto" w:fill="FFFF00"/>
          </w:tcPr>
          <w:p w:rsidR="000F2850" w:rsidRPr="009C357B" w:rsidRDefault="000F2850" w:rsidP="000F2850">
            <w:pPr>
              <w:jc w:val="both"/>
              <w:rPr>
                <w:rFonts w:ascii="Calibri" w:hAnsi="Calibri" w:cs="Calibri"/>
                <w:b/>
                <w:bCs/>
                <w:iCs/>
                <w:sz w:val="22"/>
                <w:szCs w:val="22"/>
              </w:rPr>
            </w:pPr>
            <w:r w:rsidRPr="009C357B">
              <w:rPr>
                <w:rFonts w:ascii="Calibri" w:hAnsi="Calibri" w:cs="Calibri"/>
                <w:b/>
                <w:bCs/>
                <w:iCs/>
                <w:sz w:val="22"/>
                <w:szCs w:val="22"/>
              </w:rPr>
              <w:t>Vasúti műtárgyak gépészetek</w:t>
            </w:r>
          </w:p>
        </w:tc>
      </w:tr>
    </w:tbl>
    <w:p w:rsidR="000F2850" w:rsidRPr="009C357B" w:rsidRDefault="000F2850" w:rsidP="000F2850">
      <w:pPr>
        <w:rPr>
          <w:rFonts w:ascii="Calibri" w:hAnsi="Calibri" w:cs="Calibri"/>
          <w:sz w:val="22"/>
          <w:szCs w:val="22"/>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39"/>
        <w:gridCol w:w="6237"/>
      </w:tblGrid>
      <w:tr w:rsidR="000F2850" w:rsidRPr="009C357B" w:rsidTr="000851F4">
        <w:tc>
          <w:tcPr>
            <w:tcW w:w="3539" w:type="dxa"/>
            <w:shd w:val="clear" w:color="auto" w:fill="C5E0B3" w:themeFill="accent6" w:themeFillTint="66"/>
          </w:tcPr>
          <w:p w:rsidR="000F2850" w:rsidRPr="009C357B" w:rsidRDefault="000F2850" w:rsidP="000F2850">
            <w:pPr>
              <w:jc w:val="both"/>
              <w:rPr>
                <w:rFonts w:ascii="Calibri" w:hAnsi="Calibri" w:cs="Calibri"/>
                <w:b/>
                <w:bCs/>
                <w:iCs/>
                <w:sz w:val="22"/>
                <w:szCs w:val="22"/>
              </w:rPr>
            </w:pPr>
            <w:r w:rsidRPr="009C357B">
              <w:rPr>
                <w:rFonts w:ascii="Calibri" w:hAnsi="Calibri" w:cs="Calibri"/>
                <w:b/>
                <w:bCs/>
                <w:iCs/>
                <w:sz w:val="22"/>
                <w:szCs w:val="22"/>
              </w:rPr>
              <w:t>VA-05.02-14.01.01.00-00.00</w:t>
            </w:r>
          </w:p>
        </w:tc>
        <w:tc>
          <w:tcPr>
            <w:tcW w:w="6237" w:type="dxa"/>
            <w:shd w:val="clear" w:color="auto" w:fill="C5E0B3" w:themeFill="accent6" w:themeFillTint="66"/>
          </w:tcPr>
          <w:p w:rsidR="000F2850" w:rsidRPr="009C357B" w:rsidRDefault="000F2850" w:rsidP="000F2850">
            <w:pPr>
              <w:jc w:val="both"/>
              <w:rPr>
                <w:rFonts w:ascii="Calibri" w:hAnsi="Calibri" w:cs="Calibri"/>
                <w:sz w:val="22"/>
                <w:szCs w:val="22"/>
              </w:rPr>
            </w:pPr>
            <w:r w:rsidRPr="009C357B">
              <w:rPr>
                <w:rFonts w:ascii="Calibri" w:hAnsi="Calibri" w:cs="Calibri"/>
                <w:sz w:val="22"/>
                <w:szCs w:val="22"/>
              </w:rPr>
              <w:t>Lift, emelő szerkezet, mozgólépcső</w:t>
            </w:r>
          </w:p>
        </w:tc>
      </w:tr>
    </w:tbl>
    <w:p w:rsidR="000F2850" w:rsidRPr="009C357B" w:rsidRDefault="000F2850" w:rsidP="000F2850">
      <w:pPr>
        <w:rPr>
          <w:rFonts w:ascii="Calibri" w:hAnsi="Calibri" w:cs="Calibri"/>
          <w:sz w:val="22"/>
          <w:szCs w:val="22"/>
        </w:rPr>
      </w:pPr>
    </w:p>
    <w:tbl>
      <w:tblPr>
        <w:tblpPr w:leftFromText="141" w:rightFromText="141" w:vertAnchor="text" w:horzAnchor="margin" w:tblpY="132"/>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14"/>
        <w:gridCol w:w="5528"/>
        <w:gridCol w:w="1134"/>
      </w:tblGrid>
      <w:tr w:rsidR="000F2850" w:rsidRPr="009C357B" w:rsidTr="000F2850">
        <w:tc>
          <w:tcPr>
            <w:tcW w:w="3114" w:type="dxa"/>
            <w:shd w:val="clear" w:color="auto" w:fill="auto"/>
          </w:tcPr>
          <w:p w:rsidR="000F2850" w:rsidRPr="009C357B" w:rsidRDefault="000F2850" w:rsidP="000F2850">
            <w:pPr>
              <w:jc w:val="both"/>
              <w:rPr>
                <w:rFonts w:ascii="Calibri" w:hAnsi="Calibri" w:cs="Calibri"/>
                <w:bCs/>
                <w:iCs/>
                <w:sz w:val="22"/>
                <w:szCs w:val="22"/>
              </w:rPr>
            </w:pPr>
            <w:r w:rsidRPr="009C357B">
              <w:rPr>
                <w:rFonts w:ascii="Calibri" w:hAnsi="Calibri" w:cs="Calibri"/>
                <w:bCs/>
                <w:iCs/>
                <w:sz w:val="22"/>
                <w:szCs w:val="22"/>
              </w:rPr>
              <w:t>VA-05.02-14.01.01.00-00.01</w:t>
            </w:r>
          </w:p>
        </w:tc>
        <w:tc>
          <w:tcPr>
            <w:tcW w:w="5528" w:type="dxa"/>
            <w:shd w:val="clear" w:color="auto" w:fill="auto"/>
          </w:tcPr>
          <w:p w:rsidR="000F2850" w:rsidRPr="009C357B" w:rsidRDefault="000F2850" w:rsidP="000F2850">
            <w:pPr>
              <w:jc w:val="both"/>
              <w:rPr>
                <w:rFonts w:ascii="Calibri" w:hAnsi="Calibri" w:cs="Calibri"/>
                <w:bCs/>
                <w:iCs/>
                <w:sz w:val="22"/>
                <w:szCs w:val="22"/>
              </w:rPr>
            </w:pPr>
            <w:r w:rsidRPr="009C357B">
              <w:rPr>
                <w:rFonts w:ascii="Calibri" w:hAnsi="Calibri" w:cs="Calibri"/>
                <w:bCs/>
                <w:iCs/>
                <w:sz w:val="22"/>
                <w:szCs w:val="22"/>
              </w:rPr>
              <w:t>Korlátlift telepítése</w:t>
            </w:r>
          </w:p>
        </w:tc>
        <w:tc>
          <w:tcPr>
            <w:tcW w:w="1134" w:type="dxa"/>
            <w:shd w:val="clear" w:color="auto" w:fill="auto"/>
          </w:tcPr>
          <w:p w:rsidR="000F2850" w:rsidRPr="009C357B" w:rsidRDefault="000F2850" w:rsidP="000F2850">
            <w:pPr>
              <w:jc w:val="right"/>
              <w:rPr>
                <w:rFonts w:ascii="Calibri" w:hAnsi="Calibri" w:cs="Calibri"/>
                <w:bCs/>
                <w:iCs/>
                <w:sz w:val="22"/>
                <w:szCs w:val="22"/>
              </w:rPr>
            </w:pPr>
            <w:r w:rsidRPr="009C357B">
              <w:rPr>
                <w:rFonts w:ascii="Calibri" w:hAnsi="Calibri" w:cs="Calibri"/>
                <w:bCs/>
                <w:iCs/>
                <w:sz w:val="22"/>
                <w:szCs w:val="22"/>
              </w:rPr>
              <w:t>db</w:t>
            </w:r>
          </w:p>
        </w:tc>
      </w:tr>
    </w:tbl>
    <w:p w:rsidR="000F2850" w:rsidRPr="009C357B" w:rsidRDefault="000F2850" w:rsidP="000F2850">
      <w:pPr>
        <w:tabs>
          <w:tab w:val="num" w:pos="2025"/>
          <w:tab w:val="left" w:pos="6617"/>
          <w:tab w:val="left" w:pos="7091"/>
        </w:tabs>
        <w:rPr>
          <w:rFonts w:ascii="Calibri" w:hAnsi="Calibri" w:cs="Calibri"/>
          <w:sz w:val="22"/>
          <w:szCs w:val="22"/>
        </w:rPr>
      </w:pPr>
    </w:p>
    <w:p w:rsidR="000F2850" w:rsidRPr="009C357B" w:rsidRDefault="000F2850" w:rsidP="000F2850">
      <w:pPr>
        <w:tabs>
          <w:tab w:val="num" w:pos="1320"/>
          <w:tab w:val="num" w:pos="1415"/>
          <w:tab w:val="num" w:pos="2025"/>
        </w:tabs>
        <w:jc w:val="both"/>
        <w:rPr>
          <w:rFonts w:ascii="Calibri" w:hAnsi="Calibri" w:cs="Calibri"/>
          <w:sz w:val="22"/>
          <w:szCs w:val="22"/>
        </w:rPr>
      </w:pPr>
      <w:r w:rsidRPr="009C357B">
        <w:rPr>
          <w:rFonts w:ascii="Calibri" w:hAnsi="Calibri" w:cs="Calibri"/>
          <w:sz w:val="22"/>
          <w:szCs w:val="22"/>
        </w:rPr>
        <w:t>Tartalom:</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Geodéziai mérések, kitűzések elvégzése</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 xml:space="preserve">Szükséges anyagok, eszközök és berendezések beszerzése, helyszínre szállítása, ideiglenes deponálása, </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Gépek, eszközök, berendezések, munkaerő biztosítása.</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 xml:space="preserve">Korlátlift terv szerinti legyártása, szállítása, telepítése </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berendezés energiaellátásának kiépítése, bekötés, szerelvényezés; érintésvédelem kialakítása</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Terület rendezése, fölösleges anyagok, hulladék elszállítása</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tétel megvalósításához szükséges víztelenítési munkák</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p>
    <w:p w:rsidR="000F2850" w:rsidRPr="009C357B" w:rsidRDefault="000F2850" w:rsidP="000F2850">
      <w:pPr>
        <w:tabs>
          <w:tab w:val="num" w:pos="2025"/>
          <w:tab w:val="left" w:pos="6617"/>
          <w:tab w:val="left" w:pos="7091"/>
        </w:tabs>
        <w:rPr>
          <w:rFonts w:ascii="Calibri" w:hAnsi="Calibri" w:cs="Calibri"/>
          <w:sz w:val="22"/>
          <w:szCs w:val="22"/>
        </w:rPr>
      </w:pPr>
    </w:p>
    <w:p w:rsidR="000F2850" w:rsidRPr="009C357B" w:rsidRDefault="000F2850" w:rsidP="000F2850">
      <w:pPr>
        <w:rPr>
          <w:rFonts w:ascii="Calibri" w:hAnsi="Calibri" w:cs="Calibri"/>
          <w:sz w:val="22"/>
          <w:szCs w:val="22"/>
        </w:rPr>
      </w:pPr>
    </w:p>
    <w:tbl>
      <w:tblPr>
        <w:tblpPr w:leftFromText="141" w:rightFromText="141" w:vertAnchor="text" w:horzAnchor="margin" w:tblpY="132"/>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14"/>
        <w:gridCol w:w="5528"/>
        <w:gridCol w:w="1134"/>
      </w:tblGrid>
      <w:tr w:rsidR="000F2850" w:rsidRPr="009C357B" w:rsidTr="000F2850">
        <w:tc>
          <w:tcPr>
            <w:tcW w:w="3114" w:type="dxa"/>
            <w:shd w:val="clear" w:color="auto" w:fill="auto"/>
          </w:tcPr>
          <w:p w:rsidR="000F2850" w:rsidRPr="009C357B" w:rsidRDefault="000F2850" w:rsidP="000F2850">
            <w:pPr>
              <w:jc w:val="both"/>
              <w:rPr>
                <w:rFonts w:ascii="Calibri" w:hAnsi="Calibri" w:cs="Calibri"/>
                <w:sz w:val="22"/>
                <w:szCs w:val="22"/>
              </w:rPr>
            </w:pPr>
            <w:r w:rsidRPr="009C357B">
              <w:rPr>
                <w:rFonts w:ascii="Calibri" w:hAnsi="Calibri" w:cs="Calibri"/>
                <w:sz w:val="22"/>
                <w:szCs w:val="22"/>
              </w:rPr>
              <w:t>VA-05.02-14.01.01.00-00.02</w:t>
            </w:r>
          </w:p>
        </w:tc>
        <w:tc>
          <w:tcPr>
            <w:tcW w:w="5528" w:type="dxa"/>
            <w:shd w:val="clear" w:color="auto" w:fill="auto"/>
          </w:tcPr>
          <w:p w:rsidR="000F2850" w:rsidRPr="009C357B" w:rsidRDefault="000F2850" w:rsidP="000F2850">
            <w:pPr>
              <w:jc w:val="both"/>
              <w:rPr>
                <w:rFonts w:ascii="Calibri" w:hAnsi="Calibri" w:cs="Calibri"/>
                <w:sz w:val="22"/>
                <w:szCs w:val="22"/>
              </w:rPr>
            </w:pPr>
            <w:r w:rsidRPr="009C357B">
              <w:rPr>
                <w:rFonts w:ascii="Calibri" w:hAnsi="Calibri" w:cs="Calibri"/>
                <w:sz w:val="22"/>
                <w:szCs w:val="22"/>
              </w:rPr>
              <w:t>Személyfelvonó telepítése</w:t>
            </w:r>
          </w:p>
        </w:tc>
        <w:tc>
          <w:tcPr>
            <w:tcW w:w="1134" w:type="dxa"/>
            <w:shd w:val="clear" w:color="auto" w:fill="auto"/>
          </w:tcPr>
          <w:p w:rsidR="000F2850" w:rsidRPr="009C357B" w:rsidRDefault="000F2850" w:rsidP="000F2850">
            <w:pPr>
              <w:ind w:left="1320" w:hanging="1320"/>
              <w:jc w:val="right"/>
              <w:rPr>
                <w:rFonts w:ascii="Calibri" w:hAnsi="Calibri" w:cs="Calibri"/>
                <w:sz w:val="22"/>
                <w:szCs w:val="22"/>
              </w:rPr>
            </w:pPr>
            <w:r w:rsidRPr="009C357B">
              <w:rPr>
                <w:rFonts w:ascii="Calibri" w:hAnsi="Calibri" w:cs="Calibri"/>
                <w:sz w:val="22"/>
                <w:szCs w:val="22"/>
              </w:rPr>
              <w:t>db</w:t>
            </w:r>
          </w:p>
        </w:tc>
      </w:tr>
    </w:tbl>
    <w:p w:rsidR="000F2850" w:rsidRPr="009C357B" w:rsidRDefault="000F2850" w:rsidP="000F2850">
      <w:pPr>
        <w:tabs>
          <w:tab w:val="num" w:pos="2025"/>
          <w:tab w:val="left" w:pos="6617"/>
          <w:tab w:val="left" w:pos="7091"/>
        </w:tabs>
        <w:rPr>
          <w:rFonts w:ascii="Calibri" w:hAnsi="Calibri" w:cs="Calibri"/>
          <w:sz w:val="22"/>
          <w:szCs w:val="22"/>
        </w:rPr>
      </w:pPr>
    </w:p>
    <w:p w:rsidR="000F2850" w:rsidRPr="009C357B" w:rsidRDefault="000F2850" w:rsidP="000F2850">
      <w:pPr>
        <w:tabs>
          <w:tab w:val="num" w:pos="1320"/>
          <w:tab w:val="num" w:pos="1415"/>
          <w:tab w:val="num" w:pos="2025"/>
        </w:tabs>
        <w:jc w:val="both"/>
        <w:rPr>
          <w:rFonts w:ascii="Calibri" w:hAnsi="Calibri" w:cs="Calibri"/>
          <w:sz w:val="22"/>
          <w:szCs w:val="22"/>
        </w:rPr>
      </w:pPr>
      <w:r w:rsidRPr="009C357B">
        <w:rPr>
          <w:rFonts w:ascii="Calibri" w:hAnsi="Calibri" w:cs="Calibri"/>
          <w:sz w:val="22"/>
          <w:szCs w:val="22"/>
        </w:rPr>
        <w:t>Tartalom:</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Szükséges anyagok, eszközök és berendezések beszerzése, helyszínre szállítása, ideiglenes deponálása,</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Gépek, eszközök, berendezések, munkaerő biztosítása.</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Belső anyagmozgatás.</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Liftakna kialakítása terv szerint</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Személyfelvonó legyártása, szállítása, telepítése</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berendezés energiaellátásának kiépítése, bekötés</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Liftszekrény és ahhoz kapcsolódó gépészeti, elektromos, hírközlési elemek beépítése, szerelvényezés terv szerint, érintésvédelem kialakítása</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Liftakna burkolása terv szerint.</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Terület rendezése, fölösleges anyagok, hulladék elszállítása</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tétel megvalósításához szükséges víztelenítési munkák</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Hatósági engedélyhez szükséges összes dokumentum beszerzése</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p>
    <w:p w:rsidR="000F2850" w:rsidRPr="009C357B" w:rsidRDefault="000F2850" w:rsidP="000F2850">
      <w:pPr>
        <w:tabs>
          <w:tab w:val="num" w:pos="2025"/>
          <w:tab w:val="left" w:pos="6617"/>
          <w:tab w:val="left" w:pos="7091"/>
        </w:tabs>
        <w:rPr>
          <w:rFonts w:ascii="Calibri" w:hAnsi="Calibri" w:cs="Calibri"/>
          <w:sz w:val="22"/>
          <w:szCs w:val="22"/>
        </w:rPr>
      </w:pPr>
    </w:p>
    <w:p w:rsidR="000F2850" w:rsidRPr="009C357B" w:rsidRDefault="000F2850" w:rsidP="000F2850">
      <w:pPr>
        <w:tabs>
          <w:tab w:val="num" w:pos="2025"/>
          <w:tab w:val="left" w:pos="6617"/>
          <w:tab w:val="left" w:pos="7091"/>
        </w:tabs>
        <w:rPr>
          <w:rFonts w:ascii="Calibri" w:hAnsi="Calibri" w:cs="Calibri"/>
          <w:sz w:val="22"/>
          <w:szCs w:val="22"/>
        </w:rPr>
      </w:pPr>
    </w:p>
    <w:tbl>
      <w:tblPr>
        <w:tblpPr w:leftFromText="141" w:rightFromText="141" w:vertAnchor="text" w:horzAnchor="margin" w:tblpY="132"/>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14"/>
        <w:gridCol w:w="5528"/>
        <w:gridCol w:w="1134"/>
      </w:tblGrid>
      <w:tr w:rsidR="000F2850" w:rsidRPr="009C357B" w:rsidTr="000F2850">
        <w:tc>
          <w:tcPr>
            <w:tcW w:w="3114" w:type="dxa"/>
            <w:shd w:val="clear" w:color="auto" w:fill="auto"/>
          </w:tcPr>
          <w:p w:rsidR="000F2850" w:rsidRPr="009C357B" w:rsidRDefault="000F2850" w:rsidP="000F2850">
            <w:pPr>
              <w:jc w:val="both"/>
              <w:rPr>
                <w:rFonts w:ascii="Calibri" w:hAnsi="Calibri" w:cs="Calibri"/>
                <w:sz w:val="22"/>
                <w:szCs w:val="22"/>
              </w:rPr>
            </w:pPr>
            <w:r w:rsidRPr="009C357B">
              <w:rPr>
                <w:rFonts w:ascii="Calibri" w:hAnsi="Calibri" w:cs="Calibri"/>
                <w:sz w:val="22"/>
                <w:szCs w:val="22"/>
              </w:rPr>
              <w:t>VA-05.02-14.01.01.00-00.03</w:t>
            </w:r>
          </w:p>
        </w:tc>
        <w:tc>
          <w:tcPr>
            <w:tcW w:w="5528" w:type="dxa"/>
            <w:shd w:val="clear" w:color="auto" w:fill="auto"/>
          </w:tcPr>
          <w:p w:rsidR="000F2850" w:rsidRPr="009C357B" w:rsidRDefault="000F2850" w:rsidP="000F2850">
            <w:pPr>
              <w:jc w:val="both"/>
              <w:rPr>
                <w:rFonts w:ascii="Calibri" w:hAnsi="Calibri" w:cs="Calibri"/>
                <w:sz w:val="22"/>
                <w:szCs w:val="22"/>
              </w:rPr>
            </w:pPr>
            <w:r w:rsidRPr="009C357B">
              <w:rPr>
                <w:rFonts w:ascii="Calibri" w:hAnsi="Calibri" w:cs="Calibri"/>
                <w:sz w:val="22"/>
                <w:szCs w:val="22"/>
              </w:rPr>
              <w:t>Liftakna kialakítás</w:t>
            </w:r>
          </w:p>
        </w:tc>
        <w:tc>
          <w:tcPr>
            <w:tcW w:w="1134" w:type="dxa"/>
            <w:shd w:val="clear" w:color="auto" w:fill="auto"/>
          </w:tcPr>
          <w:p w:rsidR="000F2850" w:rsidRPr="009C357B" w:rsidRDefault="000F2850" w:rsidP="000F2850">
            <w:pPr>
              <w:ind w:left="1320" w:hanging="1320"/>
              <w:jc w:val="right"/>
              <w:rPr>
                <w:rFonts w:ascii="Calibri" w:hAnsi="Calibri" w:cs="Calibri"/>
                <w:sz w:val="22"/>
                <w:szCs w:val="22"/>
              </w:rPr>
            </w:pPr>
            <w:r w:rsidRPr="009C357B">
              <w:rPr>
                <w:rFonts w:ascii="Calibri" w:hAnsi="Calibri" w:cs="Calibri"/>
                <w:sz w:val="22"/>
                <w:szCs w:val="22"/>
              </w:rPr>
              <w:t>db</w:t>
            </w:r>
          </w:p>
        </w:tc>
      </w:tr>
    </w:tbl>
    <w:p w:rsidR="000F2850" w:rsidRPr="009C357B" w:rsidRDefault="000F2850" w:rsidP="000F2850">
      <w:pPr>
        <w:rPr>
          <w:rFonts w:ascii="Calibri" w:hAnsi="Calibri" w:cs="Calibri"/>
          <w:sz w:val="22"/>
          <w:szCs w:val="22"/>
        </w:rPr>
      </w:pPr>
    </w:p>
    <w:p w:rsidR="000F2850" w:rsidRPr="009C357B" w:rsidRDefault="000F2850" w:rsidP="000F2850">
      <w:pPr>
        <w:tabs>
          <w:tab w:val="num" w:pos="1320"/>
          <w:tab w:val="num" w:pos="1415"/>
          <w:tab w:val="num" w:pos="2025"/>
        </w:tabs>
        <w:jc w:val="both"/>
        <w:rPr>
          <w:rFonts w:ascii="Calibri" w:hAnsi="Calibri" w:cs="Calibri"/>
          <w:sz w:val="22"/>
          <w:szCs w:val="22"/>
        </w:rPr>
      </w:pPr>
      <w:r w:rsidRPr="009C357B">
        <w:rPr>
          <w:rFonts w:ascii="Calibri" w:hAnsi="Calibri" w:cs="Calibri"/>
          <w:sz w:val="22"/>
          <w:szCs w:val="22"/>
        </w:rPr>
        <w:t>Tartalom:</w:t>
      </w:r>
    </w:p>
    <w:p w:rsidR="000F2850" w:rsidRPr="009C357B" w:rsidRDefault="000F2850" w:rsidP="006A7855">
      <w:pPr>
        <w:numPr>
          <w:ilvl w:val="0"/>
          <w:numId w:val="3"/>
        </w:numPr>
        <w:tabs>
          <w:tab w:val="num" w:pos="1415"/>
          <w:tab w:val="num" w:pos="2025"/>
        </w:tabs>
        <w:jc w:val="both"/>
        <w:rPr>
          <w:rFonts w:ascii="Calibri" w:hAnsi="Calibri" w:cs="Calibri"/>
          <w:sz w:val="22"/>
          <w:szCs w:val="22"/>
        </w:rPr>
      </w:pPr>
      <w:r w:rsidRPr="009C357B">
        <w:rPr>
          <w:rFonts w:ascii="Calibri" w:hAnsi="Calibri" w:cs="Calibri"/>
          <w:sz w:val="22"/>
          <w:szCs w:val="22"/>
        </w:rPr>
        <w:t>Szükséges anyagok, eszközök és berendezések beszerzése, helyszínre szállítása, ideiglenes deponálása,</w:t>
      </w:r>
    </w:p>
    <w:p w:rsidR="000F2850" w:rsidRPr="009C357B" w:rsidRDefault="000F2850" w:rsidP="006A7855">
      <w:pPr>
        <w:numPr>
          <w:ilvl w:val="0"/>
          <w:numId w:val="3"/>
        </w:numPr>
        <w:tabs>
          <w:tab w:val="num" w:pos="1415"/>
          <w:tab w:val="num" w:pos="2025"/>
        </w:tabs>
        <w:jc w:val="both"/>
        <w:rPr>
          <w:rFonts w:ascii="Calibri" w:hAnsi="Calibri" w:cs="Calibri"/>
          <w:sz w:val="22"/>
          <w:szCs w:val="22"/>
        </w:rPr>
      </w:pPr>
      <w:r w:rsidRPr="009C357B">
        <w:rPr>
          <w:rFonts w:ascii="Calibri" w:hAnsi="Calibri" w:cs="Calibri"/>
          <w:sz w:val="22"/>
          <w:szCs w:val="22"/>
        </w:rPr>
        <w:t xml:space="preserve">Gépek, eszközök, berendezések, munkaerő biztosítása </w:t>
      </w:r>
    </w:p>
    <w:p w:rsidR="000F2850" w:rsidRPr="009C357B" w:rsidRDefault="000F2850" w:rsidP="006A7855">
      <w:pPr>
        <w:numPr>
          <w:ilvl w:val="0"/>
          <w:numId w:val="3"/>
        </w:numPr>
        <w:tabs>
          <w:tab w:val="num" w:pos="1415"/>
          <w:tab w:val="num" w:pos="2025"/>
        </w:tabs>
        <w:jc w:val="both"/>
        <w:rPr>
          <w:rFonts w:ascii="Calibri" w:hAnsi="Calibri" w:cs="Calibri"/>
          <w:sz w:val="22"/>
          <w:szCs w:val="22"/>
        </w:rPr>
      </w:pPr>
      <w:r w:rsidRPr="009C357B">
        <w:rPr>
          <w:rFonts w:ascii="Calibri" w:hAnsi="Calibri" w:cs="Calibri"/>
          <w:sz w:val="22"/>
          <w:szCs w:val="22"/>
        </w:rPr>
        <w:t>Belső anyagmozgatás.</w:t>
      </w:r>
    </w:p>
    <w:p w:rsidR="000F2850" w:rsidRPr="009C357B" w:rsidRDefault="000F2850" w:rsidP="006A7855">
      <w:pPr>
        <w:numPr>
          <w:ilvl w:val="0"/>
          <w:numId w:val="3"/>
        </w:numPr>
        <w:tabs>
          <w:tab w:val="num" w:pos="1415"/>
          <w:tab w:val="num" w:pos="2025"/>
        </w:tabs>
        <w:jc w:val="both"/>
        <w:rPr>
          <w:rFonts w:ascii="Calibri" w:hAnsi="Calibri" w:cs="Calibri"/>
          <w:sz w:val="22"/>
          <w:szCs w:val="22"/>
        </w:rPr>
      </w:pPr>
      <w:r w:rsidRPr="009C357B">
        <w:rPr>
          <w:rFonts w:ascii="Calibri" w:hAnsi="Calibri" w:cs="Calibri"/>
          <w:sz w:val="22"/>
          <w:szCs w:val="22"/>
        </w:rPr>
        <w:t>Liftakna kialakítása terv szerint.</w:t>
      </w:r>
    </w:p>
    <w:p w:rsidR="000F2850" w:rsidRPr="009C357B" w:rsidRDefault="000F2850" w:rsidP="006A7855">
      <w:pPr>
        <w:numPr>
          <w:ilvl w:val="0"/>
          <w:numId w:val="3"/>
        </w:numPr>
        <w:tabs>
          <w:tab w:val="num" w:pos="1415"/>
          <w:tab w:val="num" w:pos="2025"/>
        </w:tabs>
        <w:jc w:val="both"/>
        <w:rPr>
          <w:rFonts w:ascii="Calibri" w:hAnsi="Calibri" w:cs="Calibri"/>
          <w:sz w:val="22"/>
          <w:szCs w:val="22"/>
        </w:rPr>
      </w:pPr>
      <w:r w:rsidRPr="009C357B">
        <w:rPr>
          <w:rFonts w:ascii="Calibri" w:hAnsi="Calibri" w:cs="Calibri"/>
          <w:sz w:val="22"/>
          <w:szCs w:val="22"/>
        </w:rPr>
        <w:t>A tétel megvalósításához szükséges víztelenítési munkák.</w:t>
      </w:r>
    </w:p>
    <w:p w:rsidR="000F2850" w:rsidRPr="009C357B" w:rsidRDefault="000F2850" w:rsidP="006A7855">
      <w:pPr>
        <w:numPr>
          <w:ilvl w:val="0"/>
          <w:numId w:val="3"/>
        </w:numPr>
        <w:tabs>
          <w:tab w:val="num" w:pos="1415"/>
          <w:tab w:val="num" w:pos="2025"/>
        </w:tabs>
        <w:jc w:val="both"/>
        <w:rPr>
          <w:rFonts w:ascii="Calibri" w:hAnsi="Calibri" w:cs="Calibri"/>
          <w:sz w:val="22"/>
          <w:szCs w:val="22"/>
        </w:rPr>
      </w:pPr>
      <w:r w:rsidRPr="009C357B">
        <w:rPr>
          <w:rFonts w:ascii="Calibri" w:hAnsi="Calibri" w:cs="Calibri"/>
          <w:sz w:val="22"/>
          <w:szCs w:val="22"/>
        </w:rPr>
        <w:t>Terület rendezése, fölösleges anyagok, hulladék elszállítása.</w:t>
      </w:r>
    </w:p>
    <w:p w:rsidR="000F2850" w:rsidRPr="009C357B" w:rsidRDefault="000F2850" w:rsidP="006A7855">
      <w:pPr>
        <w:numPr>
          <w:ilvl w:val="0"/>
          <w:numId w:val="3"/>
        </w:numPr>
        <w:tabs>
          <w:tab w:val="num" w:pos="1415"/>
          <w:tab w:val="num" w:pos="2025"/>
        </w:tabs>
        <w:jc w:val="both"/>
        <w:rPr>
          <w:rFonts w:ascii="Calibri" w:hAnsi="Calibri" w:cs="Calibri"/>
          <w:sz w:val="22"/>
          <w:szCs w:val="22"/>
        </w:rPr>
      </w:pPr>
      <w:r w:rsidRPr="009C357B">
        <w:rPr>
          <w:rFonts w:ascii="Calibri" w:hAnsi="Calibri" w:cs="Calibri"/>
          <w:sz w:val="22"/>
          <w:szCs w:val="22"/>
        </w:rPr>
        <w:t>Járulékos költségek.</w:t>
      </w:r>
    </w:p>
    <w:p w:rsidR="000F2850" w:rsidRPr="009C357B" w:rsidRDefault="000F2850" w:rsidP="006A7855">
      <w:pPr>
        <w:numPr>
          <w:ilvl w:val="0"/>
          <w:numId w:val="3"/>
        </w:numPr>
        <w:tabs>
          <w:tab w:val="num" w:pos="1415"/>
          <w:tab w:val="num" w:pos="2025"/>
        </w:tabs>
        <w:jc w:val="both"/>
        <w:rPr>
          <w:rFonts w:ascii="Calibri" w:hAnsi="Calibri" w:cs="Calibri"/>
          <w:sz w:val="22"/>
          <w:szCs w:val="22"/>
        </w:rPr>
      </w:pPr>
      <w:r w:rsidRPr="009C357B">
        <w:rPr>
          <w:rFonts w:ascii="Calibri" w:hAnsi="Calibri" w:cs="Calibri"/>
          <w:sz w:val="22"/>
          <w:szCs w:val="22"/>
        </w:rPr>
        <w:t>Lerakóhelyi díj.</w:t>
      </w:r>
    </w:p>
    <w:p w:rsidR="000F2850" w:rsidRPr="009C357B" w:rsidRDefault="000F2850" w:rsidP="006A7855">
      <w:pPr>
        <w:numPr>
          <w:ilvl w:val="0"/>
          <w:numId w:val="3"/>
        </w:numPr>
        <w:tabs>
          <w:tab w:val="num" w:pos="1415"/>
          <w:tab w:val="num" w:pos="2025"/>
        </w:tabs>
        <w:jc w:val="both"/>
        <w:rPr>
          <w:rFonts w:ascii="Calibri" w:hAnsi="Calibri" w:cs="Calibri"/>
          <w:sz w:val="22"/>
          <w:szCs w:val="22"/>
        </w:rPr>
      </w:pPr>
      <w:r w:rsidRPr="009C357B">
        <w:rPr>
          <w:rFonts w:ascii="Calibri" w:hAnsi="Calibri" w:cs="Calibri"/>
          <w:sz w:val="22"/>
          <w:szCs w:val="22"/>
        </w:rPr>
        <w:t>Hatósági engedélyhez szükséges összes dokumentum beszerzése.</w:t>
      </w:r>
    </w:p>
    <w:p w:rsidR="000F2850" w:rsidRPr="009C357B" w:rsidRDefault="000F2850" w:rsidP="006A7855">
      <w:pPr>
        <w:numPr>
          <w:ilvl w:val="0"/>
          <w:numId w:val="3"/>
        </w:numPr>
        <w:tabs>
          <w:tab w:val="num" w:pos="1415"/>
          <w:tab w:val="num" w:pos="2025"/>
        </w:tabs>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p>
    <w:p w:rsidR="000F2850" w:rsidRPr="009C357B" w:rsidRDefault="000F2850" w:rsidP="000F2850">
      <w:pPr>
        <w:rPr>
          <w:rFonts w:ascii="Calibri" w:hAnsi="Calibri" w:cs="Calibri"/>
          <w:sz w:val="22"/>
          <w:szCs w:val="22"/>
        </w:rPr>
      </w:pPr>
    </w:p>
    <w:p w:rsidR="000F2850" w:rsidRPr="009C357B" w:rsidRDefault="000F2850" w:rsidP="000F2850">
      <w:pPr>
        <w:tabs>
          <w:tab w:val="num" w:pos="2025"/>
          <w:tab w:val="left" w:pos="6617"/>
          <w:tab w:val="left" w:pos="7091"/>
        </w:tabs>
        <w:rPr>
          <w:rFonts w:ascii="Calibri" w:hAnsi="Calibri" w:cs="Calibri"/>
          <w:sz w:val="22"/>
          <w:szCs w:val="22"/>
        </w:rPr>
      </w:pPr>
    </w:p>
    <w:tbl>
      <w:tblPr>
        <w:tblpPr w:leftFromText="141" w:rightFromText="141" w:vertAnchor="text" w:horzAnchor="margin" w:tblpY="132"/>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14"/>
        <w:gridCol w:w="5528"/>
        <w:gridCol w:w="1134"/>
      </w:tblGrid>
      <w:tr w:rsidR="000F2850" w:rsidRPr="009C357B" w:rsidTr="000F2850">
        <w:tc>
          <w:tcPr>
            <w:tcW w:w="3114" w:type="dxa"/>
            <w:shd w:val="clear" w:color="auto" w:fill="auto"/>
          </w:tcPr>
          <w:p w:rsidR="000F2850" w:rsidRPr="009C357B" w:rsidRDefault="000F2850" w:rsidP="000F2850">
            <w:pPr>
              <w:jc w:val="both"/>
              <w:rPr>
                <w:rFonts w:ascii="Calibri" w:hAnsi="Calibri" w:cs="Calibri"/>
                <w:sz w:val="22"/>
                <w:szCs w:val="22"/>
              </w:rPr>
            </w:pPr>
            <w:r w:rsidRPr="009C357B">
              <w:rPr>
                <w:rFonts w:ascii="Calibri" w:hAnsi="Calibri" w:cs="Calibri"/>
                <w:sz w:val="22"/>
                <w:szCs w:val="22"/>
              </w:rPr>
              <w:t>VA-05.02-14.01.01.00-00.04</w:t>
            </w:r>
          </w:p>
        </w:tc>
        <w:tc>
          <w:tcPr>
            <w:tcW w:w="5528" w:type="dxa"/>
            <w:shd w:val="clear" w:color="auto" w:fill="auto"/>
          </w:tcPr>
          <w:p w:rsidR="000F2850" w:rsidRPr="009C357B" w:rsidRDefault="000F2850" w:rsidP="000F2850">
            <w:pPr>
              <w:jc w:val="both"/>
              <w:rPr>
                <w:rFonts w:ascii="Calibri" w:hAnsi="Calibri" w:cs="Calibri"/>
                <w:sz w:val="22"/>
                <w:szCs w:val="22"/>
              </w:rPr>
            </w:pPr>
            <w:r w:rsidRPr="009C357B">
              <w:rPr>
                <w:rFonts w:ascii="Calibri" w:hAnsi="Calibri" w:cs="Calibri"/>
                <w:sz w:val="22"/>
                <w:szCs w:val="22"/>
              </w:rPr>
              <w:t>Liftszekrény beépítése liftházzal és gépházzal</w:t>
            </w:r>
          </w:p>
        </w:tc>
        <w:tc>
          <w:tcPr>
            <w:tcW w:w="1134" w:type="dxa"/>
            <w:shd w:val="clear" w:color="auto" w:fill="auto"/>
          </w:tcPr>
          <w:p w:rsidR="000F2850" w:rsidRPr="009C357B" w:rsidRDefault="000F2850" w:rsidP="000F2850">
            <w:pPr>
              <w:ind w:left="1320" w:hanging="1320"/>
              <w:jc w:val="right"/>
              <w:rPr>
                <w:rFonts w:ascii="Calibri" w:hAnsi="Calibri" w:cs="Calibri"/>
                <w:sz w:val="22"/>
                <w:szCs w:val="22"/>
              </w:rPr>
            </w:pPr>
            <w:r w:rsidRPr="009C357B">
              <w:rPr>
                <w:rFonts w:ascii="Calibri" w:hAnsi="Calibri" w:cs="Calibri"/>
                <w:sz w:val="22"/>
                <w:szCs w:val="22"/>
              </w:rPr>
              <w:t>db</w:t>
            </w:r>
          </w:p>
        </w:tc>
      </w:tr>
    </w:tbl>
    <w:p w:rsidR="000F2850" w:rsidRPr="009C357B" w:rsidRDefault="000F2850" w:rsidP="000F2850">
      <w:pPr>
        <w:rPr>
          <w:rFonts w:ascii="Calibri" w:hAnsi="Calibri" w:cs="Calibri"/>
          <w:sz w:val="22"/>
          <w:szCs w:val="22"/>
        </w:rPr>
      </w:pPr>
    </w:p>
    <w:p w:rsidR="000F2850" w:rsidRPr="009C357B" w:rsidRDefault="000F2850" w:rsidP="000F2850">
      <w:pPr>
        <w:tabs>
          <w:tab w:val="num" w:pos="1320"/>
          <w:tab w:val="num" w:pos="1415"/>
          <w:tab w:val="num" w:pos="2025"/>
        </w:tabs>
        <w:jc w:val="both"/>
        <w:rPr>
          <w:rFonts w:ascii="Calibri" w:hAnsi="Calibri" w:cs="Calibri"/>
          <w:sz w:val="22"/>
          <w:szCs w:val="22"/>
        </w:rPr>
      </w:pPr>
      <w:r w:rsidRPr="009C357B">
        <w:rPr>
          <w:rFonts w:ascii="Calibri" w:hAnsi="Calibri" w:cs="Calibri"/>
          <w:sz w:val="22"/>
          <w:szCs w:val="22"/>
        </w:rPr>
        <w:t>Tartalom:</w:t>
      </w:r>
    </w:p>
    <w:p w:rsidR="000F2850" w:rsidRPr="009C357B" w:rsidRDefault="000F2850" w:rsidP="006A7855">
      <w:pPr>
        <w:numPr>
          <w:ilvl w:val="0"/>
          <w:numId w:val="3"/>
        </w:numPr>
        <w:tabs>
          <w:tab w:val="num" w:pos="1415"/>
          <w:tab w:val="num" w:pos="2025"/>
        </w:tabs>
        <w:jc w:val="both"/>
        <w:rPr>
          <w:rFonts w:ascii="Calibri" w:hAnsi="Calibri" w:cs="Calibri"/>
          <w:sz w:val="22"/>
          <w:szCs w:val="22"/>
        </w:rPr>
      </w:pPr>
      <w:r w:rsidRPr="009C357B">
        <w:rPr>
          <w:rFonts w:ascii="Calibri" w:hAnsi="Calibri" w:cs="Calibri"/>
          <w:sz w:val="22"/>
          <w:szCs w:val="22"/>
        </w:rPr>
        <w:t>Szükséges anyagok, eszközök és berendezések beszerzése, helyszínre szállítása, ideiglenes deponálása,</w:t>
      </w:r>
    </w:p>
    <w:p w:rsidR="000F2850" w:rsidRPr="009C357B" w:rsidRDefault="000F2850" w:rsidP="006A7855">
      <w:pPr>
        <w:numPr>
          <w:ilvl w:val="0"/>
          <w:numId w:val="3"/>
        </w:numPr>
        <w:tabs>
          <w:tab w:val="num" w:pos="1415"/>
          <w:tab w:val="num" w:pos="2025"/>
        </w:tabs>
        <w:jc w:val="both"/>
        <w:rPr>
          <w:rFonts w:ascii="Calibri" w:hAnsi="Calibri" w:cs="Calibri"/>
          <w:sz w:val="22"/>
          <w:szCs w:val="22"/>
        </w:rPr>
      </w:pPr>
      <w:r w:rsidRPr="009C357B">
        <w:rPr>
          <w:rFonts w:ascii="Calibri" w:hAnsi="Calibri" w:cs="Calibri"/>
          <w:sz w:val="22"/>
          <w:szCs w:val="22"/>
        </w:rPr>
        <w:t xml:space="preserve">Gépek, eszközök, berendezések, munkaerő biztosítása </w:t>
      </w:r>
    </w:p>
    <w:p w:rsidR="000F2850" w:rsidRPr="009C357B" w:rsidRDefault="000F2850" w:rsidP="006A7855">
      <w:pPr>
        <w:numPr>
          <w:ilvl w:val="0"/>
          <w:numId w:val="3"/>
        </w:numPr>
        <w:tabs>
          <w:tab w:val="num" w:pos="1415"/>
          <w:tab w:val="num" w:pos="2025"/>
        </w:tabs>
        <w:jc w:val="both"/>
        <w:rPr>
          <w:rFonts w:ascii="Calibri" w:hAnsi="Calibri" w:cs="Calibri"/>
          <w:sz w:val="22"/>
          <w:szCs w:val="22"/>
        </w:rPr>
      </w:pPr>
      <w:r w:rsidRPr="009C357B">
        <w:rPr>
          <w:rFonts w:ascii="Calibri" w:hAnsi="Calibri" w:cs="Calibri"/>
          <w:sz w:val="22"/>
          <w:szCs w:val="22"/>
        </w:rPr>
        <w:t>Belső anyagmozgatás.</w:t>
      </w:r>
    </w:p>
    <w:p w:rsidR="000F2850" w:rsidRPr="009C357B" w:rsidRDefault="000F2850" w:rsidP="006A7855">
      <w:pPr>
        <w:numPr>
          <w:ilvl w:val="0"/>
          <w:numId w:val="3"/>
        </w:numPr>
        <w:tabs>
          <w:tab w:val="num" w:pos="1415"/>
          <w:tab w:val="num" w:pos="2025"/>
        </w:tabs>
        <w:jc w:val="both"/>
        <w:rPr>
          <w:rFonts w:ascii="Calibri" w:hAnsi="Calibri" w:cs="Calibri"/>
          <w:sz w:val="22"/>
          <w:szCs w:val="22"/>
        </w:rPr>
      </w:pPr>
      <w:r w:rsidRPr="009C357B">
        <w:rPr>
          <w:rFonts w:ascii="Calibri" w:hAnsi="Calibri" w:cs="Calibri"/>
          <w:sz w:val="22"/>
          <w:szCs w:val="22"/>
        </w:rPr>
        <w:t>Liftszekrény és gépészeti berendezések legyártása, szállítása, telepítése</w:t>
      </w:r>
    </w:p>
    <w:p w:rsidR="000F2850" w:rsidRPr="009C357B" w:rsidRDefault="000F2850" w:rsidP="006A7855">
      <w:pPr>
        <w:numPr>
          <w:ilvl w:val="0"/>
          <w:numId w:val="3"/>
        </w:numPr>
        <w:tabs>
          <w:tab w:val="num" w:pos="1415"/>
          <w:tab w:val="num" w:pos="2025"/>
        </w:tabs>
        <w:jc w:val="both"/>
        <w:rPr>
          <w:rFonts w:ascii="Calibri" w:hAnsi="Calibri" w:cs="Calibri"/>
          <w:sz w:val="22"/>
          <w:szCs w:val="22"/>
        </w:rPr>
      </w:pPr>
      <w:r w:rsidRPr="009C357B">
        <w:rPr>
          <w:rFonts w:ascii="Calibri" w:hAnsi="Calibri" w:cs="Calibri"/>
          <w:sz w:val="22"/>
          <w:szCs w:val="22"/>
        </w:rPr>
        <w:t>A berendezés energiaellátásának kiépítése, bekötés</w:t>
      </w:r>
    </w:p>
    <w:p w:rsidR="000F2850" w:rsidRPr="009C357B" w:rsidRDefault="000F2850" w:rsidP="006A7855">
      <w:pPr>
        <w:numPr>
          <w:ilvl w:val="0"/>
          <w:numId w:val="3"/>
        </w:numPr>
        <w:tabs>
          <w:tab w:val="num" w:pos="1415"/>
          <w:tab w:val="num" w:pos="2025"/>
        </w:tabs>
        <w:jc w:val="both"/>
        <w:rPr>
          <w:rFonts w:ascii="Calibri" w:hAnsi="Calibri" w:cs="Calibri"/>
          <w:sz w:val="22"/>
          <w:szCs w:val="22"/>
        </w:rPr>
      </w:pPr>
      <w:r w:rsidRPr="009C357B">
        <w:rPr>
          <w:rFonts w:ascii="Calibri" w:hAnsi="Calibri" w:cs="Calibri"/>
          <w:sz w:val="22"/>
          <w:szCs w:val="22"/>
        </w:rPr>
        <w:t>Liftszekrény és ahhoz kapcsolódó gépészeti, elektromos, hírközlési elemek beépítése, szerelvényezés terv szerint, érintésvédelem kialakítása</w:t>
      </w:r>
    </w:p>
    <w:p w:rsidR="000F2850" w:rsidRPr="009C357B" w:rsidRDefault="000F2850" w:rsidP="006A7855">
      <w:pPr>
        <w:numPr>
          <w:ilvl w:val="0"/>
          <w:numId w:val="3"/>
        </w:numPr>
        <w:tabs>
          <w:tab w:val="num" w:pos="1415"/>
          <w:tab w:val="num" w:pos="2025"/>
        </w:tabs>
        <w:jc w:val="both"/>
        <w:rPr>
          <w:rFonts w:ascii="Calibri" w:hAnsi="Calibri" w:cs="Calibri"/>
          <w:sz w:val="22"/>
          <w:szCs w:val="22"/>
        </w:rPr>
      </w:pPr>
      <w:r w:rsidRPr="009C357B">
        <w:rPr>
          <w:rFonts w:ascii="Calibri" w:hAnsi="Calibri" w:cs="Calibri"/>
          <w:sz w:val="22"/>
          <w:szCs w:val="22"/>
        </w:rPr>
        <w:t>Járulékos költségek.</w:t>
      </w:r>
    </w:p>
    <w:p w:rsidR="000F2850" w:rsidRPr="009C357B" w:rsidRDefault="000F2850" w:rsidP="006A7855">
      <w:pPr>
        <w:numPr>
          <w:ilvl w:val="0"/>
          <w:numId w:val="3"/>
        </w:numPr>
        <w:tabs>
          <w:tab w:val="num" w:pos="1415"/>
          <w:tab w:val="num" w:pos="2025"/>
        </w:tabs>
        <w:jc w:val="both"/>
        <w:rPr>
          <w:rFonts w:ascii="Calibri" w:hAnsi="Calibri" w:cs="Calibri"/>
          <w:sz w:val="22"/>
          <w:szCs w:val="22"/>
        </w:rPr>
      </w:pPr>
      <w:r w:rsidRPr="009C357B">
        <w:rPr>
          <w:rFonts w:ascii="Calibri" w:hAnsi="Calibri" w:cs="Calibri"/>
          <w:sz w:val="22"/>
          <w:szCs w:val="22"/>
        </w:rPr>
        <w:t>Lerakóhelyi díj.</w:t>
      </w:r>
    </w:p>
    <w:p w:rsidR="000F2850" w:rsidRPr="009C357B" w:rsidRDefault="000F2850" w:rsidP="006A7855">
      <w:pPr>
        <w:numPr>
          <w:ilvl w:val="0"/>
          <w:numId w:val="3"/>
        </w:numPr>
        <w:tabs>
          <w:tab w:val="num" w:pos="1415"/>
          <w:tab w:val="num" w:pos="2025"/>
        </w:tabs>
        <w:jc w:val="both"/>
        <w:rPr>
          <w:rFonts w:ascii="Calibri" w:hAnsi="Calibri" w:cs="Calibri"/>
          <w:sz w:val="22"/>
          <w:szCs w:val="22"/>
        </w:rPr>
      </w:pPr>
      <w:r w:rsidRPr="009C357B">
        <w:rPr>
          <w:rFonts w:ascii="Calibri" w:hAnsi="Calibri" w:cs="Calibri"/>
          <w:sz w:val="22"/>
          <w:szCs w:val="22"/>
        </w:rPr>
        <w:t>Hatósági engedélyhez szükséges összes dokumentum beszerzése.</w:t>
      </w:r>
    </w:p>
    <w:p w:rsidR="000F2850" w:rsidRPr="009C357B" w:rsidRDefault="000F2850" w:rsidP="006A7855">
      <w:pPr>
        <w:numPr>
          <w:ilvl w:val="0"/>
          <w:numId w:val="3"/>
        </w:numPr>
        <w:tabs>
          <w:tab w:val="num" w:pos="1415"/>
          <w:tab w:val="num" w:pos="2025"/>
        </w:tabs>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p>
    <w:p w:rsidR="000F2850" w:rsidRPr="009C357B" w:rsidRDefault="000F2850" w:rsidP="000F2850">
      <w:pPr>
        <w:tabs>
          <w:tab w:val="left" w:pos="1080"/>
          <w:tab w:val="num" w:pos="1415"/>
          <w:tab w:val="num" w:pos="2025"/>
        </w:tabs>
        <w:jc w:val="both"/>
        <w:rPr>
          <w:rFonts w:ascii="Calibri" w:hAnsi="Calibri" w:cs="Calibri"/>
          <w:sz w:val="22"/>
          <w:szCs w:val="22"/>
        </w:rPr>
      </w:pPr>
    </w:p>
    <w:p w:rsidR="000F2850" w:rsidRPr="009C357B" w:rsidRDefault="000F2850" w:rsidP="000F2850">
      <w:pPr>
        <w:tabs>
          <w:tab w:val="num" w:pos="2025"/>
          <w:tab w:val="left" w:pos="6617"/>
          <w:tab w:val="left" w:pos="7091"/>
        </w:tabs>
        <w:rPr>
          <w:rFonts w:ascii="Calibri" w:hAnsi="Calibri" w:cs="Calibri"/>
          <w:sz w:val="22"/>
          <w:szCs w:val="22"/>
        </w:rPr>
      </w:pPr>
    </w:p>
    <w:tbl>
      <w:tblPr>
        <w:tblpPr w:leftFromText="141" w:rightFromText="141" w:vertAnchor="text" w:horzAnchor="margin" w:tblpY="132"/>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14"/>
        <w:gridCol w:w="5528"/>
        <w:gridCol w:w="1134"/>
      </w:tblGrid>
      <w:tr w:rsidR="000F2850" w:rsidRPr="009C357B" w:rsidTr="000F2850">
        <w:tc>
          <w:tcPr>
            <w:tcW w:w="3114" w:type="dxa"/>
            <w:shd w:val="clear" w:color="auto" w:fill="auto"/>
          </w:tcPr>
          <w:p w:rsidR="000F2850" w:rsidRPr="009C357B" w:rsidRDefault="000F2850" w:rsidP="000F2850">
            <w:pPr>
              <w:jc w:val="both"/>
              <w:rPr>
                <w:rFonts w:ascii="Calibri" w:hAnsi="Calibri" w:cs="Calibri"/>
                <w:sz w:val="22"/>
                <w:szCs w:val="22"/>
              </w:rPr>
            </w:pPr>
            <w:r w:rsidRPr="009C357B">
              <w:rPr>
                <w:rFonts w:ascii="Calibri" w:hAnsi="Calibri" w:cs="Calibri"/>
                <w:sz w:val="22"/>
                <w:szCs w:val="22"/>
              </w:rPr>
              <w:t>VA-05.02-14.01.01.00-00.05</w:t>
            </w:r>
          </w:p>
        </w:tc>
        <w:tc>
          <w:tcPr>
            <w:tcW w:w="5528" w:type="dxa"/>
            <w:shd w:val="clear" w:color="auto" w:fill="auto"/>
          </w:tcPr>
          <w:p w:rsidR="000F2850" w:rsidRPr="009C357B" w:rsidRDefault="000F2850" w:rsidP="000F2850">
            <w:pPr>
              <w:jc w:val="both"/>
              <w:rPr>
                <w:rFonts w:ascii="Calibri" w:hAnsi="Calibri" w:cs="Calibri"/>
                <w:sz w:val="22"/>
                <w:szCs w:val="22"/>
              </w:rPr>
            </w:pPr>
            <w:r w:rsidRPr="009C357B">
              <w:rPr>
                <w:rFonts w:ascii="Calibri" w:hAnsi="Calibri" w:cs="Calibri"/>
                <w:sz w:val="22"/>
                <w:szCs w:val="22"/>
              </w:rPr>
              <w:t>Liftakna burkolása</w:t>
            </w:r>
          </w:p>
        </w:tc>
        <w:tc>
          <w:tcPr>
            <w:tcW w:w="1134" w:type="dxa"/>
            <w:shd w:val="clear" w:color="auto" w:fill="auto"/>
          </w:tcPr>
          <w:p w:rsidR="000F2850" w:rsidRPr="009C357B" w:rsidRDefault="000F2850" w:rsidP="000F2850">
            <w:pPr>
              <w:ind w:left="1320" w:hanging="1320"/>
              <w:jc w:val="right"/>
              <w:rPr>
                <w:rFonts w:ascii="Calibri" w:hAnsi="Calibri" w:cs="Calibri"/>
                <w:sz w:val="22"/>
                <w:szCs w:val="22"/>
              </w:rPr>
            </w:pPr>
            <w:r w:rsidRPr="009C357B">
              <w:rPr>
                <w:rFonts w:ascii="Calibri" w:hAnsi="Calibri" w:cs="Calibri"/>
                <w:sz w:val="22"/>
                <w:szCs w:val="22"/>
              </w:rPr>
              <w:t>m</w:t>
            </w:r>
            <w:r w:rsidRPr="009C357B">
              <w:rPr>
                <w:rFonts w:ascii="Calibri" w:hAnsi="Calibri" w:cs="Calibri"/>
                <w:sz w:val="22"/>
                <w:szCs w:val="22"/>
                <w:vertAlign w:val="superscript"/>
              </w:rPr>
              <w:t>2</w:t>
            </w:r>
          </w:p>
        </w:tc>
      </w:tr>
    </w:tbl>
    <w:p w:rsidR="000F2850" w:rsidRPr="009C357B" w:rsidRDefault="000F2850" w:rsidP="000F2850">
      <w:pPr>
        <w:rPr>
          <w:rFonts w:ascii="Calibri" w:hAnsi="Calibri" w:cs="Calibri"/>
          <w:sz w:val="22"/>
          <w:szCs w:val="22"/>
        </w:rPr>
      </w:pPr>
    </w:p>
    <w:p w:rsidR="000F2850" w:rsidRPr="009C357B" w:rsidRDefault="000F2850" w:rsidP="000F2850">
      <w:pPr>
        <w:tabs>
          <w:tab w:val="num" w:pos="1320"/>
          <w:tab w:val="num" w:pos="1415"/>
          <w:tab w:val="num" w:pos="2025"/>
        </w:tabs>
        <w:jc w:val="both"/>
        <w:rPr>
          <w:rFonts w:ascii="Calibri" w:hAnsi="Calibri" w:cs="Calibri"/>
          <w:sz w:val="22"/>
          <w:szCs w:val="22"/>
        </w:rPr>
      </w:pPr>
      <w:r w:rsidRPr="009C357B">
        <w:rPr>
          <w:rFonts w:ascii="Calibri" w:hAnsi="Calibri" w:cs="Calibri"/>
          <w:sz w:val="22"/>
          <w:szCs w:val="22"/>
        </w:rPr>
        <w:t>Tartalom:</w:t>
      </w:r>
    </w:p>
    <w:p w:rsidR="000F2850" w:rsidRPr="009C357B" w:rsidRDefault="000F2850" w:rsidP="006A7855">
      <w:pPr>
        <w:numPr>
          <w:ilvl w:val="0"/>
          <w:numId w:val="3"/>
        </w:numPr>
        <w:tabs>
          <w:tab w:val="num" w:pos="1415"/>
          <w:tab w:val="num" w:pos="2025"/>
        </w:tabs>
        <w:jc w:val="both"/>
        <w:rPr>
          <w:rFonts w:ascii="Calibri" w:hAnsi="Calibri" w:cs="Calibri"/>
          <w:sz w:val="22"/>
          <w:szCs w:val="22"/>
        </w:rPr>
      </w:pPr>
      <w:r w:rsidRPr="009C357B">
        <w:rPr>
          <w:rFonts w:ascii="Calibri" w:hAnsi="Calibri" w:cs="Calibri"/>
          <w:sz w:val="22"/>
          <w:szCs w:val="22"/>
        </w:rPr>
        <w:t>Szükséges anyagok, eszközök és berendezések beszerzése, helyszínre szállítása, ideiglenes deponálása,</w:t>
      </w:r>
    </w:p>
    <w:p w:rsidR="000F2850" w:rsidRPr="009C357B" w:rsidRDefault="000F2850" w:rsidP="006A7855">
      <w:pPr>
        <w:numPr>
          <w:ilvl w:val="0"/>
          <w:numId w:val="3"/>
        </w:numPr>
        <w:tabs>
          <w:tab w:val="num" w:pos="1415"/>
          <w:tab w:val="num" w:pos="2025"/>
        </w:tabs>
        <w:jc w:val="both"/>
        <w:rPr>
          <w:rFonts w:ascii="Calibri" w:hAnsi="Calibri" w:cs="Calibri"/>
          <w:sz w:val="22"/>
          <w:szCs w:val="22"/>
        </w:rPr>
      </w:pPr>
      <w:r w:rsidRPr="009C357B">
        <w:rPr>
          <w:rFonts w:ascii="Calibri" w:hAnsi="Calibri" w:cs="Calibri"/>
          <w:sz w:val="22"/>
          <w:szCs w:val="22"/>
        </w:rPr>
        <w:t xml:space="preserve">Gépek, eszközök, berendezések, munkaerő biztosítása </w:t>
      </w:r>
    </w:p>
    <w:p w:rsidR="000F2850" w:rsidRPr="009C357B" w:rsidRDefault="000F2850" w:rsidP="006A7855">
      <w:pPr>
        <w:numPr>
          <w:ilvl w:val="0"/>
          <w:numId w:val="3"/>
        </w:numPr>
        <w:tabs>
          <w:tab w:val="num" w:pos="1415"/>
          <w:tab w:val="num" w:pos="2025"/>
        </w:tabs>
        <w:jc w:val="both"/>
        <w:rPr>
          <w:rFonts w:ascii="Calibri" w:hAnsi="Calibri" w:cs="Calibri"/>
          <w:sz w:val="22"/>
          <w:szCs w:val="22"/>
        </w:rPr>
      </w:pPr>
      <w:r w:rsidRPr="009C357B">
        <w:rPr>
          <w:rFonts w:ascii="Calibri" w:hAnsi="Calibri" w:cs="Calibri"/>
          <w:sz w:val="22"/>
          <w:szCs w:val="22"/>
        </w:rPr>
        <w:t>Belső anyagmozgatás.</w:t>
      </w:r>
    </w:p>
    <w:p w:rsidR="000F2850" w:rsidRPr="009C357B" w:rsidRDefault="000F2850" w:rsidP="006A7855">
      <w:pPr>
        <w:numPr>
          <w:ilvl w:val="0"/>
          <w:numId w:val="3"/>
        </w:numPr>
        <w:tabs>
          <w:tab w:val="num" w:pos="1415"/>
          <w:tab w:val="num" w:pos="2025"/>
        </w:tabs>
        <w:jc w:val="both"/>
        <w:rPr>
          <w:rFonts w:ascii="Calibri" w:hAnsi="Calibri" w:cs="Calibri"/>
          <w:sz w:val="22"/>
          <w:szCs w:val="22"/>
        </w:rPr>
      </w:pPr>
      <w:r w:rsidRPr="009C357B">
        <w:rPr>
          <w:rFonts w:ascii="Calibri" w:hAnsi="Calibri" w:cs="Calibri"/>
          <w:sz w:val="22"/>
          <w:szCs w:val="22"/>
        </w:rPr>
        <w:t>Liftakna burkolása terv szerint</w:t>
      </w:r>
    </w:p>
    <w:p w:rsidR="000F2850" w:rsidRPr="009C357B" w:rsidRDefault="000F2850" w:rsidP="006A7855">
      <w:pPr>
        <w:numPr>
          <w:ilvl w:val="0"/>
          <w:numId w:val="3"/>
        </w:numPr>
        <w:tabs>
          <w:tab w:val="num" w:pos="1415"/>
          <w:tab w:val="num" w:pos="2025"/>
        </w:tabs>
        <w:jc w:val="both"/>
        <w:rPr>
          <w:rFonts w:ascii="Calibri" w:hAnsi="Calibri" w:cs="Calibri"/>
          <w:sz w:val="22"/>
          <w:szCs w:val="22"/>
        </w:rPr>
      </w:pPr>
      <w:r w:rsidRPr="009C357B">
        <w:rPr>
          <w:rFonts w:ascii="Calibri" w:hAnsi="Calibri" w:cs="Calibri"/>
          <w:sz w:val="22"/>
          <w:szCs w:val="22"/>
        </w:rPr>
        <w:t>Terület rendezése, fölösleges anyagok, hulladék elszállítása</w:t>
      </w:r>
    </w:p>
    <w:p w:rsidR="000F2850" w:rsidRPr="009C357B" w:rsidRDefault="000F2850" w:rsidP="006A7855">
      <w:pPr>
        <w:numPr>
          <w:ilvl w:val="0"/>
          <w:numId w:val="3"/>
        </w:numPr>
        <w:tabs>
          <w:tab w:val="num" w:pos="1415"/>
          <w:tab w:val="num" w:pos="2025"/>
        </w:tabs>
        <w:jc w:val="both"/>
        <w:rPr>
          <w:rFonts w:ascii="Calibri" w:hAnsi="Calibri" w:cs="Calibri"/>
          <w:sz w:val="22"/>
          <w:szCs w:val="22"/>
        </w:rPr>
      </w:pPr>
      <w:r w:rsidRPr="009C357B">
        <w:rPr>
          <w:rFonts w:ascii="Calibri" w:hAnsi="Calibri" w:cs="Calibri"/>
          <w:sz w:val="22"/>
          <w:szCs w:val="22"/>
        </w:rPr>
        <w:t>A tétel megvalósításához szükséges víztelenítési munkák</w:t>
      </w:r>
    </w:p>
    <w:p w:rsidR="000F2850" w:rsidRPr="009C357B" w:rsidRDefault="000F2850" w:rsidP="006A7855">
      <w:pPr>
        <w:numPr>
          <w:ilvl w:val="0"/>
          <w:numId w:val="3"/>
        </w:numPr>
        <w:tabs>
          <w:tab w:val="num" w:pos="1415"/>
          <w:tab w:val="num" w:pos="2025"/>
        </w:tabs>
        <w:jc w:val="both"/>
        <w:rPr>
          <w:rFonts w:ascii="Calibri" w:hAnsi="Calibri" w:cs="Calibri"/>
          <w:sz w:val="22"/>
          <w:szCs w:val="22"/>
        </w:rPr>
      </w:pPr>
      <w:r w:rsidRPr="009C357B">
        <w:rPr>
          <w:rFonts w:ascii="Calibri" w:hAnsi="Calibri" w:cs="Calibri"/>
          <w:sz w:val="22"/>
          <w:szCs w:val="22"/>
        </w:rPr>
        <w:t>Járulékos költségek</w:t>
      </w:r>
    </w:p>
    <w:p w:rsidR="000F2850" w:rsidRPr="009C357B" w:rsidRDefault="000F2850" w:rsidP="006A7855">
      <w:pPr>
        <w:numPr>
          <w:ilvl w:val="0"/>
          <w:numId w:val="3"/>
        </w:numPr>
        <w:tabs>
          <w:tab w:val="num" w:pos="1415"/>
          <w:tab w:val="num" w:pos="2025"/>
        </w:tabs>
        <w:jc w:val="both"/>
        <w:rPr>
          <w:rFonts w:ascii="Calibri" w:hAnsi="Calibri" w:cs="Calibri"/>
          <w:sz w:val="22"/>
          <w:szCs w:val="22"/>
        </w:rPr>
      </w:pPr>
      <w:r w:rsidRPr="009C357B">
        <w:rPr>
          <w:rFonts w:ascii="Calibri" w:hAnsi="Calibri" w:cs="Calibri"/>
          <w:sz w:val="22"/>
          <w:szCs w:val="22"/>
        </w:rPr>
        <w:t>Lerakóhelyi díj</w:t>
      </w:r>
    </w:p>
    <w:p w:rsidR="000F2850" w:rsidRPr="009C357B" w:rsidRDefault="000F2850" w:rsidP="006A7855">
      <w:pPr>
        <w:numPr>
          <w:ilvl w:val="0"/>
          <w:numId w:val="3"/>
        </w:numPr>
        <w:tabs>
          <w:tab w:val="num" w:pos="1415"/>
          <w:tab w:val="num" w:pos="2025"/>
        </w:tabs>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p>
    <w:p w:rsidR="000F2850" w:rsidRPr="009C357B" w:rsidRDefault="000F2850" w:rsidP="000F2850">
      <w:pPr>
        <w:rPr>
          <w:rFonts w:ascii="Calibri" w:hAnsi="Calibri" w:cs="Calibri"/>
          <w:sz w:val="22"/>
          <w:szCs w:val="22"/>
        </w:rPr>
      </w:pPr>
    </w:p>
    <w:p w:rsidR="000F2850" w:rsidRPr="009C357B" w:rsidRDefault="000F2850" w:rsidP="000F2850">
      <w:pPr>
        <w:tabs>
          <w:tab w:val="num" w:pos="2025"/>
          <w:tab w:val="left" w:pos="6617"/>
          <w:tab w:val="left" w:pos="7091"/>
        </w:tabs>
        <w:rPr>
          <w:rFonts w:ascii="Calibri" w:hAnsi="Calibri" w:cs="Calibri"/>
          <w:sz w:val="22"/>
          <w:szCs w:val="22"/>
        </w:rPr>
      </w:pPr>
    </w:p>
    <w:tbl>
      <w:tblPr>
        <w:tblpPr w:leftFromText="141" w:rightFromText="141" w:vertAnchor="text" w:horzAnchor="margin" w:tblpY="132"/>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14"/>
        <w:gridCol w:w="5528"/>
        <w:gridCol w:w="1134"/>
      </w:tblGrid>
      <w:tr w:rsidR="000F2850" w:rsidRPr="009C357B" w:rsidTr="000F2850">
        <w:tc>
          <w:tcPr>
            <w:tcW w:w="3114" w:type="dxa"/>
            <w:shd w:val="clear" w:color="auto" w:fill="auto"/>
          </w:tcPr>
          <w:p w:rsidR="000F2850" w:rsidRPr="009C357B" w:rsidRDefault="000F2850" w:rsidP="000F2850">
            <w:pPr>
              <w:jc w:val="both"/>
              <w:rPr>
                <w:rFonts w:ascii="Calibri" w:hAnsi="Calibri" w:cs="Calibri"/>
                <w:sz w:val="22"/>
                <w:szCs w:val="22"/>
              </w:rPr>
            </w:pPr>
            <w:r w:rsidRPr="009C357B">
              <w:rPr>
                <w:rFonts w:ascii="Calibri" w:hAnsi="Calibri" w:cs="Calibri"/>
                <w:sz w:val="22"/>
                <w:szCs w:val="22"/>
              </w:rPr>
              <w:t>VA-05.02-14.01.01.00-00.06</w:t>
            </w:r>
          </w:p>
        </w:tc>
        <w:tc>
          <w:tcPr>
            <w:tcW w:w="5528" w:type="dxa"/>
            <w:shd w:val="clear" w:color="auto" w:fill="auto"/>
          </w:tcPr>
          <w:p w:rsidR="000F2850" w:rsidRPr="009C357B" w:rsidRDefault="000F2850" w:rsidP="000F2850">
            <w:pPr>
              <w:jc w:val="both"/>
              <w:rPr>
                <w:rFonts w:ascii="Calibri" w:hAnsi="Calibri" w:cs="Calibri"/>
                <w:sz w:val="22"/>
                <w:szCs w:val="22"/>
              </w:rPr>
            </w:pPr>
            <w:r w:rsidRPr="009C357B">
              <w:rPr>
                <w:rFonts w:ascii="Calibri" w:hAnsi="Calibri" w:cs="Calibri"/>
                <w:sz w:val="22"/>
                <w:szCs w:val="22"/>
              </w:rPr>
              <w:t>Üzemi emelőszerkezet beépítése hídszerkezetben</w:t>
            </w:r>
          </w:p>
        </w:tc>
        <w:tc>
          <w:tcPr>
            <w:tcW w:w="1134" w:type="dxa"/>
            <w:shd w:val="clear" w:color="auto" w:fill="auto"/>
          </w:tcPr>
          <w:p w:rsidR="000F2850" w:rsidRPr="009C357B" w:rsidRDefault="000F2850" w:rsidP="000F2850">
            <w:pPr>
              <w:ind w:left="1320" w:hanging="1320"/>
              <w:jc w:val="right"/>
              <w:rPr>
                <w:rFonts w:ascii="Calibri" w:hAnsi="Calibri" w:cs="Calibri"/>
                <w:sz w:val="22"/>
                <w:szCs w:val="22"/>
              </w:rPr>
            </w:pPr>
            <w:r w:rsidRPr="009C357B">
              <w:rPr>
                <w:rFonts w:ascii="Calibri" w:hAnsi="Calibri" w:cs="Calibri"/>
                <w:sz w:val="22"/>
                <w:szCs w:val="22"/>
              </w:rPr>
              <w:t>db</w:t>
            </w:r>
          </w:p>
        </w:tc>
      </w:tr>
    </w:tbl>
    <w:p w:rsidR="000F2850" w:rsidRPr="009C357B" w:rsidRDefault="000F2850" w:rsidP="000F2850">
      <w:pPr>
        <w:rPr>
          <w:rFonts w:ascii="Calibri" w:hAnsi="Calibri" w:cs="Calibri"/>
          <w:sz w:val="22"/>
          <w:szCs w:val="22"/>
        </w:rPr>
      </w:pPr>
    </w:p>
    <w:p w:rsidR="000F2850" w:rsidRPr="009C357B" w:rsidRDefault="000F2850" w:rsidP="000F2850">
      <w:pPr>
        <w:tabs>
          <w:tab w:val="num" w:pos="1320"/>
          <w:tab w:val="num" w:pos="1415"/>
          <w:tab w:val="num" w:pos="2025"/>
        </w:tabs>
        <w:jc w:val="both"/>
        <w:rPr>
          <w:rFonts w:ascii="Calibri" w:hAnsi="Calibri" w:cs="Calibri"/>
          <w:sz w:val="22"/>
          <w:szCs w:val="22"/>
        </w:rPr>
      </w:pPr>
      <w:r w:rsidRPr="009C357B">
        <w:rPr>
          <w:rFonts w:ascii="Calibri" w:hAnsi="Calibri" w:cs="Calibri"/>
          <w:sz w:val="22"/>
          <w:szCs w:val="22"/>
        </w:rPr>
        <w:t>Tartalom:</w:t>
      </w:r>
    </w:p>
    <w:p w:rsidR="000F2850" w:rsidRPr="009C357B" w:rsidRDefault="000F2850" w:rsidP="006A7855">
      <w:pPr>
        <w:numPr>
          <w:ilvl w:val="0"/>
          <w:numId w:val="3"/>
        </w:numPr>
        <w:tabs>
          <w:tab w:val="num" w:pos="1415"/>
          <w:tab w:val="num" w:pos="2025"/>
        </w:tabs>
        <w:jc w:val="both"/>
        <w:rPr>
          <w:rFonts w:ascii="Calibri" w:hAnsi="Calibri" w:cs="Calibri"/>
          <w:sz w:val="22"/>
          <w:szCs w:val="22"/>
        </w:rPr>
      </w:pPr>
      <w:r w:rsidRPr="009C357B">
        <w:rPr>
          <w:rFonts w:ascii="Calibri" w:hAnsi="Calibri" w:cs="Calibri"/>
          <w:sz w:val="22"/>
          <w:szCs w:val="22"/>
        </w:rPr>
        <w:t>Szükséges anyagok, eszközök és berendezések beszerzése, helyszínre szállítása, ideiglenes deponálása,</w:t>
      </w:r>
    </w:p>
    <w:p w:rsidR="000F2850" w:rsidRPr="009C357B" w:rsidRDefault="000F2850" w:rsidP="006A7855">
      <w:pPr>
        <w:numPr>
          <w:ilvl w:val="0"/>
          <w:numId w:val="3"/>
        </w:numPr>
        <w:tabs>
          <w:tab w:val="num" w:pos="1415"/>
          <w:tab w:val="num" w:pos="2025"/>
        </w:tabs>
        <w:jc w:val="both"/>
        <w:rPr>
          <w:rFonts w:ascii="Calibri" w:hAnsi="Calibri" w:cs="Calibri"/>
          <w:sz w:val="22"/>
          <w:szCs w:val="22"/>
        </w:rPr>
      </w:pPr>
      <w:r w:rsidRPr="009C357B">
        <w:rPr>
          <w:rFonts w:ascii="Calibri" w:hAnsi="Calibri" w:cs="Calibri"/>
          <w:sz w:val="22"/>
          <w:szCs w:val="22"/>
        </w:rPr>
        <w:t xml:space="preserve">Gépek, eszközök, berendezések, munkaerő biztosítása </w:t>
      </w:r>
    </w:p>
    <w:p w:rsidR="000F2850" w:rsidRPr="009C357B" w:rsidRDefault="000F2850" w:rsidP="006A7855">
      <w:pPr>
        <w:numPr>
          <w:ilvl w:val="0"/>
          <w:numId w:val="3"/>
        </w:numPr>
        <w:tabs>
          <w:tab w:val="num" w:pos="1415"/>
          <w:tab w:val="num" w:pos="2025"/>
        </w:tabs>
        <w:jc w:val="both"/>
        <w:rPr>
          <w:rFonts w:ascii="Calibri" w:hAnsi="Calibri" w:cs="Calibri"/>
          <w:sz w:val="22"/>
          <w:szCs w:val="22"/>
        </w:rPr>
      </w:pPr>
      <w:r w:rsidRPr="009C357B">
        <w:rPr>
          <w:rFonts w:ascii="Calibri" w:hAnsi="Calibri" w:cs="Calibri"/>
          <w:sz w:val="22"/>
          <w:szCs w:val="22"/>
        </w:rPr>
        <w:t>Belső anyagmozgatás.</w:t>
      </w:r>
    </w:p>
    <w:p w:rsidR="000F2850" w:rsidRPr="009C357B" w:rsidRDefault="000F2850" w:rsidP="006A7855">
      <w:pPr>
        <w:numPr>
          <w:ilvl w:val="0"/>
          <w:numId w:val="3"/>
        </w:numPr>
        <w:tabs>
          <w:tab w:val="num" w:pos="1415"/>
          <w:tab w:val="num" w:pos="2025"/>
        </w:tabs>
        <w:jc w:val="both"/>
        <w:rPr>
          <w:rFonts w:ascii="Calibri" w:hAnsi="Calibri" w:cs="Calibri"/>
          <w:sz w:val="22"/>
          <w:szCs w:val="22"/>
        </w:rPr>
      </w:pPr>
      <w:r w:rsidRPr="009C357B">
        <w:rPr>
          <w:rFonts w:ascii="Calibri" w:hAnsi="Calibri" w:cs="Calibri"/>
          <w:sz w:val="22"/>
          <w:szCs w:val="22"/>
        </w:rPr>
        <w:t>Emelőgép hídszerkezetben való tervezése, beszerzése, szállítása, szerelése, átadása, beüzemelése</w:t>
      </w:r>
    </w:p>
    <w:p w:rsidR="000F2850" w:rsidRPr="009C357B" w:rsidRDefault="000F2850" w:rsidP="006A7855">
      <w:pPr>
        <w:numPr>
          <w:ilvl w:val="0"/>
          <w:numId w:val="3"/>
        </w:numPr>
        <w:tabs>
          <w:tab w:val="num" w:pos="1415"/>
          <w:tab w:val="num" w:pos="2025"/>
        </w:tabs>
        <w:jc w:val="both"/>
        <w:rPr>
          <w:rFonts w:ascii="Calibri" w:hAnsi="Calibri" w:cs="Calibri"/>
          <w:sz w:val="22"/>
          <w:szCs w:val="22"/>
        </w:rPr>
      </w:pPr>
      <w:r w:rsidRPr="009C357B">
        <w:rPr>
          <w:rFonts w:ascii="Calibri" w:hAnsi="Calibri" w:cs="Calibri"/>
          <w:sz w:val="22"/>
          <w:szCs w:val="22"/>
        </w:rPr>
        <w:t>A berendezés energiaellátásának kiépítése, bekötés, érintésvédelem kialakítással</w:t>
      </w:r>
    </w:p>
    <w:p w:rsidR="000F2850" w:rsidRPr="009C357B" w:rsidRDefault="000F2850" w:rsidP="006A7855">
      <w:pPr>
        <w:numPr>
          <w:ilvl w:val="0"/>
          <w:numId w:val="3"/>
        </w:numPr>
        <w:tabs>
          <w:tab w:val="num" w:pos="1415"/>
          <w:tab w:val="num" w:pos="2025"/>
        </w:tabs>
        <w:jc w:val="both"/>
        <w:rPr>
          <w:rFonts w:ascii="Calibri" w:hAnsi="Calibri" w:cs="Calibri"/>
          <w:sz w:val="22"/>
          <w:szCs w:val="22"/>
        </w:rPr>
      </w:pPr>
      <w:r w:rsidRPr="009C357B">
        <w:rPr>
          <w:rFonts w:ascii="Calibri" w:hAnsi="Calibri" w:cs="Calibri"/>
          <w:sz w:val="22"/>
          <w:szCs w:val="22"/>
        </w:rPr>
        <w:t>Ferde pályás emelőberendezés, engedélyezési és kiviteli tervdokumentáció elkészítésével, felszereléssel, átadással</w:t>
      </w:r>
    </w:p>
    <w:p w:rsidR="000F2850" w:rsidRPr="009C357B" w:rsidRDefault="000F2850" w:rsidP="006A7855">
      <w:pPr>
        <w:numPr>
          <w:ilvl w:val="0"/>
          <w:numId w:val="3"/>
        </w:numPr>
        <w:tabs>
          <w:tab w:val="num" w:pos="1415"/>
          <w:tab w:val="num" w:pos="2025"/>
        </w:tabs>
        <w:jc w:val="both"/>
        <w:rPr>
          <w:rFonts w:ascii="Calibri" w:hAnsi="Calibri" w:cs="Calibri"/>
          <w:sz w:val="22"/>
          <w:szCs w:val="22"/>
        </w:rPr>
      </w:pPr>
      <w:r w:rsidRPr="009C357B">
        <w:rPr>
          <w:rFonts w:ascii="Calibri" w:hAnsi="Calibri" w:cs="Calibri"/>
          <w:sz w:val="22"/>
          <w:szCs w:val="22"/>
        </w:rPr>
        <w:t>Akna kialakítása terv szerint</w:t>
      </w:r>
    </w:p>
    <w:p w:rsidR="000F2850" w:rsidRPr="009C357B" w:rsidRDefault="000F2850" w:rsidP="006A7855">
      <w:pPr>
        <w:numPr>
          <w:ilvl w:val="0"/>
          <w:numId w:val="3"/>
        </w:numPr>
        <w:tabs>
          <w:tab w:val="num" w:pos="1415"/>
          <w:tab w:val="num" w:pos="2025"/>
        </w:tabs>
        <w:jc w:val="both"/>
        <w:rPr>
          <w:rFonts w:ascii="Calibri" w:hAnsi="Calibri" w:cs="Calibri"/>
          <w:sz w:val="22"/>
          <w:szCs w:val="22"/>
        </w:rPr>
      </w:pPr>
      <w:r w:rsidRPr="009C357B">
        <w:rPr>
          <w:rFonts w:ascii="Calibri" w:hAnsi="Calibri" w:cs="Calibri"/>
          <w:sz w:val="22"/>
          <w:szCs w:val="22"/>
        </w:rPr>
        <w:t>Terület rendezése, fölösleges anyagok, hulladék elszállítása</w:t>
      </w:r>
    </w:p>
    <w:p w:rsidR="000F2850" w:rsidRPr="009C357B" w:rsidRDefault="000F2850" w:rsidP="006A7855">
      <w:pPr>
        <w:numPr>
          <w:ilvl w:val="0"/>
          <w:numId w:val="3"/>
        </w:numPr>
        <w:tabs>
          <w:tab w:val="num" w:pos="1415"/>
          <w:tab w:val="num" w:pos="2025"/>
        </w:tabs>
        <w:jc w:val="both"/>
        <w:rPr>
          <w:rFonts w:ascii="Calibri" w:hAnsi="Calibri" w:cs="Calibri"/>
          <w:sz w:val="22"/>
          <w:szCs w:val="22"/>
        </w:rPr>
      </w:pPr>
      <w:r w:rsidRPr="009C357B">
        <w:rPr>
          <w:rFonts w:ascii="Calibri" w:hAnsi="Calibri" w:cs="Calibri"/>
          <w:sz w:val="22"/>
          <w:szCs w:val="22"/>
        </w:rPr>
        <w:t>A tétel megvalósításához szükséges víztelenítési munkák</w:t>
      </w:r>
    </w:p>
    <w:p w:rsidR="000F2850" w:rsidRPr="009C357B" w:rsidRDefault="000F2850" w:rsidP="006A7855">
      <w:pPr>
        <w:numPr>
          <w:ilvl w:val="0"/>
          <w:numId w:val="3"/>
        </w:numPr>
        <w:tabs>
          <w:tab w:val="num" w:pos="1415"/>
          <w:tab w:val="num" w:pos="2025"/>
        </w:tabs>
        <w:jc w:val="both"/>
        <w:rPr>
          <w:rFonts w:ascii="Calibri" w:hAnsi="Calibri" w:cs="Calibri"/>
          <w:sz w:val="22"/>
          <w:szCs w:val="22"/>
        </w:rPr>
      </w:pPr>
      <w:r w:rsidRPr="009C357B">
        <w:rPr>
          <w:rFonts w:ascii="Calibri" w:hAnsi="Calibri" w:cs="Calibri"/>
          <w:sz w:val="22"/>
          <w:szCs w:val="22"/>
        </w:rPr>
        <w:t>Járulékos költségek</w:t>
      </w:r>
    </w:p>
    <w:p w:rsidR="000F2850" w:rsidRPr="009C357B" w:rsidRDefault="000F2850" w:rsidP="006A7855">
      <w:pPr>
        <w:numPr>
          <w:ilvl w:val="0"/>
          <w:numId w:val="3"/>
        </w:numPr>
        <w:tabs>
          <w:tab w:val="num" w:pos="1415"/>
          <w:tab w:val="num" w:pos="2025"/>
        </w:tabs>
        <w:jc w:val="both"/>
        <w:rPr>
          <w:rFonts w:ascii="Calibri" w:hAnsi="Calibri" w:cs="Calibri"/>
          <w:sz w:val="22"/>
          <w:szCs w:val="22"/>
        </w:rPr>
      </w:pPr>
      <w:r w:rsidRPr="009C357B">
        <w:rPr>
          <w:rFonts w:ascii="Calibri" w:hAnsi="Calibri" w:cs="Calibri"/>
          <w:sz w:val="22"/>
          <w:szCs w:val="22"/>
        </w:rPr>
        <w:t>Lerakóhelyi díj</w:t>
      </w:r>
    </w:p>
    <w:p w:rsidR="000F2850" w:rsidRPr="009C357B" w:rsidRDefault="000F2850" w:rsidP="006A7855">
      <w:pPr>
        <w:numPr>
          <w:ilvl w:val="0"/>
          <w:numId w:val="3"/>
        </w:numPr>
        <w:tabs>
          <w:tab w:val="num" w:pos="1415"/>
          <w:tab w:val="num" w:pos="2025"/>
        </w:tabs>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p>
    <w:p w:rsidR="000F2850" w:rsidRPr="009C357B" w:rsidRDefault="000F2850" w:rsidP="000F2850">
      <w:pPr>
        <w:rPr>
          <w:rFonts w:ascii="Calibri" w:hAnsi="Calibri" w:cs="Calibri"/>
          <w:bCs/>
          <w:sz w:val="22"/>
          <w:szCs w:val="22"/>
        </w:rPr>
      </w:pPr>
    </w:p>
    <w:p w:rsidR="000F2850" w:rsidRPr="009C357B" w:rsidRDefault="000F2850" w:rsidP="000F2850">
      <w:pPr>
        <w:ind w:left="1260" w:hanging="1260"/>
        <w:jc w:val="both"/>
        <w:rPr>
          <w:rFonts w:ascii="Calibri" w:hAnsi="Calibri" w:cs="Calibri"/>
          <w:i/>
          <w:sz w:val="22"/>
          <w:szCs w:val="22"/>
        </w:rPr>
      </w:pPr>
      <w:r w:rsidRPr="009C357B">
        <w:rPr>
          <w:rFonts w:ascii="Calibri" w:hAnsi="Calibri" w:cs="Calibri"/>
          <w:i/>
          <w:sz w:val="22"/>
          <w:szCs w:val="22"/>
        </w:rPr>
        <w:t>Útmutató:</w:t>
      </w:r>
      <w:r w:rsidRPr="009C357B">
        <w:rPr>
          <w:rFonts w:ascii="Calibri" w:hAnsi="Calibri" w:cs="Calibri"/>
          <w:i/>
          <w:sz w:val="22"/>
          <w:szCs w:val="22"/>
        </w:rPr>
        <w:tab/>
        <w:t xml:space="preserve"> Szakági tervdokumentáció tartalma szerint.</w:t>
      </w:r>
    </w:p>
    <w:p w:rsidR="000F2850" w:rsidRPr="009C357B" w:rsidRDefault="000F2850" w:rsidP="000F2850">
      <w:pPr>
        <w:rPr>
          <w:rFonts w:ascii="Calibri" w:hAnsi="Calibri" w:cs="Calibri"/>
          <w:sz w:val="22"/>
          <w:szCs w:val="22"/>
        </w:rPr>
      </w:pPr>
    </w:p>
    <w:p w:rsidR="000F2850" w:rsidRPr="009C357B" w:rsidRDefault="000F2850" w:rsidP="000F2850">
      <w:pPr>
        <w:tabs>
          <w:tab w:val="num" w:pos="2025"/>
          <w:tab w:val="left" w:pos="6617"/>
          <w:tab w:val="left" w:pos="7091"/>
        </w:tabs>
        <w:rPr>
          <w:rFonts w:ascii="Calibri" w:hAnsi="Calibri" w:cs="Calibri"/>
          <w:sz w:val="22"/>
          <w:szCs w:val="22"/>
        </w:rPr>
      </w:pPr>
    </w:p>
    <w:tbl>
      <w:tblPr>
        <w:tblpPr w:leftFromText="141" w:rightFromText="141" w:vertAnchor="text" w:horzAnchor="margin" w:tblpY="132"/>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14"/>
        <w:gridCol w:w="5528"/>
        <w:gridCol w:w="1134"/>
      </w:tblGrid>
      <w:tr w:rsidR="000F2850" w:rsidRPr="009C357B" w:rsidTr="000F2850">
        <w:tc>
          <w:tcPr>
            <w:tcW w:w="3114" w:type="dxa"/>
            <w:shd w:val="clear" w:color="auto" w:fill="auto"/>
          </w:tcPr>
          <w:p w:rsidR="000F2850" w:rsidRPr="009C357B" w:rsidRDefault="000F2850" w:rsidP="000F2850">
            <w:pPr>
              <w:jc w:val="both"/>
              <w:rPr>
                <w:rFonts w:ascii="Calibri" w:hAnsi="Calibri" w:cs="Calibri"/>
                <w:sz w:val="22"/>
                <w:szCs w:val="22"/>
              </w:rPr>
            </w:pPr>
            <w:r w:rsidRPr="009C357B">
              <w:rPr>
                <w:rFonts w:ascii="Calibri" w:hAnsi="Calibri" w:cs="Calibri"/>
                <w:sz w:val="22"/>
                <w:szCs w:val="22"/>
              </w:rPr>
              <w:t>VA-05.02-14.01.01.00-00.07</w:t>
            </w:r>
          </w:p>
        </w:tc>
        <w:tc>
          <w:tcPr>
            <w:tcW w:w="5528" w:type="dxa"/>
            <w:shd w:val="clear" w:color="auto" w:fill="auto"/>
          </w:tcPr>
          <w:p w:rsidR="000F2850" w:rsidRPr="009C357B" w:rsidRDefault="000F2850" w:rsidP="000F2850">
            <w:pPr>
              <w:jc w:val="both"/>
              <w:rPr>
                <w:rFonts w:ascii="Calibri" w:hAnsi="Calibri" w:cs="Calibri"/>
                <w:sz w:val="22"/>
                <w:szCs w:val="22"/>
              </w:rPr>
            </w:pPr>
            <w:r w:rsidRPr="009C357B">
              <w:rPr>
                <w:rFonts w:ascii="Calibri" w:hAnsi="Calibri" w:cs="Calibri"/>
                <w:sz w:val="22"/>
                <w:szCs w:val="22"/>
              </w:rPr>
              <w:t>Mozgólépcső, mozgó járda telepítése</w:t>
            </w:r>
          </w:p>
        </w:tc>
        <w:tc>
          <w:tcPr>
            <w:tcW w:w="1134" w:type="dxa"/>
            <w:shd w:val="clear" w:color="auto" w:fill="auto"/>
          </w:tcPr>
          <w:p w:rsidR="000F2850" w:rsidRPr="009C357B" w:rsidRDefault="000F2850" w:rsidP="000F2850">
            <w:pPr>
              <w:ind w:left="1320" w:hanging="1320"/>
              <w:jc w:val="right"/>
              <w:rPr>
                <w:rFonts w:ascii="Calibri" w:hAnsi="Calibri" w:cs="Calibri"/>
                <w:sz w:val="22"/>
                <w:szCs w:val="22"/>
              </w:rPr>
            </w:pPr>
            <w:r w:rsidRPr="009C357B">
              <w:rPr>
                <w:rFonts w:ascii="Calibri" w:hAnsi="Calibri" w:cs="Calibri"/>
                <w:sz w:val="22"/>
                <w:szCs w:val="22"/>
              </w:rPr>
              <w:t>db</w:t>
            </w:r>
          </w:p>
        </w:tc>
      </w:tr>
    </w:tbl>
    <w:p w:rsidR="000F2850" w:rsidRPr="009C357B" w:rsidRDefault="000F2850" w:rsidP="000F2850">
      <w:pPr>
        <w:rPr>
          <w:rFonts w:ascii="Calibri" w:hAnsi="Calibri" w:cs="Calibri"/>
          <w:sz w:val="22"/>
          <w:szCs w:val="22"/>
        </w:rPr>
      </w:pPr>
    </w:p>
    <w:p w:rsidR="000F2850" w:rsidRPr="009C357B" w:rsidRDefault="000F2850" w:rsidP="000F2850">
      <w:pPr>
        <w:tabs>
          <w:tab w:val="num" w:pos="1320"/>
          <w:tab w:val="num" w:pos="1415"/>
          <w:tab w:val="num" w:pos="2025"/>
        </w:tabs>
        <w:jc w:val="both"/>
        <w:rPr>
          <w:rFonts w:ascii="Calibri" w:hAnsi="Calibri" w:cs="Calibri"/>
          <w:sz w:val="22"/>
          <w:szCs w:val="22"/>
        </w:rPr>
      </w:pPr>
      <w:r w:rsidRPr="009C357B">
        <w:rPr>
          <w:rFonts w:ascii="Calibri" w:hAnsi="Calibri" w:cs="Calibri"/>
          <w:sz w:val="22"/>
          <w:szCs w:val="22"/>
        </w:rPr>
        <w:t>Tartalom:</w:t>
      </w:r>
    </w:p>
    <w:p w:rsidR="000F2850" w:rsidRPr="009C357B" w:rsidRDefault="000F2850" w:rsidP="006A7855">
      <w:pPr>
        <w:numPr>
          <w:ilvl w:val="0"/>
          <w:numId w:val="3"/>
        </w:numPr>
        <w:tabs>
          <w:tab w:val="num" w:pos="1415"/>
          <w:tab w:val="num" w:pos="2025"/>
        </w:tabs>
        <w:jc w:val="both"/>
        <w:rPr>
          <w:rFonts w:ascii="Calibri" w:hAnsi="Calibri" w:cs="Calibri"/>
          <w:sz w:val="22"/>
          <w:szCs w:val="22"/>
        </w:rPr>
      </w:pPr>
      <w:r w:rsidRPr="009C357B">
        <w:rPr>
          <w:rFonts w:ascii="Calibri" w:hAnsi="Calibri" w:cs="Calibri"/>
          <w:sz w:val="22"/>
          <w:szCs w:val="22"/>
        </w:rPr>
        <w:t>Szükséges anyagok, eszközök és berendezések beszerzése, helyszínre szállítása, ideiglenes deponálása,</w:t>
      </w:r>
    </w:p>
    <w:p w:rsidR="000F2850" w:rsidRPr="009C357B" w:rsidRDefault="000F2850" w:rsidP="006A7855">
      <w:pPr>
        <w:numPr>
          <w:ilvl w:val="0"/>
          <w:numId w:val="3"/>
        </w:numPr>
        <w:tabs>
          <w:tab w:val="num" w:pos="1415"/>
          <w:tab w:val="num" w:pos="2025"/>
        </w:tabs>
        <w:jc w:val="both"/>
        <w:rPr>
          <w:rFonts w:ascii="Calibri" w:hAnsi="Calibri" w:cs="Calibri"/>
          <w:sz w:val="22"/>
          <w:szCs w:val="22"/>
        </w:rPr>
      </w:pPr>
      <w:r w:rsidRPr="009C357B">
        <w:rPr>
          <w:rFonts w:ascii="Calibri" w:hAnsi="Calibri" w:cs="Calibri"/>
          <w:sz w:val="22"/>
          <w:szCs w:val="22"/>
        </w:rPr>
        <w:t xml:space="preserve">Gépek, eszközök, berendezések, munkaerő biztosítása </w:t>
      </w:r>
    </w:p>
    <w:p w:rsidR="000F2850" w:rsidRPr="009C357B" w:rsidRDefault="000F2850" w:rsidP="006A7855">
      <w:pPr>
        <w:numPr>
          <w:ilvl w:val="0"/>
          <w:numId w:val="3"/>
        </w:numPr>
        <w:tabs>
          <w:tab w:val="num" w:pos="1415"/>
          <w:tab w:val="num" w:pos="2025"/>
        </w:tabs>
        <w:jc w:val="both"/>
        <w:rPr>
          <w:rFonts w:ascii="Calibri" w:hAnsi="Calibri" w:cs="Calibri"/>
          <w:sz w:val="22"/>
          <w:szCs w:val="22"/>
        </w:rPr>
      </w:pPr>
      <w:r w:rsidRPr="009C357B">
        <w:rPr>
          <w:rFonts w:ascii="Calibri" w:hAnsi="Calibri" w:cs="Calibri"/>
          <w:sz w:val="22"/>
          <w:szCs w:val="22"/>
        </w:rPr>
        <w:t>Belső anyagmozgatás.</w:t>
      </w:r>
    </w:p>
    <w:p w:rsidR="000F2850" w:rsidRPr="009C357B" w:rsidRDefault="000F2850" w:rsidP="006A7855">
      <w:pPr>
        <w:numPr>
          <w:ilvl w:val="0"/>
          <w:numId w:val="3"/>
        </w:numPr>
        <w:tabs>
          <w:tab w:val="num" w:pos="1415"/>
          <w:tab w:val="num" w:pos="2025"/>
        </w:tabs>
        <w:jc w:val="both"/>
        <w:rPr>
          <w:rFonts w:ascii="Calibri" w:hAnsi="Calibri" w:cs="Calibri"/>
          <w:sz w:val="22"/>
          <w:szCs w:val="22"/>
        </w:rPr>
      </w:pPr>
      <w:r w:rsidRPr="009C357B">
        <w:rPr>
          <w:rFonts w:ascii="Calibri" w:hAnsi="Calibri" w:cs="Calibri"/>
          <w:sz w:val="22"/>
          <w:szCs w:val="22"/>
        </w:rPr>
        <w:t>Mozgólépcső szerkezeti és gépészeti elemeinek legyártása, telepítése terv szerint</w:t>
      </w:r>
    </w:p>
    <w:p w:rsidR="000F2850" w:rsidRPr="009C357B" w:rsidRDefault="000F2850" w:rsidP="006A7855">
      <w:pPr>
        <w:numPr>
          <w:ilvl w:val="0"/>
          <w:numId w:val="3"/>
        </w:numPr>
        <w:tabs>
          <w:tab w:val="num" w:pos="1415"/>
          <w:tab w:val="num" w:pos="2025"/>
        </w:tabs>
        <w:jc w:val="both"/>
        <w:rPr>
          <w:rFonts w:ascii="Calibri" w:hAnsi="Calibri" w:cs="Calibri"/>
          <w:sz w:val="22"/>
          <w:szCs w:val="22"/>
        </w:rPr>
      </w:pPr>
      <w:r w:rsidRPr="009C357B">
        <w:rPr>
          <w:rFonts w:ascii="Calibri" w:hAnsi="Calibri" w:cs="Calibri"/>
          <w:sz w:val="22"/>
          <w:szCs w:val="22"/>
        </w:rPr>
        <w:t>A berendezés energiaellátásának kiépítése, bekötés, érintésvédelem kialakítással</w:t>
      </w:r>
    </w:p>
    <w:p w:rsidR="000F2850" w:rsidRPr="009C357B" w:rsidRDefault="000F2850" w:rsidP="006A7855">
      <w:pPr>
        <w:numPr>
          <w:ilvl w:val="0"/>
          <w:numId w:val="3"/>
        </w:numPr>
        <w:tabs>
          <w:tab w:val="num" w:pos="1415"/>
          <w:tab w:val="num" w:pos="2025"/>
        </w:tabs>
        <w:jc w:val="both"/>
        <w:rPr>
          <w:rFonts w:ascii="Calibri" w:hAnsi="Calibri" w:cs="Calibri"/>
          <w:sz w:val="22"/>
          <w:szCs w:val="22"/>
        </w:rPr>
      </w:pPr>
      <w:r w:rsidRPr="009C357B">
        <w:rPr>
          <w:rFonts w:ascii="Calibri" w:hAnsi="Calibri" w:cs="Calibri"/>
          <w:sz w:val="22"/>
          <w:szCs w:val="22"/>
        </w:rPr>
        <w:t>Terület rendezése, fölösleges anyagok, hulladék elszállítása</w:t>
      </w:r>
    </w:p>
    <w:p w:rsidR="000F2850" w:rsidRPr="009C357B" w:rsidRDefault="000F2850" w:rsidP="006A7855">
      <w:pPr>
        <w:numPr>
          <w:ilvl w:val="0"/>
          <w:numId w:val="3"/>
        </w:numPr>
        <w:tabs>
          <w:tab w:val="num" w:pos="1415"/>
          <w:tab w:val="num" w:pos="2025"/>
        </w:tabs>
        <w:jc w:val="both"/>
        <w:rPr>
          <w:rFonts w:ascii="Calibri" w:hAnsi="Calibri" w:cs="Calibri"/>
          <w:sz w:val="22"/>
          <w:szCs w:val="22"/>
        </w:rPr>
      </w:pPr>
      <w:r w:rsidRPr="009C357B">
        <w:rPr>
          <w:rFonts w:ascii="Calibri" w:hAnsi="Calibri" w:cs="Calibri"/>
          <w:sz w:val="22"/>
          <w:szCs w:val="22"/>
        </w:rPr>
        <w:t>A tétel megvalósításához szükséges víztelenítési munkák</w:t>
      </w:r>
    </w:p>
    <w:p w:rsidR="000F2850" w:rsidRPr="009C357B" w:rsidRDefault="000F2850" w:rsidP="006A7855">
      <w:pPr>
        <w:numPr>
          <w:ilvl w:val="0"/>
          <w:numId w:val="3"/>
        </w:numPr>
        <w:tabs>
          <w:tab w:val="num" w:pos="1415"/>
          <w:tab w:val="num" w:pos="2025"/>
        </w:tabs>
        <w:jc w:val="both"/>
        <w:rPr>
          <w:rFonts w:ascii="Calibri" w:hAnsi="Calibri" w:cs="Calibri"/>
          <w:sz w:val="22"/>
          <w:szCs w:val="22"/>
        </w:rPr>
      </w:pPr>
      <w:r w:rsidRPr="009C357B">
        <w:rPr>
          <w:rFonts w:ascii="Calibri" w:hAnsi="Calibri" w:cs="Calibri"/>
          <w:sz w:val="22"/>
          <w:szCs w:val="22"/>
        </w:rPr>
        <w:t>Járulékos költségek.</w:t>
      </w:r>
    </w:p>
    <w:p w:rsidR="000F2850" w:rsidRPr="009C357B" w:rsidRDefault="000F2850" w:rsidP="006A7855">
      <w:pPr>
        <w:numPr>
          <w:ilvl w:val="0"/>
          <w:numId w:val="3"/>
        </w:numPr>
        <w:tabs>
          <w:tab w:val="num" w:pos="1415"/>
          <w:tab w:val="num" w:pos="2025"/>
        </w:tabs>
        <w:jc w:val="both"/>
        <w:rPr>
          <w:rFonts w:ascii="Calibri" w:hAnsi="Calibri" w:cs="Calibri"/>
          <w:sz w:val="22"/>
          <w:szCs w:val="22"/>
        </w:rPr>
      </w:pPr>
      <w:r w:rsidRPr="009C357B">
        <w:rPr>
          <w:rFonts w:ascii="Calibri" w:hAnsi="Calibri" w:cs="Calibri"/>
          <w:sz w:val="22"/>
          <w:szCs w:val="22"/>
        </w:rPr>
        <w:t>Lerakóhelyi díj.</w:t>
      </w:r>
    </w:p>
    <w:p w:rsidR="000F2850" w:rsidRPr="009C357B" w:rsidRDefault="000F2850" w:rsidP="006A7855">
      <w:pPr>
        <w:numPr>
          <w:ilvl w:val="0"/>
          <w:numId w:val="3"/>
        </w:numPr>
        <w:tabs>
          <w:tab w:val="num" w:pos="1415"/>
          <w:tab w:val="num" w:pos="2025"/>
        </w:tabs>
        <w:jc w:val="both"/>
        <w:rPr>
          <w:rFonts w:ascii="Calibri" w:hAnsi="Calibri" w:cs="Calibri"/>
          <w:sz w:val="22"/>
          <w:szCs w:val="22"/>
        </w:rPr>
      </w:pPr>
      <w:r w:rsidRPr="009C357B">
        <w:rPr>
          <w:rFonts w:ascii="Calibri" w:hAnsi="Calibri" w:cs="Calibri"/>
          <w:sz w:val="22"/>
          <w:szCs w:val="22"/>
        </w:rPr>
        <w:t>Hatósági engedélyhez szükséges összes dokumentum beszerzése.</w:t>
      </w:r>
    </w:p>
    <w:p w:rsidR="000F2850" w:rsidRPr="009C357B" w:rsidRDefault="000F2850" w:rsidP="006A7855">
      <w:pPr>
        <w:numPr>
          <w:ilvl w:val="0"/>
          <w:numId w:val="3"/>
        </w:numPr>
        <w:tabs>
          <w:tab w:val="num" w:pos="1415"/>
          <w:tab w:val="num" w:pos="2025"/>
        </w:tabs>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p>
    <w:p w:rsidR="000F2850" w:rsidRPr="009C357B" w:rsidRDefault="000F2850" w:rsidP="000F2850">
      <w:pPr>
        <w:rPr>
          <w:rFonts w:ascii="Calibri" w:hAnsi="Calibri" w:cs="Calibri"/>
          <w:sz w:val="22"/>
          <w:szCs w:val="22"/>
        </w:rPr>
      </w:pPr>
    </w:p>
    <w:p w:rsidR="000F2850" w:rsidRPr="009C357B" w:rsidRDefault="000F2850" w:rsidP="000F2850">
      <w:pPr>
        <w:rPr>
          <w:rFonts w:ascii="Calibri" w:hAnsi="Calibri" w:cs="Calibri"/>
          <w:sz w:val="22"/>
          <w:szCs w:val="22"/>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39"/>
        <w:gridCol w:w="6237"/>
      </w:tblGrid>
      <w:tr w:rsidR="000F2850" w:rsidRPr="009C357B" w:rsidTr="000851F4">
        <w:tc>
          <w:tcPr>
            <w:tcW w:w="3539" w:type="dxa"/>
            <w:shd w:val="clear" w:color="auto" w:fill="C5E0B3" w:themeFill="accent6" w:themeFillTint="66"/>
          </w:tcPr>
          <w:p w:rsidR="000F2850" w:rsidRPr="009C357B" w:rsidRDefault="000F2850" w:rsidP="000F2850">
            <w:pPr>
              <w:jc w:val="both"/>
              <w:rPr>
                <w:rFonts w:ascii="Calibri" w:hAnsi="Calibri" w:cs="Calibri"/>
                <w:b/>
                <w:bCs/>
                <w:iCs/>
                <w:sz w:val="22"/>
                <w:szCs w:val="22"/>
              </w:rPr>
            </w:pPr>
            <w:r w:rsidRPr="009C357B">
              <w:rPr>
                <w:rFonts w:ascii="Calibri" w:hAnsi="Calibri" w:cs="Calibri"/>
                <w:b/>
                <w:bCs/>
                <w:iCs/>
                <w:sz w:val="22"/>
                <w:szCs w:val="22"/>
              </w:rPr>
              <w:t>VA-05.02-14.01.02.00-00.00</w:t>
            </w:r>
          </w:p>
        </w:tc>
        <w:tc>
          <w:tcPr>
            <w:tcW w:w="6237" w:type="dxa"/>
            <w:shd w:val="clear" w:color="auto" w:fill="C5E0B3" w:themeFill="accent6" w:themeFillTint="66"/>
          </w:tcPr>
          <w:p w:rsidR="000F2850" w:rsidRPr="009C357B" w:rsidRDefault="000F2850" w:rsidP="000F2850">
            <w:pPr>
              <w:jc w:val="both"/>
              <w:rPr>
                <w:rFonts w:ascii="Calibri" w:hAnsi="Calibri" w:cs="Calibri"/>
                <w:sz w:val="22"/>
                <w:szCs w:val="22"/>
              </w:rPr>
            </w:pPr>
            <w:r w:rsidRPr="009C357B">
              <w:rPr>
                <w:rFonts w:ascii="Calibri" w:hAnsi="Calibri" w:cs="Calibri"/>
                <w:sz w:val="22"/>
                <w:szCs w:val="22"/>
              </w:rPr>
              <w:t>Egyéb műtárgygépészeti berendezések</w:t>
            </w:r>
          </w:p>
        </w:tc>
      </w:tr>
    </w:tbl>
    <w:p w:rsidR="000F2850" w:rsidRPr="009C357B" w:rsidRDefault="000F2850" w:rsidP="000F2850">
      <w:pPr>
        <w:rPr>
          <w:rFonts w:ascii="Calibri" w:hAnsi="Calibri" w:cs="Calibri"/>
          <w:sz w:val="22"/>
          <w:szCs w:val="22"/>
        </w:rPr>
      </w:pPr>
    </w:p>
    <w:tbl>
      <w:tblPr>
        <w:tblpPr w:leftFromText="141" w:rightFromText="141" w:vertAnchor="text" w:horzAnchor="margin" w:tblpY="132"/>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14"/>
        <w:gridCol w:w="5528"/>
        <w:gridCol w:w="1134"/>
      </w:tblGrid>
      <w:tr w:rsidR="000F2850" w:rsidRPr="009C357B" w:rsidTr="000F2850">
        <w:tc>
          <w:tcPr>
            <w:tcW w:w="3114" w:type="dxa"/>
            <w:shd w:val="clear" w:color="auto" w:fill="auto"/>
          </w:tcPr>
          <w:p w:rsidR="000F2850" w:rsidRPr="009C357B" w:rsidRDefault="000F2850" w:rsidP="000F2850">
            <w:pPr>
              <w:jc w:val="both"/>
              <w:rPr>
                <w:rFonts w:ascii="Calibri" w:hAnsi="Calibri" w:cs="Calibri"/>
                <w:sz w:val="22"/>
                <w:szCs w:val="22"/>
              </w:rPr>
            </w:pPr>
            <w:r w:rsidRPr="009C357B">
              <w:rPr>
                <w:rFonts w:ascii="Calibri" w:hAnsi="Calibri" w:cs="Calibri"/>
                <w:sz w:val="22"/>
                <w:szCs w:val="22"/>
              </w:rPr>
              <w:t>VA-05.02-14.01.02.00-00.01</w:t>
            </w:r>
          </w:p>
        </w:tc>
        <w:tc>
          <w:tcPr>
            <w:tcW w:w="5528" w:type="dxa"/>
            <w:shd w:val="clear" w:color="auto" w:fill="auto"/>
          </w:tcPr>
          <w:p w:rsidR="000F2850" w:rsidRPr="009C357B" w:rsidRDefault="000F2850" w:rsidP="000F2850">
            <w:pPr>
              <w:jc w:val="both"/>
              <w:rPr>
                <w:rFonts w:ascii="Calibri" w:hAnsi="Calibri" w:cs="Calibri"/>
                <w:sz w:val="22"/>
                <w:szCs w:val="22"/>
              </w:rPr>
            </w:pPr>
            <w:r w:rsidRPr="009C357B">
              <w:rPr>
                <w:rFonts w:ascii="Calibri" w:hAnsi="Calibri" w:cs="Calibri"/>
                <w:sz w:val="22"/>
                <w:szCs w:val="22"/>
              </w:rPr>
              <w:t>Aluljáró átemelő gépészet telepítése</w:t>
            </w:r>
          </w:p>
        </w:tc>
        <w:tc>
          <w:tcPr>
            <w:tcW w:w="1134" w:type="dxa"/>
            <w:shd w:val="clear" w:color="auto" w:fill="auto"/>
          </w:tcPr>
          <w:p w:rsidR="000F2850" w:rsidRPr="009C357B" w:rsidRDefault="000F2850" w:rsidP="000F2850">
            <w:pPr>
              <w:ind w:left="1320" w:hanging="1320"/>
              <w:jc w:val="right"/>
              <w:rPr>
                <w:rFonts w:ascii="Calibri" w:hAnsi="Calibri" w:cs="Calibri"/>
                <w:sz w:val="22"/>
                <w:szCs w:val="22"/>
              </w:rPr>
            </w:pPr>
            <w:r w:rsidRPr="009C357B">
              <w:rPr>
                <w:rFonts w:ascii="Calibri" w:hAnsi="Calibri" w:cs="Calibri"/>
                <w:sz w:val="22"/>
                <w:szCs w:val="22"/>
              </w:rPr>
              <w:t>db</w:t>
            </w:r>
          </w:p>
        </w:tc>
      </w:tr>
    </w:tbl>
    <w:p w:rsidR="000F2850" w:rsidRPr="009C357B" w:rsidRDefault="000F2850" w:rsidP="000F2850">
      <w:pPr>
        <w:tabs>
          <w:tab w:val="num" w:pos="2025"/>
          <w:tab w:val="left" w:pos="6617"/>
          <w:tab w:val="left" w:pos="7091"/>
        </w:tabs>
        <w:rPr>
          <w:rFonts w:ascii="Calibri" w:hAnsi="Calibri" w:cs="Calibri"/>
          <w:sz w:val="22"/>
          <w:szCs w:val="22"/>
        </w:rPr>
      </w:pPr>
    </w:p>
    <w:p w:rsidR="000F2850" w:rsidRPr="009C357B" w:rsidRDefault="000F2850" w:rsidP="000F2850">
      <w:pPr>
        <w:tabs>
          <w:tab w:val="num" w:pos="1320"/>
          <w:tab w:val="num" w:pos="1415"/>
          <w:tab w:val="num" w:pos="2025"/>
        </w:tabs>
        <w:jc w:val="both"/>
        <w:rPr>
          <w:rFonts w:ascii="Calibri" w:hAnsi="Calibri" w:cs="Calibri"/>
          <w:sz w:val="22"/>
          <w:szCs w:val="22"/>
        </w:rPr>
      </w:pPr>
      <w:r w:rsidRPr="009C357B">
        <w:rPr>
          <w:rFonts w:ascii="Calibri" w:hAnsi="Calibri" w:cs="Calibri"/>
          <w:sz w:val="22"/>
          <w:szCs w:val="22"/>
        </w:rPr>
        <w:t>Tartalom:</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Geodéziai mérések, kitűzések elvégzése</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Szükséges anyagok, eszközök és berendezések beszerzése, helyszínre szállítása, ideiglenes deponálása,</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 xml:space="preserve">Gépek, eszközök, berendezések, munkaerő biztosítása </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Belső anyagmozgatás.</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 xml:space="preserve">Átemelő gépészet terv szerinti legyártása, telepítése </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berendezés energiaellátásának kiépítése, bekötés, szerelvényezés; érintésvédelem kialakítása</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Terület rendezése, fölösleges anyagok, hulladék elszállítása</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tétel megvalósításához szükséges víztelenítési munkák</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p>
    <w:p w:rsidR="000F2850" w:rsidRPr="009C357B" w:rsidRDefault="000F2850" w:rsidP="000F2850">
      <w:pPr>
        <w:tabs>
          <w:tab w:val="num" w:pos="2025"/>
          <w:tab w:val="left" w:pos="6617"/>
          <w:tab w:val="left" w:pos="7091"/>
        </w:tabs>
        <w:rPr>
          <w:rFonts w:ascii="Calibri" w:hAnsi="Calibri" w:cs="Calibri"/>
          <w:sz w:val="22"/>
          <w:szCs w:val="22"/>
        </w:rPr>
      </w:pPr>
    </w:p>
    <w:p w:rsidR="000F2850" w:rsidRPr="009C357B" w:rsidRDefault="000F2850" w:rsidP="000F2850">
      <w:pPr>
        <w:rPr>
          <w:rFonts w:ascii="Calibri" w:hAnsi="Calibri" w:cs="Calibri"/>
          <w:sz w:val="22"/>
          <w:szCs w:val="22"/>
        </w:rPr>
      </w:pPr>
    </w:p>
    <w:tbl>
      <w:tblPr>
        <w:tblpPr w:leftFromText="141" w:rightFromText="141" w:vertAnchor="text" w:horzAnchor="margin" w:tblpY="132"/>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14"/>
        <w:gridCol w:w="5528"/>
        <w:gridCol w:w="1134"/>
      </w:tblGrid>
      <w:tr w:rsidR="000F2850" w:rsidRPr="009C357B" w:rsidTr="000F2850">
        <w:tc>
          <w:tcPr>
            <w:tcW w:w="3114" w:type="dxa"/>
            <w:shd w:val="clear" w:color="auto" w:fill="auto"/>
          </w:tcPr>
          <w:p w:rsidR="000F2850" w:rsidRPr="009C357B" w:rsidRDefault="000F2850" w:rsidP="000F2850">
            <w:pPr>
              <w:jc w:val="both"/>
              <w:rPr>
                <w:rFonts w:ascii="Calibri" w:hAnsi="Calibri" w:cs="Calibri"/>
                <w:sz w:val="22"/>
                <w:szCs w:val="22"/>
              </w:rPr>
            </w:pPr>
            <w:r w:rsidRPr="009C357B">
              <w:rPr>
                <w:rFonts w:ascii="Calibri" w:hAnsi="Calibri" w:cs="Calibri"/>
                <w:sz w:val="22"/>
                <w:szCs w:val="22"/>
              </w:rPr>
              <w:t>VA-05.02-14.01.02.00-00.02</w:t>
            </w:r>
          </w:p>
        </w:tc>
        <w:tc>
          <w:tcPr>
            <w:tcW w:w="5528" w:type="dxa"/>
            <w:shd w:val="clear" w:color="auto" w:fill="auto"/>
          </w:tcPr>
          <w:p w:rsidR="000F2850" w:rsidRPr="009C357B" w:rsidRDefault="000F2850" w:rsidP="000F2850">
            <w:pPr>
              <w:jc w:val="both"/>
              <w:rPr>
                <w:rFonts w:ascii="Calibri" w:hAnsi="Calibri" w:cs="Calibri"/>
                <w:sz w:val="22"/>
                <w:szCs w:val="22"/>
              </w:rPr>
            </w:pPr>
            <w:r w:rsidRPr="009C357B">
              <w:rPr>
                <w:rFonts w:ascii="Calibri" w:hAnsi="Calibri" w:cs="Calibri"/>
                <w:sz w:val="22"/>
                <w:szCs w:val="22"/>
              </w:rPr>
              <w:t>Füstelvezető ventilátor telepítése</w:t>
            </w:r>
          </w:p>
        </w:tc>
        <w:tc>
          <w:tcPr>
            <w:tcW w:w="1134" w:type="dxa"/>
            <w:shd w:val="clear" w:color="auto" w:fill="auto"/>
          </w:tcPr>
          <w:p w:rsidR="000F2850" w:rsidRPr="009C357B" w:rsidRDefault="000F2850" w:rsidP="000F2850">
            <w:pPr>
              <w:ind w:left="1320" w:hanging="1320"/>
              <w:jc w:val="right"/>
              <w:rPr>
                <w:rFonts w:ascii="Calibri" w:hAnsi="Calibri" w:cs="Calibri"/>
                <w:sz w:val="22"/>
                <w:szCs w:val="22"/>
              </w:rPr>
            </w:pPr>
            <w:r w:rsidRPr="009C357B">
              <w:rPr>
                <w:rFonts w:ascii="Calibri" w:hAnsi="Calibri" w:cs="Calibri"/>
                <w:sz w:val="22"/>
                <w:szCs w:val="22"/>
              </w:rPr>
              <w:t>db</w:t>
            </w:r>
          </w:p>
        </w:tc>
      </w:tr>
    </w:tbl>
    <w:p w:rsidR="000F2850" w:rsidRPr="009C357B" w:rsidRDefault="000F2850" w:rsidP="000F2850">
      <w:pPr>
        <w:tabs>
          <w:tab w:val="num" w:pos="2025"/>
          <w:tab w:val="left" w:pos="6617"/>
          <w:tab w:val="left" w:pos="7091"/>
        </w:tabs>
        <w:rPr>
          <w:rFonts w:ascii="Calibri" w:hAnsi="Calibri" w:cs="Calibri"/>
          <w:sz w:val="22"/>
          <w:szCs w:val="22"/>
        </w:rPr>
      </w:pPr>
    </w:p>
    <w:p w:rsidR="000F2850" w:rsidRPr="009C357B" w:rsidRDefault="000F2850" w:rsidP="000F2850">
      <w:pPr>
        <w:tabs>
          <w:tab w:val="num" w:pos="1320"/>
          <w:tab w:val="num" w:pos="1415"/>
          <w:tab w:val="num" w:pos="2025"/>
        </w:tabs>
        <w:jc w:val="both"/>
        <w:rPr>
          <w:rFonts w:ascii="Calibri" w:hAnsi="Calibri" w:cs="Calibri"/>
          <w:sz w:val="22"/>
          <w:szCs w:val="22"/>
        </w:rPr>
      </w:pPr>
      <w:r w:rsidRPr="009C357B">
        <w:rPr>
          <w:rFonts w:ascii="Calibri" w:hAnsi="Calibri" w:cs="Calibri"/>
          <w:sz w:val="22"/>
          <w:szCs w:val="22"/>
        </w:rPr>
        <w:t>Tartalom:</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Geodéziai mérések, kitűzések elvégzése</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Szükséges anyagok, eszközök és berendezések beszerzése, helyszínre szállítása, ideiglenes deponálása,</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 xml:space="preserve">Gépek, eszközök, berendezések, munkaerő biztosítása </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Belső anyagmozgatás.</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Füstelvezető ventilátor legyártása, telepítése terv szerint</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berendezés energiaellátásának kiépítése, bekötés, szerelvényezés; érintésvédelem kialakítása</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Terület rendezése, fölösleges anyagok, hulladék elszállítása</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tétel megvalósításához szükséges víztelenítési munkák</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p>
    <w:p w:rsidR="000F2850" w:rsidRPr="009C357B" w:rsidRDefault="000F2850" w:rsidP="000F2850">
      <w:pPr>
        <w:tabs>
          <w:tab w:val="num" w:pos="2025"/>
          <w:tab w:val="left" w:pos="6617"/>
          <w:tab w:val="left" w:pos="7091"/>
        </w:tabs>
        <w:rPr>
          <w:rFonts w:ascii="Calibri" w:hAnsi="Calibri" w:cs="Calibri"/>
          <w:sz w:val="22"/>
          <w:szCs w:val="22"/>
        </w:rPr>
      </w:pPr>
    </w:p>
    <w:p w:rsidR="000F2850" w:rsidRPr="009C357B" w:rsidRDefault="000F2850" w:rsidP="000F2850">
      <w:pPr>
        <w:rPr>
          <w:rFonts w:ascii="Calibri" w:hAnsi="Calibri" w:cs="Calibri"/>
          <w:sz w:val="22"/>
          <w:szCs w:val="22"/>
        </w:rPr>
      </w:pPr>
    </w:p>
    <w:tbl>
      <w:tblPr>
        <w:tblpPr w:leftFromText="141" w:rightFromText="141" w:vertAnchor="text" w:horzAnchor="margin" w:tblpY="132"/>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14"/>
        <w:gridCol w:w="5528"/>
        <w:gridCol w:w="1134"/>
      </w:tblGrid>
      <w:tr w:rsidR="000F2850" w:rsidRPr="009C357B" w:rsidTr="000F2850">
        <w:tc>
          <w:tcPr>
            <w:tcW w:w="3114" w:type="dxa"/>
            <w:shd w:val="clear" w:color="auto" w:fill="auto"/>
          </w:tcPr>
          <w:p w:rsidR="000F2850" w:rsidRPr="009C357B" w:rsidRDefault="000F2850" w:rsidP="000F2850">
            <w:pPr>
              <w:jc w:val="both"/>
              <w:rPr>
                <w:rFonts w:ascii="Calibri" w:hAnsi="Calibri" w:cs="Calibri"/>
                <w:sz w:val="22"/>
                <w:szCs w:val="22"/>
              </w:rPr>
            </w:pPr>
            <w:r w:rsidRPr="009C357B">
              <w:rPr>
                <w:rFonts w:ascii="Calibri" w:hAnsi="Calibri" w:cs="Calibri"/>
                <w:sz w:val="22"/>
                <w:szCs w:val="22"/>
              </w:rPr>
              <w:t>VA-05.02-14.01.02.00-00.03</w:t>
            </w:r>
          </w:p>
        </w:tc>
        <w:tc>
          <w:tcPr>
            <w:tcW w:w="5528" w:type="dxa"/>
            <w:shd w:val="clear" w:color="auto" w:fill="auto"/>
          </w:tcPr>
          <w:p w:rsidR="000F2850" w:rsidRPr="009C357B" w:rsidRDefault="000F2850" w:rsidP="000F2850">
            <w:pPr>
              <w:jc w:val="both"/>
              <w:rPr>
                <w:rFonts w:ascii="Calibri" w:hAnsi="Calibri" w:cs="Calibri"/>
                <w:sz w:val="22"/>
                <w:szCs w:val="22"/>
              </w:rPr>
            </w:pPr>
            <w:r w:rsidRPr="009C357B">
              <w:rPr>
                <w:rFonts w:ascii="Calibri" w:hAnsi="Calibri" w:cs="Calibri"/>
                <w:sz w:val="22"/>
                <w:szCs w:val="22"/>
              </w:rPr>
              <w:t>Vízhálózat kiépítése</w:t>
            </w:r>
          </w:p>
        </w:tc>
        <w:tc>
          <w:tcPr>
            <w:tcW w:w="1134" w:type="dxa"/>
            <w:shd w:val="clear" w:color="auto" w:fill="auto"/>
          </w:tcPr>
          <w:p w:rsidR="000F2850" w:rsidRPr="009C357B" w:rsidRDefault="000F2850" w:rsidP="000F2850">
            <w:pPr>
              <w:ind w:left="1320" w:hanging="1320"/>
              <w:jc w:val="right"/>
              <w:rPr>
                <w:rFonts w:ascii="Calibri" w:hAnsi="Calibri" w:cs="Calibri"/>
                <w:sz w:val="22"/>
                <w:szCs w:val="22"/>
              </w:rPr>
            </w:pPr>
            <w:r w:rsidRPr="009C357B">
              <w:rPr>
                <w:rFonts w:ascii="Calibri" w:hAnsi="Calibri" w:cs="Calibri"/>
                <w:sz w:val="22"/>
                <w:szCs w:val="22"/>
              </w:rPr>
              <w:t>fm</w:t>
            </w:r>
          </w:p>
        </w:tc>
      </w:tr>
    </w:tbl>
    <w:p w:rsidR="000F2850" w:rsidRPr="009C357B" w:rsidRDefault="000F2850" w:rsidP="000F2850">
      <w:pPr>
        <w:tabs>
          <w:tab w:val="num" w:pos="2025"/>
          <w:tab w:val="left" w:pos="6617"/>
          <w:tab w:val="left" w:pos="7091"/>
        </w:tabs>
        <w:rPr>
          <w:rFonts w:ascii="Calibri" w:hAnsi="Calibri" w:cs="Calibri"/>
          <w:sz w:val="22"/>
          <w:szCs w:val="22"/>
        </w:rPr>
      </w:pPr>
    </w:p>
    <w:p w:rsidR="000F2850" w:rsidRPr="009C357B" w:rsidRDefault="000F2850" w:rsidP="000F2850">
      <w:pPr>
        <w:tabs>
          <w:tab w:val="num" w:pos="1320"/>
          <w:tab w:val="num" w:pos="1415"/>
          <w:tab w:val="num" w:pos="2025"/>
        </w:tabs>
        <w:jc w:val="both"/>
        <w:rPr>
          <w:rFonts w:ascii="Calibri" w:hAnsi="Calibri" w:cs="Calibri"/>
          <w:sz w:val="22"/>
          <w:szCs w:val="22"/>
        </w:rPr>
      </w:pPr>
      <w:r w:rsidRPr="009C357B">
        <w:rPr>
          <w:rFonts w:ascii="Calibri" w:hAnsi="Calibri" w:cs="Calibri"/>
          <w:sz w:val="22"/>
          <w:szCs w:val="22"/>
        </w:rPr>
        <w:t>Tartalom:</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Szükséges anyagok, eszközök és berendezések beszerzése, helyszínre szállítása, ideiglenes deponálása,</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 xml:space="preserve">Gépek, eszközök, berendezések, munkaerő biztosítása </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Belső anyagmozgatás.</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vezeték nyomvonalának kitűzése</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Szükség szerinti burkolatbontás, helyreállítás</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Csőfektetés idomokkal együtt</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Vízvételi helyek kiépítése</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Csőkötések, illesztések, hegesztések készítése szükség szerint varratvizsgálat;</w:t>
      </w:r>
      <w:r w:rsidRPr="009C357B">
        <w:rPr>
          <w:rFonts w:ascii="Calibri" w:hAnsi="Calibri" w:cs="Calibri"/>
          <w:sz w:val="22"/>
          <w:szCs w:val="22"/>
        </w:rPr>
        <w:br/>
        <w:t>Vízellátási és különféle közműszerelvények beépítése</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Vízzárósági próba, nyomáspróba elvégzése</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Csővezeték fertőtlenítése; vízmintavétel</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szükséges minősítési vizsgálatok, mérések elvégzése és azok dokumentálása</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tétel megvalósításához szükséges víztelenítési munkák</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p>
    <w:p w:rsidR="000F2850" w:rsidRPr="009C357B" w:rsidRDefault="000F2850" w:rsidP="000F2850">
      <w:pPr>
        <w:tabs>
          <w:tab w:val="num" w:pos="2025"/>
          <w:tab w:val="left" w:pos="6617"/>
          <w:tab w:val="left" w:pos="7091"/>
        </w:tabs>
        <w:rPr>
          <w:rFonts w:ascii="Calibri" w:hAnsi="Calibri" w:cs="Calibri"/>
          <w:sz w:val="22"/>
          <w:szCs w:val="22"/>
        </w:rPr>
      </w:pPr>
    </w:p>
    <w:p w:rsidR="000F2850" w:rsidRPr="009C357B" w:rsidRDefault="000F2850" w:rsidP="000F2850">
      <w:pPr>
        <w:rPr>
          <w:rFonts w:ascii="Calibri" w:hAnsi="Calibri" w:cs="Calibri"/>
          <w:sz w:val="22"/>
          <w:szCs w:val="22"/>
        </w:rPr>
      </w:pPr>
    </w:p>
    <w:tbl>
      <w:tblPr>
        <w:tblpPr w:leftFromText="141" w:rightFromText="141" w:vertAnchor="text" w:horzAnchor="margin" w:tblpY="132"/>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14"/>
        <w:gridCol w:w="5528"/>
        <w:gridCol w:w="1134"/>
      </w:tblGrid>
      <w:tr w:rsidR="000F2850" w:rsidRPr="009C357B" w:rsidTr="000F2850">
        <w:tc>
          <w:tcPr>
            <w:tcW w:w="3114" w:type="dxa"/>
            <w:shd w:val="clear" w:color="auto" w:fill="auto"/>
          </w:tcPr>
          <w:p w:rsidR="000F2850" w:rsidRPr="009C357B" w:rsidRDefault="000F2850" w:rsidP="000F2850">
            <w:pPr>
              <w:jc w:val="both"/>
              <w:rPr>
                <w:rFonts w:ascii="Calibri" w:hAnsi="Calibri" w:cs="Calibri"/>
                <w:sz w:val="22"/>
                <w:szCs w:val="22"/>
              </w:rPr>
            </w:pPr>
            <w:r w:rsidRPr="009C357B">
              <w:rPr>
                <w:rFonts w:ascii="Calibri" w:hAnsi="Calibri" w:cs="Calibri"/>
                <w:sz w:val="22"/>
                <w:szCs w:val="22"/>
              </w:rPr>
              <w:t>VA-05.02-14.01.02.00-00.04</w:t>
            </w:r>
          </w:p>
        </w:tc>
        <w:tc>
          <w:tcPr>
            <w:tcW w:w="5528" w:type="dxa"/>
            <w:shd w:val="clear" w:color="auto" w:fill="auto"/>
          </w:tcPr>
          <w:p w:rsidR="000F2850" w:rsidRPr="009C357B" w:rsidRDefault="000F2850" w:rsidP="000F2850">
            <w:pPr>
              <w:jc w:val="both"/>
              <w:rPr>
                <w:rFonts w:ascii="Calibri" w:hAnsi="Calibri" w:cs="Calibri"/>
                <w:sz w:val="22"/>
                <w:szCs w:val="22"/>
              </w:rPr>
            </w:pPr>
            <w:r w:rsidRPr="009C357B">
              <w:rPr>
                <w:rFonts w:ascii="Calibri" w:hAnsi="Calibri" w:cs="Calibri"/>
                <w:sz w:val="22"/>
                <w:szCs w:val="22"/>
              </w:rPr>
              <w:t>Gravitációs vízelvezető hálózat kiépítése</w:t>
            </w:r>
          </w:p>
        </w:tc>
        <w:tc>
          <w:tcPr>
            <w:tcW w:w="1134" w:type="dxa"/>
            <w:shd w:val="clear" w:color="auto" w:fill="auto"/>
          </w:tcPr>
          <w:p w:rsidR="000F2850" w:rsidRPr="009C357B" w:rsidRDefault="000F2850" w:rsidP="000F2850">
            <w:pPr>
              <w:ind w:left="1320" w:hanging="1320"/>
              <w:jc w:val="right"/>
              <w:rPr>
                <w:rFonts w:ascii="Calibri" w:hAnsi="Calibri" w:cs="Calibri"/>
                <w:sz w:val="22"/>
                <w:szCs w:val="22"/>
              </w:rPr>
            </w:pPr>
            <w:r w:rsidRPr="009C357B">
              <w:rPr>
                <w:rFonts w:ascii="Calibri" w:hAnsi="Calibri" w:cs="Calibri"/>
                <w:sz w:val="22"/>
                <w:szCs w:val="22"/>
              </w:rPr>
              <w:t>fm</w:t>
            </w:r>
          </w:p>
        </w:tc>
      </w:tr>
    </w:tbl>
    <w:p w:rsidR="000F2850" w:rsidRPr="009C357B" w:rsidRDefault="000F2850" w:rsidP="000F2850">
      <w:pPr>
        <w:tabs>
          <w:tab w:val="num" w:pos="2025"/>
          <w:tab w:val="left" w:pos="6617"/>
          <w:tab w:val="left" w:pos="7091"/>
        </w:tabs>
        <w:rPr>
          <w:rFonts w:ascii="Calibri" w:hAnsi="Calibri" w:cs="Calibri"/>
          <w:sz w:val="22"/>
          <w:szCs w:val="22"/>
        </w:rPr>
      </w:pPr>
    </w:p>
    <w:p w:rsidR="000F2850" w:rsidRPr="009C357B" w:rsidRDefault="000F2850" w:rsidP="000F2850">
      <w:pPr>
        <w:tabs>
          <w:tab w:val="num" w:pos="1320"/>
          <w:tab w:val="num" w:pos="1415"/>
          <w:tab w:val="num" w:pos="2025"/>
        </w:tabs>
        <w:jc w:val="both"/>
        <w:rPr>
          <w:rFonts w:ascii="Calibri" w:hAnsi="Calibri" w:cs="Calibri"/>
          <w:sz w:val="22"/>
          <w:szCs w:val="22"/>
        </w:rPr>
      </w:pPr>
      <w:r w:rsidRPr="009C357B">
        <w:rPr>
          <w:rFonts w:ascii="Calibri" w:hAnsi="Calibri" w:cs="Calibri"/>
          <w:sz w:val="22"/>
          <w:szCs w:val="22"/>
        </w:rPr>
        <w:t>Tartalom:</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Szükséges anyagok, eszközök és berendezések beszerzése, helyszínre szállítása, ideiglenes deponálása,</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 xml:space="preserve">Gépek, eszközök, berendezések, munkaerő biztosítása </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Belső anyagmozgatás.</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vezeték nyomvonalának kitűzése</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Szükség szerinti burkolatbontás, helyreállítás</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Csőfektetés idomokkal együtt</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Csőkötések, illesztések, készítése</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Vízzárósági próba elvégzése</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szükséges minősítési vizsgálatok, mérések elvégzése és azok dokumentálása</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tétel megvalósításához szükséges víztelenítési munkák</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p>
    <w:p w:rsidR="000F2850" w:rsidRPr="009C357B" w:rsidRDefault="000F2850" w:rsidP="000F2850">
      <w:pPr>
        <w:tabs>
          <w:tab w:val="num" w:pos="2025"/>
          <w:tab w:val="left" w:pos="6617"/>
          <w:tab w:val="left" w:pos="7091"/>
        </w:tabs>
        <w:rPr>
          <w:rFonts w:ascii="Calibri" w:hAnsi="Calibri" w:cs="Calibri"/>
          <w:sz w:val="22"/>
          <w:szCs w:val="22"/>
        </w:rPr>
      </w:pPr>
    </w:p>
    <w:p w:rsidR="000F2850" w:rsidRPr="009C357B" w:rsidRDefault="000F2850" w:rsidP="000F2850">
      <w:pPr>
        <w:rPr>
          <w:rFonts w:ascii="Calibri" w:hAnsi="Calibri" w:cs="Calibri"/>
          <w:sz w:val="22"/>
          <w:szCs w:val="22"/>
        </w:rPr>
      </w:pPr>
    </w:p>
    <w:tbl>
      <w:tblPr>
        <w:tblpPr w:leftFromText="141" w:rightFromText="141" w:vertAnchor="text" w:horzAnchor="margin" w:tblpY="132"/>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14"/>
        <w:gridCol w:w="5528"/>
        <w:gridCol w:w="1134"/>
      </w:tblGrid>
      <w:tr w:rsidR="000F2850" w:rsidRPr="009C357B" w:rsidTr="000F2850">
        <w:tc>
          <w:tcPr>
            <w:tcW w:w="3114" w:type="dxa"/>
            <w:shd w:val="clear" w:color="auto" w:fill="auto"/>
          </w:tcPr>
          <w:p w:rsidR="000F2850" w:rsidRPr="009C357B" w:rsidRDefault="000F2850" w:rsidP="000F2850">
            <w:pPr>
              <w:jc w:val="both"/>
              <w:rPr>
                <w:rFonts w:ascii="Calibri" w:hAnsi="Calibri" w:cs="Calibri"/>
                <w:sz w:val="22"/>
                <w:szCs w:val="22"/>
              </w:rPr>
            </w:pPr>
            <w:r w:rsidRPr="009C357B">
              <w:rPr>
                <w:rFonts w:ascii="Calibri" w:hAnsi="Calibri" w:cs="Calibri"/>
                <w:sz w:val="22"/>
                <w:szCs w:val="22"/>
              </w:rPr>
              <w:t>VA-05.02-14.01.02.00-00.05</w:t>
            </w:r>
          </w:p>
        </w:tc>
        <w:tc>
          <w:tcPr>
            <w:tcW w:w="5528" w:type="dxa"/>
            <w:shd w:val="clear" w:color="auto" w:fill="auto"/>
          </w:tcPr>
          <w:p w:rsidR="000F2850" w:rsidRPr="009C357B" w:rsidRDefault="000F2850" w:rsidP="000F2850">
            <w:pPr>
              <w:jc w:val="both"/>
              <w:rPr>
                <w:rFonts w:ascii="Calibri" w:hAnsi="Calibri" w:cs="Calibri"/>
                <w:sz w:val="22"/>
                <w:szCs w:val="22"/>
              </w:rPr>
            </w:pPr>
            <w:r w:rsidRPr="009C357B">
              <w:rPr>
                <w:rFonts w:ascii="Calibri" w:hAnsi="Calibri" w:cs="Calibri"/>
                <w:sz w:val="22"/>
                <w:szCs w:val="22"/>
              </w:rPr>
              <w:t>Nyomott vízelvezető hálózat kiépítése</w:t>
            </w:r>
          </w:p>
        </w:tc>
        <w:tc>
          <w:tcPr>
            <w:tcW w:w="1134" w:type="dxa"/>
            <w:shd w:val="clear" w:color="auto" w:fill="auto"/>
          </w:tcPr>
          <w:p w:rsidR="000F2850" w:rsidRPr="009C357B" w:rsidRDefault="000F2850" w:rsidP="000F2850">
            <w:pPr>
              <w:ind w:left="1320" w:hanging="1320"/>
              <w:jc w:val="right"/>
              <w:rPr>
                <w:rFonts w:ascii="Calibri" w:hAnsi="Calibri" w:cs="Calibri"/>
                <w:sz w:val="22"/>
                <w:szCs w:val="22"/>
              </w:rPr>
            </w:pPr>
            <w:r w:rsidRPr="009C357B">
              <w:rPr>
                <w:rFonts w:ascii="Calibri" w:hAnsi="Calibri" w:cs="Calibri"/>
                <w:sz w:val="22"/>
                <w:szCs w:val="22"/>
              </w:rPr>
              <w:t>fm</w:t>
            </w:r>
          </w:p>
        </w:tc>
      </w:tr>
    </w:tbl>
    <w:p w:rsidR="000F2850" w:rsidRPr="009C357B" w:rsidRDefault="000F2850" w:rsidP="000F2850">
      <w:pPr>
        <w:tabs>
          <w:tab w:val="num" w:pos="2025"/>
          <w:tab w:val="left" w:pos="6617"/>
          <w:tab w:val="left" w:pos="7091"/>
        </w:tabs>
        <w:rPr>
          <w:rFonts w:ascii="Calibri" w:hAnsi="Calibri" w:cs="Calibri"/>
          <w:sz w:val="22"/>
          <w:szCs w:val="22"/>
        </w:rPr>
      </w:pPr>
    </w:p>
    <w:p w:rsidR="000F2850" w:rsidRPr="009C357B" w:rsidRDefault="000F2850" w:rsidP="000F2850">
      <w:pPr>
        <w:tabs>
          <w:tab w:val="num" w:pos="1320"/>
          <w:tab w:val="num" w:pos="1415"/>
          <w:tab w:val="num" w:pos="2025"/>
        </w:tabs>
        <w:jc w:val="both"/>
        <w:rPr>
          <w:rFonts w:ascii="Calibri" w:hAnsi="Calibri" w:cs="Calibri"/>
          <w:sz w:val="22"/>
          <w:szCs w:val="22"/>
        </w:rPr>
      </w:pPr>
      <w:r w:rsidRPr="009C357B">
        <w:rPr>
          <w:rFonts w:ascii="Calibri" w:hAnsi="Calibri" w:cs="Calibri"/>
          <w:sz w:val="22"/>
          <w:szCs w:val="22"/>
        </w:rPr>
        <w:t>Tartalom:</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Szükséges anyagok, eszközök és berendezések beszerzése, helyszínre szállítása, ideiglenes deponálása,</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 xml:space="preserve">Gépek, eszközök, berendezések, munkaerő biztosítása </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Belső anyagmozgatás.</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vezeték nyomvonalának kitűzése</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Szükség szerinti burkolatbontás, helyreállítás</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Csőfektetés idomokkal együtt</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Csőkötések, illesztések, hegesztések készítése szükség szerint varratvizsgálat</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 xml:space="preserve">Vízellátási és különféle közműszerelvények beépítése; </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Vízzárósági próba, nyomáspróba elvégzése</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szükséges minősítési vizsgálatok, mérések elvégzése és azok dokumentálása</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tétel megvalósításához szükséges víztelenítési munkák</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p>
    <w:p w:rsidR="000F2850" w:rsidRPr="009C357B" w:rsidRDefault="000F2850" w:rsidP="000F2850">
      <w:pPr>
        <w:tabs>
          <w:tab w:val="num" w:pos="2025"/>
          <w:tab w:val="left" w:pos="6617"/>
          <w:tab w:val="left" w:pos="7091"/>
        </w:tabs>
        <w:rPr>
          <w:rFonts w:ascii="Calibri" w:hAnsi="Calibri" w:cs="Calibri"/>
          <w:sz w:val="22"/>
          <w:szCs w:val="22"/>
        </w:rPr>
      </w:pPr>
    </w:p>
    <w:p w:rsidR="000F2850" w:rsidRPr="009C357B" w:rsidRDefault="000F2850" w:rsidP="000F2850">
      <w:pPr>
        <w:tabs>
          <w:tab w:val="num" w:pos="2025"/>
          <w:tab w:val="left" w:pos="6617"/>
          <w:tab w:val="left" w:pos="7091"/>
        </w:tabs>
        <w:rPr>
          <w:rFonts w:ascii="Calibri" w:hAnsi="Calibri" w:cs="Calibri"/>
          <w:sz w:val="22"/>
          <w:szCs w:val="22"/>
        </w:rPr>
      </w:pPr>
    </w:p>
    <w:p w:rsidR="000F2850" w:rsidRPr="009C357B" w:rsidRDefault="000F2850" w:rsidP="000F2850">
      <w:pPr>
        <w:rPr>
          <w:rFonts w:ascii="Calibri" w:hAnsi="Calibri" w:cs="Calibri"/>
          <w:sz w:val="22"/>
          <w:szCs w:val="22"/>
        </w:rPr>
      </w:pPr>
    </w:p>
    <w:tbl>
      <w:tblPr>
        <w:tblpPr w:leftFromText="141" w:rightFromText="141" w:vertAnchor="text" w:horzAnchor="margin" w:tblpY="132"/>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14"/>
        <w:gridCol w:w="5528"/>
        <w:gridCol w:w="1134"/>
      </w:tblGrid>
      <w:tr w:rsidR="000F2850" w:rsidRPr="009C357B" w:rsidTr="000F2850">
        <w:tc>
          <w:tcPr>
            <w:tcW w:w="3114" w:type="dxa"/>
            <w:shd w:val="clear" w:color="auto" w:fill="auto"/>
          </w:tcPr>
          <w:p w:rsidR="000F2850" w:rsidRPr="009C357B" w:rsidRDefault="000F2850" w:rsidP="000F2850">
            <w:pPr>
              <w:jc w:val="both"/>
              <w:rPr>
                <w:rFonts w:ascii="Calibri" w:hAnsi="Calibri" w:cs="Calibri"/>
                <w:sz w:val="22"/>
                <w:szCs w:val="22"/>
              </w:rPr>
            </w:pPr>
            <w:r w:rsidRPr="009C357B">
              <w:rPr>
                <w:rFonts w:ascii="Calibri" w:hAnsi="Calibri" w:cs="Calibri"/>
                <w:sz w:val="22"/>
                <w:szCs w:val="22"/>
              </w:rPr>
              <w:t>VA-05.02-14.01.02.00-00.06</w:t>
            </w:r>
          </w:p>
        </w:tc>
        <w:tc>
          <w:tcPr>
            <w:tcW w:w="5528" w:type="dxa"/>
            <w:shd w:val="clear" w:color="auto" w:fill="auto"/>
          </w:tcPr>
          <w:p w:rsidR="000F2850" w:rsidRPr="009C357B" w:rsidRDefault="000F2850" w:rsidP="000F2850">
            <w:pPr>
              <w:jc w:val="both"/>
              <w:rPr>
                <w:rFonts w:ascii="Calibri" w:hAnsi="Calibri" w:cs="Calibri"/>
                <w:sz w:val="22"/>
                <w:szCs w:val="22"/>
              </w:rPr>
            </w:pPr>
            <w:r w:rsidRPr="009C357B">
              <w:rPr>
                <w:rFonts w:ascii="Calibri" w:hAnsi="Calibri" w:cs="Calibri"/>
                <w:sz w:val="22"/>
                <w:szCs w:val="22"/>
              </w:rPr>
              <w:t>Csapadékvíz elvezetése</w:t>
            </w:r>
          </w:p>
        </w:tc>
        <w:tc>
          <w:tcPr>
            <w:tcW w:w="1134" w:type="dxa"/>
            <w:shd w:val="clear" w:color="auto" w:fill="auto"/>
          </w:tcPr>
          <w:p w:rsidR="000F2850" w:rsidRPr="009C357B" w:rsidRDefault="000F2850" w:rsidP="000F2850">
            <w:pPr>
              <w:ind w:left="1320" w:hanging="1320"/>
              <w:jc w:val="right"/>
              <w:rPr>
                <w:rFonts w:ascii="Calibri" w:hAnsi="Calibri" w:cs="Calibri"/>
                <w:sz w:val="22"/>
                <w:szCs w:val="22"/>
              </w:rPr>
            </w:pPr>
            <w:r w:rsidRPr="009C357B">
              <w:rPr>
                <w:rFonts w:ascii="Calibri" w:hAnsi="Calibri" w:cs="Calibri"/>
                <w:sz w:val="22"/>
                <w:szCs w:val="22"/>
              </w:rPr>
              <w:t>fm</w:t>
            </w:r>
          </w:p>
        </w:tc>
      </w:tr>
    </w:tbl>
    <w:p w:rsidR="000F2850" w:rsidRPr="009C357B" w:rsidRDefault="000F2850" w:rsidP="000F2850">
      <w:pPr>
        <w:tabs>
          <w:tab w:val="num" w:pos="2025"/>
          <w:tab w:val="left" w:pos="6617"/>
          <w:tab w:val="left" w:pos="7091"/>
        </w:tabs>
        <w:rPr>
          <w:rFonts w:ascii="Calibri" w:hAnsi="Calibri" w:cs="Calibri"/>
          <w:sz w:val="22"/>
          <w:szCs w:val="22"/>
        </w:rPr>
      </w:pPr>
    </w:p>
    <w:p w:rsidR="000F2850" w:rsidRPr="009C357B" w:rsidRDefault="000F2850" w:rsidP="000F2850">
      <w:pPr>
        <w:tabs>
          <w:tab w:val="num" w:pos="1320"/>
          <w:tab w:val="num" w:pos="1415"/>
          <w:tab w:val="num" w:pos="2025"/>
        </w:tabs>
        <w:jc w:val="both"/>
        <w:rPr>
          <w:rFonts w:ascii="Calibri" w:hAnsi="Calibri" w:cs="Calibri"/>
          <w:sz w:val="22"/>
          <w:szCs w:val="22"/>
        </w:rPr>
      </w:pPr>
      <w:r w:rsidRPr="009C357B">
        <w:rPr>
          <w:rFonts w:ascii="Calibri" w:hAnsi="Calibri" w:cs="Calibri"/>
          <w:sz w:val="22"/>
          <w:szCs w:val="22"/>
        </w:rPr>
        <w:t>Tartalom:</w:t>
      </w:r>
    </w:p>
    <w:p w:rsidR="000F2850" w:rsidRPr="009C357B" w:rsidRDefault="000F2850" w:rsidP="006A7855">
      <w:pPr>
        <w:numPr>
          <w:ilvl w:val="0"/>
          <w:numId w:val="2"/>
        </w:numPr>
        <w:tabs>
          <w:tab w:val="num" w:pos="1069"/>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vezeték nyomvonalának kitűzése</w:t>
      </w:r>
    </w:p>
    <w:p w:rsidR="000F2850" w:rsidRPr="009C357B" w:rsidRDefault="000F2850" w:rsidP="006A7855">
      <w:pPr>
        <w:numPr>
          <w:ilvl w:val="0"/>
          <w:numId w:val="2"/>
        </w:numPr>
        <w:tabs>
          <w:tab w:val="num" w:pos="1069"/>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Szükség szerinti burkolatbontás, helyreállítás</w:t>
      </w:r>
    </w:p>
    <w:p w:rsidR="000F2850" w:rsidRPr="009C357B" w:rsidRDefault="000F2850" w:rsidP="006A7855">
      <w:pPr>
        <w:numPr>
          <w:ilvl w:val="0"/>
          <w:numId w:val="2"/>
        </w:numPr>
        <w:tabs>
          <w:tab w:val="num" w:pos="1069"/>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Csőfektetés idomokkal együtt</w:t>
      </w:r>
    </w:p>
    <w:p w:rsidR="000F2850" w:rsidRPr="009C357B" w:rsidRDefault="000F2850" w:rsidP="006A7855">
      <w:pPr>
        <w:numPr>
          <w:ilvl w:val="0"/>
          <w:numId w:val="2"/>
        </w:numPr>
        <w:tabs>
          <w:tab w:val="num" w:pos="1069"/>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 xml:space="preserve">Csőkötések, illesztések, hegesztések készítése szükség szerint varratvizsgálat </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Vízellátási és különféle közműszerelvények beépítése; Vízzárósági próba, nyomáspróba elvégzése</w:t>
      </w:r>
    </w:p>
    <w:p w:rsidR="000F2850" w:rsidRPr="009C357B" w:rsidRDefault="000F2850" w:rsidP="006A7855">
      <w:pPr>
        <w:numPr>
          <w:ilvl w:val="0"/>
          <w:numId w:val="2"/>
        </w:numPr>
        <w:tabs>
          <w:tab w:val="num" w:pos="1069"/>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szükséges minősítési vizsgálatok, mérések elvégzése és azok dokumentálása</w:t>
      </w:r>
    </w:p>
    <w:p w:rsidR="000F2850" w:rsidRPr="009C357B" w:rsidRDefault="000F2850" w:rsidP="006A7855">
      <w:pPr>
        <w:numPr>
          <w:ilvl w:val="0"/>
          <w:numId w:val="2"/>
        </w:numPr>
        <w:tabs>
          <w:tab w:val="num" w:pos="1069"/>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szükséges minősítési vizsgálatok, mérések elvégzése és azok dokumentálása</w:t>
      </w:r>
    </w:p>
    <w:p w:rsidR="000F2850" w:rsidRPr="009C357B" w:rsidRDefault="000F2850" w:rsidP="006A7855">
      <w:pPr>
        <w:numPr>
          <w:ilvl w:val="0"/>
          <w:numId w:val="2"/>
        </w:numPr>
        <w:tabs>
          <w:tab w:val="num" w:pos="1069"/>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tétel megvalósításához szükséges víztelenítési munkák</w:t>
      </w:r>
    </w:p>
    <w:p w:rsidR="000F2850" w:rsidRPr="009C357B" w:rsidRDefault="000F2850" w:rsidP="006A7855">
      <w:pPr>
        <w:numPr>
          <w:ilvl w:val="0"/>
          <w:numId w:val="2"/>
        </w:numPr>
        <w:tabs>
          <w:tab w:val="num" w:pos="1069"/>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p>
    <w:p w:rsidR="000F2850" w:rsidRPr="009C357B" w:rsidRDefault="000F2850" w:rsidP="000F2850">
      <w:pPr>
        <w:tabs>
          <w:tab w:val="num" w:pos="2025"/>
          <w:tab w:val="left" w:pos="6617"/>
          <w:tab w:val="left" w:pos="7091"/>
        </w:tabs>
        <w:rPr>
          <w:rFonts w:ascii="Calibri" w:hAnsi="Calibri" w:cs="Calibri"/>
          <w:sz w:val="22"/>
          <w:szCs w:val="22"/>
        </w:rPr>
      </w:pPr>
    </w:p>
    <w:p w:rsidR="000F2850" w:rsidRPr="009C357B" w:rsidRDefault="000F2850" w:rsidP="000F2850">
      <w:pPr>
        <w:tabs>
          <w:tab w:val="num" w:pos="2025"/>
          <w:tab w:val="left" w:pos="6617"/>
          <w:tab w:val="left" w:pos="7091"/>
        </w:tabs>
        <w:rPr>
          <w:rFonts w:ascii="Calibri" w:hAnsi="Calibri" w:cs="Calibri"/>
          <w:sz w:val="22"/>
          <w:szCs w:val="22"/>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81"/>
        <w:gridCol w:w="6095"/>
      </w:tblGrid>
      <w:tr w:rsidR="000F2850" w:rsidRPr="009C357B" w:rsidTr="000851F4">
        <w:tc>
          <w:tcPr>
            <w:tcW w:w="3681" w:type="dxa"/>
            <w:shd w:val="clear" w:color="auto" w:fill="C5E0B3" w:themeFill="accent6" w:themeFillTint="66"/>
          </w:tcPr>
          <w:p w:rsidR="000F2850" w:rsidRPr="009C357B" w:rsidRDefault="000F2850" w:rsidP="000F2850">
            <w:pPr>
              <w:jc w:val="both"/>
              <w:rPr>
                <w:rFonts w:ascii="Calibri" w:hAnsi="Calibri" w:cs="Calibri"/>
                <w:b/>
                <w:bCs/>
                <w:iCs/>
                <w:sz w:val="22"/>
                <w:szCs w:val="22"/>
              </w:rPr>
            </w:pPr>
            <w:r w:rsidRPr="009C357B">
              <w:rPr>
                <w:rFonts w:ascii="Calibri" w:hAnsi="Calibri" w:cs="Calibri"/>
                <w:b/>
                <w:bCs/>
                <w:iCs/>
                <w:sz w:val="22"/>
                <w:szCs w:val="22"/>
              </w:rPr>
              <w:t>VA-05.02-14.01.03.00-00.00</w:t>
            </w:r>
          </w:p>
        </w:tc>
        <w:tc>
          <w:tcPr>
            <w:tcW w:w="6095" w:type="dxa"/>
            <w:shd w:val="clear" w:color="auto" w:fill="C5E0B3" w:themeFill="accent6" w:themeFillTint="66"/>
          </w:tcPr>
          <w:p w:rsidR="000F2850" w:rsidRPr="009C357B" w:rsidRDefault="000F2850" w:rsidP="000F2850">
            <w:pPr>
              <w:jc w:val="both"/>
              <w:rPr>
                <w:rFonts w:ascii="Calibri" w:hAnsi="Calibri" w:cs="Calibri"/>
                <w:b/>
                <w:sz w:val="22"/>
                <w:szCs w:val="22"/>
              </w:rPr>
            </w:pPr>
            <w:r w:rsidRPr="009C357B">
              <w:rPr>
                <w:rFonts w:ascii="Calibri" w:hAnsi="Calibri" w:cs="Calibri"/>
                <w:b/>
                <w:sz w:val="22"/>
                <w:szCs w:val="22"/>
              </w:rPr>
              <w:t>Épületgépészeti rendszer hídfőben</w:t>
            </w:r>
          </w:p>
        </w:tc>
      </w:tr>
    </w:tbl>
    <w:p w:rsidR="000F2850" w:rsidRPr="009C357B" w:rsidRDefault="000F2850" w:rsidP="000F2850">
      <w:pPr>
        <w:rPr>
          <w:rFonts w:ascii="Calibri" w:hAnsi="Calibri" w:cs="Calibri"/>
          <w:sz w:val="22"/>
          <w:szCs w:val="22"/>
        </w:rPr>
      </w:pPr>
    </w:p>
    <w:tbl>
      <w:tblPr>
        <w:tblpPr w:leftFromText="141" w:rightFromText="141" w:vertAnchor="text" w:horzAnchor="margin" w:tblpY="132"/>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14"/>
        <w:gridCol w:w="5528"/>
        <w:gridCol w:w="1134"/>
      </w:tblGrid>
      <w:tr w:rsidR="000F2850" w:rsidRPr="009C357B" w:rsidTr="000F2850">
        <w:tc>
          <w:tcPr>
            <w:tcW w:w="3114" w:type="dxa"/>
            <w:shd w:val="clear" w:color="auto" w:fill="auto"/>
          </w:tcPr>
          <w:p w:rsidR="000F2850" w:rsidRPr="009C357B" w:rsidRDefault="000F2850" w:rsidP="000F2850">
            <w:pPr>
              <w:jc w:val="both"/>
              <w:rPr>
                <w:rFonts w:ascii="Calibri" w:hAnsi="Calibri" w:cs="Calibri"/>
                <w:sz w:val="22"/>
                <w:szCs w:val="22"/>
              </w:rPr>
            </w:pPr>
            <w:r w:rsidRPr="009C357B">
              <w:rPr>
                <w:rFonts w:ascii="Calibri" w:hAnsi="Calibri" w:cs="Calibri"/>
                <w:sz w:val="22"/>
                <w:szCs w:val="22"/>
              </w:rPr>
              <w:t>VA-05.02-14.01.03.00-00.01</w:t>
            </w:r>
          </w:p>
        </w:tc>
        <w:tc>
          <w:tcPr>
            <w:tcW w:w="5528" w:type="dxa"/>
            <w:shd w:val="clear" w:color="auto" w:fill="auto"/>
          </w:tcPr>
          <w:p w:rsidR="000F2850" w:rsidRPr="009C357B" w:rsidRDefault="000F2850" w:rsidP="000F2850">
            <w:pPr>
              <w:jc w:val="both"/>
              <w:rPr>
                <w:rFonts w:ascii="Calibri" w:hAnsi="Calibri" w:cs="Calibri"/>
                <w:sz w:val="22"/>
                <w:szCs w:val="22"/>
              </w:rPr>
            </w:pPr>
            <w:r w:rsidRPr="009C357B">
              <w:rPr>
                <w:rFonts w:ascii="Calibri" w:hAnsi="Calibri" w:cs="Calibri"/>
                <w:sz w:val="22"/>
                <w:szCs w:val="22"/>
              </w:rPr>
              <w:t>Össztömeg mérleg, akna nélkül</w:t>
            </w:r>
          </w:p>
        </w:tc>
        <w:tc>
          <w:tcPr>
            <w:tcW w:w="1134" w:type="dxa"/>
            <w:shd w:val="clear" w:color="auto" w:fill="auto"/>
          </w:tcPr>
          <w:p w:rsidR="000F2850" w:rsidRPr="009C357B" w:rsidRDefault="000F2850" w:rsidP="000F2850">
            <w:pPr>
              <w:ind w:left="1320" w:hanging="1320"/>
              <w:jc w:val="right"/>
              <w:rPr>
                <w:rFonts w:ascii="Calibri" w:hAnsi="Calibri" w:cs="Calibri"/>
                <w:sz w:val="22"/>
                <w:szCs w:val="22"/>
              </w:rPr>
            </w:pPr>
            <w:r w:rsidRPr="009C357B">
              <w:rPr>
                <w:rFonts w:ascii="Calibri" w:hAnsi="Calibri" w:cs="Calibri"/>
                <w:sz w:val="22"/>
                <w:szCs w:val="22"/>
              </w:rPr>
              <w:t>db</w:t>
            </w:r>
          </w:p>
        </w:tc>
      </w:tr>
    </w:tbl>
    <w:p w:rsidR="000F2850" w:rsidRPr="009C357B" w:rsidRDefault="000F2850" w:rsidP="000F2850">
      <w:pPr>
        <w:tabs>
          <w:tab w:val="num" w:pos="2025"/>
          <w:tab w:val="left" w:pos="6617"/>
          <w:tab w:val="left" w:pos="7091"/>
        </w:tabs>
        <w:rPr>
          <w:rFonts w:ascii="Calibri" w:hAnsi="Calibri" w:cs="Calibri"/>
          <w:sz w:val="22"/>
          <w:szCs w:val="22"/>
        </w:rPr>
      </w:pPr>
    </w:p>
    <w:p w:rsidR="000F2850" w:rsidRPr="009C357B" w:rsidRDefault="000F2850" w:rsidP="000F2850">
      <w:pPr>
        <w:tabs>
          <w:tab w:val="num" w:pos="1320"/>
          <w:tab w:val="num" w:pos="1415"/>
          <w:tab w:val="num" w:pos="2025"/>
        </w:tabs>
        <w:jc w:val="both"/>
        <w:rPr>
          <w:rFonts w:ascii="Calibri" w:hAnsi="Calibri" w:cs="Calibri"/>
          <w:sz w:val="22"/>
          <w:szCs w:val="22"/>
        </w:rPr>
      </w:pPr>
      <w:r w:rsidRPr="009C357B">
        <w:rPr>
          <w:rFonts w:ascii="Calibri" w:hAnsi="Calibri" w:cs="Calibri"/>
          <w:sz w:val="22"/>
          <w:szCs w:val="22"/>
        </w:rPr>
        <w:t>Tartalom:</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Geodéziai mérések, kitűzések elvégzése</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Szükséges anyagok, eszközök és berendezések beszerzése, helyszínre szállítása, ideiglenes deponálása,</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 xml:space="preserve">Gépek, eszközök, berendezések, munkaerő biztosítása </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Belső anyagmozgatás.</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Össztömeg mérleg és szerelvényeinek legyártása, beépítése, elhelyezése</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szerkezet szükséges munkaközi védelmével</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tétel megvalósításához szükséges víztelenítési munkák</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p>
    <w:p w:rsidR="000F2850" w:rsidRPr="009C357B" w:rsidRDefault="000F2850" w:rsidP="000F2850">
      <w:pPr>
        <w:tabs>
          <w:tab w:val="num" w:pos="2025"/>
          <w:tab w:val="left" w:pos="6617"/>
          <w:tab w:val="left" w:pos="7091"/>
        </w:tabs>
        <w:rPr>
          <w:rFonts w:ascii="Calibri" w:hAnsi="Calibri" w:cs="Calibri"/>
          <w:sz w:val="22"/>
          <w:szCs w:val="22"/>
        </w:rPr>
      </w:pPr>
    </w:p>
    <w:p w:rsidR="000F2850" w:rsidRPr="009C357B" w:rsidRDefault="000F2850" w:rsidP="000F2850">
      <w:pPr>
        <w:rPr>
          <w:rFonts w:ascii="Calibri" w:hAnsi="Calibri" w:cs="Calibri"/>
          <w:sz w:val="22"/>
          <w:szCs w:val="22"/>
        </w:rPr>
      </w:pPr>
    </w:p>
    <w:tbl>
      <w:tblPr>
        <w:tblpPr w:leftFromText="141" w:rightFromText="141" w:vertAnchor="text" w:horzAnchor="margin" w:tblpY="132"/>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14"/>
        <w:gridCol w:w="5528"/>
        <w:gridCol w:w="1134"/>
      </w:tblGrid>
      <w:tr w:rsidR="000F2850" w:rsidRPr="009C357B" w:rsidTr="000F2850">
        <w:tc>
          <w:tcPr>
            <w:tcW w:w="3114" w:type="dxa"/>
            <w:shd w:val="clear" w:color="auto" w:fill="auto"/>
          </w:tcPr>
          <w:p w:rsidR="000F2850" w:rsidRPr="009C357B" w:rsidRDefault="000F2850" w:rsidP="000F2850">
            <w:pPr>
              <w:jc w:val="both"/>
              <w:rPr>
                <w:rFonts w:ascii="Calibri" w:hAnsi="Calibri" w:cs="Calibri"/>
                <w:sz w:val="22"/>
                <w:szCs w:val="22"/>
              </w:rPr>
            </w:pPr>
            <w:r w:rsidRPr="009C357B">
              <w:rPr>
                <w:rFonts w:ascii="Calibri" w:hAnsi="Calibri" w:cs="Calibri"/>
                <w:sz w:val="22"/>
                <w:szCs w:val="22"/>
              </w:rPr>
              <w:t>VA-05.02-14.01.03.00-00.02</w:t>
            </w:r>
          </w:p>
        </w:tc>
        <w:tc>
          <w:tcPr>
            <w:tcW w:w="5528" w:type="dxa"/>
            <w:shd w:val="clear" w:color="auto" w:fill="auto"/>
          </w:tcPr>
          <w:p w:rsidR="000F2850" w:rsidRPr="009C357B" w:rsidRDefault="000F2850" w:rsidP="000F2850">
            <w:pPr>
              <w:jc w:val="both"/>
              <w:rPr>
                <w:rFonts w:ascii="Calibri" w:hAnsi="Calibri" w:cs="Calibri"/>
                <w:sz w:val="22"/>
                <w:szCs w:val="22"/>
              </w:rPr>
            </w:pPr>
            <w:r w:rsidRPr="009C357B">
              <w:rPr>
                <w:rFonts w:ascii="Calibri" w:hAnsi="Calibri" w:cs="Calibri"/>
                <w:sz w:val="22"/>
                <w:szCs w:val="22"/>
              </w:rPr>
              <w:t>Össztömeg mérleg, aknával</w:t>
            </w:r>
          </w:p>
        </w:tc>
        <w:tc>
          <w:tcPr>
            <w:tcW w:w="1134" w:type="dxa"/>
            <w:shd w:val="clear" w:color="auto" w:fill="auto"/>
          </w:tcPr>
          <w:p w:rsidR="000F2850" w:rsidRPr="009C357B" w:rsidRDefault="000F2850" w:rsidP="000F2850">
            <w:pPr>
              <w:ind w:left="1320" w:hanging="1320"/>
              <w:jc w:val="right"/>
              <w:rPr>
                <w:rFonts w:ascii="Calibri" w:hAnsi="Calibri" w:cs="Calibri"/>
                <w:sz w:val="22"/>
                <w:szCs w:val="22"/>
              </w:rPr>
            </w:pPr>
            <w:r w:rsidRPr="009C357B">
              <w:rPr>
                <w:rFonts w:ascii="Calibri" w:hAnsi="Calibri" w:cs="Calibri"/>
                <w:sz w:val="22"/>
                <w:szCs w:val="22"/>
              </w:rPr>
              <w:t>db</w:t>
            </w:r>
          </w:p>
        </w:tc>
      </w:tr>
    </w:tbl>
    <w:p w:rsidR="000F2850" w:rsidRPr="009C357B" w:rsidRDefault="000F2850" w:rsidP="000F2850">
      <w:pPr>
        <w:tabs>
          <w:tab w:val="num" w:pos="2025"/>
          <w:tab w:val="left" w:pos="6617"/>
          <w:tab w:val="left" w:pos="7091"/>
        </w:tabs>
        <w:rPr>
          <w:rFonts w:ascii="Calibri" w:hAnsi="Calibri" w:cs="Calibri"/>
          <w:sz w:val="22"/>
          <w:szCs w:val="22"/>
        </w:rPr>
      </w:pPr>
    </w:p>
    <w:p w:rsidR="000F2850" w:rsidRPr="009C357B" w:rsidRDefault="000F2850" w:rsidP="000F2850">
      <w:pPr>
        <w:tabs>
          <w:tab w:val="num" w:pos="1320"/>
          <w:tab w:val="num" w:pos="1415"/>
        </w:tabs>
        <w:jc w:val="both"/>
        <w:rPr>
          <w:rFonts w:ascii="Calibri" w:hAnsi="Calibri" w:cs="Calibri"/>
          <w:sz w:val="22"/>
          <w:szCs w:val="22"/>
        </w:rPr>
      </w:pPr>
      <w:r w:rsidRPr="009C357B">
        <w:rPr>
          <w:rFonts w:ascii="Calibri" w:hAnsi="Calibri" w:cs="Calibri"/>
          <w:sz w:val="22"/>
          <w:szCs w:val="22"/>
        </w:rPr>
        <w:t>Tartalom:</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Geodéziai mérések, kitűzések elvégzése</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Szükséges anyagok, eszközök és berendezések beszerzése, helyszínre szállítása, ideiglenes deponálása,</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 xml:space="preserve">Gépek, eszközök, berendezések, munkaerő biztosítása </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Belső anyagmozgatás.</w:t>
      </w:r>
    </w:p>
    <w:p w:rsidR="000F2850" w:rsidRPr="009C357B" w:rsidRDefault="000F2850"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Akna elemek beszerzése, legyártása, beépítése, elhelyezése</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Össztömeg mérleg és szerelvényeinek legyártása beépítése, elhelyezése</w:t>
      </w:r>
    </w:p>
    <w:p w:rsidR="000F2850" w:rsidRPr="009C357B" w:rsidRDefault="000F2850"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A szerkezet szükséges munkaközi védelmével</w:t>
      </w:r>
    </w:p>
    <w:p w:rsidR="000F2850" w:rsidRPr="009C357B" w:rsidRDefault="000F2850"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A tétel megvalósításához szükséges víztelenítési munkák</w:t>
      </w:r>
    </w:p>
    <w:p w:rsidR="000F2850" w:rsidRPr="009C357B" w:rsidRDefault="000F2850" w:rsidP="006A7855">
      <w:pPr>
        <w:numPr>
          <w:ilvl w:val="0"/>
          <w:numId w:val="2"/>
        </w:numPr>
        <w:tabs>
          <w:tab w:val="num" w:pos="1080"/>
          <w:tab w:val="num" w:pos="1320"/>
          <w:tab w:val="num" w:pos="1415"/>
        </w:tabs>
        <w:ind w:left="1080" w:hanging="360"/>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p>
    <w:p w:rsidR="000F2850" w:rsidRPr="009C357B" w:rsidRDefault="000F2850" w:rsidP="000F2850">
      <w:pPr>
        <w:tabs>
          <w:tab w:val="num" w:pos="2025"/>
          <w:tab w:val="left" w:pos="6617"/>
          <w:tab w:val="left" w:pos="7091"/>
        </w:tabs>
        <w:rPr>
          <w:rFonts w:ascii="Calibri" w:hAnsi="Calibri" w:cs="Calibri"/>
          <w:sz w:val="22"/>
          <w:szCs w:val="22"/>
        </w:rPr>
      </w:pPr>
    </w:p>
    <w:p w:rsidR="000F2850" w:rsidRPr="009C357B" w:rsidRDefault="000F2850" w:rsidP="000F2850">
      <w:pPr>
        <w:rPr>
          <w:rFonts w:ascii="Calibri" w:hAnsi="Calibri" w:cs="Calibri"/>
          <w:sz w:val="22"/>
          <w:szCs w:val="22"/>
        </w:rPr>
      </w:pPr>
    </w:p>
    <w:tbl>
      <w:tblPr>
        <w:tblpPr w:leftFromText="141" w:rightFromText="141" w:vertAnchor="text" w:horzAnchor="margin" w:tblpY="132"/>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14"/>
        <w:gridCol w:w="5528"/>
        <w:gridCol w:w="1134"/>
      </w:tblGrid>
      <w:tr w:rsidR="000F2850" w:rsidRPr="009C357B" w:rsidTr="000F2850">
        <w:tc>
          <w:tcPr>
            <w:tcW w:w="3114" w:type="dxa"/>
            <w:shd w:val="clear" w:color="auto" w:fill="auto"/>
          </w:tcPr>
          <w:p w:rsidR="000F2850" w:rsidRPr="009C357B" w:rsidRDefault="000F2850" w:rsidP="000F2850">
            <w:pPr>
              <w:jc w:val="both"/>
              <w:rPr>
                <w:rFonts w:ascii="Calibri" w:hAnsi="Calibri" w:cs="Calibri"/>
                <w:sz w:val="22"/>
                <w:szCs w:val="22"/>
              </w:rPr>
            </w:pPr>
            <w:r w:rsidRPr="009C357B">
              <w:rPr>
                <w:rFonts w:ascii="Calibri" w:hAnsi="Calibri" w:cs="Calibri"/>
                <w:sz w:val="22"/>
                <w:szCs w:val="22"/>
              </w:rPr>
              <w:t>VA-05.02-14.01.03.00-00.03</w:t>
            </w:r>
          </w:p>
        </w:tc>
        <w:tc>
          <w:tcPr>
            <w:tcW w:w="5528" w:type="dxa"/>
            <w:shd w:val="clear" w:color="auto" w:fill="auto"/>
          </w:tcPr>
          <w:p w:rsidR="000F2850" w:rsidRPr="009C357B" w:rsidRDefault="000F2850" w:rsidP="000F2850">
            <w:pPr>
              <w:jc w:val="both"/>
              <w:rPr>
                <w:rFonts w:ascii="Calibri" w:hAnsi="Calibri" w:cs="Calibri"/>
                <w:sz w:val="22"/>
                <w:szCs w:val="22"/>
              </w:rPr>
            </w:pPr>
            <w:r w:rsidRPr="009C357B">
              <w:rPr>
                <w:rFonts w:ascii="Calibri" w:hAnsi="Calibri" w:cs="Calibri"/>
                <w:sz w:val="22"/>
                <w:szCs w:val="22"/>
              </w:rPr>
              <w:t>Tengelysúly mérő beépítése</w:t>
            </w:r>
          </w:p>
        </w:tc>
        <w:tc>
          <w:tcPr>
            <w:tcW w:w="1134" w:type="dxa"/>
            <w:shd w:val="clear" w:color="auto" w:fill="auto"/>
          </w:tcPr>
          <w:p w:rsidR="000F2850" w:rsidRPr="009C357B" w:rsidRDefault="000F2850" w:rsidP="000F2850">
            <w:pPr>
              <w:ind w:left="1320" w:hanging="1320"/>
              <w:jc w:val="right"/>
              <w:rPr>
                <w:rFonts w:ascii="Calibri" w:hAnsi="Calibri" w:cs="Calibri"/>
                <w:sz w:val="22"/>
                <w:szCs w:val="22"/>
              </w:rPr>
            </w:pPr>
            <w:r w:rsidRPr="009C357B">
              <w:rPr>
                <w:rFonts w:ascii="Calibri" w:hAnsi="Calibri" w:cs="Calibri"/>
                <w:sz w:val="22"/>
                <w:szCs w:val="22"/>
              </w:rPr>
              <w:t>db</w:t>
            </w:r>
          </w:p>
        </w:tc>
      </w:tr>
    </w:tbl>
    <w:p w:rsidR="000F2850" w:rsidRPr="009C357B" w:rsidRDefault="000F2850" w:rsidP="000F2850">
      <w:pPr>
        <w:tabs>
          <w:tab w:val="num" w:pos="2025"/>
          <w:tab w:val="left" w:pos="6617"/>
          <w:tab w:val="left" w:pos="7091"/>
        </w:tabs>
        <w:rPr>
          <w:rFonts w:ascii="Calibri" w:hAnsi="Calibri" w:cs="Calibri"/>
          <w:sz w:val="22"/>
          <w:szCs w:val="22"/>
        </w:rPr>
      </w:pPr>
    </w:p>
    <w:p w:rsidR="000F2850" w:rsidRPr="009C357B" w:rsidRDefault="000F2850" w:rsidP="000F2850">
      <w:pPr>
        <w:tabs>
          <w:tab w:val="num" w:pos="1320"/>
          <w:tab w:val="num" w:pos="1415"/>
        </w:tabs>
        <w:jc w:val="both"/>
        <w:rPr>
          <w:rFonts w:ascii="Calibri" w:hAnsi="Calibri" w:cs="Calibri"/>
          <w:sz w:val="22"/>
          <w:szCs w:val="22"/>
        </w:rPr>
      </w:pPr>
      <w:r w:rsidRPr="009C357B">
        <w:rPr>
          <w:rFonts w:ascii="Calibri" w:hAnsi="Calibri" w:cs="Calibri"/>
          <w:sz w:val="22"/>
          <w:szCs w:val="22"/>
        </w:rPr>
        <w:t>Tartalom:</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Geodéziai mérések, kitűzések elvégzése</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Szükséges anyagok, eszközök és berendezések beszerzése, helyszínre szállítása, ideiglenes deponálása,</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 xml:space="preserve">Gépek, eszközök, berendezések, munkaerő biztosítása </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Belső anyagmozgatás.</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Tengelysúlymérő és szerelvényeinek legyártása, beépítése, elhelyezése</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szerkezet szükséges munkaközi védelmével</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tétel megvalósításához szükséges víztelenítési munkák</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p>
    <w:p w:rsidR="000F2850" w:rsidRPr="009C357B" w:rsidRDefault="000F2850" w:rsidP="000F2850">
      <w:pPr>
        <w:rPr>
          <w:rFonts w:ascii="Calibri" w:hAnsi="Calibri" w:cs="Calibri"/>
          <w:sz w:val="22"/>
          <w:szCs w:val="22"/>
        </w:rPr>
      </w:pPr>
    </w:p>
    <w:p w:rsidR="000F2850" w:rsidRPr="009C357B" w:rsidRDefault="000F2850" w:rsidP="000F2850">
      <w:pPr>
        <w:rPr>
          <w:rFonts w:ascii="Calibri" w:hAnsi="Calibri" w:cs="Calibri"/>
          <w:sz w:val="22"/>
          <w:szCs w:val="22"/>
        </w:rPr>
      </w:pPr>
    </w:p>
    <w:tbl>
      <w:tblPr>
        <w:tblpPr w:leftFromText="141" w:rightFromText="141" w:vertAnchor="text" w:horzAnchor="margin" w:tblpY="132"/>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14"/>
        <w:gridCol w:w="5528"/>
        <w:gridCol w:w="1134"/>
      </w:tblGrid>
      <w:tr w:rsidR="000F2850" w:rsidRPr="009C357B" w:rsidTr="000F2850">
        <w:tc>
          <w:tcPr>
            <w:tcW w:w="3114" w:type="dxa"/>
            <w:shd w:val="clear" w:color="auto" w:fill="auto"/>
            <w:vAlign w:val="center"/>
          </w:tcPr>
          <w:p w:rsidR="000F2850" w:rsidRPr="009C357B" w:rsidRDefault="000F2850" w:rsidP="000F2850">
            <w:pPr>
              <w:jc w:val="both"/>
              <w:rPr>
                <w:rFonts w:ascii="Calibri" w:hAnsi="Calibri" w:cs="Calibri"/>
                <w:sz w:val="22"/>
                <w:szCs w:val="22"/>
              </w:rPr>
            </w:pPr>
            <w:r w:rsidRPr="009C357B">
              <w:rPr>
                <w:rFonts w:ascii="Calibri" w:hAnsi="Calibri" w:cs="Calibri"/>
                <w:sz w:val="22"/>
                <w:szCs w:val="22"/>
              </w:rPr>
              <w:t>VA-05.02-14.01.03.00-00.04</w:t>
            </w:r>
          </w:p>
        </w:tc>
        <w:tc>
          <w:tcPr>
            <w:tcW w:w="5528" w:type="dxa"/>
            <w:shd w:val="clear" w:color="auto" w:fill="auto"/>
            <w:vAlign w:val="center"/>
          </w:tcPr>
          <w:p w:rsidR="000F2850" w:rsidRPr="009C357B" w:rsidRDefault="000F2850" w:rsidP="000F2850">
            <w:pPr>
              <w:jc w:val="both"/>
              <w:rPr>
                <w:rFonts w:ascii="Calibri" w:hAnsi="Calibri" w:cs="Calibri"/>
                <w:sz w:val="22"/>
                <w:szCs w:val="22"/>
              </w:rPr>
            </w:pPr>
            <w:r w:rsidRPr="009C357B">
              <w:rPr>
                <w:rFonts w:ascii="Calibri" w:hAnsi="Calibri" w:cs="Calibri"/>
                <w:sz w:val="22"/>
                <w:szCs w:val="22"/>
              </w:rPr>
              <w:t>Épületgépészeti rendszer hídfőben - ivóvíz és szennyvízcsatornázás</w:t>
            </w:r>
          </w:p>
        </w:tc>
        <w:tc>
          <w:tcPr>
            <w:tcW w:w="1134" w:type="dxa"/>
            <w:shd w:val="clear" w:color="auto" w:fill="auto"/>
            <w:vAlign w:val="center"/>
          </w:tcPr>
          <w:p w:rsidR="000F2850" w:rsidRPr="009C357B" w:rsidRDefault="000F2850" w:rsidP="000F2850">
            <w:pPr>
              <w:ind w:left="1320" w:hanging="1320"/>
              <w:jc w:val="right"/>
              <w:rPr>
                <w:rFonts w:ascii="Calibri" w:hAnsi="Calibri" w:cs="Calibri"/>
                <w:sz w:val="22"/>
                <w:szCs w:val="22"/>
              </w:rPr>
            </w:pPr>
            <w:r w:rsidRPr="009C357B">
              <w:rPr>
                <w:rFonts w:ascii="Calibri" w:hAnsi="Calibri" w:cs="Calibri"/>
                <w:sz w:val="22"/>
                <w:szCs w:val="22"/>
              </w:rPr>
              <w:t>rendszer</w:t>
            </w:r>
          </w:p>
        </w:tc>
      </w:tr>
    </w:tbl>
    <w:p w:rsidR="000F2850" w:rsidRPr="009C357B" w:rsidRDefault="000F2850" w:rsidP="000F2850">
      <w:pPr>
        <w:tabs>
          <w:tab w:val="num" w:pos="1320"/>
          <w:tab w:val="num" w:pos="1415"/>
          <w:tab w:val="num" w:pos="2025"/>
        </w:tabs>
        <w:jc w:val="both"/>
        <w:rPr>
          <w:rFonts w:ascii="Calibri" w:hAnsi="Calibri" w:cs="Calibri"/>
          <w:sz w:val="22"/>
          <w:szCs w:val="22"/>
        </w:rPr>
      </w:pPr>
    </w:p>
    <w:p w:rsidR="000F2850" w:rsidRPr="009C357B" w:rsidRDefault="000F2850" w:rsidP="000F2850">
      <w:pPr>
        <w:tabs>
          <w:tab w:val="num" w:pos="1320"/>
          <w:tab w:val="num" w:pos="1415"/>
          <w:tab w:val="num" w:pos="2025"/>
        </w:tabs>
        <w:jc w:val="both"/>
        <w:rPr>
          <w:rFonts w:ascii="Calibri" w:hAnsi="Calibri" w:cs="Calibri"/>
          <w:sz w:val="22"/>
          <w:szCs w:val="22"/>
        </w:rPr>
      </w:pPr>
      <w:r w:rsidRPr="009C357B">
        <w:rPr>
          <w:rFonts w:ascii="Calibri" w:hAnsi="Calibri" w:cs="Calibri"/>
          <w:sz w:val="22"/>
          <w:szCs w:val="22"/>
        </w:rPr>
        <w:t>Tartalom:</w:t>
      </w:r>
    </w:p>
    <w:p w:rsidR="008F3C92" w:rsidRPr="009C357B" w:rsidRDefault="008F3C92"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(ÖN 80-001) Fűtési, HMV, HHV vezetékek szigetelése</w:t>
      </w:r>
    </w:p>
    <w:p w:rsidR="008F3C92" w:rsidRPr="009C357B" w:rsidRDefault="008F3C92"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(ÖN 80-002) Szennyvíz és csapadékvíz vezetékek hang- és páralecsapódás elleni szigetelése</w:t>
      </w:r>
    </w:p>
    <w:p w:rsidR="008F3C92" w:rsidRPr="009C357B" w:rsidRDefault="008F3C92"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(ÖN 81-001) Ivóvíz-vezetékek</w:t>
      </w:r>
    </w:p>
    <w:p w:rsidR="008F3C92" w:rsidRPr="009C357B" w:rsidRDefault="008F3C92"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(ÖN 81-002) Lefolyóvezetékek</w:t>
      </w:r>
    </w:p>
    <w:p w:rsidR="008F3C92" w:rsidRPr="009C357B" w:rsidRDefault="008F3C92"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(ÖN 81-011) Épületgépészeti csővezetékek kiegészítő szerkezetei</w:t>
      </w:r>
    </w:p>
    <w:p w:rsidR="008F3C92" w:rsidRPr="009C357B" w:rsidRDefault="008F3C92"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(ÖN 81-013) Kiegészítő tevékenységek</w:t>
      </w:r>
    </w:p>
    <w:p w:rsidR="008F3C92" w:rsidRPr="009C357B" w:rsidRDefault="008F3C92"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(ÖN 88-002) Rögzítéstechnika beton- és vasbeton szerkezetekben</w:t>
      </w:r>
    </w:p>
    <w:p w:rsidR="008F3C92" w:rsidRPr="009C357B" w:rsidRDefault="008F3C92"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(ÖN 88-004) Téglafalazatban történő rögzítés</w:t>
      </w:r>
    </w:p>
    <w:p w:rsidR="008F3C92" w:rsidRPr="009C357B" w:rsidRDefault="008F3C92"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(ÖN 88-006) Acélszerkezetekben történő rögzítés</w:t>
      </w:r>
    </w:p>
    <w:p w:rsidR="008F3C92" w:rsidRPr="009C357B" w:rsidRDefault="008F3C92"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(ÖN 88-011) Épületgépészeti szerelőrendszerek</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tervezett tétel megvalósításához szükséges összes díjjal, költséggel</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p>
    <w:p w:rsidR="000F2850" w:rsidRPr="009C357B" w:rsidRDefault="000F2850" w:rsidP="000F2850">
      <w:pPr>
        <w:rPr>
          <w:rFonts w:ascii="Calibri" w:hAnsi="Calibri" w:cs="Calibri"/>
          <w:bCs/>
          <w:sz w:val="22"/>
          <w:szCs w:val="22"/>
        </w:rPr>
      </w:pPr>
    </w:p>
    <w:p w:rsidR="000F2850" w:rsidRPr="009C357B" w:rsidRDefault="000F2850" w:rsidP="000F2850">
      <w:pPr>
        <w:rPr>
          <w:rFonts w:ascii="Calibri" w:hAnsi="Calibri" w:cs="Calibri"/>
          <w:bCs/>
          <w:sz w:val="22"/>
          <w:szCs w:val="22"/>
        </w:rPr>
      </w:pPr>
      <w:r w:rsidRPr="009C357B">
        <w:rPr>
          <w:rFonts w:ascii="Calibri" w:hAnsi="Calibri" w:cs="Calibri"/>
          <w:i/>
          <w:sz w:val="22"/>
          <w:szCs w:val="22"/>
        </w:rPr>
        <w:t>Útmutató:</w:t>
      </w:r>
      <w:r w:rsidRPr="009C357B">
        <w:rPr>
          <w:rFonts w:ascii="Calibri" w:hAnsi="Calibri" w:cs="Calibri"/>
          <w:i/>
          <w:sz w:val="22"/>
          <w:szCs w:val="22"/>
        </w:rPr>
        <w:tab/>
        <w:t>Szakági tervdokumentációban található tételes költségvetés kiírás</w:t>
      </w:r>
      <w:r w:rsidRPr="009C357B">
        <w:rPr>
          <w:rFonts w:ascii="Calibri" w:hAnsi="Calibri" w:cs="Calibri"/>
          <w:bCs/>
          <w:sz w:val="22"/>
          <w:szCs w:val="22"/>
        </w:rPr>
        <w:t xml:space="preserve"> alapján</w:t>
      </w:r>
    </w:p>
    <w:p w:rsidR="000F2850" w:rsidRPr="009C357B" w:rsidRDefault="000F2850" w:rsidP="000F2850">
      <w:pPr>
        <w:tabs>
          <w:tab w:val="num" w:pos="2025"/>
          <w:tab w:val="left" w:pos="6617"/>
          <w:tab w:val="left" w:pos="7091"/>
        </w:tabs>
        <w:rPr>
          <w:rFonts w:ascii="Calibri" w:hAnsi="Calibri" w:cs="Calibri"/>
          <w:sz w:val="22"/>
          <w:szCs w:val="22"/>
        </w:rPr>
      </w:pPr>
    </w:p>
    <w:p w:rsidR="000F2850" w:rsidRPr="009C357B" w:rsidRDefault="000F2850" w:rsidP="000F2850">
      <w:pPr>
        <w:rPr>
          <w:rFonts w:ascii="Calibri" w:hAnsi="Calibri" w:cs="Calibri"/>
          <w:sz w:val="22"/>
          <w:szCs w:val="22"/>
        </w:rPr>
      </w:pPr>
    </w:p>
    <w:tbl>
      <w:tblPr>
        <w:tblpPr w:leftFromText="141" w:rightFromText="141" w:vertAnchor="text" w:horzAnchor="margin" w:tblpY="132"/>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14"/>
        <w:gridCol w:w="5528"/>
        <w:gridCol w:w="1134"/>
      </w:tblGrid>
      <w:tr w:rsidR="000F2850" w:rsidRPr="009C357B" w:rsidTr="000F2850">
        <w:tc>
          <w:tcPr>
            <w:tcW w:w="3114" w:type="dxa"/>
            <w:shd w:val="clear" w:color="auto" w:fill="auto"/>
            <w:vAlign w:val="center"/>
          </w:tcPr>
          <w:p w:rsidR="000F2850" w:rsidRPr="009C357B" w:rsidRDefault="000F2850" w:rsidP="000F2850">
            <w:pPr>
              <w:jc w:val="both"/>
              <w:rPr>
                <w:rFonts w:ascii="Calibri" w:hAnsi="Calibri" w:cs="Calibri"/>
                <w:sz w:val="22"/>
                <w:szCs w:val="22"/>
              </w:rPr>
            </w:pPr>
            <w:r w:rsidRPr="009C357B">
              <w:rPr>
                <w:rFonts w:ascii="Calibri" w:hAnsi="Calibri" w:cs="Calibri"/>
                <w:sz w:val="22"/>
                <w:szCs w:val="22"/>
              </w:rPr>
              <w:t>VA-05.02-14.01.03.00-00.05</w:t>
            </w:r>
          </w:p>
        </w:tc>
        <w:tc>
          <w:tcPr>
            <w:tcW w:w="5528" w:type="dxa"/>
            <w:shd w:val="clear" w:color="auto" w:fill="auto"/>
            <w:vAlign w:val="center"/>
          </w:tcPr>
          <w:p w:rsidR="000F2850" w:rsidRPr="009C357B" w:rsidRDefault="000F2850" w:rsidP="000F2850">
            <w:pPr>
              <w:jc w:val="both"/>
              <w:rPr>
                <w:rFonts w:ascii="Calibri" w:hAnsi="Calibri" w:cs="Calibri"/>
                <w:sz w:val="22"/>
                <w:szCs w:val="22"/>
              </w:rPr>
            </w:pPr>
            <w:r w:rsidRPr="009C357B">
              <w:rPr>
                <w:rFonts w:ascii="Calibri" w:hAnsi="Calibri" w:cs="Calibri"/>
                <w:sz w:val="22"/>
                <w:szCs w:val="22"/>
              </w:rPr>
              <w:t>Épületgépészeti rendszer hídfőben és hídszerkezetben – fűtés és hűtés</w:t>
            </w:r>
          </w:p>
        </w:tc>
        <w:tc>
          <w:tcPr>
            <w:tcW w:w="1134" w:type="dxa"/>
            <w:shd w:val="clear" w:color="auto" w:fill="auto"/>
            <w:vAlign w:val="center"/>
          </w:tcPr>
          <w:p w:rsidR="000F2850" w:rsidRPr="009C357B" w:rsidRDefault="000F2850" w:rsidP="000F2850">
            <w:pPr>
              <w:ind w:left="1320" w:hanging="1320"/>
              <w:jc w:val="right"/>
              <w:rPr>
                <w:rFonts w:ascii="Calibri" w:hAnsi="Calibri" w:cs="Calibri"/>
                <w:sz w:val="22"/>
                <w:szCs w:val="22"/>
              </w:rPr>
            </w:pPr>
            <w:r w:rsidRPr="009C357B">
              <w:rPr>
                <w:rFonts w:ascii="Calibri" w:hAnsi="Calibri" w:cs="Calibri"/>
                <w:sz w:val="22"/>
                <w:szCs w:val="22"/>
              </w:rPr>
              <w:t>rendszer</w:t>
            </w:r>
          </w:p>
        </w:tc>
      </w:tr>
    </w:tbl>
    <w:p w:rsidR="000F2850" w:rsidRPr="009C357B" w:rsidRDefault="000F2850" w:rsidP="000F2850">
      <w:pPr>
        <w:tabs>
          <w:tab w:val="num" w:pos="2025"/>
          <w:tab w:val="left" w:pos="6617"/>
          <w:tab w:val="left" w:pos="7091"/>
        </w:tabs>
        <w:rPr>
          <w:rFonts w:ascii="Calibri" w:hAnsi="Calibri" w:cs="Calibri"/>
          <w:sz w:val="22"/>
          <w:szCs w:val="22"/>
        </w:rPr>
      </w:pPr>
    </w:p>
    <w:p w:rsidR="000F2850" w:rsidRPr="009C357B" w:rsidRDefault="000F2850" w:rsidP="000F2850">
      <w:pPr>
        <w:tabs>
          <w:tab w:val="num" w:pos="1320"/>
          <w:tab w:val="num" w:pos="1415"/>
          <w:tab w:val="num" w:pos="2025"/>
        </w:tabs>
        <w:jc w:val="both"/>
        <w:rPr>
          <w:rFonts w:ascii="Calibri" w:hAnsi="Calibri" w:cs="Calibri"/>
          <w:sz w:val="22"/>
          <w:szCs w:val="22"/>
        </w:rPr>
      </w:pPr>
      <w:r w:rsidRPr="009C357B">
        <w:rPr>
          <w:rFonts w:ascii="Calibri" w:hAnsi="Calibri" w:cs="Calibri"/>
          <w:sz w:val="22"/>
          <w:szCs w:val="22"/>
        </w:rPr>
        <w:t>Tartalom:</w:t>
      </w:r>
    </w:p>
    <w:p w:rsidR="008F3C92" w:rsidRPr="009C357B" w:rsidRDefault="008F3C92"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(ÖN 80-004) Hűtő- és mélyhűtött, klímatechnikai berendezések szerkezeti elemeinek</w:t>
      </w:r>
      <w:r w:rsidR="00E92835">
        <w:rPr>
          <w:rFonts w:ascii="Calibri" w:hAnsi="Calibri" w:cs="Calibri"/>
          <w:sz w:val="22"/>
          <w:szCs w:val="22"/>
        </w:rPr>
        <w:t xml:space="preserve"> </w:t>
      </w:r>
      <w:r w:rsidRPr="009C357B">
        <w:rPr>
          <w:rFonts w:ascii="Calibri" w:hAnsi="Calibri" w:cs="Calibri"/>
          <w:sz w:val="22"/>
          <w:szCs w:val="22"/>
        </w:rPr>
        <w:t>és csővezetékeinek hőszigetelése</w:t>
      </w:r>
    </w:p>
    <w:p w:rsidR="008F3C92" w:rsidRPr="009C357B" w:rsidRDefault="008F3C92"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(ÖN 83-002) Befúvó és elszívó szerkezete</w:t>
      </w:r>
    </w:p>
    <w:p w:rsidR="008F3C92" w:rsidRPr="009C357B" w:rsidRDefault="008F3C92"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(ÖN 84-001) Lakossági klímaberendezések</w:t>
      </w:r>
    </w:p>
    <w:p w:rsidR="008F3C92" w:rsidRPr="009C357B" w:rsidRDefault="008F3C92"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(ÖN 88-002) Rögzítéstechnika beton- és vasbeton szerkezetekben</w:t>
      </w:r>
    </w:p>
    <w:p w:rsidR="008F3C92" w:rsidRPr="009C357B" w:rsidRDefault="008F3C92"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(ÖN 88-004) Téglafalazatban történő rögzítés</w:t>
      </w:r>
    </w:p>
    <w:p w:rsidR="008F3C92" w:rsidRPr="009C357B" w:rsidRDefault="008F3C92"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(ÖN 88-006) Acélszerkezetekben történő rögzítés</w:t>
      </w:r>
    </w:p>
    <w:p w:rsidR="008F3C92" w:rsidRPr="009C357B" w:rsidRDefault="008F3C92"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(ÖN 88-011) Épületgépészeti szerelőrendszerek</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tervezett tétel megvalósításához szükséges összes díjjal, költséggel</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p>
    <w:p w:rsidR="000F2850" w:rsidRPr="009C357B" w:rsidRDefault="000F2850" w:rsidP="000F2850">
      <w:pPr>
        <w:rPr>
          <w:rFonts w:ascii="Calibri" w:hAnsi="Calibri" w:cs="Calibri"/>
          <w:bCs/>
          <w:sz w:val="22"/>
          <w:szCs w:val="22"/>
        </w:rPr>
      </w:pPr>
    </w:p>
    <w:p w:rsidR="000F2850" w:rsidRPr="009C357B" w:rsidRDefault="000F2850" w:rsidP="000F2850">
      <w:pPr>
        <w:rPr>
          <w:rFonts w:ascii="Calibri" w:hAnsi="Calibri" w:cs="Calibri"/>
          <w:bCs/>
          <w:sz w:val="22"/>
          <w:szCs w:val="22"/>
        </w:rPr>
      </w:pPr>
      <w:r w:rsidRPr="009C357B">
        <w:rPr>
          <w:rFonts w:ascii="Calibri" w:hAnsi="Calibri" w:cs="Calibri"/>
          <w:i/>
          <w:sz w:val="22"/>
          <w:szCs w:val="22"/>
        </w:rPr>
        <w:t>Útmutató:</w:t>
      </w:r>
      <w:r w:rsidRPr="009C357B">
        <w:rPr>
          <w:rFonts w:ascii="Calibri" w:hAnsi="Calibri" w:cs="Calibri"/>
          <w:i/>
          <w:sz w:val="22"/>
          <w:szCs w:val="22"/>
        </w:rPr>
        <w:tab/>
        <w:t>Szakági tervdokumentációban található tételes költségvetés kiírás</w:t>
      </w:r>
      <w:r w:rsidRPr="009C357B">
        <w:rPr>
          <w:rFonts w:ascii="Calibri" w:hAnsi="Calibri" w:cs="Calibri"/>
          <w:bCs/>
          <w:sz w:val="22"/>
          <w:szCs w:val="22"/>
        </w:rPr>
        <w:t xml:space="preserve"> alapján</w:t>
      </w:r>
    </w:p>
    <w:p w:rsidR="000F2850" w:rsidRPr="009C357B" w:rsidRDefault="000F2850" w:rsidP="000F2850">
      <w:pPr>
        <w:tabs>
          <w:tab w:val="num" w:pos="2025"/>
          <w:tab w:val="left" w:pos="6617"/>
          <w:tab w:val="left" w:pos="7091"/>
        </w:tabs>
        <w:rPr>
          <w:rFonts w:ascii="Calibri" w:hAnsi="Calibri" w:cs="Calibri"/>
          <w:sz w:val="22"/>
          <w:szCs w:val="22"/>
        </w:rPr>
      </w:pPr>
    </w:p>
    <w:p w:rsidR="000F2850" w:rsidRPr="009C357B" w:rsidRDefault="000F2850" w:rsidP="000F2850">
      <w:pPr>
        <w:rPr>
          <w:rFonts w:ascii="Calibri" w:hAnsi="Calibri" w:cs="Calibri"/>
          <w:sz w:val="22"/>
          <w:szCs w:val="22"/>
        </w:rPr>
      </w:pPr>
    </w:p>
    <w:tbl>
      <w:tblPr>
        <w:tblpPr w:leftFromText="141" w:rightFromText="141" w:vertAnchor="text" w:horzAnchor="margin" w:tblpY="132"/>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14"/>
        <w:gridCol w:w="5528"/>
        <w:gridCol w:w="1134"/>
      </w:tblGrid>
      <w:tr w:rsidR="000F2850" w:rsidRPr="009C357B" w:rsidTr="000F2850">
        <w:tc>
          <w:tcPr>
            <w:tcW w:w="3114" w:type="dxa"/>
            <w:shd w:val="clear" w:color="auto" w:fill="auto"/>
            <w:vAlign w:val="center"/>
          </w:tcPr>
          <w:p w:rsidR="000F2850" w:rsidRPr="009C357B" w:rsidRDefault="000F2850" w:rsidP="000F2850">
            <w:pPr>
              <w:jc w:val="both"/>
              <w:rPr>
                <w:rFonts w:ascii="Calibri" w:hAnsi="Calibri" w:cs="Calibri"/>
                <w:sz w:val="22"/>
                <w:szCs w:val="22"/>
              </w:rPr>
            </w:pPr>
            <w:r w:rsidRPr="009C357B">
              <w:rPr>
                <w:rFonts w:ascii="Calibri" w:hAnsi="Calibri" w:cs="Calibri"/>
                <w:sz w:val="22"/>
                <w:szCs w:val="22"/>
              </w:rPr>
              <w:t>VA-05.02-14.01.03.00-00.06</w:t>
            </w:r>
          </w:p>
        </w:tc>
        <w:tc>
          <w:tcPr>
            <w:tcW w:w="5528" w:type="dxa"/>
            <w:shd w:val="clear" w:color="auto" w:fill="auto"/>
            <w:vAlign w:val="center"/>
          </w:tcPr>
          <w:p w:rsidR="000F2850" w:rsidRPr="009C357B" w:rsidRDefault="000F2850" w:rsidP="000F2850">
            <w:pPr>
              <w:jc w:val="both"/>
              <w:rPr>
                <w:rFonts w:ascii="Calibri" w:hAnsi="Calibri" w:cs="Calibri"/>
                <w:sz w:val="22"/>
                <w:szCs w:val="22"/>
              </w:rPr>
            </w:pPr>
            <w:r w:rsidRPr="009C357B">
              <w:rPr>
                <w:rFonts w:ascii="Calibri" w:hAnsi="Calibri" w:cs="Calibri"/>
                <w:sz w:val="22"/>
                <w:szCs w:val="22"/>
              </w:rPr>
              <w:t>Épületgépészeti rendszer hídfőben és hídszerkezetben – szellőzés</w:t>
            </w:r>
          </w:p>
        </w:tc>
        <w:tc>
          <w:tcPr>
            <w:tcW w:w="1134" w:type="dxa"/>
            <w:shd w:val="clear" w:color="auto" w:fill="auto"/>
            <w:vAlign w:val="center"/>
          </w:tcPr>
          <w:p w:rsidR="000F2850" w:rsidRPr="009C357B" w:rsidRDefault="000F2850" w:rsidP="000F2850">
            <w:pPr>
              <w:ind w:left="1320" w:hanging="1320"/>
              <w:jc w:val="right"/>
              <w:rPr>
                <w:rFonts w:ascii="Calibri" w:hAnsi="Calibri" w:cs="Calibri"/>
                <w:sz w:val="22"/>
                <w:szCs w:val="22"/>
              </w:rPr>
            </w:pPr>
            <w:r w:rsidRPr="009C357B">
              <w:rPr>
                <w:rFonts w:ascii="Calibri" w:hAnsi="Calibri" w:cs="Calibri"/>
                <w:sz w:val="22"/>
                <w:szCs w:val="22"/>
              </w:rPr>
              <w:t>rendszer</w:t>
            </w:r>
          </w:p>
        </w:tc>
      </w:tr>
    </w:tbl>
    <w:p w:rsidR="000F2850" w:rsidRPr="009C357B" w:rsidRDefault="000F2850" w:rsidP="000F2850">
      <w:pPr>
        <w:tabs>
          <w:tab w:val="num" w:pos="2025"/>
          <w:tab w:val="left" w:pos="6617"/>
          <w:tab w:val="left" w:pos="7091"/>
        </w:tabs>
        <w:rPr>
          <w:rFonts w:ascii="Calibri" w:hAnsi="Calibri" w:cs="Calibri"/>
          <w:sz w:val="22"/>
          <w:szCs w:val="22"/>
        </w:rPr>
      </w:pPr>
    </w:p>
    <w:p w:rsidR="000F2850" w:rsidRPr="009C357B" w:rsidRDefault="000F2850" w:rsidP="000F2850">
      <w:pPr>
        <w:tabs>
          <w:tab w:val="num" w:pos="1320"/>
          <w:tab w:val="num" w:pos="1415"/>
          <w:tab w:val="num" w:pos="2025"/>
        </w:tabs>
        <w:jc w:val="both"/>
        <w:rPr>
          <w:rFonts w:ascii="Calibri" w:hAnsi="Calibri" w:cs="Calibri"/>
          <w:sz w:val="22"/>
          <w:szCs w:val="22"/>
        </w:rPr>
      </w:pPr>
      <w:r w:rsidRPr="009C357B">
        <w:rPr>
          <w:rFonts w:ascii="Calibri" w:hAnsi="Calibri" w:cs="Calibri"/>
          <w:sz w:val="22"/>
          <w:szCs w:val="22"/>
        </w:rPr>
        <w:t>Tartalom:</w:t>
      </w:r>
    </w:p>
    <w:p w:rsidR="008F3C92" w:rsidRPr="009C357B" w:rsidRDefault="008F3C92"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(ÖN 83-002) Befúvó és elszívó szerkezete</w:t>
      </w:r>
    </w:p>
    <w:p w:rsidR="008F3C92" w:rsidRPr="009C357B" w:rsidRDefault="008F3C92"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(ÖN 83-007) Légtechnikai berendezések</w:t>
      </w:r>
    </w:p>
    <w:p w:rsidR="008F3C92" w:rsidRPr="009C357B" w:rsidRDefault="008F3C92"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(ÖN 88-002) Rögzítéstechnika beton- és vasbeton szerkezetekben</w:t>
      </w:r>
    </w:p>
    <w:p w:rsidR="008F3C92" w:rsidRPr="009C357B" w:rsidRDefault="008F3C92"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(ÖN 88-004) Téglafalazatban történő rögzítés</w:t>
      </w:r>
    </w:p>
    <w:p w:rsidR="008F3C92" w:rsidRPr="009C357B" w:rsidRDefault="008F3C92"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(ÖN 88-006) Acélszerkezetekben történő rögzítés</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tervezett tétel megvalósításához szükséges összes díjjal, költséggel</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p>
    <w:p w:rsidR="000F2850" w:rsidRPr="009C357B" w:rsidRDefault="000F2850" w:rsidP="000F2850">
      <w:pPr>
        <w:tabs>
          <w:tab w:val="num" w:pos="2025"/>
          <w:tab w:val="left" w:pos="6617"/>
          <w:tab w:val="left" w:pos="7091"/>
        </w:tabs>
        <w:rPr>
          <w:rFonts w:ascii="Calibri" w:hAnsi="Calibri" w:cs="Calibri"/>
          <w:sz w:val="22"/>
          <w:szCs w:val="22"/>
        </w:rPr>
      </w:pPr>
    </w:p>
    <w:p w:rsidR="000F2850" w:rsidRPr="009C357B" w:rsidRDefault="000F2850" w:rsidP="000F2850">
      <w:pPr>
        <w:rPr>
          <w:rFonts w:ascii="Calibri" w:hAnsi="Calibri" w:cs="Calibri"/>
          <w:bCs/>
          <w:sz w:val="22"/>
          <w:szCs w:val="22"/>
        </w:rPr>
      </w:pPr>
      <w:r w:rsidRPr="009C357B">
        <w:rPr>
          <w:rFonts w:ascii="Calibri" w:hAnsi="Calibri" w:cs="Calibri"/>
          <w:i/>
          <w:sz w:val="22"/>
          <w:szCs w:val="22"/>
        </w:rPr>
        <w:t>Útmutató:</w:t>
      </w:r>
      <w:r w:rsidRPr="009C357B">
        <w:rPr>
          <w:rFonts w:ascii="Calibri" w:hAnsi="Calibri" w:cs="Calibri"/>
          <w:i/>
          <w:sz w:val="22"/>
          <w:szCs w:val="22"/>
        </w:rPr>
        <w:tab/>
        <w:t>Szakági tervdokumentációban található tételes költségvetés kiírás</w:t>
      </w:r>
      <w:r w:rsidRPr="009C357B">
        <w:rPr>
          <w:rFonts w:ascii="Calibri" w:hAnsi="Calibri" w:cs="Calibri"/>
          <w:bCs/>
          <w:sz w:val="22"/>
          <w:szCs w:val="22"/>
        </w:rPr>
        <w:t xml:space="preserve"> alapján</w:t>
      </w:r>
    </w:p>
    <w:p w:rsidR="000F2850" w:rsidRPr="009C357B" w:rsidRDefault="000F2850" w:rsidP="000F2850">
      <w:pPr>
        <w:tabs>
          <w:tab w:val="num" w:pos="2025"/>
          <w:tab w:val="left" w:pos="6617"/>
          <w:tab w:val="left" w:pos="7091"/>
        </w:tabs>
        <w:rPr>
          <w:rFonts w:ascii="Calibri" w:hAnsi="Calibri" w:cs="Calibri"/>
          <w:sz w:val="22"/>
          <w:szCs w:val="22"/>
        </w:rPr>
      </w:pPr>
    </w:p>
    <w:p w:rsidR="000F2850" w:rsidRPr="009C357B" w:rsidRDefault="000F2850" w:rsidP="000F2850">
      <w:pPr>
        <w:tabs>
          <w:tab w:val="num" w:pos="2025"/>
          <w:tab w:val="left" w:pos="6617"/>
          <w:tab w:val="left" w:pos="7091"/>
        </w:tabs>
        <w:rPr>
          <w:rFonts w:ascii="Calibri" w:hAnsi="Calibri" w:cs="Calibri"/>
          <w:sz w:val="22"/>
          <w:szCs w:val="22"/>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39"/>
        <w:gridCol w:w="6237"/>
      </w:tblGrid>
      <w:tr w:rsidR="000F2850" w:rsidRPr="009C357B" w:rsidTr="000F2850">
        <w:tc>
          <w:tcPr>
            <w:tcW w:w="3539" w:type="dxa"/>
            <w:shd w:val="clear" w:color="auto" w:fill="FFC000"/>
            <w:vAlign w:val="center"/>
          </w:tcPr>
          <w:p w:rsidR="000F2850" w:rsidRPr="009C357B" w:rsidRDefault="000F2850" w:rsidP="000F2850">
            <w:pPr>
              <w:jc w:val="both"/>
              <w:rPr>
                <w:rFonts w:ascii="Calibri" w:hAnsi="Calibri" w:cs="Calibri"/>
                <w:b/>
                <w:bCs/>
                <w:sz w:val="22"/>
                <w:szCs w:val="22"/>
              </w:rPr>
            </w:pPr>
            <w:r w:rsidRPr="009C357B">
              <w:rPr>
                <w:rFonts w:ascii="Calibri" w:hAnsi="Calibri" w:cs="Calibri"/>
                <w:b/>
                <w:bCs/>
                <w:sz w:val="22"/>
                <w:szCs w:val="22"/>
              </w:rPr>
              <w:t>VA-05.02-15.00.00.00-00.00</w:t>
            </w:r>
          </w:p>
        </w:tc>
        <w:tc>
          <w:tcPr>
            <w:tcW w:w="6237" w:type="dxa"/>
            <w:shd w:val="clear" w:color="auto" w:fill="FFC000"/>
          </w:tcPr>
          <w:p w:rsidR="000F2850" w:rsidRPr="009C357B" w:rsidRDefault="000F2850" w:rsidP="000F2850">
            <w:pPr>
              <w:jc w:val="both"/>
              <w:rPr>
                <w:rFonts w:ascii="Calibri" w:hAnsi="Calibri" w:cs="Calibri"/>
                <w:b/>
                <w:bCs/>
                <w:sz w:val="22"/>
                <w:szCs w:val="22"/>
              </w:rPr>
            </w:pPr>
            <w:r w:rsidRPr="009C357B">
              <w:rPr>
                <w:rFonts w:ascii="Calibri" w:hAnsi="Calibri" w:cs="Calibri"/>
                <w:b/>
                <w:bCs/>
                <w:sz w:val="22"/>
                <w:szCs w:val="22"/>
              </w:rPr>
              <w:t>Közművek, elektromos szerelvények, jelző és mérőberendezések hidakon</w:t>
            </w:r>
          </w:p>
        </w:tc>
      </w:tr>
    </w:tbl>
    <w:p w:rsidR="000F2850" w:rsidRPr="009C357B" w:rsidRDefault="000F2850" w:rsidP="000F2850">
      <w:pPr>
        <w:tabs>
          <w:tab w:val="num" w:pos="2025"/>
          <w:tab w:val="left" w:pos="6617"/>
          <w:tab w:val="left" w:pos="7091"/>
        </w:tabs>
        <w:rPr>
          <w:rFonts w:ascii="Calibri" w:hAnsi="Calibri" w:cs="Calibri"/>
          <w:sz w:val="22"/>
          <w:szCs w:val="22"/>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1E0" w:firstRow="1" w:lastRow="1" w:firstColumn="1" w:lastColumn="1" w:noHBand="0" w:noVBand="0"/>
      </w:tblPr>
      <w:tblGrid>
        <w:gridCol w:w="3539"/>
        <w:gridCol w:w="6237"/>
      </w:tblGrid>
      <w:tr w:rsidR="000F2850" w:rsidRPr="009C357B" w:rsidTr="000F2850">
        <w:tc>
          <w:tcPr>
            <w:tcW w:w="3539" w:type="dxa"/>
            <w:shd w:val="clear" w:color="auto" w:fill="FFFF00"/>
          </w:tcPr>
          <w:p w:rsidR="000F2850" w:rsidRPr="009C357B" w:rsidRDefault="000F2850" w:rsidP="000F2850">
            <w:pPr>
              <w:jc w:val="both"/>
              <w:rPr>
                <w:rFonts w:ascii="Calibri" w:hAnsi="Calibri" w:cs="Calibri"/>
                <w:b/>
                <w:bCs/>
                <w:iCs/>
                <w:sz w:val="22"/>
                <w:szCs w:val="22"/>
              </w:rPr>
            </w:pPr>
            <w:r w:rsidRPr="009C357B">
              <w:rPr>
                <w:rFonts w:ascii="Calibri" w:hAnsi="Calibri" w:cs="Calibri"/>
                <w:b/>
                <w:bCs/>
                <w:iCs/>
                <w:sz w:val="22"/>
                <w:szCs w:val="22"/>
              </w:rPr>
              <w:t>VA-05.02-15.01.00.00-00.00</w:t>
            </w:r>
          </w:p>
        </w:tc>
        <w:tc>
          <w:tcPr>
            <w:tcW w:w="6237" w:type="dxa"/>
            <w:shd w:val="clear" w:color="auto" w:fill="FFFF00"/>
          </w:tcPr>
          <w:p w:rsidR="000F2850" w:rsidRPr="009C357B" w:rsidRDefault="000F2850" w:rsidP="000F2850">
            <w:pPr>
              <w:jc w:val="both"/>
              <w:rPr>
                <w:rFonts w:ascii="Calibri" w:hAnsi="Calibri" w:cs="Calibri"/>
                <w:b/>
                <w:bCs/>
                <w:iCs/>
                <w:sz w:val="22"/>
                <w:szCs w:val="22"/>
              </w:rPr>
            </w:pPr>
            <w:r w:rsidRPr="009C357B">
              <w:rPr>
                <w:rFonts w:ascii="Calibri" w:hAnsi="Calibri" w:cs="Calibri"/>
                <w:b/>
                <w:bCs/>
                <w:iCs/>
                <w:sz w:val="22"/>
                <w:szCs w:val="22"/>
              </w:rPr>
              <w:t>Elektromos szerelvények</w:t>
            </w:r>
          </w:p>
        </w:tc>
      </w:tr>
    </w:tbl>
    <w:p w:rsidR="000F2850" w:rsidRPr="009C357B" w:rsidRDefault="000F2850" w:rsidP="000F2850">
      <w:pPr>
        <w:rPr>
          <w:rFonts w:ascii="Calibri" w:hAnsi="Calibri" w:cs="Calibri"/>
          <w:sz w:val="22"/>
          <w:szCs w:val="22"/>
        </w:rPr>
      </w:pPr>
    </w:p>
    <w:tbl>
      <w:tblPr>
        <w:tblpPr w:leftFromText="141" w:rightFromText="141" w:vertAnchor="text" w:horzAnchor="margin" w:tblpY="132"/>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14"/>
        <w:gridCol w:w="5528"/>
        <w:gridCol w:w="1134"/>
      </w:tblGrid>
      <w:tr w:rsidR="000F2850" w:rsidRPr="009C357B" w:rsidTr="000F2850">
        <w:tc>
          <w:tcPr>
            <w:tcW w:w="3114" w:type="dxa"/>
            <w:shd w:val="clear" w:color="auto" w:fill="auto"/>
          </w:tcPr>
          <w:p w:rsidR="000F2850" w:rsidRPr="009C357B" w:rsidRDefault="000F2850" w:rsidP="000F2850">
            <w:pPr>
              <w:jc w:val="both"/>
              <w:rPr>
                <w:rFonts w:ascii="Calibri" w:hAnsi="Calibri" w:cs="Calibri"/>
                <w:sz w:val="22"/>
                <w:szCs w:val="22"/>
              </w:rPr>
            </w:pPr>
            <w:r w:rsidRPr="009C357B">
              <w:rPr>
                <w:rFonts w:ascii="Calibri" w:hAnsi="Calibri" w:cs="Calibri"/>
                <w:sz w:val="22"/>
                <w:szCs w:val="22"/>
              </w:rPr>
              <w:t>VA-05.02-15.01.00.00-00.01</w:t>
            </w:r>
          </w:p>
        </w:tc>
        <w:tc>
          <w:tcPr>
            <w:tcW w:w="5528" w:type="dxa"/>
            <w:shd w:val="clear" w:color="auto" w:fill="auto"/>
          </w:tcPr>
          <w:p w:rsidR="000F2850" w:rsidRPr="009C357B" w:rsidRDefault="000F2850" w:rsidP="000F2850">
            <w:pPr>
              <w:jc w:val="both"/>
              <w:rPr>
                <w:rFonts w:ascii="Calibri" w:hAnsi="Calibri" w:cs="Calibri"/>
                <w:sz w:val="22"/>
                <w:szCs w:val="22"/>
              </w:rPr>
            </w:pPr>
            <w:r w:rsidRPr="009C357B">
              <w:rPr>
                <w:rFonts w:ascii="Calibri" w:hAnsi="Calibri" w:cs="Calibri"/>
                <w:sz w:val="22"/>
                <w:szCs w:val="22"/>
              </w:rPr>
              <w:t>Híd belső világítás kiépítése</w:t>
            </w:r>
          </w:p>
        </w:tc>
        <w:tc>
          <w:tcPr>
            <w:tcW w:w="1134" w:type="dxa"/>
            <w:shd w:val="clear" w:color="auto" w:fill="auto"/>
          </w:tcPr>
          <w:p w:rsidR="000F2850" w:rsidRPr="009C357B" w:rsidRDefault="000F2850" w:rsidP="000F2850">
            <w:pPr>
              <w:ind w:left="1320" w:hanging="1320"/>
              <w:jc w:val="right"/>
              <w:rPr>
                <w:rFonts w:ascii="Calibri" w:hAnsi="Calibri" w:cs="Calibri"/>
                <w:sz w:val="22"/>
                <w:szCs w:val="22"/>
              </w:rPr>
            </w:pPr>
            <w:r w:rsidRPr="009C357B">
              <w:rPr>
                <w:rFonts w:ascii="Calibri" w:hAnsi="Calibri" w:cs="Calibri"/>
                <w:sz w:val="22"/>
                <w:szCs w:val="22"/>
              </w:rPr>
              <w:t>db</w:t>
            </w:r>
          </w:p>
        </w:tc>
      </w:tr>
    </w:tbl>
    <w:p w:rsidR="000F2850" w:rsidRPr="009C357B" w:rsidRDefault="000F2850" w:rsidP="000F2850">
      <w:pPr>
        <w:tabs>
          <w:tab w:val="num" w:pos="2025"/>
          <w:tab w:val="left" w:pos="6617"/>
          <w:tab w:val="left" w:pos="7091"/>
        </w:tabs>
        <w:rPr>
          <w:rFonts w:ascii="Calibri" w:hAnsi="Calibri" w:cs="Calibri"/>
          <w:sz w:val="22"/>
          <w:szCs w:val="22"/>
        </w:rPr>
      </w:pPr>
    </w:p>
    <w:p w:rsidR="000F2850" w:rsidRPr="009C357B" w:rsidRDefault="000F2850" w:rsidP="000F2850">
      <w:pPr>
        <w:tabs>
          <w:tab w:val="num" w:pos="1320"/>
          <w:tab w:val="num" w:pos="1415"/>
          <w:tab w:val="num" w:pos="2025"/>
        </w:tabs>
        <w:jc w:val="both"/>
        <w:rPr>
          <w:rFonts w:ascii="Calibri" w:hAnsi="Calibri" w:cs="Calibri"/>
          <w:sz w:val="22"/>
          <w:szCs w:val="22"/>
        </w:rPr>
      </w:pPr>
      <w:r w:rsidRPr="009C357B">
        <w:rPr>
          <w:rFonts w:ascii="Calibri" w:hAnsi="Calibri" w:cs="Calibri"/>
          <w:sz w:val="22"/>
          <w:szCs w:val="22"/>
        </w:rPr>
        <w:t>Tartalom:</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Geodéziai mérések, kitűzések elvégzése</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Gépek, eszközök, berendezések, munkaerő biztosítása</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Csapadékvizek elvezetése, csapadékból származó vizek esetén a munkaterület víztelenítése</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szükséges anyagok, segédanyagok beszerzése, helyszínre szállítása, deponálása</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Belső anyagmozgatás</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Belső világítás kiépítése</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Szükséges kötődobozok-, védőcsövek elhelyezése betonozás előtt;</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Lámpatestek telepítése, vezetékek fűzése, bekötés, szerelvényezés, érintésvédelem kialakítása</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Terület rendezése, fölösleges anyagok, hulladék elszállítása</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tétel megvalósításához szükséges víztelenítési munkák</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Járulékos költségek</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Lerakóhelyi díj</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p>
    <w:p w:rsidR="000F2850" w:rsidRPr="009C357B" w:rsidRDefault="000F2850" w:rsidP="000F2850">
      <w:pPr>
        <w:tabs>
          <w:tab w:val="num" w:pos="2025"/>
          <w:tab w:val="left" w:pos="6617"/>
          <w:tab w:val="left" w:pos="7091"/>
        </w:tabs>
        <w:rPr>
          <w:rFonts w:ascii="Calibri" w:hAnsi="Calibri" w:cs="Calibri"/>
          <w:sz w:val="22"/>
          <w:szCs w:val="22"/>
        </w:rPr>
      </w:pPr>
    </w:p>
    <w:p w:rsidR="000F2850" w:rsidRPr="009C357B" w:rsidRDefault="000F2850" w:rsidP="000F2850">
      <w:pPr>
        <w:rPr>
          <w:rFonts w:ascii="Calibri" w:hAnsi="Calibri" w:cs="Calibri"/>
          <w:sz w:val="22"/>
          <w:szCs w:val="22"/>
        </w:rPr>
      </w:pPr>
    </w:p>
    <w:tbl>
      <w:tblPr>
        <w:tblpPr w:leftFromText="141" w:rightFromText="141" w:vertAnchor="text" w:horzAnchor="margin" w:tblpY="132"/>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14"/>
        <w:gridCol w:w="5528"/>
        <w:gridCol w:w="1134"/>
      </w:tblGrid>
      <w:tr w:rsidR="000F2850" w:rsidRPr="009C357B" w:rsidTr="000F2850">
        <w:tc>
          <w:tcPr>
            <w:tcW w:w="3114" w:type="dxa"/>
            <w:shd w:val="clear" w:color="auto" w:fill="auto"/>
          </w:tcPr>
          <w:p w:rsidR="000F2850" w:rsidRPr="009C357B" w:rsidRDefault="000F2850" w:rsidP="000F2850">
            <w:pPr>
              <w:jc w:val="both"/>
              <w:rPr>
                <w:rFonts w:ascii="Calibri" w:hAnsi="Calibri" w:cs="Calibri"/>
                <w:sz w:val="22"/>
                <w:szCs w:val="22"/>
              </w:rPr>
            </w:pPr>
            <w:r w:rsidRPr="009C357B">
              <w:rPr>
                <w:rFonts w:ascii="Calibri" w:hAnsi="Calibri" w:cs="Calibri"/>
                <w:sz w:val="22"/>
                <w:szCs w:val="22"/>
              </w:rPr>
              <w:t>VA-05.02-15.01.00.00-00.02</w:t>
            </w:r>
          </w:p>
        </w:tc>
        <w:tc>
          <w:tcPr>
            <w:tcW w:w="5528" w:type="dxa"/>
            <w:shd w:val="clear" w:color="auto" w:fill="auto"/>
          </w:tcPr>
          <w:p w:rsidR="000F2850" w:rsidRPr="009C357B" w:rsidRDefault="000F2850" w:rsidP="000F2850">
            <w:pPr>
              <w:jc w:val="both"/>
              <w:rPr>
                <w:rFonts w:ascii="Calibri" w:hAnsi="Calibri" w:cs="Calibri"/>
                <w:sz w:val="22"/>
                <w:szCs w:val="22"/>
              </w:rPr>
            </w:pPr>
            <w:r w:rsidRPr="009C357B">
              <w:rPr>
                <w:rFonts w:ascii="Calibri" w:hAnsi="Calibri" w:cs="Calibri"/>
                <w:sz w:val="22"/>
                <w:szCs w:val="22"/>
              </w:rPr>
              <w:t>Közvilágítás kiépítése hídon</w:t>
            </w:r>
          </w:p>
        </w:tc>
        <w:tc>
          <w:tcPr>
            <w:tcW w:w="1134" w:type="dxa"/>
            <w:shd w:val="clear" w:color="auto" w:fill="auto"/>
          </w:tcPr>
          <w:p w:rsidR="000F2850" w:rsidRPr="009C357B" w:rsidRDefault="000F2850" w:rsidP="000F2850">
            <w:pPr>
              <w:ind w:left="1320" w:hanging="1320"/>
              <w:jc w:val="right"/>
              <w:rPr>
                <w:rFonts w:ascii="Calibri" w:hAnsi="Calibri" w:cs="Calibri"/>
                <w:sz w:val="22"/>
                <w:szCs w:val="22"/>
              </w:rPr>
            </w:pPr>
            <w:r w:rsidRPr="009C357B">
              <w:rPr>
                <w:rFonts w:ascii="Calibri" w:hAnsi="Calibri" w:cs="Calibri"/>
                <w:sz w:val="22"/>
                <w:szCs w:val="22"/>
              </w:rPr>
              <w:t>db</w:t>
            </w:r>
          </w:p>
        </w:tc>
      </w:tr>
    </w:tbl>
    <w:p w:rsidR="000F2850" w:rsidRPr="009C357B" w:rsidRDefault="000F2850" w:rsidP="000F2850">
      <w:pPr>
        <w:tabs>
          <w:tab w:val="num" w:pos="2025"/>
          <w:tab w:val="left" w:pos="6617"/>
          <w:tab w:val="left" w:pos="7091"/>
        </w:tabs>
        <w:rPr>
          <w:rFonts w:ascii="Calibri" w:hAnsi="Calibri" w:cs="Calibri"/>
          <w:sz w:val="22"/>
          <w:szCs w:val="22"/>
        </w:rPr>
      </w:pPr>
    </w:p>
    <w:p w:rsidR="000F2850" w:rsidRPr="009C357B" w:rsidRDefault="000F2850" w:rsidP="000F2850">
      <w:pPr>
        <w:tabs>
          <w:tab w:val="num" w:pos="1320"/>
          <w:tab w:val="num" w:pos="1415"/>
          <w:tab w:val="num" w:pos="2025"/>
        </w:tabs>
        <w:jc w:val="both"/>
        <w:rPr>
          <w:rFonts w:ascii="Calibri" w:hAnsi="Calibri" w:cs="Calibri"/>
          <w:sz w:val="22"/>
          <w:szCs w:val="22"/>
        </w:rPr>
      </w:pPr>
      <w:r w:rsidRPr="009C357B">
        <w:rPr>
          <w:rFonts w:ascii="Calibri" w:hAnsi="Calibri" w:cs="Calibri"/>
          <w:sz w:val="22"/>
          <w:szCs w:val="22"/>
        </w:rPr>
        <w:t>Tartalom:</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Geodéziai mérések, kitűzések elvégzése</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Gépek, eszközök, berendezések, munkaerő biztosítása</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Csapadékvizek elvezetése, csapadékból származó vizek esetén a munkaterület víztelenítése</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szükséges anyagok, segédanyagok beszerzése, helyszínre szállítása, deponálása</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Belső anyagmozgatás</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Közvilágítás kiépítése a hídon külön terv szerint</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Kandelláberek fogadó szerelvény-, szerelődobozok-, védőcsövek elhelyezése betonozás előtt;</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Vezetékek befűzése; bekötés, szerelvényezés; érintésvédelem kialakítása</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Terület rendezése, fölösleges anyagok, hulladék elszállítása</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tétel megvalósításához szükséges víztelenítési munkák</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Járulékos költségek</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Lerakóhelyi díj</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p>
    <w:p w:rsidR="000F2850" w:rsidRPr="009C357B" w:rsidRDefault="000F2850" w:rsidP="000F2850">
      <w:pPr>
        <w:tabs>
          <w:tab w:val="num" w:pos="2025"/>
          <w:tab w:val="left" w:pos="6617"/>
          <w:tab w:val="left" w:pos="7091"/>
        </w:tabs>
        <w:rPr>
          <w:rFonts w:ascii="Calibri" w:hAnsi="Calibri" w:cs="Calibri"/>
          <w:sz w:val="22"/>
          <w:szCs w:val="22"/>
        </w:rPr>
      </w:pPr>
    </w:p>
    <w:p w:rsidR="000F2850" w:rsidRPr="009C357B" w:rsidRDefault="000F2850" w:rsidP="000F2850">
      <w:pPr>
        <w:rPr>
          <w:rFonts w:ascii="Calibri" w:hAnsi="Calibri" w:cs="Calibri"/>
          <w:sz w:val="22"/>
          <w:szCs w:val="22"/>
        </w:rPr>
      </w:pPr>
    </w:p>
    <w:tbl>
      <w:tblPr>
        <w:tblpPr w:leftFromText="141" w:rightFromText="141" w:vertAnchor="text" w:horzAnchor="margin" w:tblpY="132"/>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14"/>
        <w:gridCol w:w="5528"/>
        <w:gridCol w:w="1134"/>
      </w:tblGrid>
      <w:tr w:rsidR="000F2850" w:rsidRPr="009C357B" w:rsidTr="000F2850">
        <w:tc>
          <w:tcPr>
            <w:tcW w:w="3114" w:type="dxa"/>
            <w:shd w:val="clear" w:color="auto" w:fill="auto"/>
          </w:tcPr>
          <w:p w:rsidR="000F2850" w:rsidRPr="009C357B" w:rsidRDefault="000F2850" w:rsidP="000F2850">
            <w:pPr>
              <w:jc w:val="both"/>
              <w:rPr>
                <w:rFonts w:ascii="Calibri" w:hAnsi="Calibri" w:cs="Calibri"/>
                <w:sz w:val="22"/>
                <w:szCs w:val="22"/>
              </w:rPr>
            </w:pPr>
            <w:r w:rsidRPr="009C357B">
              <w:rPr>
                <w:rFonts w:ascii="Calibri" w:hAnsi="Calibri" w:cs="Calibri"/>
                <w:sz w:val="22"/>
                <w:szCs w:val="22"/>
              </w:rPr>
              <w:t>VA-05.02-15.01.00.00-00.03</w:t>
            </w:r>
          </w:p>
        </w:tc>
        <w:tc>
          <w:tcPr>
            <w:tcW w:w="5528" w:type="dxa"/>
            <w:shd w:val="clear" w:color="auto" w:fill="auto"/>
          </w:tcPr>
          <w:p w:rsidR="000F2850" w:rsidRPr="009C357B" w:rsidRDefault="000F2850" w:rsidP="000F2850">
            <w:pPr>
              <w:jc w:val="both"/>
              <w:rPr>
                <w:rFonts w:ascii="Calibri" w:hAnsi="Calibri" w:cs="Calibri"/>
                <w:sz w:val="22"/>
                <w:szCs w:val="22"/>
              </w:rPr>
            </w:pPr>
            <w:r w:rsidRPr="009C357B">
              <w:rPr>
                <w:rFonts w:ascii="Calibri" w:hAnsi="Calibri" w:cs="Calibri"/>
                <w:sz w:val="22"/>
                <w:szCs w:val="22"/>
              </w:rPr>
              <w:t>Díszvilágítás kiépítése hídon</w:t>
            </w:r>
          </w:p>
        </w:tc>
        <w:tc>
          <w:tcPr>
            <w:tcW w:w="1134" w:type="dxa"/>
            <w:shd w:val="clear" w:color="auto" w:fill="auto"/>
          </w:tcPr>
          <w:p w:rsidR="000F2850" w:rsidRPr="009C357B" w:rsidRDefault="000F2850" w:rsidP="000F2850">
            <w:pPr>
              <w:ind w:left="1320" w:hanging="1320"/>
              <w:jc w:val="right"/>
              <w:rPr>
                <w:rFonts w:ascii="Calibri" w:hAnsi="Calibri" w:cs="Calibri"/>
                <w:sz w:val="22"/>
                <w:szCs w:val="22"/>
              </w:rPr>
            </w:pPr>
            <w:r w:rsidRPr="009C357B">
              <w:rPr>
                <w:rFonts w:ascii="Calibri" w:hAnsi="Calibri" w:cs="Calibri"/>
                <w:sz w:val="22"/>
                <w:szCs w:val="22"/>
              </w:rPr>
              <w:t>db</w:t>
            </w:r>
          </w:p>
        </w:tc>
      </w:tr>
    </w:tbl>
    <w:p w:rsidR="000F2850" w:rsidRPr="009C357B" w:rsidRDefault="000F2850" w:rsidP="000F2850">
      <w:pPr>
        <w:tabs>
          <w:tab w:val="num" w:pos="2025"/>
          <w:tab w:val="left" w:pos="6617"/>
          <w:tab w:val="left" w:pos="7091"/>
        </w:tabs>
        <w:rPr>
          <w:rFonts w:ascii="Calibri" w:hAnsi="Calibri" w:cs="Calibri"/>
          <w:sz w:val="22"/>
          <w:szCs w:val="22"/>
        </w:rPr>
      </w:pPr>
    </w:p>
    <w:p w:rsidR="000F2850" w:rsidRPr="009C357B" w:rsidRDefault="000F2850" w:rsidP="000F2850">
      <w:pPr>
        <w:tabs>
          <w:tab w:val="num" w:pos="1320"/>
          <w:tab w:val="num" w:pos="1415"/>
          <w:tab w:val="num" w:pos="2025"/>
        </w:tabs>
        <w:jc w:val="both"/>
        <w:rPr>
          <w:rFonts w:ascii="Calibri" w:hAnsi="Calibri" w:cs="Calibri"/>
          <w:sz w:val="22"/>
          <w:szCs w:val="22"/>
        </w:rPr>
      </w:pPr>
      <w:r w:rsidRPr="009C357B">
        <w:rPr>
          <w:rFonts w:ascii="Calibri" w:hAnsi="Calibri" w:cs="Calibri"/>
          <w:sz w:val="22"/>
          <w:szCs w:val="22"/>
        </w:rPr>
        <w:t>Tartalom:</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Geodéziai mérések, kitűzések elvégzése</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Gépek, eszközök, berendezések, munkaerő biztosítása</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Csapadékvizek elvezetése, csapadékból származó vizek esetén a munkaterület víztelenítése</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szükséges anyagok, segédanyagok beszerzése, helyszínre szállítása, deponálása</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Belső anyagmozgatás</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Díszvilágítás kiépítése a hídon külön terv szerint</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Kandelláberek fogadó szerelvény-, szerelődobozok-, védőcsövek elhelyezése betonozás előtt;</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Vezetékek befűzése; bekötés, szerelvényezés; érintésvédelem kialakítása, vezérlés kiépítése;</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Fénypászmák beállítása, a világítás, vezérlés tesztelése</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Terület rendezése, fölösleges anyagok, hulladék elszállítása</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tétel megvalósításához szükséges víztelenítési munkák</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Járulékos költségek</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Lerakóhelyi díj</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p>
    <w:p w:rsidR="000F2850" w:rsidRPr="009C357B" w:rsidRDefault="000F2850" w:rsidP="000F2850">
      <w:pPr>
        <w:tabs>
          <w:tab w:val="num" w:pos="2025"/>
          <w:tab w:val="left" w:pos="6617"/>
          <w:tab w:val="left" w:pos="7091"/>
        </w:tabs>
        <w:rPr>
          <w:rFonts w:ascii="Calibri" w:hAnsi="Calibri" w:cs="Calibri"/>
          <w:sz w:val="22"/>
          <w:szCs w:val="22"/>
        </w:rPr>
      </w:pPr>
    </w:p>
    <w:p w:rsidR="000F2850" w:rsidRPr="009C357B" w:rsidRDefault="000F2850" w:rsidP="000F2850">
      <w:pPr>
        <w:tabs>
          <w:tab w:val="num" w:pos="2025"/>
          <w:tab w:val="left" w:pos="6617"/>
          <w:tab w:val="left" w:pos="7091"/>
        </w:tabs>
        <w:rPr>
          <w:rFonts w:ascii="Calibri" w:hAnsi="Calibri" w:cs="Calibri"/>
          <w:sz w:val="22"/>
          <w:szCs w:val="22"/>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1E0" w:firstRow="1" w:lastRow="1" w:firstColumn="1" w:lastColumn="1" w:noHBand="0" w:noVBand="0"/>
      </w:tblPr>
      <w:tblGrid>
        <w:gridCol w:w="3539"/>
        <w:gridCol w:w="6237"/>
      </w:tblGrid>
      <w:tr w:rsidR="000F2850" w:rsidRPr="009C357B" w:rsidTr="000F2850">
        <w:tc>
          <w:tcPr>
            <w:tcW w:w="3539" w:type="dxa"/>
            <w:shd w:val="clear" w:color="auto" w:fill="FFFF00"/>
          </w:tcPr>
          <w:p w:rsidR="000F2850" w:rsidRPr="009C357B" w:rsidRDefault="000F2850" w:rsidP="000F2850">
            <w:pPr>
              <w:jc w:val="both"/>
              <w:rPr>
                <w:rFonts w:ascii="Calibri" w:hAnsi="Calibri" w:cs="Calibri"/>
                <w:b/>
                <w:bCs/>
                <w:iCs/>
                <w:sz w:val="22"/>
                <w:szCs w:val="22"/>
              </w:rPr>
            </w:pPr>
            <w:r w:rsidRPr="009C357B">
              <w:rPr>
                <w:rFonts w:ascii="Calibri" w:hAnsi="Calibri" w:cs="Calibri"/>
                <w:b/>
                <w:bCs/>
                <w:iCs/>
                <w:sz w:val="22"/>
                <w:szCs w:val="22"/>
              </w:rPr>
              <w:t>VA-05.02-15.02.00.00-00.00</w:t>
            </w:r>
          </w:p>
        </w:tc>
        <w:tc>
          <w:tcPr>
            <w:tcW w:w="6237" w:type="dxa"/>
            <w:shd w:val="clear" w:color="auto" w:fill="FFFF00"/>
          </w:tcPr>
          <w:p w:rsidR="000F2850" w:rsidRPr="009C357B" w:rsidRDefault="000F2850" w:rsidP="000F2850">
            <w:pPr>
              <w:jc w:val="both"/>
              <w:rPr>
                <w:rFonts w:ascii="Calibri" w:hAnsi="Calibri" w:cs="Calibri"/>
                <w:b/>
                <w:bCs/>
                <w:iCs/>
                <w:sz w:val="22"/>
                <w:szCs w:val="22"/>
              </w:rPr>
            </w:pPr>
            <w:r w:rsidRPr="009C357B">
              <w:rPr>
                <w:rFonts w:ascii="Calibri" w:hAnsi="Calibri" w:cs="Calibri"/>
                <w:b/>
                <w:bCs/>
                <w:iCs/>
                <w:sz w:val="22"/>
                <w:szCs w:val="22"/>
              </w:rPr>
              <w:t>Jelzőeszközök, berendezések</w:t>
            </w:r>
          </w:p>
        </w:tc>
      </w:tr>
    </w:tbl>
    <w:p w:rsidR="000F2850" w:rsidRPr="009C357B" w:rsidRDefault="000F2850" w:rsidP="000F2850">
      <w:pPr>
        <w:rPr>
          <w:rFonts w:ascii="Calibri" w:hAnsi="Calibri" w:cs="Calibri"/>
          <w:sz w:val="22"/>
          <w:szCs w:val="22"/>
        </w:rPr>
      </w:pPr>
    </w:p>
    <w:tbl>
      <w:tblPr>
        <w:tblpPr w:leftFromText="141" w:rightFromText="141" w:vertAnchor="text" w:horzAnchor="margin" w:tblpY="132"/>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14"/>
        <w:gridCol w:w="5528"/>
        <w:gridCol w:w="1134"/>
      </w:tblGrid>
      <w:tr w:rsidR="000F2850" w:rsidRPr="009C357B" w:rsidTr="000F2850">
        <w:tc>
          <w:tcPr>
            <w:tcW w:w="3114" w:type="dxa"/>
            <w:shd w:val="clear" w:color="auto" w:fill="auto"/>
          </w:tcPr>
          <w:p w:rsidR="000F2850" w:rsidRPr="009C357B" w:rsidRDefault="000F2850" w:rsidP="000F2850">
            <w:pPr>
              <w:jc w:val="both"/>
              <w:rPr>
                <w:rFonts w:ascii="Calibri" w:hAnsi="Calibri" w:cs="Calibri"/>
                <w:sz w:val="22"/>
                <w:szCs w:val="22"/>
              </w:rPr>
            </w:pPr>
            <w:r w:rsidRPr="009C357B">
              <w:rPr>
                <w:rFonts w:ascii="Calibri" w:hAnsi="Calibri" w:cs="Calibri"/>
                <w:sz w:val="22"/>
                <w:szCs w:val="22"/>
              </w:rPr>
              <w:t>VA-05.02-15.02.00.00-00.01</w:t>
            </w:r>
          </w:p>
        </w:tc>
        <w:tc>
          <w:tcPr>
            <w:tcW w:w="5528" w:type="dxa"/>
            <w:shd w:val="clear" w:color="auto" w:fill="auto"/>
          </w:tcPr>
          <w:p w:rsidR="000F2850" w:rsidRPr="009C357B" w:rsidRDefault="000F2850" w:rsidP="000F2850">
            <w:pPr>
              <w:jc w:val="both"/>
              <w:rPr>
                <w:rFonts w:ascii="Calibri" w:hAnsi="Calibri" w:cs="Calibri"/>
                <w:sz w:val="22"/>
                <w:szCs w:val="22"/>
              </w:rPr>
            </w:pPr>
            <w:r w:rsidRPr="009C357B">
              <w:rPr>
                <w:rFonts w:ascii="Calibri" w:hAnsi="Calibri" w:cs="Calibri"/>
                <w:sz w:val="22"/>
                <w:szCs w:val="22"/>
              </w:rPr>
              <w:t>Hajóútjelző tábla</w:t>
            </w:r>
          </w:p>
        </w:tc>
        <w:tc>
          <w:tcPr>
            <w:tcW w:w="1134" w:type="dxa"/>
            <w:shd w:val="clear" w:color="auto" w:fill="auto"/>
          </w:tcPr>
          <w:p w:rsidR="000F2850" w:rsidRPr="009C357B" w:rsidRDefault="000F2850" w:rsidP="000F2850">
            <w:pPr>
              <w:ind w:left="1320" w:hanging="1320"/>
              <w:jc w:val="right"/>
              <w:rPr>
                <w:rFonts w:ascii="Calibri" w:hAnsi="Calibri" w:cs="Calibri"/>
                <w:sz w:val="22"/>
                <w:szCs w:val="22"/>
              </w:rPr>
            </w:pPr>
            <w:r w:rsidRPr="009C357B">
              <w:rPr>
                <w:rFonts w:ascii="Calibri" w:hAnsi="Calibri" w:cs="Calibri"/>
                <w:sz w:val="22"/>
                <w:szCs w:val="22"/>
              </w:rPr>
              <w:t>m</w:t>
            </w:r>
            <w:r w:rsidRPr="009C357B">
              <w:rPr>
                <w:rFonts w:ascii="Calibri" w:hAnsi="Calibri" w:cs="Calibri"/>
                <w:sz w:val="22"/>
                <w:szCs w:val="22"/>
                <w:vertAlign w:val="superscript"/>
              </w:rPr>
              <w:t>2</w:t>
            </w:r>
          </w:p>
        </w:tc>
      </w:tr>
    </w:tbl>
    <w:p w:rsidR="000F2850" w:rsidRPr="009C357B" w:rsidRDefault="000F2850" w:rsidP="000F2850">
      <w:pPr>
        <w:tabs>
          <w:tab w:val="num" w:pos="2025"/>
          <w:tab w:val="left" w:pos="6617"/>
          <w:tab w:val="left" w:pos="7091"/>
        </w:tabs>
        <w:rPr>
          <w:rFonts w:ascii="Calibri" w:hAnsi="Calibri" w:cs="Calibri"/>
          <w:sz w:val="22"/>
          <w:szCs w:val="22"/>
        </w:rPr>
      </w:pPr>
    </w:p>
    <w:p w:rsidR="000F2850" w:rsidRPr="009C357B" w:rsidRDefault="000F2850" w:rsidP="000F2850">
      <w:pPr>
        <w:tabs>
          <w:tab w:val="num" w:pos="1320"/>
          <w:tab w:val="num" w:pos="1415"/>
          <w:tab w:val="num" w:pos="2025"/>
        </w:tabs>
        <w:jc w:val="both"/>
        <w:rPr>
          <w:rFonts w:ascii="Calibri" w:hAnsi="Calibri" w:cs="Calibri"/>
          <w:sz w:val="22"/>
          <w:szCs w:val="22"/>
        </w:rPr>
      </w:pPr>
      <w:r w:rsidRPr="009C357B">
        <w:rPr>
          <w:rFonts w:ascii="Calibri" w:hAnsi="Calibri" w:cs="Calibri"/>
          <w:sz w:val="22"/>
          <w:szCs w:val="22"/>
        </w:rPr>
        <w:t>Tartalom:</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Geodéziai mérések, kitűzések elvégzése</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Gépek, eszközök, berendezések, munkaerő biztosítása</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Csapadékvizek elvezetése, csapadékból származó vizek esetén a munkaterület víztelenítése</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szükséges anyagok, segédanyagok beszerzése, helyszínre szállítása, deponálása</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Belső anyagmozgatás</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Acéltartó és rögzítő szerkezetek és hajóútjelző tábla technológiai utasítás szerinti legyártása, elhelyezése, felerősítése, szerelése</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Védőfólia</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Lámpa bekötése</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Tábla elhelyezése, felerősítése, szerelése</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Rögzítő szerkezet mázolása</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Terület rendezése, fölösleges anyagok, hulladék elszállítása</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tétel megvalósításához szükséges víztelenítési munkák</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Járulékos költségek</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Lerakóhelyi díj</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p>
    <w:p w:rsidR="000F2850" w:rsidRPr="009C357B" w:rsidRDefault="000F2850" w:rsidP="000F2850">
      <w:pPr>
        <w:tabs>
          <w:tab w:val="num" w:pos="2025"/>
          <w:tab w:val="left" w:pos="6617"/>
          <w:tab w:val="left" w:pos="7091"/>
        </w:tabs>
        <w:rPr>
          <w:rFonts w:ascii="Calibri" w:hAnsi="Calibri" w:cs="Calibri"/>
          <w:sz w:val="22"/>
          <w:szCs w:val="22"/>
        </w:rPr>
      </w:pPr>
    </w:p>
    <w:p w:rsidR="000F2850" w:rsidRPr="009C357B" w:rsidRDefault="000F2850" w:rsidP="000F2850">
      <w:pPr>
        <w:rPr>
          <w:rFonts w:ascii="Calibri" w:hAnsi="Calibri" w:cs="Calibri"/>
          <w:sz w:val="22"/>
          <w:szCs w:val="22"/>
        </w:rPr>
      </w:pPr>
    </w:p>
    <w:tbl>
      <w:tblPr>
        <w:tblpPr w:leftFromText="141" w:rightFromText="141" w:vertAnchor="text" w:horzAnchor="margin" w:tblpY="132"/>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14"/>
        <w:gridCol w:w="5528"/>
        <w:gridCol w:w="1134"/>
      </w:tblGrid>
      <w:tr w:rsidR="000F2850" w:rsidRPr="009C357B" w:rsidTr="000F2850">
        <w:tc>
          <w:tcPr>
            <w:tcW w:w="3114" w:type="dxa"/>
            <w:shd w:val="clear" w:color="auto" w:fill="auto"/>
          </w:tcPr>
          <w:p w:rsidR="000F2850" w:rsidRPr="009C357B" w:rsidRDefault="000F2850" w:rsidP="000F2850">
            <w:pPr>
              <w:jc w:val="both"/>
              <w:rPr>
                <w:rFonts w:ascii="Calibri" w:hAnsi="Calibri" w:cs="Calibri"/>
                <w:sz w:val="22"/>
                <w:szCs w:val="22"/>
              </w:rPr>
            </w:pPr>
            <w:r w:rsidRPr="009C357B">
              <w:rPr>
                <w:rFonts w:ascii="Calibri" w:hAnsi="Calibri" w:cs="Calibri"/>
                <w:sz w:val="22"/>
                <w:szCs w:val="22"/>
              </w:rPr>
              <w:t>VA-05.02-15.02.00.00-00.02</w:t>
            </w:r>
          </w:p>
        </w:tc>
        <w:tc>
          <w:tcPr>
            <w:tcW w:w="5528" w:type="dxa"/>
            <w:shd w:val="clear" w:color="auto" w:fill="auto"/>
          </w:tcPr>
          <w:p w:rsidR="000F2850" w:rsidRPr="009C357B" w:rsidRDefault="000F2850" w:rsidP="000F2850">
            <w:pPr>
              <w:jc w:val="both"/>
              <w:rPr>
                <w:rFonts w:ascii="Calibri" w:hAnsi="Calibri" w:cs="Calibri"/>
                <w:sz w:val="22"/>
                <w:szCs w:val="22"/>
              </w:rPr>
            </w:pPr>
            <w:r w:rsidRPr="009C357B">
              <w:rPr>
                <w:rFonts w:ascii="Calibri" w:hAnsi="Calibri" w:cs="Calibri"/>
                <w:sz w:val="22"/>
                <w:szCs w:val="22"/>
              </w:rPr>
              <w:t>Hajóútjelző lámpa</w:t>
            </w:r>
          </w:p>
        </w:tc>
        <w:tc>
          <w:tcPr>
            <w:tcW w:w="1134" w:type="dxa"/>
            <w:shd w:val="clear" w:color="auto" w:fill="auto"/>
          </w:tcPr>
          <w:p w:rsidR="000F2850" w:rsidRPr="009C357B" w:rsidRDefault="000F2850" w:rsidP="000F2850">
            <w:pPr>
              <w:ind w:left="1320" w:hanging="1320"/>
              <w:jc w:val="right"/>
              <w:rPr>
                <w:rFonts w:ascii="Calibri" w:hAnsi="Calibri" w:cs="Calibri"/>
                <w:sz w:val="22"/>
                <w:szCs w:val="22"/>
              </w:rPr>
            </w:pPr>
            <w:r w:rsidRPr="009C357B">
              <w:rPr>
                <w:rFonts w:ascii="Calibri" w:hAnsi="Calibri" w:cs="Calibri"/>
                <w:sz w:val="22"/>
                <w:szCs w:val="22"/>
              </w:rPr>
              <w:t>db</w:t>
            </w:r>
          </w:p>
        </w:tc>
      </w:tr>
    </w:tbl>
    <w:p w:rsidR="000F2850" w:rsidRPr="009C357B" w:rsidRDefault="000F2850" w:rsidP="000F2850">
      <w:pPr>
        <w:tabs>
          <w:tab w:val="num" w:pos="2025"/>
          <w:tab w:val="left" w:pos="6617"/>
          <w:tab w:val="left" w:pos="7091"/>
        </w:tabs>
        <w:rPr>
          <w:rFonts w:ascii="Calibri" w:hAnsi="Calibri" w:cs="Calibri"/>
          <w:sz w:val="22"/>
          <w:szCs w:val="22"/>
        </w:rPr>
      </w:pPr>
    </w:p>
    <w:p w:rsidR="000F2850" w:rsidRPr="009C357B" w:rsidRDefault="000F2850" w:rsidP="000F2850">
      <w:pPr>
        <w:tabs>
          <w:tab w:val="num" w:pos="1320"/>
          <w:tab w:val="num" w:pos="1415"/>
          <w:tab w:val="num" w:pos="2025"/>
        </w:tabs>
        <w:jc w:val="both"/>
        <w:rPr>
          <w:rFonts w:ascii="Calibri" w:hAnsi="Calibri" w:cs="Calibri"/>
          <w:sz w:val="22"/>
          <w:szCs w:val="22"/>
        </w:rPr>
      </w:pPr>
      <w:r w:rsidRPr="009C357B">
        <w:rPr>
          <w:rFonts w:ascii="Calibri" w:hAnsi="Calibri" w:cs="Calibri"/>
          <w:sz w:val="22"/>
          <w:szCs w:val="22"/>
        </w:rPr>
        <w:t>Tartalom:</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Geodéziai mérések, kitűzések elvégzése</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Gépek, eszközök, berendezések, munkaerő biztosítása</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Csapadékvizek elvezetése, csapadékból származó vizek esetén a munkaterület víztelenítése</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szükséges anyagok, segédanyagok beszerzése, helyszínre szállítása, deponálása</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Belső anyagmozgatás</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Acéltartó és rögzítő szerkezetek valamint hajóútjelző lámpa technológiai utasítás szerinti legyártása, elhelyezése, felerősítése, szerelése</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rögzítő szerkezet mázolása</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Terület rendezése, fölösleges anyagok, hulladék elszállítása</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Védőfólia</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Hajóútjelző lámpa elhelyezése, felerősítése, szerelése</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Rögzítő szerkezet mázolása</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Terület rendezése, fölösleges anyagok, hulladék elszállítása</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tétel megvalósításához szükséges víztelenítési munkák</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Járulékos költségek</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Lerakóhelyi díj</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p>
    <w:p w:rsidR="000F2850" w:rsidRPr="009C357B" w:rsidRDefault="000F2850" w:rsidP="000F2850">
      <w:pPr>
        <w:tabs>
          <w:tab w:val="num" w:pos="2025"/>
          <w:tab w:val="left" w:pos="6617"/>
          <w:tab w:val="left" w:pos="7091"/>
        </w:tabs>
        <w:rPr>
          <w:rFonts w:ascii="Calibri" w:hAnsi="Calibri" w:cs="Calibri"/>
          <w:sz w:val="22"/>
          <w:szCs w:val="22"/>
        </w:rPr>
      </w:pPr>
    </w:p>
    <w:p w:rsidR="000F2850" w:rsidRPr="009C357B" w:rsidRDefault="000F2850" w:rsidP="000F2850">
      <w:pPr>
        <w:rPr>
          <w:rFonts w:ascii="Calibri" w:hAnsi="Calibri" w:cs="Calibri"/>
          <w:sz w:val="22"/>
          <w:szCs w:val="22"/>
        </w:rPr>
      </w:pPr>
    </w:p>
    <w:tbl>
      <w:tblPr>
        <w:tblpPr w:leftFromText="141" w:rightFromText="141" w:vertAnchor="text" w:horzAnchor="margin" w:tblpY="132"/>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14"/>
        <w:gridCol w:w="5528"/>
        <w:gridCol w:w="1134"/>
      </w:tblGrid>
      <w:tr w:rsidR="000F2850" w:rsidRPr="009C357B" w:rsidTr="000F2850">
        <w:tc>
          <w:tcPr>
            <w:tcW w:w="3114" w:type="dxa"/>
            <w:shd w:val="clear" w:color="auto" w:fill="auto"/>
          </w:tcPr>
          <w:p w:rsidR="000F2850" w:rsidRPr="009C357B" w:rsidRDefault="000F2850" w:rsidP="000F2850">
            <w:pPr>
              <w:jc w:val="both"/>
              <w:rPr>
                <w:rFonts w:ascii="Calibri" w:hAnsi="Calibri" w:cs="Calibri"/>
                <w:sz w:val="22"/>
                <w:szCs w:val="22"/>
              </w:rPr>
            </w:pPr>
            <w:r w:rsidRPr="009C357B">
              <w:rPr>
                <w:rFonts w:ascii="Calibri" w:hAnsi="Calibri" w:cs="Calibri"/>
                <w:sz w:val="22"/>
                <w:szCs w:val="22"/>
              </w:rPr>
              <w:t>VA-05.02-15.02.00.00-00.03</w:t>
            </w:r>
          </w:p>
        </w:tc>
        <w:tc>
          <w:tcPr>
            <w:tcW w:w="5528" w:type="dxa"/>
            <w:shd w:val="clear" w:color="auto" w:fill="auto"/>
          </w:tcPr>
          <w:p w:rsidR="000F2850" w:rsidRPr="009C357B" w:rsidRDefault="000F2850" w:rsidP="000F2850">
            <w:pPr>
              <w:jc w:val="both"/>
              <w:rPr>
                <w:rFonts w:ascii="Calibri" w:hAnsi="Calibri" w:cs="Calibri"/>
                <w:sz w:val="22"/>
                <w:szCs w:val="22"/>
              </w:rPr>
            </w:pPr>
            <w:r w:rsidRPr="009C357B">
              <w:rPr>
                <w:rFonts w:ascii="Calibri" w:hAnsi="Calibri" w:cs="Calibri"/>
                <w:sz w:val="22"/>
                <w:szCs w:val="22"/>
              </w:rPr>
              <w:t>Hajózási radarvisszaverő berendezés</w:t>
            </w:r>
          </w:p>
        </w:tc>
        <w:tc>
          <w:tcPr>
            <w:tcW w:w="1134" w:type="dxa"/>
            <w:shd w:val="clear" w:color="auto" w:fill="auto"/>
          </w:tcPr>
          <w:p w:rsidR="000F2850" w:rsidRPr="009C357B" w:rsidRDefault="000F2850" w:rsidP="000F2850">
            <w:pPr>
              <w:ind w:left="1320" w:hanging="1320"/>
              <w:jc w:val="right"/>
              <w:rPr>
                <w:rFonts w:ascii="Calibri" w:hAnsi="Calibri" w:cs="Calibri"/>
                <w:sz w:val="22"/>
                <w:szCs w:val="22"/>
              </w:rPr>
            </w:pPr>
            <w:r w:rsidRPr="009C357B">
              <w:rPr>
                <w:rFonts w:ascii="Calibri" w:hAnsi="Calibri" w:cs="Calibri"/>
                <w:sz w:val="22"/>
                <w:szCs w:val="22"/>
              </w:rPr>
              <w:t>db</w:t>
            </w:r>
          </w:p>
        </w:tc>
      </w:tr>
    </w:tbl>
    <w:p w:rsidR="000F2850" w:rsidRPr="009C357B" w:rsidRDefault="000F2850" w:rsidP="000F2850">
      <w:pPr>
        <w:tabs>
          <w:tab w:val="num" w:pos="2025"/>
          <w:tab w:val="left" w:pos="6617"/>
          <w:tab w:val="left" w:pos="7091"/>
        </w:tabs>
        <w:rPr>
          <w:rFonts w:ascii="Calibri" w:hAnsi="Calibri" w:cs="Calibri"/>
          <w:sz w:val="22"/>
          <w:szCs w:val="22"/>
        </w:rPr>
      </w:pPr>
    </w:p>
    <w:p w:rsidR="000F2850" w:rsidRPr="009C357B" w:rsidRDefault="000F2850" w:rsidP="000F2850">
      <w:pPr>
        <w:tabs>
          <w:tab w:val="num" w:pos="1320"/>
          <w:tab w:val="num" w:pos="1415"/>
          <w:tab w:val="num" w:pos="2025"/>
        </w:tabs>
        <w:jc w:val="both"/>
        <w:rPr>
          <w:rFonts w:ascii="Calibri" w:hAnsi="Calibri" w:cs="Calibri"/>
          <w:sz w:val="22"/>
          <w:szCs w:val="22"/>
        </w:rPr>
      </w:pPr>
      <w:r w:rsidRPr="009C357B">
        <w:rPr>
          <w:rFonts w:ascii="Calibri" w:hAnsi="Calibri" w:cs="Calibri"/>
          <w:sz w:val="22"/>
          <w:szCs w:val="22"/>
        </w:rPr>
        <w:t>Tartalom:</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Geodéziai mérések, kitűzések elvégzése</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Gépek, eszközök, berendezések, munkaerő biztosítása</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Csapadékvizek elvezetése, csapadékból származó vizek esetén a munkaterület víztelenítése</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szükséges anyagok, segédanyagok beszerzése, helyszínre szállítása, deponálása</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Belső anyagmozgatás</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Acéltartó és rögzítő szerkezetek valamint hajóútjelző lámpa technológiai utasítás szerinti legyártása, elhelyezése, felerősítése, szerelése</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Radarvisszaverő berendezés beszerzése, gyártása</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Berendezés elhelyezése, felerősítése, szerelése, tesztelése,</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Védőfólia</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Rögzítő szerkezet mázolása</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Terület rendezése, fölösleges anyagok, hulladék elszállítása</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tétel megvalósításához szükséges víztelenítési munkák</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Járulékos költségek</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Lerakóhelyi díj</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p>
    <w:p w:rsidR="000F2850" w:rsidRPr="009C357B" w:rsidRDefault="000F2850" w:rsidP="000F2850">
      <w:pPr>
        <w:tabs>
          <w:tab w:val="num" w:pos="2025"/>
          <w:tab w:val="left" w:pos="6617"/>
          <w:tab w:val="left" w:pos="7091"/>
        </w:tabs>
        <w:rPr>
          <w:rFonts w:ascii="Calibri" w:hAnsi="Calibri" w:cs="Calibri"/>
          <w:sz w:val="22"/>
          <w:szCs w:val="22"/>
        </w:rPr>
      </w:pPr>
    </w:p>
    <w:p w:rsidR="000F2850" w:rsidRPr="009C357B" w:rsidRDefault="000F2850" w:rsidP="000F2850">
      <w:pPr>
        <w:rPr>
          <w:rFonts w:ascii="Calibri" w:hAnsi="Calibri" w:cs="Calibri"/>
          <w:sz w:val="22"/>
          <w:szCs w:val="22"/>
        </w:rPr>
      </w:pPr>
    </w:p>
    <w:tbl>
      <w:tblPr>
        <w:tblpPr w:leftFromText="141" w:rightFromText="141" w:vertAnchor="text" w:horzAnchor="margin" w:tblpY="132"/>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14"/>
        <w:gridCol w:w="5528"/>
        <w:gridCol w:w="1134"/>
      </w:tblGrid>
      <w:tr w:rsidR="000F2850" w:rsidRPr="009C357B" w:rsidTr="000F2850">
        <w:tc>
          <w:tcPr>
            <w:tcW w:w="3114" w:type="dxa"/>
            <w:shd w:val="clear" w:color="auto" w:fill="auto"/>
          </w:tcPr>
          <w:p w:rsidR="000F2850" w:rsidRPr="009C357B" w:rsidRDefault="000F2850" w:rsidP="000F2850">
            <w:pPr>
              <w:jc w:val="both"/>
              <w:rPr>
                <w:rFonts w:ascii="Calibri" w:hAnsi="Calibri" w:cs="Calibri"/>
                <w:sz w:val="22"/>
                <w:szCs w:val="22"/>
              </w:rPr>
            </w:pPr>
            <w:r w:rsidRPr="009C357B">
              <w:rPr>
                <w:rFonts w:ascii="Calibri" w:hAnsi="Calibri" w:cs="Calibri"/>
                <w:sz w:val="22"/>
                <w:szCs w:val="22"/>
              </w:rPr>
              <w:t>VA-05.02-15.02.00.00-00.04</w:t>
            </w:r>
          </w:p>
        </w:tc>
        <w:tc>
          <w:tcPr>
            <w:tcW w:w="5528" w:type="dxa"/>
            <w:shd w:val="clear" w:color="auto" w:fill="auto"/>
          </w:tcPr>
          <w:p w:rsidR="000F2850" w:rsidRPr="009C357B" w:rsidRDefault="000F2850" w:rsidP="000F2850">
            <w:pPr>
              <w:jc w:val="both"/>
              <w:rPr>
                <w:rFonts w:ascii="Calibri" w:hAnsi="Calibri" w:cs="Calibri"/>
                <w:sz w:val="22"/>
                <w:szCs w:val="22"/>
              </w:rPr>
            </w:pPr>
            <w:r w:rsidRPr="009C357B">
              <w:rPr>
                <w:rFonts w:ascii="Calibri" w:hAnsi="Calibri" w:cs="Calibri"/>
                <w:sz w:val="22"/>
                <w:szCs w:val="22"/>
              </w:rPr>
              <w:t>Légiakadály jelző fények kiépítése</w:t>
            </w:r>
          </w:p>
        </w:tc>
        <w:tc>
          <w:tcPr>
            <w:tcW w:w="1134" w:type="dxa"/>
            <w:shd w:val="clear" w:color="auto" w:fill="auto"/>
          </w:tcPr>
          <w:p w:rsidR="000F2850" w:rsidRPr="009C357B" w:rsidRDefault="000F2850" w:rsidP="000F2850">
            <w:pPr>
              <w:ind w:left="1320" w:hanging="1320"/>
              <w:jc w:val="right"/>
              <w:rPr>
                <w:rFonts w:ascii="Calibri" w:hAnsi="Calibri" w:cs="Calibri"/>
                <w:sz w:val="22"/>
                <w:szCs w:val="22"/>
              </w:rPr>
            </w:pPr>
            <w:r w:rsidRPr="009C357B">
              <w:rPr>
                <w:rFonts w:ascii="Calibri" w:hAnsi="Calibri" w:cs="Calibri"/>
                <w:sz w:val="22"/>
                <w:szCs w:val="22"/>
              </w:rPr>
              <w:t>db</w:t>
            </w:r>
          </w:p>
        </w:tc>
      </w:tr>
    </w:tbl>
    <w:p w:rsidR="000F2850" w:rsidRPr="009C357B" w:rsidRDefault="000F2850" w:rsidP="000F2850">
      <w:pPr>
        <w:tabs>
          <w:tab w:val="num" w:pos="2025"/>
          <w:tab w:val="left" w:pos="6617"/>
          <w:tab w:val="left" w:pos="7091"/>
        </w:tabs>
        <w:rPr>
          <w:rFonts w:ascii="Calibri" w:hAnsi="Calibri" w:cs="Calibri"/>
          <w:sz w:val="22"/>
          <w:szCs w:val="22"/>
        </w:rPr>
      </w:pPr>
    </w:p>
    <w:p w:rsidR="000F2850" w:rsidRPr="009C357B" w:rsidRDefault="000F2850" w:rsidP="000F2850">
      <w:pPr>
        <w:tabs>
          <w:tab w:val="num" w:pos="1320"/>
          <w:tab w:val="num" w:pos="1415"/>
          <w:tab w:val="num" w:pos="2025"/>
        </w:tabs>
        <w:jc w:val="both"/>
        <w:rPr>
          <w:rFonts w:ascii="Calibri" w:hAnsi="Calibri" w:cs="Calibri"/>
          <w:sz w:val="22"/>
          <w:szCs w:val="22"/>
        </w:rPr>
      </w:pPr>
      <w:r w:rsidRPr="009C357B">
        <w:rPr>
          <w:rFonts w:ascii="Calibri" w:hAnsi="Calibri" w:cs="Calibri"/>
          <w:sz w:val="22"/>
          <w:szCs w:val="22"/>
        </w:rPr>
        <w:t>Tartalom:</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Geodéziai mérések, kitűzések elvégzése</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Gépek, eszközök, berendezések, munkaerő biztosítása</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Csapadékvizek elvezetése, csapadékból származó vizek esetén a munkaterület víztelenítése</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szükséges anyagok, segédanyagok beszerzése, helyszínre szállítása, deponálása</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Belső anyagmozgatás</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szükséges kötődobozok-, védőcsövek elhelyezése betonozás előtt,</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Légiakadály jelző fények lámpatestek beszerzése, felszerelése, vagy gyártása,</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Vezetékek fűzése, bekötés, szerelvényezés, érintésvédelem kialakítása</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Berendezés elhelyezése a pillérek felett, felerősítése, szerelése</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Rögzítő szerkezet mázolása</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Terület rendezése, fölösleges anyagok, hulladék elszállítása</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tétel megvalósításához szükséges víztelenítési munkák</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Járulékos költségek</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Lerakóhelyi díj</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p>
    <w:p w:rsidR="000F2850" w:rsidRPr="009C357B" w:rsidRDefault="000F2850" w:rsidP="000F2850">
      <w:pPr>
        <w:tabs>
          <w:tab w:val="num" w:pos="2025"/>
          <w:tab w:val="left" w:pos="6617"/>
          <w:tab w:val="left" w:pos="7091"/>
        </w:tabs>
        <w:rPr>
          <w:rFonts w:ascii="Calibri" w:hAnsi="Calibri" w:cs="Calibri"/>
          <w:sz w:val="22"/>
          <w:szCs w:val="22"/>
        </w:rPr>
      </w:pPr>
    </w:p>
    <w:p w:rsidR="000F2850" w:rsidRPr="009C357B" w:rsidRDefault="000F2850" w:rsidP="000F2850">
      <w:pPr>
        <w:tabs>
          <w:tab w:val="num" w:pos="2025"/>
          <w:tab w:val="left" w:pos="6617"/>
          <w:tab w:val="left" w:pos="7091"/>
        </w:tabs>
        <w:rPr>
          <w:rFonts w:ascii="Calibri" w:hAnsi="Calibri" w:cs="Calibri"/>
          <w:sz w:val="22"/>
          <w:szCs w:val="22"/>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1E0" w:firstRow="1" w:lastRow="1" w:firstColumn="1" w:lastColumn="1" w:noHBand="0" w:noVBand="0"/>
      </w:tblPr>
      <w:tblGrid>
        <w:gridCol w:w="3539"/>
        <w:gridCol w:w="6237"/>
      </w:tblGrid>
      <w:tr w:rsidR="000F2850" w:rsidRPr="009C357B" w:rsidTr="000F2850">
        <w:tc>
          <w:tcPr>
            <w:tcW w:w="3539" w:type="dxa"/>
            <w:shd w:val="clear" w:color="auto" w:fill="FFFF00"/>
          </w:tcPr>
          <w:p w:rsidR="000F2850" w:rsidRPr="009C357B" w:rsidRDefault="000F2850" w:rsidP="000F2850">
            <w:pPr>
              <w:jc w:val="both"/>
              <w:rPr>
                <w:rFonts w:ascii="Calibri" w:hAnsi="Calibri" w:cs="Calibri"/>
                <w:b/>
                <w:bCs/>
                <w:iCs/>
                <w:sz w:val="22"/>
                <w:szCs w:val="22"/>
              </w:rPr>
            </w:pPr>
            <w:r w:rsidRPr="009C357B">
              <w:rPr>
                <w:rFonts w:ascii="Calibri" w:hAnsi="Calibri" w:cs="Calibri"/>
                <w:b/>
                <w:bCs/>
                <w:iCs/>
                <w:sz w:val="22"/>
                <w:szCs w:val="22"/>
              </w:rPr>
              <w:t>VA-05.02-15.03.00.00-00.00</w:t>
            </w:r>
          </w:p>
        </w:tc>
        <w:tc>
          <w:tcPr>
            <w:tcW w:w="6237" w:type="dxa"/>
            <w:shd w:val="clear" w:color="auto" w:fill="FFFF00"/>
          </w:tcPr>
          <w:p w:rsidR="000F2850" w:rsidRPr="009C357B" w:rsidRDefault="000F2850" w:rsidP="000F2850">
            <w:pPr>
              <w:jc w:val="both"/>
              <w:rPr>
                <w:rFonts w:ascii="Calibri" w:hAnsi="Calibri" w:cs="Calibri"/>
                <w:b/>
                <w:bCs/>
                <w:iCs/>
                <w:sz w:val="22"/>
                <w:szCs w:val="22"/>
              </w:rPr>
            </w:pPr>
            <w:r w:rsidRPr="009C357B">
              <w:rPr>
                <w:rFonts w:ascii="Calibri" w:hAnsi="Calibri" w:cs="Calibri"/>
                <w:b/>
                <w:bCs/>
                <w:iCs/>
                <w:sz w:val="22"/>
                <w:szCs w:val="22"/>
              </w:rPr>
              <w:t>Monitoring eszközök, berendezések</w:t>
            </w:r>
          </w:p>
        </w:tc>
      </w:tr>
    </w:tbl>
    <w:p w:rsidR="000F2850" w:rsidRPr="009C357B" w:rsidRDefault="000F2850" w:rsidP="000F2850">
      <w:pPr>
        <w:rPr>
          <w:rFonts w:ascii="Calibri" w:hAnsi="Calibri" w:cs="Calibri"/>
          <w:sz w:val="22"/>
          <w:szCs w:val="22"/>
        </w:rPr>
      </w:pPr>
    </w:p>
    <w:tbl>
      <w:tblPr>
        <w:tblpPr w:leftFromText="141" w:rightFromText="141" w:vertAnchor="text" w:horzAnchor="margin" w:tblpY="132"/>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14"/>
        <w:gridCol w:w="5528"/>
        <w:gridCol w:w="1134"/>
      </w:tblGrid>
      <w:tr w:rsidR="000F2850" w:rsidRPr="009C357B" w:rsidTr="000F2850">
        <w:tc>
          <w:tcPr>
            <w:tcW w:w="3114" w:type="dxa"/>
            <w:shd w:val="clear" w:color="auto" w:fill="auto"/>
          </w:tcPr>
          <w:p w:rsidR="000F2850" w:rsidRPr="009C357B" w:rsidRDefault="000F2850" w:rsidP="000F2850">
            <w:pPr>
              <w:jc w:val="both"/>
              <w:rPr>
                <w:rFonts w:ascii="Calibri" w:hAnsi="Calibri" w:cs="Calibri"/>
                <w:sz w:val="22"/>
                <w:szCs w:val="22"/>
              </w:rPr>
            </w:pPr>
            <w:r w:rsidRPr="009C357B">
              <w:rPr>
                <w:rFonts w:ascii="Calibri" w:hAnsi="Calibri" w:cs="Calibri"/>
                <w:sz w:val="22"/>
                <w:szCs w:val="22"/>
              </w:rPr>
              <w:t>VA-05.02-15.03.00.00-00.01</w:t>
            </w:r>
          </w:p>
        </w:tc>
        <w:tc>
          <w:tcPr>
            <w:tcW w:w="5528" w:type="dxa"/>
            <w:shd w:val="clear" w:color="auto" w:fill="auto"/>
          </w:tcPr>
          <w:p w:rsidR="000F2850" w:rsidRPr="009C357B" w:rsidRDefault="000F2850" w:rsidP="000F2850">
            <w:pPr>
              <w:jc w:val="both"/>
              <w:rPr>
                <w:rFonts w:ascii="Calibri" w:hAnsi="Calibri" w:cs="Calibri"/>
                <w:sz w:val="22"/>
                <w:szCs w:val="22"/>
              </w:rPr>
            </w:pPr>
            <w:r w:rsidRPr="009C357B">
              <w:rPr>
                <w:rFonts w:ascii="Calibri" w:hAnsi="Calibri" w:cs="Calibri"/>
                <w:sz w:val="22"/>
                <w:szCs w:val="22"/>
              </w:rPr>
              <w:t>Híd monitoring rendszer</w:t>
            </w:r>
          </w:p>
        </w:tc>
        <w:tc>
          <w:tcPr>
            <w:tcW w:w="1134" w:type="dxa"/>
            <w:shd w:val="clear" w:color="auto" w:fill="auto"/>
          </w:tcPr>
          <w:p w:rsidR="000F2850" w:rsidRPr="009C357B" w:rsidRDefault="000F2850" w:rsidP="000F2850">
            <w:pPr>
              <w:ind w:left="1320" w:hanging="1320"/>
              <w:jc w:val="right"/>
              <w:rPr>
                <w:rFonts w:ascii="Calibri" w:hAnsi="Calibri" w:cs="Calibri"/>
                <w:sz w:val="22"/>
                <w:szCs w:val="22"/>
              </w:rPr>
            </w:pPr>
            <w:r w:rsidRPr="009C357B">
              <w:rPr>
                <w:rFonts w:ascii="Calibri" w:hAnsi="Calibri" w:cs="Calibri"/>
                <w:sz w:val="22"/>
                <w:szCs w:val="22"/>
              </w:rPr>
              <w:t>Ft</w:t>
            </w:r>
          </w:p>
        </w:tc>
      </w:tr>
    </w:tbl>
    <w:p w:rsidR="000F2850" w:rsidRPr="009C357B" w:rsidRDefault="000F2850" w:rsidP="000F2850">
      <w:pPr>
        <w:rPr>
          <w:rFonts w:ascii="Calibri" w:hAnsi="Calibri" w:cs="Calibri"/>
          <w:sz w:val="22"/>
          <w:szCs w:val="22"/>
        </w:rPr>
      </w:pPr>
    </w:p>
    <w:p w:rsidR="000F2850" w:rsidRPr="009C357B" w:rsidRDefault="000F2850" w:rsidP="000F2850">
      <w:pPr>
        <w:tabs>
          <w:tab w:val="left" w:pos="2964"/>
          <w:tab w:val="left" w:pos="6010"/>
          <w:tab w:val="left" w:pos="6910"/>
        </w:tabs>
        <w:ind w:left="1320" w:hanging="1320"/>
        <w:jc w:val="both"/>
        <w:rPr>
          <w:rFonts w:ascii="Calibri" w:hAnsi="Calibri" w:cs="Calibri"/>
          <w:sz w:val="22"/>
          <w:szCs w:val="22"/>
        </w:rPr>
      </w:pPr>
      <w:r w:rsidRPr="009C357B">
        <w:rPr>
          <w:rFonts w:ascii="Calibri" w:hAnsi="Calibri" w:cs="Calibri"/>
          <w:sz w:val="22"/>
          <w:szCs w:val="22"/>
        </w:rPr>
        <w:t>Tartalom:</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 xml:space="preserve">A szakhatósági előírások és a monitoring tervben foglaltak alapján a kivitelezés előtti, a kivitelezés közbeni és a kivitelezés befejezésekor, valamint az üzembe helyezést követő 1 éven belül a monitoring tevékenység folyamatos, teljes elvégzése, dokumentálása. </w:t>
      </w:r>
    </w:p>
    <w:p w:rsidR="000F2850" w:rsidRPr="009C357B" w:rsidRDefault="000F2850" w:rsidP="000F2850">
      <w:pPr>
        <w:tabs>
          <w:tab w:val="left" w:pos="2964"/>
          <w:tab w:val="left" w:pos="6010"/>
          <w:tab w:val="left" w:pos="6910"/>
        </w:tabs>
        <w:ind w:left="1320" w:firstLine="10"/>
        <w:jc w:val="both"/>
        <w:rPr>
          <w:rFonts w:ascii="Calibri" w:hAnsi="Calibri" w:cs="Calibri"/>
          <w:sz w:val="22"/>
          <w:szCs w:val="22"/>
        </w:rPr>
      </w:pPr>
    </w:p>
    <w:p w:rsidR="000F2850" w:rsidRPr="009C357B" w:rsidRDefault="000F2850" w:rsidP="000F2850">
      <w:pPr>
        <w:ind w:left="1320" w:hanging="1320"/>
        <w:jc w:val="both"/>
        <w:rPr>
          <w:rFonts w:ascii="Calibri" w:hAnsi="Calibri" w:cs="Calibri"/>
          <w:i/>
          <w:sz w:val="22"/>
          <w:szCs w:val="22"/>
        </w:rPr>
      </w:pPr>
      <w:r w:rsidRPr="009C357B">
        <w:rPr>
          <w:rFonts w:ascii="Calibri" w:hAnsi="Calibri" w:cs="Calibri"/>
          <w:i/>
          <w:sz w:val="22"/>
          <w:szCs w:val="22"/>
        </w:rPr>
        <w:t>Útmutató:</w:t>
      </w:r>
      <w:r w:rsidRPr="009C357B">
        <w:rPr>
          <w:rFonts w:ascii="Calibri" w:hAnsi="Calibri" w:cs="Calibri"/>
          <w:i/>
          <w:sz w:val="22"/>
          <w:szCs w:val="22"/>
        </w:rPr>
        <w:tab/>
        <w:t>Az adott általános tétel a Tételleírásban foglalt, a megvalósítás során jelentkező, illetve az azt követő 1 év feladatainak tekintetében 4 rész-teljesítésre bontható:</w:t>
      </w:r>
    </w:p>
    <w:p w:rsidR="000F2850" w:rsidRPr="009C357B" w:rsidRDefault="000F2850" w:rsidP="006A7855">
      <w:pPr>
        <w:numPr>
          <w:ilvl w:val="0"/>
          <w:numId w:val="6"/>
        </w:numPr>
        <w:tabs>
          <w:tab w:val="clear" w:pos="720"/>
          <w:tab w:val="num" w:pos="1920"/>
        </w:tabs>
        <w:ind w:left="1320" w:firstLine="0"/>
        <w:jc w:val="both"/>
        <w:rPr>
          <w:rFonts w:ascii="Calibri" w:hAnsi="Calibri" w:cs="Calibri"/>
          <w:i/>
          <w:sz w:val="22"/>
          <w:szCs w:val="22"/>
        </w:rPr>
      </w:pPr>
      <w:r w:rsidRPr="009C357B">
        <w:rPr>
          <w:rFonts w:ascii="Calibri" w:hAnsi="Calibri" w:cs="Calibri"/>
          <w:i/>
          <w:sz w:val="22"/>
          <w:szCs w:val="22"/>
        </w:rPr>
        <w:t>a kivitelezés megkezdése előtti monitoring feladatok,</w:t>
      </w:r>
    </w:p>
    <w:p w:rsidR="000F2850" w:rsidRPr="009C357B" w:rsidRDefault="000F2850" w:rsidP="006A7855">
      <w:pPr>
        <w:numPr>
          <w:ilvl w:val="0"/>
          <w:numId w:val="6"/>
        </w:numPr>
        <w:tabs>
          <w:tab w:val="clear" w:pos="720"/>
          <w:tab w:val="num" w:pos="1920"/>
        </w:tabs>
        <w:ind w:left="1320" w:firstLine="0"/>
        <w:jc w:val="both"/>
        <w:rPr>
          <w:rFonts w:ascii="Calibri" w:hAnsi="Calibri" w:cs="Calibri"/>
          <w:i/>
          <w:sz w:val="22"/>
          <w:szCs w:val="22"/>
        </w:rPr>
      </w:pPr>
      <w:r w:rsidRPr="009C357B">
        <w:rPr>
          <w:rFonts w:ascii="Calibri" w:hAnsi="Calibri" w:cs="Calibri"/>
          <w:i/>
          <w:sz w:val="22"/>
          <w:szCs w:val="22"/>
        </w:rPr>
        <w:t>a kivitelezés közbeni monitoring feladatok,</w:t>
      </w:r>
    </w:p>
    <w:p w:rsidR="000F2850" w:rsidRPr="009C357B" w:rsidRDefault="000F2850" w:rsidP="006A7855">
      <w:pPr>
        <w:numPr>
          <w:ilvl w:val="0"/>
          <w:numId w:val="6"/>
        </w:numPr>
        <w:tabs>
          <w:tab w:val="clear" w:pos="720"/>
          <w:tab w:val="num" w:pos="1920"/>
        </w:tabs>
        <w:ind w:left="1320" w:firstLine="0"/>
        <w:jc w:val="both"/>
        <w:rPr>
          <w:rFonts w:ascii="Calibri" w:hAnsi="Calibri" w:cs="Calibri"/>
          <w:i/>
          <w:sz w:val="22"/>
          <w:szCs w:val="22"/>
        </w:rPr>
      </w:pPr>
      <w:r w:rsidRPr="009C357B">
        <w:rPr>
          <w:rFonts w:ascii="Calibri" w:hAnsi="Calibri" w:cs="Calibri"/>
          <w:i/>
          <w:sz w:val="22"/>
          <w:szCs w:val="22"/>
        </w:rPr>
        <w:t>a befejezéshez rendelt monitoring feladatok,</w:t>
      </w:r>
    </w:p>
    <w:p w:rsidR="000F2850" w:rsidRPr="009C357B" w:rsidRDefault="000F2850" w:rsidP="006A7855">
      <w:pPr>
        <w:numPr>
          <w:ilvl w:val="0"/>
          <w:numId w:val="6"/>
        </w:numPr>
        <w:tabs>
          <w:tab w:val="clear" w:pos="720"/>
          <w:tab w:val="num" w:pos="1920"/>
        </w:tabs>
        <w:ind w:left="1320" w:firstLine="0"/>
        <w:jc w:val="both"/>
        <w:rPr>
          <w:rFonts w:ascii="Calibri" w:hAnsi="Calibri" w:cs="Calibri"/>
          <w:i/>
          <w:sz w:val="22"/>
          <w:szCs w:val="22"/>
        </w:rPr>
      </w:pPr>
      <w:r w:rsidRPr="009C357B">
        <w:rPr>
          <w:rFonts w:ascii="Calibri" w:hAnsi="Calibri" w:cs="Calibri"/>
          <w:i/>
          <w:sz w:val="22"/>
          <w:szCs w:val="22"/>
        </w:rPr>
        <w:t>az üzembe helyezést követő 1 éven belüli monitoring tevékenység.</w:t>
      </w:r>
    </w:p>
    <w:p w:rsidR="000F2850" w:rsidRPr="009C357B" w:rsidRDefault="000F2850" w:rsidP="000F2850">
      <w:pPr>
        <w:tabs>
          <w:tab w:val="num" w:pos="2025"/>
          <w:tab w:val="left" w:pos="6617"/>
          <w:tab w:val="left" w:pos="7091"/>
        </w:tabs>
        <w:rPr>
          <w:rFonts w:ascii="Calibri" w:hAnsi="Calibri" w:cs="Calibri"/>
          <w:sz w:val="22"/>
          <w:szCs w:val="22"/>
        </w:rPr>
      </w:pPr>
    </w:p>
    <w:p w:rsidR="000F2850" w:rsidRPr="009C357B" w:rsidRDefault="000F2850" w:rsidP="000F2850">
      <w:pPr>
        <w:rPr>
          <w:rFonts w:ascii="Calibri" w:hAnsi="Calibri" w:cs="Calibri"/>
          <w:sz w:val="22"/>
          <w:szCs w:val="22"/>
        </w:rPr>
      </w:pPr>
    </w:p>
    <w:tbl>
      <w:tblPr>
        <w:tblpPr w:leftFromText="141" w:rightFromText="141" w:vertAnchor="text" w:horzAnchor="margin" w:tblpY="132"/>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14"/>
        <w:gridCol w:w="5528"/>
        <w:gridCol w:w="1134"/>
      </w:tblGrid>
      <w:tr w:rsidR="000F2850" w:rsidRPr="009C357B" w:rsidTr="000F2850">
        <w:tc>
          <w:tcPr>
            <w:tcW w:w="3114" w:type="dxa"/>
            <w:shd w:val="clear" w:color="auto" w:fill="auto"/>
          </w:tcPr>
          <w:p w:rsidR="000F2850" w:rsidRPr="009C357B" w:rsidRDefault="000F2850" w:rsidP="000F2850">
            <w:pPr>
              <w:jc w:val="both"/>
              <w:rPr>
                <w:rFonts w:ascii="Calibri" w:hAnsi="Calibri" w:cs="Calibri"/>
                <w:sz w:val="22"/>
                <w:szCs w:val="22"/>
              </w:rPr>
            </w:pPr>
            <w:r w:rsidRPr="009C357B">
              <w:rPr>
                <w:rFonts w:ascii="Calibri" w:hAnsi="Calibri" w:cs="Calibri"/>
                <w:sz w:val="22"/>
                <w:szCs w:val="22"/>
              </w:rPr>
              <w:t>VA-05.02-15.03.00.00-00.02</w:t>
            </w:r>
          </w:p>
        </w:tc>
        <w:tc>
          <w:tcPr>
            <w:tcW w:w="5528" w:type="dxa"/>
            <w:shd w:val="clear" w:color="auto" w:fill="auto"/>
          </w:tcPr>
          <w:p w:rsidR="000F2850" w:rsidRPr="009C357B" w:rsidRDefault="000F2850" w:rsidP="000F2850">
            <w:pPr>
              <w:jc w:val="both"/>
              <w:rPr>
                <w:rFonts w:ascii="Calibri" w:hAnsi="Calibri" w:cs="Calibri"/>
                <w:sz w:val="22"/>
                <w:szCs w:val="22"/>
              </w:rPr>
            </w:pPr>
            <w:r w:rsidRPr="009C357B">
              <w:rPr>
                <w:rFonts w:ascii="Calibri" w:hAnsi="Calibri" w:cs="Calibri"/>
                <w:sz w:val="22"/>
                <w:szCs w:val="22"/>
              </w:rPr>
              <w:t>Híd távfelügyeleti rendszer kiépítése</w:t>
            </w:r>
          </w:p>
        </w:tc>
        <w:tc>
          <w:tcPr>
            <w:tcW w:w="1134" w:type="dxa"/>
            <w:shd w:val="clear" w:color="auto" w:fill="auto"/>
          </w:tcPr>
          <w:p w:rsidR="000F2850" w:rsidRPr="009C357B" w:rsidRDefault="000F2850" w:rsidP="000F2850">
            <w:pPr>
              <w:ind w:left="1320" w:hanging="1320"/>
              <w:jc w:val="right"/>
              <w:rPr>
                <w:rFonts w:ascii="Calibri" w:hAnsi="Calibri" w:cs="Calibri"/>
                <w:sz w:val="22"/>
                <w:szCs w:val="22"/>
              </w:rPr>
            </w:pPr>
            <w:r w:rsidRPr="009C357B">
              <w:rPr>
                <w:rFonts w:ascii="Calibri" w:hAnsi="Calibri" w:cs="Calibri"/>
                <w:sz w:val="22"/>
                <w:szCs w:val="22"/>
              </w:rPr>
              <w:t>Ft</w:t>
            </w:r>
          </w:p>
        </w:tc>
      </w:tr>
    </w:tbl>
    <w:p w:rsidR="000F2850" w:rsidRPr="009C357B" w:rsidRDefault="000F2850" w:rsidP="000F2850">
      <w:pPr>
        <w:rPr>
          <w:rFonts w:ascii="Calibri" w:hAnsi="Calibri" w:cs="Calibri"/>
          <w:sz w:val="22"/>
          <w:szCs w:val="22"/>
        </w:rPr>
      </w:pPr>
    </w:p>
    <w:p w:rsidR="000F2850" w:rsidRPr="009C357B" w:rsidRDefault="000F2850" w:rsidP="000F2850">
      <w:pPr>
        <w:tabs>
          <w:tab w:val="left" w:pos="2964"/>
          <w:tab w:val="left" w:pos="6010"/>
          <w:tab w:val="left" w:pos="6910"/>
        </w:tabs>
        <w:ind w:left="1320" w:hanging="1320"/>
        <w:jc w:val="both"/>
        <w:rPr>
          <w:rFonts w:ascii="Calibri" w:hAnsi="Calibri" w:cs="Calibri"/>
          <w:sz w:val="22"/>
          <w:szCs w:val="22"/>
        </w:rPr>
      </w:pPr>
      <w:r w:rsidRPr="009C357B">
        <w:rPr>
          <w:rFonts w:ascii="Calibri" w:hAnsi="Calibri" w:cs="Calibri"/>
          <w:sz w:val="22"/>
          <w:szCs w:val="22"/>
        </w:rPr>
        <w:t>Tartalom:</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 xml:space="preserve">Az Üzemeltető és Mérnök által jóváhagyott távfelügyeleti tervben foglaltak alapján a kivitelezés közbeni és a kivitelezés befejezésekor, valamint az üzembe helyezést követő 1 éven belül a monitoring tevékenység folyamatos, teljes elvégzése, dokumentálása. </w:t>
      </w:r>
    </w:p>
    <w:p w:rsidR="000F2850" w:rsidRPr="009C357B" w:rsidRDefault="000F2850" w:rsidP="000F2850">
      <w:pPr>
        <w:tabs>
          <w:tab w:val="left" w:pos="2964"/>
          <w:tab w:val="left" w:pos="6010"/>
          <w:tab w:val="left" w:pos="6910"/>
        </w:tabs>
        <w:ind w:left="1320" w:hanging="1320"/>
        <w:jc w:val="both"/>
        <w:rPr>
          <w:rFonts w:ascii="Calibri" w:hAnsi="Calibri" w:cs="Calibri"/>
          <w:sz w:val="22"/>
          <w:szCs w:val="22"/>
        </w:rPr>
      </w:pP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Geodéziai mérések, kitűzések elvégzése</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Gépek, eszközök, berendezések, munkaerő biztosítása</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Csapadékvizek elvezetése, csapadékból származó vizek esetén a munkaterület víztelenítése</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szükséges anyagok, segédanyagok beszerzése, helyszínre szállítása, deponálása</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Belső anyagmozgatás</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Szükséges érzékelők, szerelvények-, kötődobozok-, csövek elhelyezése szükség esetén betonozás előtt; vezetékek befűzése; berendezések, rendszerek telepítése (adatgyűjtés, közbenső adatfeldolgozás, adatátvitel és tárolás); bekötés, szerelvényezés; érintésvédelem kialakítás</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Központi adatfeldolgozó, elemző és eredménymegjelenítő (számítógép/tablet) elhelyezése és telepítése a szükséges szoftverekkel</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Programozás: a jelek érzékelésének rendjére, a jelek továbbítására, tárolására és a kezelővel megállapodott rendű feldolgozására</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Terület rendezése, fölösleges anyagok, hulladék elszállítása</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tétel megvalósításához szükséges víztelenítési munkák</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Járulékos költségek</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Lerakóhelyi díj</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p>
    <w:p w:rsidR="000F2850" w:rsidRPr="009C357B" w:rsidRDefault="000F2850" w:rsidP="000F2850">
      <w:pPr>
        <w:tabs>
          <w:tab w:val="num" w:pos="1320"/>
          <w:tab w:val="num" w:pos="1415"/>
        </w:tabs>
        <w:jc w:val="both"/>
        <w:rPr>
          <w:rFonts w:ascii="Calibri" w:hAnsi="Calibri" w:cs="Calibri"/>
          <w:sz w:val="22"/>
          <w:szCs w:val="22"/>
        </w:rPr>
      </w:pPr>
    </w:p>
    <w:p w:rsidR="000F2850" w:rsidRPr="009C357B" w:rsidRDefault="000F2850" w:rsidP="000F2850">
      <w:pPr>
        <w:ind w:left="1260" w:hanging="1260"/>
        <w:jc w:val="both"/>
        <w:rPr>
          <w:rFonts w:ascii="Calibri" w:hAnsi="Calibri" w:cs="Calibri"/>
          <w:i/>
          <w:sz w:val="22"/>
          <w:szCs w:val="22"/>
        </w:rPr>
      </w:pPr>
      <w:r w:rsidRPr="009C357B">
        <w:rPr>
          <w:rFonts w:ascii="Calibri" w:hAnsi="Calibri" w:cs="Calibri"/>
          <w:i/>
          <w:sz w:val="22"/>
          <w:szCs w:val="22"/>
        </w:rPr>
        <w:t>Útmutató:</w:t>
      </w:r>
      <w:r w:rsidRPr="009C357B">
        <w:rPr>
          <w:rFonts w:ascii="Calibri" w:hAnsi="Calibri" w:cs="Calibri"/>
          <w:i/>
          <w:sz w:val="22"/>
          <w:szCs w:val="22"/>
        </w:rPr>
        <w:tab/>
        <w:t>Az adott általános tétel a Tételleírásban foglalt, a megvalósítás során jelentkező, illetve az azt követő 1 év feladatainak tekintetében 3 rész-teljesítésre bontható:</w:t>
      </w:r>
    </w:p>
    <w:p w:rsidR="000F2850" w:rsidRPr="009C357B" w:rsidRDefault="000F2850" w:rsidP="006A7855">
      <w:pPr>
        <w:numPr>
          <w:ilvl w:val="0"/>
          <w:numId w:val="7"/>
        </w:numPr>
        <w:tabs>
          <w:tab w:val="clear" w:pos="720"/>
          <w:tab w:val="num" w:pos="1920"/>
        </w:tabs>
        <w:ind w:left="1320" w:firstLine="0"/>
        <w:jc w:val="both"/>
        <w:rPr>
          <w:rFonts w:ascii="Calibri" w:hAnsi="Calibri" w:cs="Calibri"/>
          <w:i/>
          <w:sz w:val="22"/>
          <w:szCs w:val="22"/>
        </w:rPr>
      </w:pPr>
      <w:r w:rsidRPr="009C357B">
        <w:rPr>
          <w:rFonts w:ascii="Calibri" w:hAnsi="Calibri" w:cs="Calibri"/>
          <w:i/>
          <w:sz w:val="22"/>
          <w:szCs w:val="22"/>
        </w:rPr>
        <w:t>a kivitelezés közbeni távfelügyeleti feladatok,</w:t>
      </w:r>
    </w:p>
    <w:p w:rsidR="000F2850" w:rsidRPr="009C357B" w:rsidRDefault="000F2850" w:rsidP="006A7855">
      <w:pPr>
        <w:numPr>
          <w:ilvl w:val="0"/>
          <w:numId w:val="7"/>
        </w:numPr>
        <w:tabs>
          <w:tab w:val="clear" w:pos="720"/>
          <w:tab w:val="num" w:pos="1920"/>
        </w:tabs>
        <w:ind w:left="1320" w:firstLine="0"/>
        <w:jc w:val="both"/>
        <w:rPr>
          <w:rFonts w:ascii="Calibri" w:hAnsi="Calibri" w:cs="Calibri"/>
          <w:i/>
          <w:sz w:val="22"/>
          <w:szCs w:val="22"/>
        </w:rPr>
      </w:pPr>
      <w:r w:rsidRPr="009C357B">
        <w:rPr>
          <w:rFonts w:ascii="Calibri" w:hAnsi="Calibri" w:cs="Calibri"/>
          <w:i/>
          <w:sz w:val="22"/>
          <w:szCs w:val="22"/>
        </w:rPr>
        <w:t>a befejezéshez rendelt távfelügyeleti feladatok,</w:t>
      </w:r>
    </w:p>
    <w:p w:rsidR="000F2850" w:rsidRPr="009C357B" w:rsidRDefault="000F2850" w:rsidP="006A7855">
      <w:pPr>
        <w:numPr>
          <w:ilvl w:val="0"/>
          <w:numId w:val="7"/>
        </w:numPr>
        <w:tabs>
          <w:tab w:val="clear" w:pos="720"/>
          <w:tab w:val="num" w:pos="1920"/>
        </w:tabs>
        <w:ind w:left="1320" w:firstLine="0"/>
        <w:jc w:val="both"/>
        <w:rPr>
          <w:rFonts w:ascii="Calibri" w:hAnsi="Calibri" w:cs="Calibri"/>
          <w:i/>
          <w:sz w:val="22"/>
          <w:szCs w:val="22"/>
        </w:rPr>
      </w:pPr>
      <w:r w:rsidRPr="009C357B">
        <w:rPr>
          <w:rFonts w:ascii="Calibri" w:hAnsi="Calibri" w:cs="Calibri"/>
          <w:i/>
          <w:sz w:val="22"/>
          <w:szCs w:val="22"/>
        </w:rPr>
        <w:t>az üzembe helyezést követő 1 éven belüli távfelügyeleti tevékenység.</w:t>
      </w:r>
    </w:p>
    <w:p w:rsidR="000F2850" w:rsidRPr="009C357B" w:rsidRDefault="000F2850" w:rsidP="000F2850">
      <w:pPr>
        <w:tabs>
          <w:tab w:val="num" w:pos="2025"/>
          <w:tab w:val="left" w:pos="6617"/>
          <w:tab w:val="left" w:pos="7091"/>
        </w:tabs>
        <w:rPr>
          <w:rFonts w:ascii="Calibri" w:hAnsi="Calibri" w:cs="Calibri"/>
          <w:sz w:val="22"/>
          <w:szCs w:val="22"/>
        </w:rPr>
      </w:pPr>
    </w:p>
    <w:p w:rsidR="000F2850" w:rsidRPr="009C357B" w:rsidRDefault="000F2850" w:rsidP="000F2850">
      <w:pPr>
        <w:rPr>
          <w:rFonts w:ascii="Calibri" w:hAnsi="Calibri" w:cs="Calibri"/>
          <w:sz w:val="22"/>
          <w:szCs w:val="22"/>
        </w:rPr>
      </w:pPr>
    </w:p>
    <w:tbl>
      <w:tblPr>
        <w:tblpPr w:leftFromText="141" w:rightFromText="141" w:vertAnchor="text" w:horzAnchor="margin" w:tblpY="132"/>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14"/>
        <w:gridCol w:w="5528"/>
        <w:gridCol w:w="1134"/>
      </w:tblGrid>
      <w:tr w:rsidR="000F2850" w:rsidRPr="009C357B" w:rsidTr="000F2850">
        <w:tc>
          <w:tcPr>
            <w:tcW w:w="3114" w:type="dxa"/>
            <w:shd w:val="clear" w:color="auto" w:fill="auto"/>
          </w:tcPr>
          <w:p w:rsidR="000F2850" w:rsidRPr="009C357B" w:rsidRDefault="000F2850" w:rsidP="000F2850">
            <w:pPr>
              <w:jc w:val="both"/>
              <w:rPr>
                <w:rFonts w:ascii="Calibri" w:hAnsi="Calibri" w:cs="Calibri"/>
                <w:sz w:val="22"/>
                <w:szCs w:val="22"/>
              </w:rPr>
            </w:pPr>
            <w:r w:rsidRPr="009C357B">
              <w:rPr>
                <w:rFonts w:ascii="Calibri" w:hAnsi="Calibri" w:cs="Calibri"/>
                <w:sz w:val="22"/>
                <w:szCs w:val="22"/>
              </w:rPr>
              <w:t>VA-05.02-15.03.00.00-00.03</w:t>
            </w:r>
          </w:p>
        </w:tc>
        <w:tc>
          <w:tcPr>
            <w:tcW w:w="5528" w:type="dxa"/>
            <w:shd w:val="clear" w:color="auto" w:fill="auto"/>
          </w:tcPr>
          <w:p w:rsidR="000F2850" w:rsidRPr="009C357B" w:rsidRDefault="000F2850" w:rsidP="000F2850">
            <w:pPr>
              <w:jc w:val="both"/>
              <w:rPr>
                <w:rFonts w:ascii="Calibri" w:hAnsi="Calibri" w:cs="Calibri"/>
                <w:sz w:val="22"/>
                <w:szCs w:val="22"/>
              </w:rPr>
            </w:pPr>
            <w:r w:rsidRPr="009C357B">
              <w:rPr>
                <w:rFonts w:ascii="Calibri" w:hAnsi="Calibri" w:cs="Calibri"/>
                <w:sz w:val="22"/>
                <w:szCs w:val="22"/>
              </w:rPr>
              <w:t>Videómegfigyelő rendszer</w:t>
            </w:r>
          </w:p>
        </w:tc>
        <w:tc>
          <w:tcPr>
            <w:tcW w:w="1134" w:type="dxa"/>
            <w:shd w:val="clear" w:color="auto" w:fill="auto"/>
          </w:tcPr>
          <w:p w:rsidR="000F2850" w:rsidRPr="009C357B" w:rsidRDefault="000F2850" w:rsidP="000F2850">
            <w:pPr>
              <w:ind w:left="1320" w:hanging="1320"/>
              <w:jc w:val="right"/>
              <w:rPr>
                <w:rFonts w:ascii="Calibri" w:hAnsi="Calibri" w:cs="Calibri"/>
                <w:sz w:val="22"/>
                <w:szCs w:val="22"/>
              </w:rPr>
            </w:pPr>
            <w:r w:rsidRPr="009C357B">
              <w:rPr>
                <w:rFonts w:ascii="Calibri" w:hAnsi="Calibri" w:cs="Calibri"/>
                <w:sz w:val="22"/>
                <w:szCs w:val="22"/>
              </w:rPr>
              <w:t>Ft</w:t>
            </w:r>
          </w:p>
        </w:tc>
      </w:tr>
    </w:tbl>
    <w:p w:rsidR="000F2850" w:rsidRPr="009C357B" w:rsidRDefault="000F2850" w:rsidP="000F2850">
      <w:pPr>
        <w:tabs>
          <w:tab w:val="num" w:pos="2025"/>
          <w:tab w:val="left" w:pos="6617"/>
          <w:tab w:val="left" w:pos="7091"/>
        </w:tabs>
        <w:rPr>
          <w:rFonts w:ascii="Calibri" w:hAnsi="Calibri" w:cs="Calibri"/>
          <w:sz w:val="22"/>
          <w:szCs w:val="22"/>
        </w:rPr>
      </w:pPr>
    </w:p>
    <w:p w:rsidR="000F2850" w:rsidRPr="009C357B" w:rsidRDefault="000F2850" w:rsidP="000F2850">
      <w:pPr>
        <w:tabs>
          <w:tab w:val="num" w:pos="1320"/>
          <w:tab w:val="num" w:pos="1415"/>
          <w:tab w:val="num" w:pos="2025"/>
        </w:tabs>
        <w:jc w:val="both"/>
        <w:rPr>
          <w:rFonts w:ascii="Calibri" w:hAnsi="Calibri" w:cs="Calibri"/>
          <w:sz w:val="22"/>
          <w:szCs w:val="22"/>
        </w:rPr>
      </w:pPr>
      <w:r w:rsidRPr="009C357B">
        <w:rPr>
          <w:rFonts w:ascii="Calibri" w:hAnsi="Calibri" w:cs="Calibri"/>
          <w:sz w:val="22"/>
          <w:szCs w:val="22"/>
        </w:rPr>
        <w:t>Tartalom:</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Geodéziai mérések, kitűzések elvégzése</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Gépek, eszközök, berendezések, munkaerő biztosítása</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Csapadékvizek elvezetése, csapadékból származó vizek esetén a munkaterület víztelenítése</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szükséges anyagok, segédanyagok beszerzése, helyszínre szállítása, deponálása</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Belső anyagmozgatás</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közterületi és üzemi területi kamerák telepítése a szükséges tartószerkezettel, szerelvé-nyekkel, alapozással együtt</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szükséges kábelkötések megszerelése</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berendezés energiaellátásának megvalósítása</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szükséges üzempróbák elvégzése</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Az előírt minősítési vizsgálatok, mérések elvégzése és azok dokumentálása</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tétel megvalósításához szükséges víztelenítési munkák</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Járulékos költségek</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Lerakóhelyi díj</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p>
    <w:p w:rsidR="000F2850" w:rsidRPr="009C357B" w:rsidRDefault="000F2850" w:rsidP="000F2850">
      <w:pPr>
        <w:tabs>
          <w:tab w:val="num" w:pos="1415"/>
          <w:tab w:val="num" w:pos="2025"/>
        </w:tabs>
        <w:jc w:val="both"/>
        <w:rPr>
          <w:rFonts w:ascii="Calibri" w:hAnsi="Calibri" w:cs="Calibri"/>
          <w:sz w:val="22"/>
          <w:szCs w:val="22"/>
        </w:rPr>
      </w:pPr>
    </w:p>
    <w:p w:rsidR="000F2850" w:rsidRPr="009C357B" w:rsidRDefault="000F2850" w:rsidP="000F2850">
      <w:pPr>
        <w:rPr>
          <w:rFonts w:ascii="Calibri" w:hAnsi="Calibri" w:cs="Calibri"/>
          <w:sz w:val="22"/>
          <w:szCs w:val="22"/>
        </w:rPr>
      </w:pPr>
    </w:p>
    <w:tbl>
      <w:tblPr>
        <w:tblpPr w:leftFromText="141" w:rightFromText="141" w:vertAnchor="text" w:horzAnchor="margin" w:tblpY="132"/>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14"/>
        <w:gridCol w:w="5528"/>
        <w:gridCol w:w="1134"/>
      </w:tblGrid>
      <w:tr w:rsidR="000F2850" w:rsidRPr="009C357B" w:rsidTr="000F2850">
        <w:tc>
          <w:tcPr>
            <w:tcW w:w="3114" w:type="dxa"/>
            <w:shd w:val="clear" w:color="auto" w:fill="auto"/>
          </w:tcPr>
          <w:p w:rsidR="000F2850" w:rsidRPr="009C357B" w:rsidRDefault="000F2850" w:rsidP="000F2850">
            <w:pPr>
              <w:jc w:val="both"/>
              <w:rPr>
                <w:rFonts w:ascii="Calibri" w:hAnsi="Calibri" w:cs="Calibri"/>
                <w:sz w:val="22"/>
                <w:szCs w:val="22"/>
              </w:rPr>
            </w:pPr>
            <w:r w:rsidRPr="009C357B">
              <w:rPr>
                <w:rFonts w:ascii="Calibri" w:hAnsi="Calibri" w:cs="Calibri"/>
                <w:sz w:val="22"/>
                <w:szCs w:val="22"/>
              </w:rPr>
              <w:t>VA-05.02-15.03.00.00-00.04</w:t>
            </w:r>
          </w:p>
        </w:tc>
        <w:tc>
          <w:tcPr>
            <w:tcW w:w="5528" w:type="dxa"/>
            <w:shd w:val="clear" w:color="auto" w:fill="auto"/>
          </w:tcPr>
          <w:p w:rsidR="000F2850" w:rsidRPr="009C357B" w:rsidRDefault="000F2850" w:rsidP="000F2850">
            <w:pPr>
              <w:jc w:val="both"/>
              <w:rPr>
                <w:rFonts w:ascii="Calibri" w:hAnsi="Calibri" w:cs="Calibri"/>
                <w:sz w:val="22"/>
                <w:szCs w:val="22"/>
              </w:rPr>
            </w:pPr>
            <w:r w:rsidRPr="009C357B">
              <w:rPr>
                <w:rFonts w:ascii="Calibri" w:hAnsi="Calibri" w:cs="Calibri"/>
                <w:sz w:val="22"/>
                <w:szCs w:val="22"/>
              </w:rPr>
              <w:t>Tűzjelző rendszer</w:t>
            </w:r>
          </w:p>
        </w:tc>
        <w:tc>
          <w:tcPr>
            <w:tcW w:w="1134" w:type="dxa"/>
            <w:shd w:val="clear" w:color="auto" w:fill="auto"/>
          </w:tcPr>
          <w:p w:rsidR="000F2850" w:rsidRPr="009C357B" w:rsidRDefault="000F2850" w:rsidP="000F2850">
            <w:pPr>
              <w:ind w:left="1320" w:hanging="1320"/>
              <w:jc w:val="right"/>
              <w:rPr>
                <w:rFonts w:ascii="Calibri" w:hAnsi="Calibri" w:cs="Calibri"/>
                <w:sz w:val="22"/>
                <w:szCs w:val="22"/>
              </w:rPr>
            </w:pPr>
            <w:r w:rsidRPr="009C357B">
              <w:rPr>
                <w:rFonts w:ascii="Calibri" w:hAnsi="Calibri" w:cs="Calibri"/>
                <w:sz w:val="22"/>
                <w:szCs w:val="22"/>
              </w:rPr>
              <w:t>Ft</w:t>
            </w:r>
          </w:p>
        </w:tc>
      </w:tr>
    </w:tbl>
    <w:p w:rsidR="000F2850" w:rsidRPr="009C357B" w:rsidRDefault="000F2850" w:rsidP="000F2850">
      <w:pPr>
        <w:tabs>
          <w:tab w:val="num" w:pos="2025"/>
          <w:tab w:val="left" w:pos="6617"/>
          <w:tab w:val="left" w:pos="7091"/>
        </w:tabs>
        <w:rPr>
          <w:rFonts w:ascii="Calibri" w:hAnsi="Calibri" w:cs="Calibri"/>
          <w:sz w:val="22"/>
          <w:szCs w:val="22"/>
        </w:rPr>
      </w:pPr>
    </w:p>
    <w:p w:rsidR="000F2850" w:rsidRPr="009C357B" w:rsidRDefault="000F2850" w:rsidP="000F2850">
      <w:pPr>
        <w:tabs>
          <w:tab w:val="num" w:pos="1320"/>
          <w:tab w:val="num" w:pos="1415"/>
          <w:tab w:val="num" w:pos="2025"/>
        </w:tabs>
        <w:jc w:val="both"/>
        <w:rPr>
          <w:rFonts w:ascii="Calibri" w:hAnsi="Calibri" w:cs="Calibri"/>
          <w:sz w:val="22"/>
          <w:szCs w:val="22"/>
        </w:rPr>
      </w:pPr>
      <w:r w:rsidRPr="009C357B">
        <w:rPr>
          <w:rFonts w:ascii="Calibri" w:hAnsi="Calibri" w:cs="Calibri"/>
          <w:sz w:val="22"/>
          <w:szCs w:val="22"/>
        </w:rPr>
        <w:t>Tartalom:</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Geodéziai mérések, kitűzések elvégzése</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Gépek, eszközök, berendezések, munkaerő biztosítása</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Csapadékvizek elvezetése, csapadékból származó vizek esetén a munkaterület víztelenítése</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szükséges anyagok, segédanyagok beszerzése, helyszínre szállítása, deponálása</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Belső anyagmozgatás</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Szükséges szerelvények-, kötődobozok-, csövek elhelyezése betonozás előtt; vezetékek befűzése; berendezések telepítése; bekötés, szerelvényezés; érintésvédelem kialakítás</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Tűzjelző rendszer kiépítése szerelvényekkel</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Érzékelők, jelzésadók kiépítése szerelvényekkel</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berendezés energiaellátásának megvalósítása</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szükséges üzempróbák elvégzése</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Az előírt minősítési vizsgálatok, mérések elvégzése és azok dokumentálása</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tétel megvalósításához szükséges víztelenítési munkák</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Járulékos költségek</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Lerakóhelyi díj</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p>
    <w:p w:rsidR="000F2850" w:rsidRPr="009C357B" w:rsidRDefault="000F2850" w:rsidP="000F2850">
      <w:pPr>
        <w:tabs>
          <w:tab w:val="num" w:pos="1415"/>
          <w:tab w:val="num" w:pos="2025"/>
        </w:tabs>
        <w:jc w:val="both"/>
        <w:rPr>
          <w:rFonts w:ascii="Calibri" w:hAnsi="Calibri" w:cs="Calibri"/>
          <w:sz w:val="22"/>
          <w:szCs w:val="22"/>
        </w:rPr>
      </w:pPr>
    </w:p>
    <w:p w:rsidR="000F2850" w:rsidRPr="009C357B" w:rsidRDefault="000F2850" w:rsidP="000F2850">
      <w:pPr>
        <w:rPr>
          <w:rFonts w:ascii="Calibri" w:hAnsi="Calibri" w:cs="Calibri"/>
          <w:sz w:val="22"/>
          <w:szCs w:val="22"/>
        </w:rPr>
      </w:pPr>
    </w:p>
    <w:tbl>
      <w:tblPr>
        <w:tblpPr w:leftFromText="141" w:rightFromText="141" w:vertAnchor="text" w:horzAnchor="margin" w:tblpY="132"/>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14"/>
        <w:gridCol w:w="5528"/>
        <w:gridCol w:w="1134"/>
      </w:tblGrid>
      <w:tr w:rsidR="000F2850" w:rsidRPr="009C357B" w:rsidTr="000F2850">
        <w:tc>
          <w:tcPr>
            <w:tcW w:w="3114" w:type="dxa"/>
            <w:shd w:val="clear" w:color="auto" w:fill="auto"/>
          </w:tcPr>
          <w:p w:rsidR="000F2850" w:rsidRPr="009C357B" w:rsidRDefault="000F2850" w:rsidP="000F2850">
            <w:pPr>
              <w:jc w:val="both"/>
              <w:rPr>
                <w:rFonts w:ascii="Calibri" w:hAnsi="Calibri" w:cs="Calibri"/>
                <w:sz w:val="22"/>
                <w:szCs w:val="22"/>
              </w:rPr>
            </w:pPr>
            <w:r w:rsidRPr="009C357B">
              <w:rPr>
                <w:rFonts w:ascii="Calibri" w:hAnsi="Calibri" w:cs="Calibri"/>
                <w:sz w:val="22"/>
                <w:szCs w:val="22"/>
              </w:rPr>
              <w:t>VA-05.02-15.03.00.00-00.05</w:t>
            </w:r>
          </w:p>
        </w:tc>
        <w:tc>
          <w:tcPr>
            <w:tcW w:w="5528" w:type="dxa"/>
            <w:shd w:val="clear" w:color="auto" w:fill="auto"/>
          </w:tcPr>
          <w:p w:rsidR="000F2850" w:rsidRPr="009C357B" w:rsidRDefault="000F2850" w:rsidP="000F2850">
            <w:pPr>
              <w:jc w:val="both"/>
              <w:rPr>
                <w:rFonts w:ascii="Calibri" w:hAnsi="Calibri" w:cs="Calibri"/>
                <w:sz w:val="22"/>
                <w:szCs w:val="22"/>
              </w:rPr>
            </w:pPr>
            <w:r w:rsidRPr="009C357B">
              <w:rPr>
                <w:rFonts w:ascii="Calibri" w:hAnsi="Calibri" w:cs="Calibri"/>
                <w:sz w:val="22"/>
                <w:szCs w:val="22"/>
              </w:rPr>
              <w:t>Riasztó, mozgásérzékelő rendszer kiépítése</w:t>
            </w:r>
          </w:p>
        </w:tc>
        <w:tc>
          <w:tcPr>
            <w:tcW w:w="1134" w:type="dxa"/>
            <w:shd w:val="clear" w:color="auto" w:fill="auto"/>
          </w:tcPr>
          <w:p w:rsidR="000F2850" w:rsidRPr="009C357B" w:rsidRDefault="000F2850" w:rsidP="000F2850">
            <w:pPr>
              <w:ind w:left="1320" w:hanging="1320"/>
              <w:jc w:val="right"/>
              <w:rPr>
                <w:rFonts w:ascii="Calibri" w:hAnsi="Calibri" w:cs="Calibri"/>
                <w:sz w:val="22"/>
                <w:szCs w:val="22"/>
              </w:rPr>
            </w:pPr>
            <w:r w:rsidRPr="009C357B">
              <w:rPr>
                <w:rFonts w:ascii="Calibri" w:hAnsi="Calibri" w:cs="Calibri"/>
                <w:sz w:val="22"/>
                <w:szCs w:val="22"/>
              </w:rPr>
              <w:t>Ft</w:t>
            </w:r>
          </w:p>
        </w:tc>
      </w:tr>
    </w:tbl>
    <w:p w:rsidR="000F2850" w:rsidRPr="009C357B" w:rsidRDefault="000F2850" w:rsidP="000F2850">
      <w:pPr>
        <w:tabs>
          <w:tab w:val="num" w:pos="2025"/>
          <w:tab w:val="left" w:pos="6617"/>
          <w:tab w:val="left" w:pos="7091"/>
        </w:tabs>
        <w:rPr>
          <w:rFonts w:ascii="Calibri" w:hAnsi="Calibri" w:cs="Calibri"/>
          <w:sz w:val="22"/>
          <w:szCs w:val="22"/>
        </w:rPr>
      </w:pPr>
    </w:p>
    <w:p w:rsidR="000F2850" w:rsidRPr="009C357B" w:rsidRDefault="000F2850" w:rsidP="000F2850">
      <w:pPr>
        <w:tabs>
          <w:tab w:val="num" w:pos="1320"/>
          <w:tab w:val="num" w:pos="1415"/>
          <w:tab w:val="num" w:pos="2025"/>
        </w:tabs>
        <w:jc w:val="both"/>
        <w:rPr>
          <w:rFonts w:ascii="Calibri" w:hAnsi="Calibri" w:cs="Calibri"/>
          <w:sz w:val="22"/>
          <w:szCs w:val="22"/>
        </w:rPr>
      </w:pPr>
      <w:r w:rsidRPr="009C357B">
        <w:rPr>
          <w:rFonts w:ascii="Calibri" w:hAnsi="Calibri" w:cs="Calibri"/>
          <w:sz w:val="22"/>
          <w:szCs w:val="22"/>
        </w:rPr>
        <w:t>Tartalom:</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Geodéziai mérések, kitűzések elvégzése</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Gépek, eszközök, berendezések, munkaerő biztosítása</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Csapadékvizek elvezetése, csapadékból származó vizek esetén a munkaterület víztelenítése</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szükséges anyagok, segédanyagok beszerzése, helyszínre szállítása, deponálása</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Belső anyagmozgatás</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Szükséges szerelvények-, kötődobozok-, csövek elhelyezése betonozás előtt; vezetékek befűzése; berendezések telepítése; bekötés, szerelvényezés; érintésvédelem kialakítás</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Riasztó rendszer kiépítése szerelvényekkel</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Mozgásérzékelő rendszer kiépítése szerelvényekkel</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Terület rendezése, fölösleges anyagok, hulladék elszállítása</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tétel megvalósításához szükséges víztelenítési munkák</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Járulékos költségek</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Lerakóhelyi díj</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p>
    <w:p w:rsidR="000F2850" w:rsidRPr="009C357B" w:rsidRDefault="000F2850" w:rsidP="000F2850">
      <w:pPr>
        <w:tabs>
          <w:tab w:val="num" w:pos="2025"/>
          <w:tab w:val="left" w:pos="6617"/>
          <w:tab w:val="left" w:pos="7091"/>
        </w:tabs>
        <w:rPr>
          <w:rFonts w:ascii="Calibri" w:hAnsi="Calibri" w:cs="Calibri"/>
          <w:sz w:val="22"/>
          <w:szCs w:val="22"/>
        </w:rPr>
      </w:pPr>
    </w:p>
    <w:p w:rsidR="000F2850" w:rsidRPr="009C357B" w:rsidRDefault="000F2850" w:rsidP="000F2850">
      <w:pPr>
        <w:rPr>
          <w:rFonts w:ascii="Calibri" w:hAnsi="Calibri" w:cs="Calibri"/>
          <w:sz w:val="22"/>
          <w:szCs w:val="22"/>
        </w:rPr>
      </w:pPr>
    </w:p>
    <w:tbl>
      <w:tblPr>
        <w:tblpPr w:leftFromText="141" w:rightFromText="141" w:vertAnchor="text" w:horzAnchor="margin" w:tblpY="132"/>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14"/>
        <w:gridCol w:w="5528"/>
        <w:gridCol w:w="1134"/>
      </w:tblGrid>
      <w:tr w:rsidR="000F2850" w:rsidRPr="009C357B" w:rsidTr="000F2850">
        <w:tc>
          <w:tcPr>
            <w:tcW w:w="3114" w:type="dxa"/>
            <w:shd w:val="clear" w:color="auto" w:fill="auto"/>
            <w:vAlign w:val="center"/>
          </w:tcPr>
          <w:p w:rsidR="000F2850" w:rsidRPr="009C357B" w:rsidRDefault="000F2850" w:rsidP="000F2850">
            <w:pPr>
              <w:jc w:val="both"/>
              <w:rPr>
                <w:rFonts w:ascii="Calibri" w:hAnsi="Calibri" w:cs="Calibri"/>
                <w:sz w:val="22"/>
                <w:szCs w:val="22"/>
              </w:rPr>
            </w:pPr>
            <w:r w:rsidRPr="009C357B">
              <w:rPr>
                <w:rFonts w:ascii="Calibri" w:hAnsi="Calibri" w:cs="Calibri"/>
                <w:sz w:val="22"/>
                <w:szCs w:val="22"/>
              </w:rPr>
              <w:t>VA-05.02-15.03.00.00-00.06</w:t>
            </w:r>
          </w:p>
        </w:tc>
        <w:tc>
          <w:tcPr>
            <w:tcW w:w="5528" w:type="dxa"/>
            <w:shd w:val="clear" w:color="auto" w:fill="auto"/>
            <w:vAlign w:val="center"/>
          </w:tcPr>
          <w:p w:rsidR="000F2850" w:rsidRPr="009C357B" w:rsidRDefault="000F2850" w:rsidP="000F2850">
            <w:pPr>
              <w:jc w:val="both"/>
              <w:rPr>
                <w:rFonts w:ascii="Calibri" w:hAnsi="Calibri" w:cs="Calibri"/>
                <w:sz w:val="22"/>
                <w:szCs w:val="22"/>
              </w:rPr>
            </w:pPr>
            <w:r w:rsidRPr="009C357B">
              <w:rPr>
                <w:rFonts w:ascii="Calibri" w:hAnsi="Calibri" w:cs="Calibri"/>
                <w:sz w:val="22"/>
                <w:szCs w:val="22"/>
              </w:rPr>
              <w:t>Meteorológiai állomás létesítése hídon, berendezésekkel, vezetékekkel, szerelvényekkel</w:t>
            </w:r>
          </w:p>
        </w:tc>
        <w:tc>
          <w:tcPr>
            <w:tcW w:w="1134" w:type="dxa"/>
            <w:shd w:val="clear" w:color="auto" w:fill="auto"/>
            <w:vAlign w:val="center"/>
          </w:tcPr>
          <w:p w:rsidR="000F2850" w:rsidRPr="009C357B" w:rsidRDefault="000F2850" w:rsidP="000F2850">
            <w:pPr>
              <w:ind w:left="1320" w:hanging="1320"/>
              <w:jc w:val="right"/>
              <w:rPr>
                <w:rFonts w:ascii="Calibri" w:hAnsi="Calibri" w:cs="Calibri"/>
                <w:sz w:val="22"/>
                <w:szCs w:val="22"/>
              </w:rPr>
            </w:pPr>
            <w:r w:rsidRPr="009C357B">
              <w:rPr>
                <w:rFonts w:ascii="Calibri" w:hAnsi="Calibri" w:cs="Calibri"/>
                <w:sz w:val="22"/>
                <w:szCs w:val="22"/>
              </w:rPr>
              <w:t>db</w:t>
            </w:r>
          </w:p>
        </w:tc>
      </w:tr>
    </w:tbl>
    <w:p w:rsidR="000F2850" w:rsidRPr="009C357B" w:rsidRDefault="000F2850" w:rsidP="000F2850">
      <w:pPr>
        <w:tabs>
          <w:tab w:val="num" w:pos="2025"/>
          <w:tab w:val="left" w:pos="6617"/>
          <w:tab w:val="left" w:pos="7091"/>
        </w:tabs>
        <w:rPr>
          <w:rFonts w:ascii="Calibri" w:hAnsi="Calibri" w:cs="Calibri"/>
          <w:sz w:val="22"/>
          <w:szCs w:val="22"/>
        </w:rPr>
      </w:pPr>
    </w:p>
    <w:p w:rsidR="000F2850" w:rsidRPr="009C357B" w:rsidRDefault="000F2850" w:rsidP="000F2850">
      <w:pPr>
        <w:tabs>
          <w:tab w:val="num" w:pos="1320"/>
          <w:tab w:val="num" w:pos="1415"/>
          <w:tab w:val="num" w:pos="2025"/>
        </w:tabs>
        <w:jc w:val="both"/>
        <w:rPr>
          <w:rFonts w:ascii="Calibri" w:hAnsi="Calibri" w:cs="Calibri"/>
          <w:sz w:val="22"/>
          <w:szCs w:val="22"/>
        </w:rPr>
      </w:pPr>
      <w:r w:rsidRPr="009C357B">
        <w:rPr>
          <w:rFonts w:ascii="Calibri" w:hAnsi="Calibri" w:cs="Calibri"/>
          <w:sz w:val="22"/>
          <w:szCs w:val="22"/>
        </w:rPr>
        <w:t>Tartalom:</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Geodéziai mérések, kitűzések elvégzése</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Gépek, eszközök, berendezések, munkaerő biztosítása</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Csapadékvizek elvezetése, csapadékból származó vizek esetén a munkaterület víztelenítése</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szükséges anyagok, segédanyagok beszerzése, helyszínre szállítása, deponálása</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Belső anyagmozgatás</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Szükséges szerelvények-, kötődobozok-, csövek elhelyezése betonozás előtt; vezetékek befűzése; berendezések telepítése; bekötés, szerelvényezés; érintésvédelem kialakítás</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 xml:space="preserve">Meteorológiai mérőállomás kiépítése szerelvényekkel </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Terület rendezése, fölösleges anyagok, hulladék elszállítása</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tétel megvalósításához szükséges víztelenítési munkák</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Járulékos költségek</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Lerakóhelyi díj</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p>
    <w:p w:rsidR="000F2850" w:rsidRPr="009C357B" w:rsidRDefault="000F2850" w:rsidP="000F2850">
      <w:pPr>
        <w:tabs>
          <w:tab w:val="num" w:pos="2025"/>
          <w:tab w:val="left" w:pos="6617"/>
          <w:tab w:val="left" w:pos="7091"/>
        </w:tabs>
        <w:rPr>
          <w:rFonts w:ascii="Calibri" w:hAnsi="Calibri" w:cs="Calibri"/>
          <w:sz w:val="22"/>
          <w:szCs w:val="22"/>
        </w:rPr>
      </w:pPr>
    </w:p>
    <w:p w:rsidR="000F2850" w:rsidRPr="009C357B" w:rsidRDefault="000F2850" w:rsidP="000F2850">
      <w:pPr>
        <w:rPr>
          <w:rFonts w:ascii="Calibri" w:hAnsi="Calibri" w:cs="Calibri"/>
          <w:sz w:val="22"/>
          <w:szCs w:val="22"/>
        </w:rPr>
      </w:pPr>
    </w:p>
    <w:tbl>
      <w:tblPr>
        <w:tblpPr w:leftFromText="141" w:rightFromText="141" w:vertAnchor="text" w:horzAnchor="margin" w:tblpY="132"/>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14"/>
        <w:gridCol w:w="5528"/>
        <w:gridCol w:w="1134"/>
      </w:tblGrid>
      <w:tr w:rsidR="000F2850" w:rsidRPr="009C357B" w:rsidTr="000F2850">
        <w:tc>
          <w:tcPr>
            <w:tcW w:w="3114" w:type="dxa"/>
            <w:shd w:val="clear" w:color="auto" w:fill="auto"/>
            <w:vAlign w:val="center"/>
          </w:tcPr>
          <w:p w:rsidR="000F2850" w:rsidRPr="009C357B" w:rsidRDefault="000F2850" w:rsidP="000F2850">
            <w:pPr>
              <w:jc w:val="both"/>
              <w:rPr>
                <w:rFonts w:ascii="Calibri" w:hAnsi="Calibri" w:cs="Calibri"/>
                <w:sz w:val="22"/>
                <w:szCs w:val="22"/>
              </w:rPr>
            </w:pPr>
            <w:r w:rsidRPr="009C357B">
              <w:rPr>
                <w:rFonts w:ascii="Calibri" w:hAnsi="Calibri" w:cs="Calibri"/>
                <w:sz w:val="22"/>
                <w:szCs w:val="22"/>
              </w:rPr>
              <w:t>VA-05.02-15.03.00.00-00.07</w:t>
            </w:r>
          </w:p>
        </w:tc>
        <w:tc>
          <w:tcPr>
            <w:tcW w:w="5528" w:type="dxa"/>
            <w:shd w:val="clear" w:color="auto" w:fill="auto"/>
            <w:vAlign w:val="center"/>
          </w:tcPr>
          <w:p w:rsidR="000F2850" w:rsidRPr="009C357B" w:rsidRDefault="000F2850" w:rsidP="000F2850">
            <w:pPr>
              <w:jc w:val="both"/>
              <w:rPr>
                <w:rFonts w:ascii="Calibri" w:hAnsi="Calibri" w:cs="Calibri"/>
                <w:sz w:val="22"/>
                <w:szCs w:val="22"/>
              </w:rPr>
            </w:pPr>
            <w:r w:rsidRPr="009C357B">
              <w:rPr>
                <w:rFonts w:ascii="Calibri" w:hAnsi="Calibri" w:cs="Calibri"/>
                <w:sz w:val="22"/>
                <w:szCs w:val="22"/>
              </w:rPr>
              <w:t>Jegesedés mérő szonda</w:t>
            </w:r>
          </w:p>
        </w:tc>
        <w:tc>
          <w:tcPr>
            <w:tcW w:w="1134" w:type="dxa"/>
            <w:shd w:val="clear" w:color="auto" w:fill="auto"/>
            <w:vAlign w:val="center"/>
          </w:tcPr>
          <w:p w:rsidR="000F2850" w:rsidRPr="009C357B" w:rsidRDefault="000F2850" w:rsidP="000F2850">
            <w:pPr>
              <w:ind w:left="1320" w:hanging="1320"/>
              <w:jc w:val="right"/>
              <w:rPr>
                <w:rFonts w:ascii="Calibri" w:hAnsi="Calibri" w:cs="Calibri"/>
                <w:sz w:val="22"/>
                <w:szCs w:val="22"/>
              </w:rPr>
            </w:pPr>
            <w:r w:rsidRPr="009C357B">
              <w:rPr>
                <w:rFonts w:ascii="Calibri" w:hAnsi="Calibri" w:cs="Calibri"/>
                <w:sz w:val="22"/>
                <w:szCs w:val="22"/>
              </w:rPr>
              <w:t>db</w:t>
            </w:r>
          </w:p>
        </w:tc>
      </w:tr>
    </w:tbl>
    <w:p w:rsidR="000F2850" w:rsidRPr="009C357B" w:rsidRDefault="000F2850" w:rsidP="000F2850">
      <w:pPr>
        <w:tabs>
          <w:tab w:val="num" w:pos="2025"/>
          <w:tab w:val="left" w:pos="6617"/>
          <w:tab w:val="left" w:pos="7091"/>
        </w:tabs>
        <w:rPr>
          <w:rFonts w:ascii="Calibri" w:hAnsi="Calibri" w:cs="Calibri"/>
          <w:sz w:val="22"/>
          <w:szCs w:val="22"/>
        </w:rPr>
      </w:pPr>
    </w:p>
    <w:p w:rsidR="000F2850" w:rsidRPr="009C357B" w:rsidRDefault="000F2850" w:rsidP="000F2850">
      <w:pPr>
        <w:tabs>
          <w:tab w:val="num" w:pos="1320"/>
          <w:tab w:val="num" w:pos="1415"/>
          <w:tab w:val="num" w:pos="2025"/>
        </w:tabs>
        <w:jc w:val="both"/>
        <w:rPr>
          <w:rFonts w:ascii="Calibri" w:hAnsi="Calibri" w:cs="Calibri"/>
          <w:sz w:val="22"/>
          <w:szCs w:val="22"/>
        </w:rPr>
      </w:pPr>
      <w:r w:rsidRPr="009C357B">
        <w:rPr>
          <w:rFonts w:ascii="Calibri" w:hAnsi="Calibri" w:cs="Calibri"/>
          <w:sz w:val="22"/>
          <w:szCs w:val="22"/>
        </w:rPr>
        <w:t>Tartalom:</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Geodéziai mérések, kitűzések elvégzése</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Gépek, eszközök, berendezések, munkaerő biztosítása</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Csapadékvizek elvezetése, csapadékból származó vizek esetén a munkaterület víztelenítése</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szükséges anyagok, segédanyagok beszerzése, helyszínre szállítása, deponálása</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Belső anyagmozgatás</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Jegesedés mérő szonda telepítése</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Járulékos költségek</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p>
    <w:p w:rsidR="000F2850" w:rsidRPr="009C357B" w:rsidRDefault="000F2850" w:rsidP="000F2850">
      <w:pPr>
        <w:tabs>
          <w:tab w:val="num" w:pos="2025"/>
          <w:tab w:val="left" w:pos="6617"/>
          <w:tab w:val="left" w:pos="7091"/>
        </w:tabs>
        <w:rPr>
          <w:rFonts w:ascii="Calibri" w:hAnsi="Calibri" w:cs="Calibri"/>
          <w:sz w:val="22"/>
          <w:szCs w:val="22"/>
        </w:rPr>
      </w:pPr>
    </w:p>
    <w:p w:rsidR="000F2850" w:rsidRPr="009C357B" w:rsidRDefault="000F2850" w:rsidP="000F2850">
      <w:pPr>
        <w:tabs>
          <w:tab w:val="num" w:pos="2025"/>
          <w:tab w:val="left" w:pos="6617"/>
          <w:tab w:val="left" w:pos="7091"/>
        </w:tabs>
        <w:rPr>
          <w:rFonts w:ascii="Calibri" w:hAnsi="Calibri" w:cs="Calibri"/>
          <w:sz w:val="22"/>
          <w:szCs w:val="22"/>
        </w:rPr>
      </w:pPr>
    </w:p>
    <w:tbl>
      <w:tblPr>
        <w:tblpPr w:leftFromText="141" w:rightFromText="141" w:vertAnchor="text" w:horzAnchor="margin" w:tblpY="132"/>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14"/>
        <w:gridCol w:w="5528"/>
        <w:gridCol w:w="1134"/>
      </w:tblGrid>
      <w:tr w:rsidR="000F2850" w:rsidRPr="009C357B" w:rsidTr="000F2850">
        <w:tc>
          <w:tcPr>
            <w:tcW w:w="3114" w:type="dxa"/>
            <w:shd w:val="clear" w:color="auto" w:fill="auto"/>
            <w:vAlign w:val="center"/>
          </w:tcPr>
          <w:p w:rsidR="000F2850" w:rsidRPr="009C357B" w:rsidRDefault="000F2850" w:rsidP="000F2850">
            <w:pPr>
              <w:jc w:val="both"/>
              <w:rPr>
                <w:rFonts w:ascii="Calibri" w:hAnsi="Calibri" w:cs="Calibri"/>
                <w:sz w:val="22"/>
                <w:szCs w:val="22"/>
              </w:rPr>
            </w:pPr>
            <w:r w:rsidRPr="009C357B">
              <w:rPr>
                <w:rFonts w:ascii="Calibri" w:hAnsi="Calibri" w:cs="Calibri"/>
                <w:sz w:val="22"/>
                <w:szCs w:val="22"/>
              </w:rPr>
              <w:t>VA-05.02-15.03.00.00-00.08</w:t>
            </w:r>
          </w:p>
        </w:tc>
        <w:tc>
          <w:tcPr>
            <w:tcW w:w="5528" w:type="dxa"/>
            <w:shd w:val="clear" w:color="auto" w:fill="auto"/>
            <w:vAlign w:val="center"/>
          </w:tcPr>
          <w:p w:rsidR="000F2850" w:rsidRPr="009C357B" w:rsidRDefault="000F2850" w:rsidP="000F2850">
            <w:pPr>
              <w:jc w:val="both"/>
              <w:rPr>
                <w:rFonts w:ascii="Calibri" w:hAnsi="Calibri" w:cs="Calibri"/>
                <w:sz w:val="22"/>
                <w:szCs w:val="22"/>
              </w:rPr>
            </w:pPr>
            <w:r w:rsidRPr="009C357B">
              <w:rPr>
                <w:rFonts w:ascii="Calibri" w:hAnsi="Calibri" w:cs="Calibri"/>
                <w:sz w:val="22"/>
                <w:szCs w:val="22"/>
              </w:rPr>
              <w:t>Forgalomfigyelő kamera hídon</w:t>
            </w:r>
          </w:p>
        </w:tc>
        <w:tc>
          <w:tcPr>
            <w:tcW w:w="1134" w:type="dxa"/>
            <w:shd w:val="clear" w:color="auto" w:fill="auto"/>
            <w:vAlign w:val="center"/>
          </w:tcPr>
          <w:p w:rsidR="000F2850" w:rsidRPr="009C357B" w:rsidRDefault="000F2850" w:rsidP="000F2850">
            <w:pPr>
              <w:ind w:left="1320" w:hanging="1320"/>
              <w:jc w:val="right"/>
              <w:rPr>
                <w:rFonts w:ascii="Calibri" w:hAnsi="Calibri" w:cs="Calibri"/>
                <w:sz w:val="22"/>
                <w:szCs w:val="22"/>
              </w:rPr>
            </w:pPr>
            <w:r w:rsidRPr="009C357B">
              <w:rPr>
                <w:rFonts w:ascii="Calibri" w:hAnsi="Calibri" w:cs="Calibri"/>
                <w:sz w:val="22"/>
                <w:szCs w:val="22"/>
              </w:rPr>
              <w:t>db</w:t>
            </w:r>
          </w:p>
        </w:tc>
      </w:tr>
    </w:tbl>
    <w:p w:rsidR="000F2850" w:rsidRPr="009C357B" w:rsidRDefault="000F2850" w:rsidP="000F2850">
      <w:pPr>
        <w:tabs>
          <w:tab w:val="num" w:pos="2025"/>
          <w:tab w:val="left" w:pos="6617"/>
          <w:tab w:val="left" w:pos="7091"/>
        </w:tabs>
        <w:rPr>
          <w:rFonts w:ascii="Calibri" w:hAnsi="Calibri" w:cs="Calibri"/>
          <w:sz w:val="22"/>
          <w:szCs w:val="22"/>
        </w:rPr>
      </w:pPr>
    </w:p>
    <w:p w:rsidR="000F2850" w:rsidRPr="009C357B" w:rsidRDefault="000F2850" w:rsidP="000F2850">
      <w:pPr>
        <w:tabs>
          <w:tab w:val="num" w:pos="1320"/>
          <w:tab w:val="num" w:pos="1415"/>
          <w:tab w:val="num" w:pos="2025"/>
        </w:tabs>
        <w:jc w:val="both"/>
        <w:rPr>
          <w:rFonts w:ascii="Calibri" w:hAnsi="Calibri" w:cs="Calibri"/>
          <w:sz w:val="22"/>
          <w:szCs w:val="22"/>
        </w:rPr>
      </w:pPr>
      <w:r w:rsidRPr="009C357B">
        <w:rPr>
          <w:rFonts w:ascii="Calibri" w:hAnsi="Calibri" w:cs="Calibri"/>
          <w:sz w:val="22"/>
          <w:szCs w:val="22"/>
        </w:rPr>
        <w:t>Tartalom:</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Geodéziai mérések, kitűzések elvégzése</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Gépek, eszközök, berendezések, munkaerő biztosítása</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Csapadékvizek elvezetése, csapadékból származó vizek esetén a munkaterület víztelenítése</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szükséges anyagok, segédanyagok beszerzése, helyszínre szállítása, deponálása</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Belső anyagmozgatás</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Forgalomfigyelő kamera telepítése a szükséges tartószerkezettel, szerelvényekkel, alapozással együtt</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szükséges kábelkötések megszerelése</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berendezés energiaellátásának megvalósítása</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szükséges üzempróbák elvégzése</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Az előírt minősítési vizsgálatok, mérések elvégzése és azok dokumentálása</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tétel megvalósításához szükséges víztelenítési munkák</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Járulékos költségek</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p>
    <w:p w:rsidR="000F2850" w:rsidRPr="009C357B" w:rsidRDefault="000F2850" w:rsidP="000F2850">
      <w:pPr>
        <w:tabs>
          <w:tab w:val="num" w:pos="2025"/>
          <w:tab w:val="left" w:pos="6617"/>
          <w:tab w:val="left" w:pos="7091"/>
        </w:tabs>
        <w:rPr>
          <w:rFonts w:ascii="Calibri" w:hAnsi="Calibri" w:cs="Calibri"/>
          <w:sz w:val="22"/>
          <w:szCs w:val="22"/>
        </w:rPr>
      </w:pPr>
    </w:p>
    <w:p w:rsidR="000F2850" w:rsidRPr="009C357B" w:rsidRDefault="000F2850" w:rsidP="000F2850">
      <w:pPr>
        <w:tabs>
          <w:tab w:val="num" w:pos="2025"/>
          <w:tab w:val="left" w:pos="6617"/>
          <w:tab w:val="left" w:pos="7091"/>
        </w:tabs>
        <w:rPr>
          <w:rFonts w:ascii="Calibri" w:hAnsi="Calibri" w:cs="Calibri"/>
          <w:sz w:val="22"/>
          <w:szCs w:val="22"/>
        </w:rPr>
      </w:pPr>
    </w:p>
    <w:tbl>
      <w:tblPr>
        <w:tblpPr w:leftFromText="141" w:rightFromText="141" w:vertAnchor="text" w:horzAnchor="margin" w:tblpY="132"/>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14"/>
        <w:gridCol w:w="5528"/>
        <w:gridCol w:w="1134"/>
      </w:tblGrid>
      <w:tr w:rsidR="000F2850" w:rsidRPr="009C357B" w:rsidTr="000F2850">
        <w:tc>
          <w:tcPr>
            <w:tcW w:w="3114" w:type="dxa"/>
            <w:shd w:val="clear" w:color="auto" w:fill="auto"/>
            <w:vAlign w:val="center"/>
          </w:tcPr>
          <w:p w:rsidR="000F2850" w:rsidRPr="009C357B" w:rsidRDefault="000F2850" w:rsidP="000F2850">
            <w:pPr>
              <w:jc w:val="both"/>
              <w:rPr>
                <w:rFonts w:ascii="Calibri" w:hAnsi="Calibri" w:cs="Calibri"/>
                <w:sz w:val="22"/>
                <w:szCs w:val="22"/>
              </w:rPr>
            </w:pPr>
            <w:r w:rsidRPr="009C357B">
              <w:rPr>
                <w:rFonts w:ascii="Calibri" w:hAnsi="Calibri" w:cs="Calibri"/>
                <w:sz w:val="22"/>
                <w:szCs w:val="22"/>
              </w:rPr>
              <w:t>VA-05.02-15.03.00.00-00.09</w:t>
            </w:r>
          </w:p>
        </w:tc>
        <w:tc>
          <w:tcPr>
            <w:tcW w:w="5528" w:type="dxa"/>
            <w:shd w:val="clear" w:color="auto" w:fill="auto"/>
            <w:vAlign w:val="center"/>
          </w:tcPr>
          <w:p w:rsidR="000F2850" w:rsidRPr="009C357B" w:rsidRDefault="000F2850" w:rsidP="000F2850">
            <w:pPr>
              <w:jc w:val="both"/>
              <w:rPr>
                <w:rFonts w:ascii="Calibri" w:hAnsi="Calibri" w:cs="Calibri"/>
                <w:sz w:val="22"/>
                <w:szCs w:val="22"/>
              </w:rPr>
            </w:pPr>
            <w:r w:rsidRPr="009C357B">
              <w:rPr>
                <w:rFonts w:ascii="Calibri" w:hAnsi="Calibri" w:cs="Calibri"/>
                <w:sz w:val="22"/>
                <w:szCs w:val="22"/>
              </w:rPr>
              <w:t>Saru elmozdulás mérő</w:t>
            </w:r>
          </w:p>
        </w:tc>
        <w:tc>
          <w:tcPr>
            <w:tcW w:w="1134" w:type="dxa"/>
            <w:shd w:val="clear" w:color="auto" w:fill="auto"/>
            <w:vAlign w:val="center"/>
          </w:tcPr>
          <w:p w:rsidR="000F2850" w:rsidRPr="009C357B" w:rsidRDefault="000F2850" w:rsidP="000F2850">
            <w:pPr>
              <w:ind w:left="1320" w:hanging="1320"/>
              <w:jc w:val="right"/>
              <w:rPr>
                <w:rFonts w:ascii="Calibri" w:hAnsi="Calibri" w:cs="Calibri"/>
                <w:sz w:val="22"/>
                <w:szCs w:val="22"/>
              </w:rPr>
            </w:pPr>
            <w:r w:rsidRPr="009C357B">
              <w:rPr>
                <w:rFonts w:ascii="Calibri" w:hAnsi="Calibri" w:cs="Calibri"/>
                <w:sz w:val="22"/>
                <w:szCs w:val="22"/>
              </w:rPr>
              <w:t>db</w:t>
            </w:r>
          </w:p>
        </w:tc>
      </w:tr>
    </w:tbl>
    <w:p w:rsidR="000F2850" w:rsidRPr="009C357B" w:rsidRDefault="000F2850" w:rsidP="000F2850">
      <w:pPr>
        <w:tabs>
          <w:tab w:val="num" w:pos="2025"/>
          <w:tab w:val="left" w:pos="6617"/>
          <w:tab w:val="left" w:pos="7091"/>
        </w:tabs>
        <w:rPr>
          <w:rFonts w:ascii="Calibri" w:hAnsi="Calibri" w:cs="Calibri"/>
          <w:sz w:val="22"/>
          <w:szCs w:val="22"/>
        </w:rPr>
      </w:pPr>
    </w:p>
    <w:p w:rsidR="000F2850" w:rsidRPr="009C357B" w:rsidRDefault="000F2850" w:rsidP="000F2850">
      <w:pPr>
        <w:tabs>
          <w:tab w:val="num" w:pos="1320"/>
          <w:tab w:val="num" w:pos="1415"/>
          <w:tab w:val="num" w:pos="2025"/>
        </w:tabs>
        <w:jc w:val="both"/>
        <w:rPr>
          <w:rFonts w:ascii="Calibri" w:hAnsi="Calibri" w:cs="Calibri"/>
          <w:sz w:val="22"/>
          <w:szCs w:val="22"/>
        </w:rPr>
      </w:pPr>
      <w:r w:rsidRPr="009C357B">
        <w:rPr>
          <w:rFonts w:ascii="Calibri" w:hAnsi="Calibri" w:cs="Calibri"/>
          <w:sz w:val="22"/>
          <w:szCs w:val="22"/>
        </w:rPr>
        <w:t>Tartalom:</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Geodéziai mérések, kitűzések elvégzése</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Gépek, eszközök, berendezések, munkaerő biztosítása</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Csapadékvizek elvezetése, csapadékból származó vizek esetén a munkaterület víztelenítése</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szükséges anyagok, segédanyagok beszerzése, helyszínre szállítása, deponálása</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Belső anyagmozgatás</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Saru elmozdulás mérő telepítése a szükséges tartószerkezettel, szerelvényekkel együtt</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szükséges kábelkötések megszerelése</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berendezés energiaellátásának megvalósítása</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Az előírt minősítési vizsgálatok, mérések elvégzése és azok dokumentálása</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tétel megvalósításához szükséges víztelenítési munkák</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Járulékos költségek</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p>
    <w:p w:rsidR="000F2850" w:rsidRPr="009C357B" w:rsidRDefault="000F2850" w:rsidP="000F2850">
      <w:pPr>
        <w:tabs>
          <w:tab w:val="num" w:pos="2025"/>
          <w:tab w:val="left" w:pos="6617"/>
          <w:tab w:val="left" w:pos="7091"/>
        </w:tabs>
        <w:rPr>
          <w:rFonts w:ascii="Calibri" w:hAnsi="Calibri" w:cs="Calibri"/>
          <w:sz w:val="22"/>
          <w:szCs w:val="22"/>
        </w:rPr>
      </w:pPr>
    </w:p>
    <w:p w:rsidR="000F2850" w:rsidRPr="009C357B" w:rsidRDefault="000F2850" w:rsidP="000F2850">
      <w:pPr>
        <w:tabs>
          <w:tab w:val="num" w:pos="2025"/>
          <w:tab w:val="left" w:pos="6617"/>
          <w:tab w:val="left" w:pos="7091"/>
        </w:tabs>
        <w:rPr>
          <w:rFonts w:ascii="Calibri" w:hAnsi="Calibri" w:cs="Calibri"/>
          <w:sz w:val="22"/>
          <w:szCs w:val="22"/>
        </w:rPr>
      </w:pPr>
    </w:p>
    <w:tbl>
      <w:tblPr>
        <w:tblpPr w:leftFromText="141" w:rightFromText="141" w:vertAnchor="text" w:horzAnchor="margin" w:tblpY="132"/>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14"/>
        <w:gridCol w:w="5528"/>
        <w:gridCol w:w="1134"/>
      </w:tblGrid>
      <w:tr w:rsidR="000F2850" w:rsidRPr="009C357B" w:rsidTr="000F2850">
        <w:tc>
          <w:tcPr>
            <w:tcW w:w="3114" w:type="dxa"/>
            <w:shd w:val="clear" w:color="auto" w:fill="auto"/>
            <w:vAlign w:val="center"/>
          </w:tcPr>
          <w:p w:rsidR="000F2850" w:rsidRPr="009C357B" w:rsidRDefault="000F2850" w:rsidP="000F2850">
            <w:pPr>
              <w:jc w:val="both"/>
              <w:rPr>
                <w:rFonts w:ascii="Calibri" w:hAnsi="Calibri" w:cs="Calibri"/>
                <w:sz w:val="22"/>
                <w:szCs w:val="22"/>
              </w:rPr>
            </w:pPr>
            <w:r w:rsidRPr="009C357B">
              <w:rPr>
                <w:rFonts w:ascii="Calibri" w:hAnsi="Calibri" w:cs="Calibri"/>
                <w:sz w:val="22"/>
                <w:szCs w:val="22"/>
              </w:rPr>
              <w:t>VA-05.02-15.03.00.00-00.10</w:t>
            </w:r>
          </w:p>
        </w:tc>
        <w:tc>
          <w:tcPr>
            <w:tcW w:w="5528" w:type="dxa"/>
            <w:shd w:val="clear" w:color="auto" w:fill="auto"/>
            <w:vAlign w:val="center"/>
          </w:tcPr>
          <w:p w:rsidR="000F2850" w:rsidRPr="009C357B" w:rsidRDefault="000F2850" w:rsidP="000F2850">
            <w:pPr>
              <w:jc w:val="both"/>
              <w:rPr>
                <w:rFonts w:ascii="Calibri" w:hAnsi="Calibri" w:cs="Calibri"/>
                <w:sz w:val="22"/>
                <w:szCs w:val="22"/>
              </w:rPr>
            </w:pPr>
            <w:r w:rsidRPr="009C357B">
              <w:rPr>
                <w:rFonts w:ascii="Calibri" w:hAnsi="Calibri" w:cs="Calibri"/>
                <w:sz w:val="22"/>
                <w:szCs w:val="22"/>
              </w:rPr>
              <w:t>Szerkezet testhőmérséklet mérő</w:t>
            </w:r>
          </w:p>
        </w:tc>
        <w:tc>
          <w:tcPr>
            <w:tcW w:w="1134" w:type="dxa"/>
            <w:shd w:val="clear" w:color="auto" w:fill="auto"/>
            <w:vAlign w:val="center"/>
          </w:tcPr>
          <w:p w:rsidR="000F2850" w:rsidRPr="009C357B" w:rsidRDefault="000F2850" w:rsidP="000F2850">
            <w:pPr>
              <w:ind w:left="1320" w:hanging="1320"/>
              <w:jc w:val="right"/>
              <w:rPr>
                <w:rFonts w:ascii="Calibri" w:hAnsi="Calibri" w:cs="Calibri"/>
                <w:sz w:val="22"/>
                <w:szCs w:val="22"/>
              </w:rPr>
            </w:pPr>
            <w:r w:rsidRPr="009C357B">
              <w:rPr>
                <w:rFonts w:ascii="Calibri" w:hAnsi="Calibri" w:cs="Calibri"/>
                <w:sz w:val="22"/>
                <w:szCs w:val="22"/>
              </w:rPr>
              <w:t>db</w:t>
            </w:r>
          </w:p>
        </w:tc>
      </w:tr>
    </w:tbl>
    <w:p w:rsidR="000F2850" w:rsidRPr="009C357B" w:rsidRDefault="000F2850" w:rsidP="000F2850">
      <w:pPr>
        <w:tabs>
          <w:tab w:val="num" w:pos="2025"/>
          <w:tab w:val="left" w:pos="6617"/>
          <w:tab w:val="left" w:pos="7091"/>
        </w:tabs>
        <w:rPr>
          <w:rFonts w:ascii="Calibri" w:hAnsi="Calibri" w:cs="Calibri"/>
          <w:sz w:val="22"/>
          <w:szCs w:val="22"/>
        </w:rPr>
      </w:pPr>
    </w:p>
    <w:p w:rsidR="000F2850" w:rsidRPr="009C357B" w:rsidRDefault="000F2850" w:rsidP="000F2850">
      <w:pPr>
        <w:tabs>
          <w:tab w:val="num" w:pos="1320"/>
          <w:tab w:val="num" w:pos="1415"/>
          <w:tab w:val="num" w:pos="2025"/>
        </w:tabs>
        <w:jc w:val="both"/>
        <w:rPr>
          <w:rFonts w:ascii="Calibri" w:hAnsi="Calibri" w:cs="Calibri"/>
          <w:sz w:val="22"/>
          <w:szCs w:val="22"/>
        </w:rPr>
      </w:pPr>
      <w:r w:rsidRPr="009C357B">
        <w:rPr>
          <w:rFonts w:ascii="Calibri" w:hAnsi="Calibri" w:cs="Calibri"/>
          <w:sz w:val="22"/>
          <w:szCs w:val="22"/>
        </w:rPr>
        <w:t>Tartalom:</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Geodéziai mérések, kitűzések elvégzése</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Gépek, eszközök, berendezések, munkaerő biztosítása</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Csapadékvizek elvezetése, csapadékból származó vizek esetén a munkaterület víztelenítése</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szükséges anyagok, segédanyagok beszerzése, helyszínre szállítása, deponálása</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Belső anyagmozgatás</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szerkezet testhőmérséklet mérő telepítése a szükséges tartószerkezettel, szerelvényekkel együtt</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szükséges kábelkötések megszerelése</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berendezés energiaellátásának megvalósítása</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szükséges üzempróbák elvégzése</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Az előírt minősítési vizsgálatok, mérések elvégzése és azok dokumentálása</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tétel megvalósításához szükséges víztelenítési munkák</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Járulékos költségek</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p>
    <w:p w:rsidR="000F2850" w:rsidRPr="009C357B" w:rsidRDefault="000F2850" w:rsidP="000F2850">
      <w:pPr>
        <w:tabs>
          <w:tab w:val="num" w:pos="2025"/>
          <w:tab w:val="left" w:pos="6617"/>
          <w:tab w:val="left" w:pos="7091"/>
        </w:tabs>
        <w:rPr>
          <w:rFonts w:ascii="Calibri" w:hAnsi="Calibri" w:cs="Calibri"/>
          <w:sz w:val="22"/>
          <w:szCs w:val="22"/>
        </w:rPr>
      </w:pPr>
    </w:p>
    <w:p w:rsidR="000F2850" w:rsidRPr="009C357B" w:rsidRDefault="000F2850" w:rsidP="000F2850">
      <w:pPr>
        <w:tabs>
          <w:tab w:val="num" w:pos="2025"/>
          <w:tab w:val="left" w:pos="6617"/>
          <w:tab w:val="left" w:pos="7091"/>
        </w:tabs>
        <w:rPr>
          <w:rFonts w:ascii="Calibri" w:hAnsi="Calibri" w:cs="Calibri"/>
          <w:sz w:val="22"/>
          <w:szCs w:val="22"/>
        </w:rPr>
      </w:pPr>
    </w:p>
    <w:tbl>
      <w:tblPr>
        <w:tblpPr w:leftFromText="141" w:rightFromText="141" w:vertAnchor="text" w:horzAnchor="margin" w:tblpY="132"/>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14"/>
        <w:gridCol w:w="5528"/>
        <w:gridCol w:w="1134"/>
      </w:tblGrid>
      <w:tr w:rsidR="000F2850" w:rsidRPr="009C357B" w:rsidTr="000F2850">
        <w:tc>
          <w:tcPr>
            <w:tcW w:w="3114" w:type="dxa"/>
            <w:shd w:val="clear" w:color="auto" w:fill="auto"/>
            <w:vAlign w:val="center"/>
          </w:tcPr>
          <w:p w:rsidR="000F2850" w:rsidRPr="009C357B" w:rsidRDefault="000F2850" w:rsidP="000F2850">
            <w:pPr>
              <w:jc w:val="both"/>
              <w:rPr>
                <w:rFonts w:ascii="Calibri" w:hAnsi="Calibri" w:cs="Calibri"/>
                <w:sz w:val="22"/>
                <w:szCs w:val="22"/>
              </w:rPr>
            </w:pPr>
            <w:r w:rsidRPr="009C357B">
              <w:rPr>
                <w:rFonts w:ascii="Calibri" w:hAnsi="Calibri" w:cs="Calibri"/>
                <w:sz w:val="22"/>
                <w:szCs w:val="22"/>
              </w:rPr>
              <w:t>VA-05.02-15.03.00.00-00.11</w:t>
            </w:r>
          </w:p>
        </w:tc>
        <w:tc>
          <w:tcPr>
            <w:tcW w:w="5528" w:type="dxa"/>
            <w:shd w:val="clear" w:color="auto" w:fill="auto"/>
            <w:vAlign w:val="center"/>
          </w:tcPr>
          <w:p w:rsidR="000F2850" w:rsidRPr="009C357B" w:rsidRDefault="000F2850" w:rsidP="000F2850">
            <w:pPr>
              <w:jc w:val="both"/>
              <w:rPr>
                <w:rFonts w:ascii="Calibri" w:hAnsi="Calibri" w:cs="Calibri"/>
                <w:sz w:val="22"/>
                <w:szCs w:val="22"/>
              </w:rPr>
            </w:pPr>
            <w:r w:rsidRPr="009C357B">
              <w:rPr>
                <w:rFonts w:ascii="Calibri" w:hAnsi="Calibri" w:cs="Calibri"/>
                <w:sz w:val="22"/>
                <w:szCs w:val="22"/>
              </w:rPr>
              <w:t>Kábel erőmérő</w:t>
            </w:r>
          </w:p>
        </w:tc>
        <w:tc>
          <w:tcPr>
            <w:tcW w:w="1134" w:type="dxa"/>
            <w:shd w:val="clear" w:color="auto" w:fill="auto"/>
            <w:vAlign w:val="center"/>
          </w:tcPr>
          <w:p w:rsidR="000F2850" w:rsidRPr="009C357B" w:rsidRDefault="000F2850" w:rsidP="000F2850">
            <w:pPr>
              <w:ind w:left="1320" w:hanging="1320"/>
              <w:jc w:val="right"/>
              <w:rPr>
                <w:rFonts w:ascii="Calibri" w:hAnsi="Calibri" w:cs="Calibri"/>
                <w:sz w:val="22"/>
                <w:szCs w:val="22"/>
              </w:rPr>
            </w:pPr>
            <w:r w:rsidRPr="009C357B">
              <w:rPr>
                <w:rFonts w:ascii="Calibri" w:hAnsi="Calibri" w:cs="Calibri"/>
                <w:sz w:val="22"/>
                <w:szCs w:val="22"/>
              </w:rPr>
              <w:t>db</w:t>
            </w:r>
          </w:p>
        </w:tc>
      </w:tr>
    </w:tbl>
    <w:p w:rsidR="000F2850" w:rsidRPr="009C357B" w:rsidRDefault="000F2850" w:rsidP="000F2850">
      <w:pPr>
        <w:tabs>
          <w:tab w:val="num" w:pos="2025"/>
          <w:tab w:val="left" w:pos="6617"/>
          <w:tab w:val="left" w:pos="7091"/>
        </w:tabs>
        <w:rPr>
          <w:rFonts w:ascii="Calibri" w:hAnsi="Calibri" w:cs="Calibri"/>
          <w:sz w:val="22"/>
          <w:szCs w:val="22"/>
        </w:rPr>
      </w:pPr>
    </w:p>
    <w:p w:rsidR="000F2850" w:rsidRPr="009C357B" w:rsidRDefault="000F2850" w:rsidP="000F2850">
      <w:pPr>
        <w:tabs>
          <w:tab w:val="num" w:pos="1320"/>
          <w:tab w:val="num" w:pos="1415"/>
          <w:tab w:val="num" w:pos="2025"/>
        </w:tabs>
        <w:jc w:val="both"/>
        <w:rPr>
          <w:rFonts w:ascii="Calibri" w:hAnsi="Calibri" w:cs="Calibri"/>
          <w:sz w:val="22"/>
          <w:szCs w:val="22"/>
        </w:rPr>
      </w:pPr>
      <w:r w:rsidRPr="009C357B">
        <w:rPr>
          <w:rFonts w:ascii="Calibri" w:hAnsi="Calibri" w:cs="Calibri"/>
          <w:sz w:val="22"/>
          <w:szCs w:val="22"/>
        </w:rPr>
        <w:t>Tartalom:</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Geodéziai mérések, kitűzések elvégzése</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Gépek, eszközök, berendezések, munkaerő biztosítása</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Csapadékvizek elvezetése, csapadékból származó vizek esetén a munkaterület víztelenítése</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szükséges anyagok, segédanyagok beszerzése, helyszínre szállítása, deponálása</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Belső anyagmozgatás</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kábel erőmérő telepítése a szükséges tartószerkezettel, szerelvényekkel együtt</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szükséges kábelkötések megszerelése</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berendezés energiaellátásának megvalósítása</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Az előírt minősítési vizsgálatok, mérések elvégzése és azok dokumentálása</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tétel megvalósításához szükséges víztelenítési munkák</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Járulékos költségek</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p>
    <w:p w:rsidR="000F2850" w:rsidRPr="009C357B" w:rsidRDefault="000F2850" w:rsidP="000F2850">
      <w:pPr>
        <w:tabs>
          <w:tab w:val="num" w:pos="2025"/>
          <w:tab w:val="left" w:pos="6617"/>
          <w:tab w:val="left" w:pos="7091"/>
        </w:tabs>
        <w:rPr>
          <w:rFonts w:ascii="Calibri" w:hAnsi="Calibri" w:cs="Calibri"/>
          <w:sz w:val="22"/>
          <w:szCs w:val="22"/>
        </w:rPr>
      </w:pPr>
    </w:p>
    <w:p w:rsidR="000F2850" w:rsidRPr="009C357B" w:rsidRDefault="000F2850" w:rsidP="000F2850">
      <w:pPr>
        <w:tabs>
          <w:tab w:val="num" w:pos="2025"/>
          <w:tab w:val="left" w:pos="6617"/>
          <w:tab w:val="left" w:pos="7091"/>
        </w:tabs>
        <w:rPr>
          <w:rFonts w:ascii="Calibri" w:hAnsi="Calibri" w:cs="Calibri"/>
          <w:sz w:val="22"/>
          <w:szCs w:val="22"/>
        </w:rPr>
      </w:pPr>
    </w:p>
    <w:tbl>
      <w:tblPr>
        <w:tblpPr w:leftFromText="141" w:rightFromText="141" w:vertAnchor="text" w:horzAnchor="margin" w:tblpY="132"/>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14"/>
        <w:gridCol w:w="5528"/>
        <w:gridCol w:w="1134"/>
      </w:tblGrid>
      <w:tr w:rsidR="000F2850" w:rsidRPr="009C357B" w:rsidTr="000F2850">
        <w:tc>
          <w:tcPr>
            <w:tcW w:w="3114" w:type="dxa"/>
            <w:shd w:val="clear" w:color="auto" w:fill="auto"/>
            <w:vAlign w:val="center"/>
          </w:tcPr>
          <w:p w:rsidR="000F2850" w:rsidRPr="009C357B" w:rsidRDefault="000F2850" w:rsidP="000F2850">
            <w:pPr>
              <w:jc w:val="both"/>
              <w:rPr>
                <w:rFonts w:ascii="Calibri" w:hAnsi="Calibri" w:cs="Calibri"/>
                <w:sz w:val="22"/>
                <w:szCs w:val="22"/>
              </w:rPr>
            </w:pPr>
            <w:r w:rsidRPr="009C357B">
              <w:rPr>
                <w:rFonts w:ascii="Calibri" w:hAnsi="Calibri" w:cs="Calibri"/>
                <w:sz w:val="22"/>
                <w:szCs w:val="22"/>
              </w:rPr>
              <w:t>VA-05.02-15.03.00.00-00.12</w:t>
            </w:r>
          </w:p>
        </w:tc>
        <w:tc>
          <w:tcPr>
            <w:tcW w:w="5528" w:type="dxa"/>
            <w:shd w:val="clear" w:color="auto" w:fill="auto"/>
            <w:vAlign w:val="center"/>
          </w:tcPr>
          <w:p w:rsidR="000F2850" w:rsidRPr="009C357B" w:rsidRDefault="000F2850" w:rsidP="000F2850">
            <w:pPr>
              <w:jc w:val="both"/>
              <w:rPr>
                <w:rFonts w:ascii="Calibri" w:hAnsi="Calibri" w:cs="Calibri"/>
                <w:sz w:val="22"/>
                <w:szCs w:val="22"/>
              </w:rPr>
            </w:pPr>
            <w:r w:rsidRPr="009C357B">
              <w:rPr>
                <w:rFonts w:ascii="Calibri" w:hAnsi="Calibri" w:cs="Calibri"/>
                <w:sz w:val="22"/>
                <w:szCs w:val="22"/>
              </w:rPr>
              <w:t>Passzív strukturált hálózat</w:t>
            </w:r>
          </w:p>
        </w:tc>
        <w:tc>
          <w:tcPr>
            <w:tcW w:w="1134" w:type="dxa"/>
            <w:shd w:val="clear" w:color="auto" w:fill="auto"/>
            <w:vAlign w:val="center"/>
          </w:tcPr>
          <w:p w:rsidR="000F2850" w:rsidRPr="009C357B" w:rsidRDefault="000F2850" w:rsidP="000F2850">
            <w:pPr>
              <w:ind w:left="1320" w:hanging="1320"/>
              <w:jc w:val="right"/>
              <w:rPr>
                <w:rFonts w:ascii="Calibri" w:hAnsi="Calibri" w:cs="Calibri"/>
                <w:sz w:val="22"/>
                <w:szCs w:val="22"/>
              </w:rPr>
            </w:pPr>
            <w:r w:rsidRPr="009C357B">
              <w:rPr>
                <w:rFonts w:ascii="Calibri" w:hAnsi="Calibri" w:cs="Calibri"/>
                <w:sz w:val="22"/>
                <w:szCs w:val="22"/>
              </w:rPr>
              <w:t>Ft</w:t>
            </w:r>
          </w:p>
        </w:tc>
      </w:tr>
    </w:tbl>
    <w:p w:rsidR="000F2850" w:rsidRPr="009C357B" w:rsidRDefault="000F2850" w:rsidP="000F2850">
      <w:pPr>
        <w:tabs>
          <w:tab w:val="num" w:pos="2025"/>
          <w:tab w:val="left" w:pos="6617"/>
          <w:tab w:val="left" w:pos="7091"/>
        </w:tabs>
        <w:rPr>
          <w:rFonts w:ascii="Calibri" w:hAnsi="Calibri" w:cs="Calibri"/>
          <w:sz w:val="22"/>
          <w:szCs w:val="22"/>
        </w:rPr>
      </w:pPr>
    </w:p>
    <w:p w:rsidR="000F2850" w:rsidRPr="009C357B" w:rsidRDefault="000F2850" w:rsidP="000F2850">
      <w:pPr>
        <w:tabs>
          <w:tab w:val="num" w:pos="1320"/>
          <w:tab w:val="num" w:pos="1415"/>
          <w:tab w:val="num" w:pos="2025"/>
        </w:tabs>
        <w:jc w:val="both"/>
        <w:rPr>
          <w:rFonts w:ascii="Calibri" w:hAnsi="Calibri" w:cs="Calibri"/>
          <w:sz w:val="22"/>
          <w:szCs w:val="22"/>
        </w:rPr>
      </w:pPr>
      <w:r w:rsidRPr="009C357B">
        <w:rPr>
          <w:rFonts w:ascii="Calibri" w:hAnsi="Calibri" w:cs="Calibri"/>
          <w:sz w:val="22"/>
          <w:szCs w:val="22"/>
        </w:rPr>
        <w:t>Tartalom:</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Geodéziai mérések, kitűzések elvégzése</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Gépek, eszközök, berendezések, munkaerő biztosítása</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Csapadékvizek elvezetése, csapadékból származó vizek esetén a munkaterület víztelenítése</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szükséges anyagok, segédanyagok beszerzése, helyszínre szállítása, deponálása</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Belső anyagmozgatás</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Szükséges szerelvények-, kötődobozok-, csövek elhelyezése betonozás előtt; vezetékek befűzése; berendezések telepítése; bekötés, szerelvényezés; érintésvédelem kialakítás</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Passzív strukturált hálózat kiépítése szerelvényekkel</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Rendezők, végpontok kiépítése szerelvényekkel</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Terület rendezése, fölösleges anyagok, hulladék elszállítása</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tétel megvalósításához szükséges víztelenítési munkák</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Járulékos költségek</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p>
    <w:p w:rsidR="000F2850" w:rsidRPr="009C357B" w:rsidRDefault="000F2850" w:rsidP="000F2850">
      <w:pPr>
        <w:tabs>
          <w:tab w:val="num" w:pos="2025"/>
          <w:tab w:val="left" w:pos="6617"/>
          <w:tab w:val="left" w:pos="7091"/>
        </w:tabs>
        <w:rPr>
          <w:rFonts w:ascii="Calibri" w:hAnsi="Calibri" w:cs="Calibri"/>
          <w:sz w:val="22"/>
          <w:szCs w:val="22"/>
        </w:rPr>
      </w:pPr>
    </w:p>
    <w:p w:rsidR="000F2850" w:rsidRPr="009C357B" w:rsidRDefault="000F2850" w:rsidP="000F2850">
      <w:pPr>
        <w:tabs>
          <w:tab w:val="num" w:pos="2025"/>
          <w:tab w:val="left" w:pos="6617"/>
          <w:tab w:val="left" w:pos="7091"/>
        </w:tabs>
        <w:rPr>
          <w:rFonts w:ascii="Calibri" w:hAnsi="Calibri" w:cs="Calibri"/>
          <w:sz w:val="22"/>
          <w:szCs w:val="22"/>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39"/>
        <w:gridCol w:w="6237"/>
      </w:tblGrid>
      <w:tr w:rsidR="000F2850" w:rsidRPr="009C357B" w:rsidTr="000F2850">
        <w:tc>
          <w:tcPr>
            <w:tcW w:w="3539" w:type="dxa"/>
            <w:shd w:val="clear" w:color="auto" w:fill="FFC000"/>
            <w:vAlign w:val="center"/>
          </w:tcPr>
          <w:p w:rsidR="000F2850" w:rsidRPr="009C357B" w:rsidRDefault="000F2850" w:rsidP="000F2850">
            <w:pPr>
              <w:jc w:val="both"/>
              <w:rPr>
                <w:rFonts w:ascii="Calibri" w:hAnsi="Calibri" w:cs="Calibri"/>
                <w:b/>
                <w:bCs/>
                <w:sz w:val="22"/>
                <w:szCs w:val="22"/>
              </w:rPr>
            </w:pPr>
            <w:r w:rsidRPr="009C357B">
              <w:rPr>
                <w:rFonts w:ascii="Calibri" w:hAnsi="Calibri" w:cs="Calibri"/>
                <w:b/>
                <w:bCs/>
                <w:sz w:val="22"/>
                <w:szCs w:val="22"/>
              </w:rPr>
              <w:t>VA-05.02-16.00.00.00-00.00</w:t>
            </w:r>
          </w:p>
        </w:tc>
        <w:tc>
          <w:tcPr>
            <w:tcW w:w="6237" w:type="dxa"/>
            <w:shd w:val="clear" w:color="auto" w:fill="FFC000"/>
          </w:tcPr>
          <w:p w:rsidR="000F2850" w:rsidRPr="009C357B" w:rsidRDefault="000F2850" w:rsidP="000F2850">
            <w:pPr>
              <w:jc w:val="both"/>
              <w:rPr>
                <w:rFonts w:ascii="Calibri" w:hAnsi="Calibri" w:cs="Calibri"/>
                <w:b/>
                <w:bCs/>
                <w:sz w:val="22"/>
                <w:szCs w:val="22"/>
              </w:rPr>
            </w:pPr>
            <w:r w:rsidRPr="009C357B">
              <w:rPr>
                <w:rFonts w:ascii="Calibri" w:hAnsi="Calibri" w:cs="Calibri"/>
                <w:b/>
                <w:bCs/>
                <w:sz w:val="22"/>
                <w:szCs w:val="22"/>
              </w:rPr>
              <w:t>Támfal, bélésfal</w:t>
            </w:r>
          </w:p>
        </w:tc>
      </w:tr>
    </w:tbl>
    <w:p w:rsidR="000F2850" w:rsidRPr="009C357B" w:rsidRDefault="000F2850" w:rsidP="000F2850">
      <w:pPr>
        <w:tabs>
          <w:tab w:val="num" w:pos="2025"/>
          <w:tab w:val="left" w:pos="6617"/>
          <w:tab w:val="left" w:pos="7091"/>
        </w:tabs>
        <w:rPr>
          <w:rFonts w:ascii="Calibri" w:hAnsi="Calibri" w:cs="Calibri"/>
          <w:sz w:val="22"/>
          <w:szCs w:val="22"/>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1E0" w:firstRow="1" w:lastRow="1" w:firstColumn="1" w:lastColumn="1" w:noHBand="0" w:noVBand="0"/>
      </w:tblPr>
      <w:tblGrid>
        <w:gridCol w:w="3539"/>
        <w:gridCol w:w="6237"/>
      </w:tblGrid>
      <w:tr w:rsidR="000F2850" w:rsidRPr="009C357B" w:rsidTr="000F2850">
        <w:tc>
          <w:tcPr>
            <w:tcW w:w="3539" w:type="dxa"/>
            <w:shd w:val="clear" w:color="auto" w:fill="FFFF00"/>
          </w:tcPr>
          <w:p w:rsidR="000F2850" w:rsidRPr="009C357B" w:rsidRDefault="000F2850" w:rsidP="000F2850">
            <w:pPr>
              <w:jc w:val="both"/>
              <w:rPr>
                <w:rFonts w:ascii="Calibri" w:hAnsi="Calibri" w:cs="Calibri"/>
                <w:b/>
                <w:bCs/>
                <w:iCs/>
                <w:sz w:val="22"/>
                <w:szCs w:val="22"/>
              </w:rPr>
            </w:pPr>
            <w:r w:rsidRPr="009C357B">
              <w:rPr>
                <w:rFonts w:ascii="Calibri" w:hAnsi="Calibri" w:cs="Calibri"/>
                <w:b/>
                <w:bCs/>
                <w:iCs/>
                <w:sz w:val="22"/>
                <w:szCs w:val="22"/>
              </w:rPr>
              <w:t>VA-05.02-16.01.00.00-00.00</w:t>
            </w:r>
          </w:p>
        </w:tc>
        <w:tc>
          <w:tcPr>
            <w:tcW w:w="6237" w:type="dxa"/>
            <w:shd w:val="clear" w:color="auto" w:fill="FFFF00"/>
          </w:tcPr>
          <w:p w:rsidR="000F2850" w:rsidRPr="009C357B" w:rsidRDefault="000F2850" w:rsidP="000F2850">
            <w:pPr>
              <w:jc w:val="both"/>
              <w:rPr>
                <w:rFonts w:ascii="Calibri" w:hAnsi="Calibri" w:cs="Calibri"/>
                <w:b/>
                <w:bCs/>
                <w:iCs/>
                <w:sz w:val="22"/>
                <w:szCs w:val="22"/>
              </w:rPr>
            </w:pPr>
            <w:r w:rsidRPr="009C357B">
              <w:rPr>
                <w:rFonts w:ascii="Calibri" w:hAnsi="Calibri" w:cs="Calibri"/>
                <w:b/>
                <w:bCs/>
                <w:iCs/>
                <w:sz w:val="22"/>
                <w:szCs w:val="22"/>
              </w:rPr>
              <w:t>Támfal</w:t>
            </w:r>
          </w:p>
        </w:tc>
      </w:tr>
    </w:tbl>
    <w:p w:rsidR="000F2850" w:rsidRPr="009C357B" w:rsidRDefault="000F2850" w:rsidP="000F2850">
      <w:pPr>
        <w:tabs>
          <w:tab w:val="num" w:pos="2025"/>
          <w:tab w:val="left" w:pos="6617"/>
          <w:tab w:val="left" w:pos="7091"/>
        </w:tabs>
        <w:rPr>
          <w:rFonts w:ascii="Calibri" w:hAnsi="Calibri" w:cs="Calibri"/>
          <w:sz w:val="22"/>
          <w:szCs w:val="22"/>
        </w:rPr>
      </w:pPr>
    </w:p>
    <w:tbl>
      <w:tblPr>
        <w:tblpPr w:leftFromText="141" w:rightFromText="141" w:vertAnchor="text" w:horzAnchor="margin" w:tblpY="132"/>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14"/>
        <w:gridCol w:w="5528"/>
        <w:gridCol w:w="1134"/>
      </w:tblGrid>
      <w:tr w:rsidR="000F2850" w:rsidRPr="009C357B" w:rsidTr="000F2850">
        <w:tc>
          <w:tcPr>
            <w:tcW w:w="3114" w:type="dxa"/>
            <w:shd w:val="clear" w:color="auto" w:fill="auto"/>
          </w:tcPr>
          <w:p w:rsidR="000F2850" w:rsidRPr="009C357B" w:rsidRDefault="000F2850" w:rsidP="000F2850">
            <w:pPr>
              <w:jc w:val="both"/>
              <w:rPr>
                <w:rFonts w:ascii="Calibri" w:hAnsi="Calibri" w:cs="Calibri"/>
                <w:sz w:val="22"/>
                <w:szCs w:val="22"/>
              </w:rPr>
            </w:pPr>
            <w:r w:rsidRPr="009C357B">
              <w:rPr>
                <w:rFonts w:ascii="Calibri" w:hAnsi="Calibri" w:cs="Calibri"/>
                <w:sz w:val="22"/>
                <w:szCs w:val="22"/>
              </w:rPr>
              <w:t>VA-05.02-15.01.00.00-00.01</w:t>
            </w:r>
          </w:p>
        </w:tc>
        <w:tc>
          <w:tcPr>
            <w:tcW w:w="5528" w:type="dxa"/>
            <w:shd w:val="clear" w:color="auto" w:fill="auto"/>
          </w:tcPr>
          <w:p w:rsidR="000F2850" w:rsidRPr="009C357B" w:rsidRDefault="000F2850" w:rsidP="000F2850">
            <w:pPr>
              <w:jc w:val="both"/>
              <w:rPr>
                <w:rFonts w:ascii="Calibri" w:hAnsi="Calibri" w:cs="Calibri"/>
                <w:sz w:val="22"/>
                <w:szCs w:val="22"/>
              </w:rPr>
            </w:pPr>
            <w:r w:rsidRPr="009C357B">
              <w:rPr>
                <w:rFonts w:ascii="Calibri" w:hAnsi="Calibri" w:cs="Calibri"/>
                <w:sz w:val="22"/>
                <w:szCs w:val="22"/>
              </w:rPr>
              <w:t>Súlytámfal, monolit vasbeton szerkezettel</w:t>
            </w:r>
          </w:p>
        </w:tc>
        <w:tc>
          <w:tcPr>
            <w:tcW w:w="1134" w:type="dxa"/>
            <w:shd w:val="clear" w:color="auto" w:fill="auto"/>
          </w:tcPr>
          <w:p w:rsidR="000F2850" w:rsidRPr="009C357B" w:rsidRDefault="000F2850" w:rsidP="000F2850">
            <w:pPr>
              <w:ind w:left="1320" w:hanging="1320"/>
              <w:jc w:val="right"/>
              <w:rPr>
                <w:rFonts w:ascii="Calibri" w:hAnsi="Calibri" w:cs="Calibri"/>
                <w:sz w:val="22"/>
                <w:szCs w:val="22"/>
              </w:rPr>
            </w:pPr>
            <w:r w:rsidRPr="009C357B">
              <w:rPr>
                <w:rFonts w:ascii="Calibri" w:hAnsi="Calibri" w:cs="Calibri"/>
                <w:sz w:val="22"/>
                <w:szCs w:val="22"/>
              </w:rPr>
              <w:t>m</w:t>
            </w:r>
            <w:r w:rsidRPr="009C357B">
              <w:rPr>
                <w:rFonts w:ascii="Calibri" w:hAnsi="Calibri" w:cs="Calibri"/>
                <w:sz w:val="22"/>
                <w:szCs w:val="22"/>
                <w:vertAlign w:val="superscript"/>
              </w:rPr>
              <w:t>3</w:t>
            </w:r>
          </w:p>
        </w:tc>
      </w:tr>
    </w:tbl>
    <w:p w:rsidR="000F2850" w:rsidRPr="009C357B" w:rsidRDefault="000F2850" w:rsidP="000F2850">
      <w:pPr>
        <w:tabs>
          <w:tab w:val="num" w:pos="2025"/>
          <w:tab w:val="left" w:pos="6617"/>
          <w:tab w:val="left" w:pos="7091"/>
        </w:tabs>
        <w:rPr>
          <w:rFonts w:ascii="Calibri" w:hAnsi="Calibri" w:cs="Calibri"/>
          <w:sz w:val="22"/>
          <w:szCs w:val="22"/>
        </w:rPr>
      </w:pPr>
    </w:p>
    <w:p w:rsidR="000F2850" w:rsidRPr="009C357B" w:rsidRDefault="000F2850" w:rsidP="000F2850">
      <w:pPr>
        <w:tabs>
          <w:tab w:val="num" w:pos="2025"/>
          <w:tab w:val="left" w:pos="6617"/>
          <w:tab w:val="left" w:pos="7091"/>
        </w:tabs>
        <w:rPr>
          <w:rFonts w:ascii="Calibri" w:hAnsi="Calibri" w:cs="Calibri"/>
          <w:sz w:val="22"/>
          <w:szCs w:val="22"/>
        </w:rPr>
      </w:pPr>
      <w:r w:rsidRPr="009C357B">
        <w:rPr>
          <w:rFonts w:ascii="Calibri" w:hAnsi="Calibri" w:cs="Calibri"/>
          <w:sz w:val="22"/>
          <w:szCs w:val="22"/>
        </w:rPr>
        <w:t>Tartalom:</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Geodéziai mérések, kitűzések elvégzése</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Gépek, eszközök, berendezések, munkaerő biztosítása</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Csapadékvizek elvezetése, csapadékból származó vizek esetén a munkaterület víztelenítése</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szükséges anyagok, segédanyagok beszerzése, helyszínre szállítása, deponálása</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Belső anyagmozgatás</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Földkitermelés, anyagszállító eszközre rakodása, visszatöltésre alkalmas anyag munkaterületen belüli deponálása, felesleges anyag rakodása, elszállítása.</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Visszatöltésre alkalmas földanyag beszerzése (helyi anyag, illetve anyagnyerőhelyről,</w:t>
      </w:r>
      <w:r w:rsidRPr="009C357B" w:rsidDel="005D57F4">
        <w:rPr>
          <w:rFonts w:ascii="Calibri" w:hAnsi="Calibri" w:cs="Calibri"/>
          <w:sz w:val="22"/>
          <w:szCs w:val="22"/>
        </w:rPr>
        <w:t xml:space="preserve"> </w:t>
      </w:r>
      <w:r w:rsidRPr="009C357B">
        <w:rPr>
          <w:rFonts w:ascii="Calibri" w:hAnsi="Calibri" w:cs="Calibri"/>
          <w:sz w:val="22"/>
          <w:szCs w:val="22"/>
        </w:rPr>
        <w:t>vagy bányából), rakodása, helyszínre szállítása.</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Felület előkészítése, szerelőbeton készítése utókezelése</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Zsaluzóanyag kiválasztása, leszabása, elemek összeállítása</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Táblák felállítása, rögzítése, merevítése, illetve kitámasztása, védelme</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Betonozás, tömörítés, utókezelés</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Betonacél terv szerinti leszabása, hajlítása, szerelése rögzítése</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Zsaluzat karbantartása, elbontása, deponálása</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Kiegészítő műveletek elvégzése (átkötési helyek, lyukak kibetonozása)</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Bitumenes mázas szigetelés készítése (földdel érintkező felületeken)</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Terület rendezése fölösleges anyagok, hulladék elszállítása</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Állványzat építése, bontása</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Bebetonozandó szerelvények, víztelenítő csövek, korlát elhelyezése</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tétel megvalósításához szükséges víztelenítési munkák</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Járulékos költségek</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Lerakóhelyi díj</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p>
    <w:p w:rsidR="000F2850" w:rsidRPr="009C357B" w:rsidRDefault="000F2850" w:rsidP="000F2850">
      <w:pPr>
        <w:tabs>
          <w:tab w:val="num" w:pos="2025"/>
          <w:tab w:val="left" w:pos="6617"/>
          <w:tab w:val="left" w:pos="7091"/>
        </w:tabs>
        <w:rPr>
          <w:rFonts w:ascii="Calibri" w:hAnsi="Calibri" w:cs="Calibri"/>
          <w:sz w:val="22"/>
          <w:szCs w:val="22"/>
        </w:rPr>
      </w:pPr>
    </w:p>
    <w:p w:rsidR="000F2850" w:rsidRPr="009C357B" w:rsidRDefault="000F2850" w:rsidP="000F2850">
      <w:pPr>
        <w:tabs>
          <w:tab w:val="num" w:pos="2025"/>
          <w:tab w:val="left" w:pos="6617"/>
          <w:tab w:val="left" w:pos="7091"/>
        </w:tabs>
        <w:rPr>
          <w:rFonts w:ascii="Calibri" w:hAnsi="Calibri" w:cs="Calibri"/>
          <w:sz w:val="22"/>
          <w:szCs w:val="22"/>
        </w:rPr>
      </w:pPr>
    </w:p>
    <w:tbl>
      <w:tblPr>
        <w:tblpPr w:leftFromText="141" w:rightFromText="141" w:vertAnchor="text" w:horzAnchor="margin" w:tblpY="132"/>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14"/>
        <w:gridCol w:w="5528"/>
        <w:gridCol w:w="1134"/>
      </w:tblGrid>
      <w:tr w:rsidR="000F2850" w:rsidRPr="009C357B" w:rsidTr="000F2850">
        <w:tc>
          <w:tcPr>
            <w:tcW w:w="3114" w:type="dxa"/>
            <w:shd w:val="clear" w:color="auto" w:fill="auto"/>
          </w:tcPr>
          <w:p w:rsidR="000F2850" w:rsidRPr="009C357B" w:rsidRDefault="000F2850" w:rsidP="000F2850">
            <w:pPr>
              <w:jc w:val="both"/>
              <w:rPr>
                <w:rFonts w:ascii="Calibri" w:hAnsi="Calibri" w:cs="Calibri"/>
                <w:sz w:val="22"/>
                <w:szCs w:val="22"/>
              </w:rPr>
            </w:pPr>
            <w:r w:rsidRPr="009C357B">
              <w:rPr>
                <w:rFonts w:ascii="Calibri" w:hAnsi="Calibri" w:cs="Calibri"/>
                <w:sz w:val="22"/>
                <w:szCs w:val="22"/>
              </w:rPr>
              <w:t>VA-05.02-15.01.00.00-00.02</w:t>
            </w:r>
          </w:p>
        </w:tc>
        <w:tc>
          <w:tcPr>
            <w:tcW w:w="5528" w:type="dxa"/>
            <w:shd w:val="clear" w:color="auto" w:fill="auto"/>
          </w:tcPr>
          <w:p w:rsidR="000F2850" w:rsidRPr="009C357B" w:rsidRDefault="000F2850" w:rsidP="000F2850">
            <w:pPr>
              <w:jc w:val="both"/>
              <w:rPr>
                <w:rFonts w:ascii="Calibri" w:hAnsi="Calibri" w:cs="Calibri"/>
                <w:sz w:val="22"/>
                <w:szCs w:val="22"/>
              </w:rPr>
            </w:pPr>
            <w:r w:rsidRPr="009C357B">
              <w:rPr>
                <w:rFonts w:ascii="Calibri" w:hAnsi="Calibri" w:cs="Calibri"/>
                <w:sz w:val="22"/>
                <w:szCs w:val="22"/>
              </w:rPr>
              <w:t>Súlytámfal, előregyártott vasbeton szerkezettel</w:t>
            </w:r>
          </w:p>
        </w:tc>
        <w:tc>
          <w:tcPr>
            <w:tcW w:w="1134" w:type="dxa"/>
            <w:shd w:val="clear" w:color="auto" w:fill="auto"/>
          </w:tcPr>
          <w:p w:rsidR="000F2850" w:rsidRPr="009C357B" w:rsidRDefault="000F2850" w:rsidP="000F2850">
            <w:pPr>
              <w:ind w:left="1320" w:hanging="1320"/>
              <w:jc w:val="right"/>
              <w:rPr>
                <w:rFonts w:ascii="Calibri" w:hAnsi="Calibri" w:cs="Calibri"/>
                <w:sz w:val="22"/>
                <w:szCs w:val="22"/>
              </w:rPr>
            </w:pPr>
            <w:r w:rsidRPr="009C357B">
              <w:rPr>
                <w:rFonts w:ascii="Calibri" w:hAnsi="Calibri" w:cs="Calibri"/>
                <w:sz w:val="22"/>
                <w:szCs w:val="22"/>
              </w:rPr>
              <w:t>m</w:t>
            </w:r>
            <w:r w:rsidRPr="009C357B">
              <w:rPr>
                <w:rFonts w:ascii="Calibri" w:hAnsi="Calibri" w:cs="Calibri"/>
                <w:sz w:val="22"/>
                <w:szCs w:val="22"/>
                <w:vertAlign w:val="superscript"/>
              </w:rPr>
              <w:t>3</w:t>
            </w:r>
          </w:p>
        </w:tc>
      </w:tr>
    </w:tbl>
    <w:p w:rsidR="000F2850" w:rsidRPr="009C357B" w:rsidRDefault="000F2850" w:rsidP="000F2850">
      <w:pPr>
        <w:tabs>
          <w:tab w:val="num" w:pos="2025"/>
          <w:tab w:val="left" w:pos="6617"/>
          <w:tab w:val="left" w:pos="7091"/>
        </w:tabs>
        <w:rPr>
          <w:rFonts w:ascii="Calibri" w:hAnsi="Calibri" w:cs="Calibri"/>
          <w:sz w:val="22"/>
          <w:szCs w:val="22"/>
        </w:rPr>
      </w:pPr>
    </w:p>
    <w:p w:rsidR="000F2850" w:rsidRPr="009C357B" w:rsidRDefault="000F2850" w:rsidP="000F2850">
      <w:pPr>
        <w:tabs>
          <w:tab w:val="num" w:pos="2025"/>
          <w:tab w:val="left" w:pos="6617"/>
          <w:tab w:val="left" w:pos="7091"/>
        </w:tabs>
        <w:rPr>
          <w:rFonts w:ascii="Calibri" w:hAnsi="Calibri" w:cs="Calibri"/>
          <w:sz w:val="22"/>
          <w:szCs w:val="22"/>
        </w:rPr>
      </w:pPr>
      <w:r w:rsidRPr="009C357B">
        <w:rPr>
          <w:rFonts w:ascii="Calibri" w:hAnsi="Calibri" w:cs="Calibri"/>
          <w:sz w:val="22"/>
          <w:szCs w:val="22"/>
        </w:rPr>
        <w:t>Tartalom:</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Geodéziai mérések, kitűzések elvégzése</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Gépek, eszközök, berendezések, munkaerő biztosítása</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Csapadékvizek elvezetése, csapadékból származó vizek esetén a munkaterület víztelenítése</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szükséges anyagok, segédanyagok beszerzése, helyszínre szállítása, deponálása</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Belső anyagmozgatás</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Földkitermelés, anyagszállító eszközre rakodása, visszatöltésre alkalmas anyag munkaterületen belüli deponálása, felesleges anyag rakodása, elszállítása.</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Visszatöltésre alkalmas földanyag beszerzése (helyi anyag, illetve anyagnyerőhelyről,</w:t>
      </w:r>
      <w:r w:rsidRPr="009C357B" w:rsidDel="005D57F4">
        <w:rPr>
          <w:rFonts w:ascii="Calibri" w:hAnsi="Calibri" w:cs="Calibri"/>
          <w:sz w:val="22"/>
          <w:szCs w:val="22"/>
        </w:rPr>
        <w:t xml:space="preserve"> </w:t>
      </w:r>
      <w:r w:rsidRPr="009C357B">
        <w:rPr>
          <w:rFonts w:ascii="Calibri" w:hAnsi="Calibri" w:cs="Calibri"/>
          <w:sz w:val="22"/>
          <w:szCs w:val="22"/>
        </w:rPr>
        <w:t>vagy bányából), rakodása, helyszínre szállítása.</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Felület előkészítése, szerelőbeton készítése utókezelése</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Előregyártott elemek beszerzése vagy terv szerinti legyártása, helyszínre szállítása, deponálása.</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Előregyártott elemek beemelése, beállítása, rögzítése.</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Munkahézagok kialakítása, szükség szerint hézagzárással, tömítéssel, munkaszinttel.</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Kiegészítő műveletek elvégzése (átkötési helyek, lyukak kibetonozása)</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Bitumenes mázas szigetelés készítése (földdel érintkező felületeken)</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Terület rendezése fölösleges anyagok, hulladék elszállítása</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Állványzat építése, bontása</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Bebetonozandó szerelvények, víztelenítő csövek, korlát elhelyezése</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tétel megvalósításához szükséges víztelenítési munkák</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Járulékos költségek</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Lerakóhelyi díj</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p>
    <w:p w:rsidR="000F2850" w:rsidRPr="009C357B" w:rsidRDefault="000F2850" w:rsidP="000F2850">
      <w:pPr>
        <w:tabs>
          <w:tab w:val="num" w:pos="2025"/>
          <w:tab w:val="left" w:pos="6617"/>
          <w:tab w:val="left" w:pos="7091"/>
        </w:tabs>
        <w:rPr>
          <w:rFonts w:ascii="Calibri" w:hAnsi="Calibri" w:cs="Calibri"/>
          <w:sz w:val="22"/>
          <w:szCs w:val="22"/>
        </w:rPr>
      </w:pPr>
    </w:p>
    <w:p w:rsidR="000F2850" w:rsidRPr="009C357B" w:rsidRDefault="000F2850" w:rsidP="000F2850">
      <w:pPr>
        <w:tabs>
          <w:tab w:val="num" w:pos="2025"/>
          <w:tab w:val="left" w:pos="6617"/>
          <w:tab w:val="left" w:pos="7091"/>
        </w:tabs>
        <w:rPr>
          <w:rFonts w:ascii="Calibri" w:hAnsi="Calibri" w:cs="Calibri"/>
          <w:sz w:val="22"/>
          <w:szCs w:val="22"/>
        </w:rPr>
      </w:pPr>
    </w:p>
    <w:p w:rsidR="000F2850" w:rsidRPr="009C357B" w:rsidRDefault="000F2850" w:rsidP="000F2850">
      <w:pPr>
        <w:tabs>
          <w:tab w:val="num" w:pos="2025"/>
          <w:tab w:val="left" w:pos="6617"/>
          <w:tab w:val="left" w:pos="7091"/>
        </w:tabs>
        <w:rPr>
          <w:rFonts w:ascii="Calibri" w:hAnsi="Calibri" w:cs="Calibri"/>
          <w:sz w:val="22"/>
          <w:szCs w:val="22"/>
        </w:rPr>
      </w:pPr>
    </w:p>
    <w:tbl>
      <w:tblPr>
        <w:tblpPr w:leftFromText="141" w:rightFromText="141" w:vertAnchor="text" w:horzAnchor="margin" w:tblpY="132"/>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14"/>
        <w:gridCol w:w="5528"/>
        <w:gridCol w:w="1134"/>
      </w:tblGrid>
      <w:tr w:rsidR="000F2850" w:rsidRPr="009C357B" w:rsidTr="000F2850">
        <w:tc>
          <w:tcPr>
            <w:tcW w:w="3114" w:type="dxa"/>
            <w:shd w:val="clear" w:color="auto" w:fill="auto"/>
          </w:tcPr>
          <w:p w:rsidR="000F2850" w:rsidRPr="009C357B" w:rsidRDefault="000F2850" w:rsidP="000F2850">
            <w:pPr>
              <w:jc w:val="both"/>
              <w:rPr>
                <w:rFonts w:ascii="Calibri" w:hAnsi="Calibri" w:cs="Calibri"/>
                <w:sz w:val="22"/>
                <w:szCs w:val="22"/>
              </w:rPr>
            </w:pPr>
            <w:r w:rsidRPr="009C357B">
              <w:rPr>
                <w:rFonts w:ascii="Calibri" w:hAnsi="Calibri" w:cs="Calibri"/>
                <w:sz w:val="22"/>
                <w:szCs w:val="22"/>
              </w:rPr>
              <w:t>VA-05.02-15.01.00.00-00.03</w:t>
            </w:r>
          </w:p>
        </w:tc>
        <w:tc>
          <w:tcPr>
            <w:tcW w:w="5528" w:type="dxa"/>
            <w:shd w:val="clear" w:color="auto" w:fill="auto"/>
          </w:tcPr>
          <w:p w:rsidR="000F2850" w:rsidRPr="009C357B" w:rsidRDefault="000F2850" w:rsidP="000F2850">
            <w:pPr>
              <w:jc w:val="both"/>
              <w:rPr>
                <w:rFonts w:ascii="Calibri" w:hAnsi="Calibri" w:cs="Calibri"/>
                <w:sz w:val="22"/>
                <w:szCs w:val="22"/>
              </w:rPr>
            </w:pPr>
            <w:r w:rsidRPr="009C357B">
              <w:rPr>
                <w:rFonts w:ascii="Calibri" w:hAnsi="Calibri" w:cs="Calibri"/>
                <w:sz w:val="22"/>
                <w:szCs w:val="22"/>
              </w:rPr>
              <w:t>Szögtámfal, monolit vasbeton szerkezettel</w:t>
            </w:r>
          </w:p>
        </w:tc>
        <w:tc>
          <w:tcPr>
            <w:tcW w:w="1134" w:type="dxa"/>
            <w:shd w:val="clear" w:color="auto" w:fill="auto"/>
          </w:tcPr>
          <w:p w:rsidR="000F2850" w:rsidRPr="009C357B" w:rsidRDefault="000F2850" w:rsidP="000F2850">
            <w:pPr>
              <w:ind w:left="1320" w:hanging="1320"/>
              <w:jc w:val="right"/>
              <w:rPr>
                <w:rFonts w:ascii="Calibri" w:hAnsi="Calibri" w:cs="Calibri"/>
                <w:sz w:val="22"/>
                <w:szCs w:val="22"/>
              </w:rPr>
            </w:pPr>
            <w:r w:rsidRPr="009C357B">
              <w:rPr>
                <w:rFonts w:ascii="Calibri" w:hAnsi="Calibri" w:cs="Calibri"/>
                <w:sz w:val="22"/>
                <w:szCs w:val="22"/>
              </w:rPr>
              <w:t>m</w:t>
            </w:r>
            <w:r w:rsidRPr="009C357B">
              <w:rPr>
                <w:rFonts w:ascii="Calibri" w:hAnsi="Calibri" w:cs="Calibri"/>
                <w:sz w:val="22"/>
                <w:szCs w:val="22"/>
                <w:vertAlign w:val="superscript"/>
              </w:rPr>
              <w:t>3</w:t>
            </w:r>
          </w:p>
        </w:tc>
      </w:tr>
    </w:tbl>
    <w:p w:rsidR="000F2850" w:rsidRPr="009C357B" w:rsidRDefault="000F2850" w:rsidP="000F2850">
      <w:pPr>
        <w:tabs>
          <w:tab w:val="num" w:pos="2025"/>
          <w:tab w:val="left" w:pos="6617"/>
          <w:tab w:val="left" w:pos="7091"/>
        </w:tabs>
        <w:rPr>
          <w:rFonts w:ascii="Calibri" w:hAnsi="Calibri" w:cs="Calibri"/>
          <w:sz w:val="22"/>
          <w:szCs w:val="22"/>
        </w:rPr>
      </w:pPr>
    </w:p>
    <w:p w:rsidR="000F2850" w:rsidRPr="009C357B" w:rsidRDefault="000F2850" w:rsidP="000F2850">
      <w:pPr>
        <w:tabs>
          <w:tab w:val="num" w:pos="2025"/>
          <w:tab w:val="left" w:pos="6617"/>
          <w:tab w:val="left" w:pos="7091"/>
        </w:tabs>
        <w:rPr>
          <w:rFonts w:ascii="Calibri" w:hAnsi="Calibri" w:cs="Calibri"/>
          <w:sz w:val="22"/>
          <w:szCs w:val="22"/>
        </w:rPr>
      </w:pPr>
      <w:r w:rsidRPr="009C357B">
        <w:rPr>
          <w:rFonts w:ascii="Calibri" w:hAnsi="Calibri" w:cs="Calibri"/>
          <w:sz w:val="22"/>
          <w:szCs w:val="22"/>
        </w:rPr>
        <w:t>Tartalom:</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Geodéziai mérések, kitűzések elvégzése</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Gépek, eszközök, berendezések, munkaerő biztosítása</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Csapadékvizek elvezetése, csapadékból származó vizek esetén a munkaterület víztelenítése</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szükséges anyagok, segédanyagok beszerzése, helyszínre szállítása, deponálása</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Földkitermelés, anyagszállító eszközre rakodása, visszatöltésre alkalmas anyag munkaterületen belüli deponálása, felesleges anyag rakodása, elszállítása.</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Visszatöltésre alkalmas földanyag beszerzése (helyi anyag, illetve anyagnyerőhelyről, vagy bányából), rakodása, helyszínre szállítása.</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Belső anyagmozgatás</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Beton próbakeverés</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Kitűzés</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Terv szerinti zsaluzat készítése, a zsaluzóelemek kiválasztásával, összeszerelésével beemelésével, rögzítésével, zsaluzat felületi kezelésével, átállításra készítés, a zsaluzat elbontása, bontott anyag elszállítása</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Felület előkészítés, szerelőbeton készítés</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Táblák felállítása, rögzítése, merevítése, illetve kitámasztása, védelme</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Betonacél terv szerinti leszabása, hajlítása, szerelése rögzítése</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Betonozás, a tervezett betontechnológiai terv szerint, tömörítés, utókezelés</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Víztelenítő csövezések átvezetések készítése</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Kiegészítő műveletek elvégzése (átkötési helyek, lyukak kibetonozása)</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Bitumenes mázas szigetelés készítése (földdel érintkező felületeken )</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Kitöltések, habarcskiöntések elvégzése a mélyedések előzetes kitisztításával</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Falak látszó felületeinek cementsimítása;</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Csatlakozó árokrézsűk kialakítása, rendezése, füvesítéssel, humuszolással</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Szerkezet munkaközi védelme</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Terület rendezése, fölösleges anyagok, hulladék elszállítása</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tétel megvalósításához szükséges víztelenítési munkák</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Járulékos költségek</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Lerakóhelyi díj</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p>
    <w:p w:rsidR="000F2850" w:rsidRPr="009C357B" w:rsidRDefault="000F2850" w:rsidP="000F2850">
      <w:pPr>
        <w:tabs>
          <w:tab w:val="num" w:pos="1320"/>
          <w:tab w:val="num" w:pos="1415"/>
        </w:tabs>
        <w:jc w:val="both"/>
        <w:rPr>
          <w:rFonts w:ascii="Calibri" w:hAnsi="Calibri" w:cs="Calibri"/>
          <w:sz w:val="22"/>
          <w:szCs w:val="22"/>
        </w:rPr>
      </w:pPr>
    </w:p>
    <w:p w:rsidR="000F2850" w:rsidRPr="009C357B" w:rsidRDefault="000F2850" w:rsidP="000F2850">
      <w:pPr>
        <w:tabs>
          <w:tab w:val="num" w:pos="2025"/>
          <w:tab w:val="left" w:pos="6617"/>
          <w:tab w:val="left" w:pos="7091"/>
        </w:tabs>
        <w:rPr>
          <w:rFonts w:ascii="Calibri" w:hAnsi="Calibri" w:cs="Calibri"/>
          <w:sz w:val="22"/>
          <w:szCs w:val="22"/>
        </w:rPr>
      </w:pPr>
    </w:p>
    <w:tbl>
      <w:tblPr>
        <w:tblpPr w:leftFromText="141" w:rightFromText="141" w:vertAnchor="text" w:horzAnchor="margin" w:tblpY="132"/>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14"/>
        <w:gridCol w:w="5528"/>
        <w:gridCol w:w="1134"/>
      </w:tblGrid>
      <w:tr w:rsidR="000F2850" w:rsidRPr="009C357B" w:rsidTr="000F2850">
        <w:tc>
          <w:tcPr>
            <w:tcW w:w="3114" w:type="dxa"/>
            <w:shd w:val="clear" w:color="auto" w:fill="auto"/>
          </w:tcPr>
          <w:p w:rsidR="000F2850" w:rsidRPr="009C357B" w:rsidRDefault="000F2850" w:rsidP="000F2850">
            <w:pPr>
              <w:jc w:val="both"/>
              <w:rPr>
                <w:rFonts w:ascii="Calibri" w:hAnsi="Calibri" w:cs="Calibri"/>
                <w:sz w:val="22"/>
                <w:szCs w:val="22"/>
              </w:rPr>
            </w:pPr>
            <w:r w:rsidRPr="009C357B">
              <w:rPr>
                <w:rFonts w:ascii="Calibri" w:hAnsi="Calibri" w:cs="Calibri"/>
                <w:sz w:val="22"/>
                <w:szCs w:val="22"/>
              </w:rPr>
              <w:t>VA-05.02-15.01.00.00-00.04</w:t>
            </w:r>
          </w:p>
        </w:tc>
        <w:tc>
          <w:tcPr>
            <w:tcW w:w="5528" w:type="dxa"/>
            <w:shd w:val="clear" w:color="auto" w:fill="auto"/>
          </w:tcPr>
          <w:p w:rsidR="000F2850" w:rsidRPr="009C357B" w:rsidRDefault="000F2850" w:rsidP="000F2850">
            <w:pPr>
              <w:jc w:val="both"/>
              <w:rPr>
                <w:rFonts w:ascii="Calibri" w:hAnsi="Calibri" w:cs="Calibri"/>
                <w:sz w:val="22"/>
                <w:szCs w:val="22"/>
              </w:rPr>
            </w:pPr>
            <w:r w:rsidRPr="009C357B">
              <w:rPr>
                <w:rFonts w:ascii="Calibri" w:hAnsi="Calibri" w:cs="Calibri"/>
                <w:sz w:val="22"/>
                <w:szCs w:val="22"/>
              </w:rPr>
              <w:t>Szögtámfal, előregyártott vasbeton szerkezettel</w:t>
            </w:r>
          </w:p>
        </w:tc>
        <w:tc>
          <w:tcPr>
            <w:tcW w:w="1134" w:type="dxa"/>
            <w:shd w:val="clear" w:color="auto" w:fill="auto"/>
          </w:tcPr>
          <w:p w:rsidR="000F2850" w:rsidRPr="009C357B" w:rsidRDefault="000F2850" w:rsidP="000F2850">
            <w:pPr>
              <w:ind w:left="1320" w:hanging="1320"/>
              <w:jc w:val="right"/>
              <w:rPr>
                <w:rFonts w:ascii="Calibri" w:hAnsi="Calibri" w:cs="Calibri"/>
                <w:sz w:val="22"/>
                <w:szCs w:val="22"/>
              </w:rPr>
            </w:pPr>
            <w:r w:rsidRPr="009C357B">
              <w:rPr>
                <w:rFonts w:ascii="Calibri" w:hAnsi="Calibri" w:cs="Calibri"/>
                <w:sz w:val="22"/>
                <w:szCs w:val="22"/>
              </w:rPr>
              <w:t>m</w:t>
            </w:r>
            <w:r w:rsidRPr="009C357B">
              <w:rPr>
                <w:rFonts w:ascii="Calibri" w:hAnsi="Calibri" w:cs="Calibri"/>
                <w:sz w:val="22"/>
                <w:szCs w:val="22"/>
                <w:vertAlign w:val="superscript"/>
              </w:rPr>
              <w:t>3</w:t>
            </w:r>
          </w:p>
        </w:tc>
      </w:tr>
    </w:tbl>
    <w:p w:rsidR="000F2850" w:rsidRPr="009C357B" w:rsidRDefault="000F2850" w:rsidP="000F2850">
      <w:pPr>
        <w:tabs>
          <w:tab w:val="num" w:pos="2025"/>
          <w:tab w:val="left" w:pos="6617"/>
          <w:tab w:val="left" w:pos="7091"/>
        </w:tabs>
        <w:rPr>
          <w:rFonts w:ascii="Calibri" w:hAnsi="Calibri" w:cs="Calibri"/>
          <w:sz w:val="22"/>
          <w:szCs w:val="22"/>
        </w:rPr>
      </w:pPr>
    </w:p>
    <w:p w:rsidR="000F2850" w:rsidRPr="009C357B" w:rsidRDefault="000F2850" w:rsidP="000F2850">
      <w:pPr>
        <w:tabs>
          <w:tab w:val="num" w:pos="2025"/>
          <w:tab w:val="left" w:pos="6617"/>
          <w:tab w:val="left" w:pos="7091"/>
        </w:tabs>
        <w:rPr>
          <w:rFonts w:ascii="Calibri" w:hAnsi="Calibri" w:cs="Calibri"/>
          <w:sz w:val="22"/>
          <w:szCs w:val="22"/>
        </w:rPr>
      </w:pPr>
      <w:r w:rsidRPr="009C357B">
        <w:rPr>
          <w:rFonts w:ascii="Calibri" w:hAnsi="Calibri" w:cs="Calibri"/>
          <w:sz w:val="22"/>
          <w:szCs w:val="22"/>
        </w:rPr>
        <w:t>Tartalom:</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Geodéziai mérések, kitűzések elvégzése</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Gépek, eszközök, berendezések, munkaerő biztosítása</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Csapadékvizek elvezetése, csapadékból származó vizek esetén a munkaterület víztelenítése</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szükséges anyagok, segédanyagok beszerzése, helyszínre szállítása, deponálása</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Belső anyagmozgatás</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Kitűzés</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Földkitermelés, anyagszállító eszközre rakodása, visszatöltésre alkalmas anyag munkaterületen belüli deponálása, felesleges anyag rakodása, elszállítása.</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Visszatöltésre alkalmas földanyag beszerzése (helyi anyag, illetve anyagnyerőhelyről, vagy bányából), rakodása, helyszínre szállítása.</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Felület előkészítés, szerelőbeton készítés</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Előre gyártott elemek gyártóműben történő legyártása helyszínre szállítása, beemelése, rögzítése, bebetonozása</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Víztelenítő csövezések átvezetések készítése</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Kiegészítő műveletek elvégzése (átkötési helyek, lyukak kibetonozása)</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Bitumenes mázas szigetelés készítése (földdel érintkező felületeken)</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Kitöltések, habarcskiöntések elvégzése a mélyedések előzetes kitisztításával</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Falak látszó felületeinek cementsimítása;</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Csatlakozó árokrézsűk kialakítása, rendezése, füvesítéssel, humuszolással</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Szerkezet munkaközi védelme</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Terület rendezése, fölösleges anyagok, hulladék elszállítása</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tétel megvalósításához szükséges víztelenítési munkák</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Járulékos költségek</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Lerakóhelyi díj</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p>
    <w:p w:rsidR="000F2850" w:rsidRPr="009C357B" w:rsidRDefault="000F2850" w:rsidP="000F2850">
      <w:pPr>
        <w:tabs>
          <w:tab w:val="num" w:pos="1320"/>
          <w:tab w:val="num" w:pos="1415"/>
        </w:tabs>
        <w:jc w:val="both"/>
        <w:rPr>
          <w:rFonts w:ascii="Calibri" w:hAnsi="Calibri" w:cs="Calibri"/>
          <w:sz w:val="22"/>
          <w:szCs w:val="22"/>
        </w:rPr>
      </w:pPr>
    </w:p>
    <w:p w:rsidR="000F2850" w:rsidRPr="009C357B" w:rsidRDefault="000F2850" w:rsidP="000F2850">
      <w:pPr>
        <w:tabs>
          <w:tab w:val="num" w:pos="1320"/>
          <w:tab w:val="num" w:pos="1415"/>
        </w:tabs>
        <w:jc w:val="both"/>
        <w:rPr>
          <w:rFonts w:ascii="Calibri" w:hAnsi="Calibri" w:cs="Calibri"/>
          <w:sz w:val="22"/>
          <w:szCs w:val="22"/>
        </w:rPr>
      </w:pPr>
    </w:p>
    <w:tbl>
      <w:tblPr>
        <w:tblpPr w:leftFromText="141" w:rightFromText="141" w:vertAnchor="text" w:horzAnchor="margin" w:tblpY="132"/>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14"/>
        <w:gridCol w:w="5528"/>
        <w:gridCol w:w="1134"/>
      </w:tblGrid>
      <w:tr w:rsidR="000F2850" w:rsidRPr="009C357B" w:rsidTr="000F2850">
        <w:tc>
          <w:tcPr>
            <w:tcW w:w="3114" w:type="dxa"/>
            <w:shd w:val="clear" w:color="auto" w:fill="auto"/>
          </w:tcPr>
          <w:p w:rsidR="000F2850" w:rsidRPr="009C357B" w:rsidRDefault="000F2850" w:rsidP="000F2850">
            <w:pPr>
              <w:jc w:val="both"/>
              <w:rPr>
                <w:rFonts w:ascii="Calibri" w:hAnsi="Calibri" w:cs="Calibri"/>
                <w:sz w:val="22"/>
                <w:szCs w:val="22"/>
              </w:rPr>
            </w:pPr>
            <w:r w:rsidRPr="009C357B">
              <w:rPr>
                <w:rFonts w:ascii="Calibri" w:hAnsi="Calibri" w:cs="Calibri"/>
                <w:sz w:val="22"/>
                <w:szCs w:val="22"/>
              </w:rPr>
              <w:t>VA-05.02-15.01.00.00-00.05</w:t>
            </w:r>
          </w:p>
        </w:tc>
        <w:tc>
          <w:tcPr>
            <w:tcW w:w="5528" w:type="dxa"/>
            <w:shd w:val="clear" w:color="auto" w:fill="auto"/>
          </w:tcPr>
          <w:p w:rsidR="000F2850" w:rsidRPr="009C357B" w:rsidRDefault="000F2850" w:rsidP="000F2850">
            <w:pPr>
              <w:jc w:val="both"/>
              <w:rPr>
                <w:rFonts w:ascii="Calibri" w:hAnsi="Calibri" w:cs="Calibri"/>
                <w:sz w:val="22"/>
                <w:szCs w:val="22"/>
              </w:rPr>
            </w:pPr>
            <w:r w:rsidRPr="009C357B">
              <w:rPr>
                <w:rFonts w:ascii="Calibri" w:hAnsi="Calibri" w:cs="Calibri"/>
                <w:sz w:val="22"/>
                <w:szCs w:val="22"/>
              </w:rPr>
              <w:t>Fa ütköző gerenda acélszerelvényekkel együtt</w:t>
            </w:r>
          </w:p>
        </w:tc>
        <w:tc>
          <w:tcPr>
            <w:tcW w:w="1134" w:type="dxa"/>
            <w:shd w:val="clear" w:color="auto" w:fill="auto"/>
          </w:tcPr>
          <w:p w:rsidR="000F2850" w:rsidRPr="009C357B" w:rsidRDefault="000F2850" w:rsidP="000F2850">
            <w:pPr>
              <w:ind w:left="1320" w:hanging="1320"/>
              <w:jc w:val="right"/>
              <w:rPr>
                <w:rFonts w:ascii="Calibri" w:hAnsi="Calibri" w:cs="Calibri"/>
                <w:sz w:val="22"/>
                <w:szCs w:val="22"/>
              </w:rPr>
            </w:pPr>
            <w:r w:rsidRPr="009C357B">
              <w:rPr>
                <w:rFonts w:ascii="Calibri" w:hAnsi="Calibri" w:cs="Calibri"/>
                <w:sz w:val="22"/>
                <w:szCs w:val="22"/>
              </w:rPr>
              <w:t>db</w:t>
            </w:r>
          </w:p>
        </w:tc>
      </w:tr>
    </w:tbl>
    <w:p w:rsidR="000F2850" w:rsidRPr="009C357B" w:rsidRDefault="000F2850" w:rsidP="000F2850">
      <w:pPr>
        <w:tabs>
          <w:tab w:val="num" w:pos="2025"/>
          <w:tab w:val="left" w:pos="6617"/>
          <w:tab w:val="left" w:pos="7091"/>
        </w:tabs>
        <w:rPr>
          <w:rFonts w:ascii="Calibri" w:hAnsi="Calibri" w:cs="Calibri"/>
          <w:sz w:val="22"/>
          <w:szCs w:val="22"/>
        </w:rPr>
      </w:pPr>
    </w:p>
    <w:p w:rsidR="000F2850" w:rsidRPr="009C357B" w:rsidRDefault="000F2850" w:rsidP="000F2850">
      <w:pPr>
        <w:tabs>
          <w:tab w:val="num" w:pos="2025"/>
          <w:tab w:val="left" w:pos="6617"/>
          <w:tab w:val="left" w:pos="7091"/>
        </w:tabs>
        <w:rPr>
          <w:rFonts w:ascii="Calibri" w:hAnsi="Calibri" w:cs="Calibri"/>
          <w:sz w:val="22"/>
          <w:szCs w:val="22"/>
        </w:rPr>
      </w:pPr>
      <w:r w:rsidRPr="009C357B">
        <w:rPr>
          <w:rFonts w:ascii="Calibri" w:hAnsi="Calibri" w:cs="Calibri"/>
          <w:sz w:val="22"/>
          <w:szCs w:val="22"/>
        </w:rPr>
        <w:t>Tartalom:</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 xml:space="preserve">A szükséges anyagok, segédanyagok beszerzése, helyszínre szállítása, deponálása </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Geodéziai mérések, kitűzések elvégzése</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Gépek, eszközök, berendezések, munkaerő biztosítása</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Belső anyagmozgatás</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Csapadékvizek elvezetése, csapadékból származó vizek esetén a munkaterület víztelenítése</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 xml:space="preserve">Rögzítő elemek felszerelése, </w:t>
      </w:r>
    </w:p>
    <w:p w:rsidR="000F2850" w:rsidRPr="009C357B" w:rsidRDefault="00E92835" w:rsidP="006A7855">
      <w:pPr>
        <w:numPr>
          <w:ilvl w:val="0"/>
          <w:numId w:val="2"/>
        </w:numPr>
        <w:tabs>
          <w:tab w:val="num" w:pos="1080"/>
          <w:tab w:val="num" w:pos="1320"/>
          <w:tab w:val="num" w:pos="1415"/>
        </w:tabs>
        <w:ind w:left="1080" w:hanging="360"/>
        <w:jc w:val="both"/>
        <w:rPr>
          <w:rFonts w:ascii="Calibri" w:hAnsi="Calibri" w:cs="Calibri"/>
          <w:sz w:val="22"/>
          <w:szCs w:val="22"/>
        </w:rPr>
      </w:pPr>
      <w:r>
        <w:rPr>
          <w:rFonts w:ascii="Calibri" w:hAnsi="Calibri" w:cs="Calibri"/>
          <w:sz w:val="22"/>
          <w:szCs w:val="22"/>
        </w:rPr>
        <w:t>Ü</w:t>
      </w:r>
      <w:r w:rsidRPr="009C357B">
        <w:rPr>
          <w:rFonts w:ascii="Calibri" w:hAnsi="Calibri" w:cs="Calibri"/>
          <w:sz w:val="22"/>
          <w:szCs w:val="22"/>
        </w:rPr>
        <w:t xml:space="preserve">tközőgerenda </w:t>
      </w:r>
      <w:r w:rsidR="000F2850" w:rsidRPr="009C357B">
        <w:rPr>
          <w:rFonts w:ascii="Calibri" w:hAnsi="Calibri" w:cs="Calibri"/>
          <w:sz w:val="22"/>
          <w:szCs w:val="22"/>
        </w:rPr>
        <w:t>felszerelése és rögzítése,</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szerkezet szükséges munkaközi védelmével</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Rögzítő szerelvény terv szerinti korrózióvédelmével</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tétel megvalósításához szükséges víztelenítési munkák</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p>
    <w:p w:rsidR="000F2850" w:rsidRPr="009C357B" w:rsidRDefault="000F2850" w:rsidP="000F2850">
      <w:pPr>
        <w:tabs>
          <w:tab w:val="num" w:pos="2025"/>
          <w:tab w:val="left" w:pos="6617"/>
          <w:tab w:val="left" w:pos="7091"/>
        </w:tabs>
        <w:rPr>
          <w:rFonts w:ascii="Calibri" w:hAnsi="Calibri" w:cs="Calibri"/>
          <w:sz w:val="22"/>
          <w:szCs w:val="22"/>
        </w:rPr>
      </w:pPr>
    </w:p>
    <w:p w:rsidR="000F2850" w:rsidRPr="009C357B" w:rsidRDefault="000F2850" w:rsidP="000F2850">
      <w:pPr>
        <w:tabs>
          <w:tab w:val="num" w:pos="2025"/>
          <w:tab w:val="left" w:pos="6617"/>
          <w:tab w:val="left" w:pos="7091"/>
        </w:tabs>
        <w:rPr>
          <w:rFonts w:ascii="Calibri" w:hAnsi="Calibri" w:cs="Calibri"/>
          <w:sz w:val="22"/>
          <w:szCs w:val="22"/>
        </w:rPr>
      </w:pPr>
    </w:p>
    <w:tbl>
      <w:tblPr>
        <w:tblpPr w:leftFromText="141" w:rightFromText="141" w:vertAnchor="text" w:horzAnchor="margin" w:tblpY="132"/>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14"/>
        <w:gridCol w:w="5528"/>
        <w:gridCol w:w="1134"/>
      </w:tblGrid>
      <w:tr w:rsidR="000F2850" w:rsidRPr="009C357B" w:rsidTr="000F2850">
        <w:tc>
          <w:tcPr>
            <w:tcW w:w="3114" w:type="dxa"/>
            <w:shd w:val="clear" w:color="auto" w:fill="auto"/>
          </w:tcPr>
          <w:p w:rsidR="000F2850" w:rsidRPr="009C357B" w:rsidRDefault="000F2850" w:rsidP="000F2850">
            <w:pPr>
              <w:jc w:val="both"/>
              <w:rPr>
                <w:rFonts w:ascii="Calibri" w:hAnsi="Calibri" w:cs="Calibri"/>
                <w:sz w:val="22"/>
                <w:szCs w:val="22"/>
              </w:rPr>
            </w:pPr>
            <w:r w:rsidRPr="009C357B">
              <w:rPr>
                <w:rFonts w:ascii="Calibri" w:hAnsi="Calibri" w:cs="Calibri"/>
                <w:sz w:val="22"/>
                <w:szCs w:val="22"/>
              </w:rPr>
              <w:t>VA-05.02-15.01.00.00-00.06</w:t>
            </w:r>
          </w:p>
        </w:tc>
        <w:tc>
          <w:tcPr>
            <w:tcW w:w="5528" w:type="dxa"/>
            <w:shd w:val="clear" w:color="auto" w:fill="auto"/>
          </w:tcPr>
          <w:p w:rsidR="000F2850" w:rsidRPr="009C357B" w:rsidRDefault="000F2850" w:rsidP="000F2850">
            <w:pPr>
              <w:jc w:val="both"/>
              <w:rPr>
                <w:rFonts w:ascii="Calibri" w:hAnsi="Calibri" w:cs="Calibri"/>
                <w:sz w:val="22"/>
                <w:szCs w:val="22"/>
              </w:rPr>
            </w:pPr>
            <w:r w:rsidRPr="009C357B">
              <w:rPr>
                <w:rFonts w:ascii="Calibri" w:hAnsi="Calibri" w:cs="Calibri"/>
                <w:sz w:val="22"/>
                <w:szCs w:val="22"/>
              </w:rPr>
              <w:t>Máglyafal építése</w:t>
            </w:r>
          </w:p>
        </w:tc>
        <w:tc>
          <w:tcPr>
            <w:tcW w:w="1134" w:type="dxa"/>
            <w:shd w:val="clear" w:color="auto" w:fill="auto"/>
          </w:tcPr>
          <w:p w:rsidR="000F2850" w:rsidRPr="009C357B" w:rsidRDefault="000F2850" w:rsidP="000F2850">
            <w:pPr>
              <w:ind w:left="1320" w:hanging="1320"/>
              <w:jc w:val="right"/>
              <w:rPr>
                <w:rFonts w:ascii="Calibri" w:hAnsi="Calibri" w:cs="Calibri"/>
                <w:sz w:val="22"/>
                <w:szCs w:val="22"/>
              </w:rPr>
            </w:pPr>
            <w:r w:rsidRPr="009C357B">
              <w:rPr>
                <w:rFonts w:ascii="Calibri" w:hAnsi="Calibri" w:cs="Calibri"/>
                <w:sz w:val="22"/>
                <w:szCs w:val="22"/>
              </w:rPr>
              <w:t>m</w:t>
            </w:r>
            <w:r w:rsidRPr="009C357B">
              <w:rPr>
                <w:rFonts w:ascii="Calibri" w:hAnsi="Calibri" w:cs="Calibri"/>
                <w:sz w:val="22"/>
                <w:szCs w:val="22"/>
                <w:vertAlign w:val="superscript"/>
              </w:rPr>
              <w:t>3</w:t>
            </w:r>
          </w:p>
        </w:tc>
      </w:tr>
    </w:tbl>
    <w:p w:rsidR="000F2850" w:rsidRPr="009C357B" w:rsidRDefault="000F2850" w:rsidP="000F2850">
      <w:pPr>
        <w:tabs>
          <w:tab w:val="num" w:pos="2025"/>
          <w:tab w:val="left" w:pos="6617"/>
          <w:tab w:val="left" w:pos="7091"/>
        </w:tabs>
        <w:rPr>
          <w:rFonts w:ascii="Calibri" w:hAnsi="Calibri" w:cs="Calibri"/>
          <w:sz w:val="22"/>
          <w:szCs w:val="22"/>
        </w:rPr>
      </w:pPr>
    </w:p>
    <w:p w:rsidR="000F2850" w:rsidRPr="009C357B" w:rsidRDefault="000F2850" w:rsidP="000F2850">
      <w:pPr>
        <w:tabs>
          <w:tab w:val="num" w:pos="2025"/>
          <w:tab w:val="left" w:pos="6617"/>
          <w:tab w:val="left" w:pos="7091"/>
        </w:tabs>
        <w:rPr>
          <w:rFonts w:ascii="Calibri" w:hAnsi="Calibri" w:cs="Calibri"/>
          <w:sz w:val="22"/>
          <w:szCs w:val="22"/>
        </w:rPr>
      </w:pPr>
      <w:r w:rsidRPr="009C357B">
        <w:rPr>
          <w:rFonts w:ascii="Calibri" w:hAnsi="Calibri" w:cs="Calibri"/>
          <w:sz w:val="22"/>
          <w:szCs w:val="22"/>
        </w:rPr>
        <w:t>Tartalom:</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Geodéziai mérések, kitűzések elvégzése</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Gépek, eszközök, berendezések, munkaerő biztosítása</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szükséges anyagok, segédanyagok beszerzése, helyszínre szállítása, deponálása</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Belső anyagmozgatás</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Földkitermelés, gépi földmunka végzése a tervezett mintaszelvénynek, hossz-szelvénynek megfelelően.</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Földkitermelés, anyagszállító eszközre rakodása, visszatöltésre alkalmas anyag munkaterületen belüli deponálása, felesleges anyag rakodása, elszállítása.</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Visszatöltésre alkalmas földanyag beszerzése (helyi anyag, illetve anyagnyerőhelyről, vagy bányából), rakodása, helyszínre szállítása.</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Szükség szerint felület előkészítése kézi földmunkával, tömörítéssel (kisgép), szerelőbeton készítése.</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Máglyafal építése terv szerint.</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Csatlakozó árokrézsűk kialakítása, rendezése, burkolása (vízelvezető árok becsatlakozásnál az árok burkolásával).</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Terület rendezése fölösleges anyagok, hulladék felrakása szállító eszközre, elszállítása, szelektíven történő lerakása, elhelyezése, lerakóhelyi díjjal együtt.</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tétel megvalósításához szükséges víztelenítési munkák</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p>
    <w:p w:rsidR="000F2850" w:rsidRPr="009C357B" w:rsidRDefault="000F2850" w:rsidP="000F2850">
      <w:pPr>
        <w:tabs>
          <w:tab w:val="num" w:pos="2025"/>
          <w:tab w:val="left" w:pos="6617"/>
          <w:tab w:val="left" w:pos="7091"/>
        </w:tabs>
        <w:rPr>
          <w:rFonts w:ascii="Calibri" w:hAnsi="Calibri" w:cs="Calibri"/>
          <w:sz w:val="22"/>
          <w:szCs w:val="22"/>
        </w:rPr>
      </w:pPr>
    </w:p>
    <w:p w:rsidR="000F2850" w:rsidRPr="009C357B" w:rsidRDefault="000F2850" w:rsidP="000F2850">
      <w:pPr>
        <w:tabs>
          <w:tab w:val="num" w:pos="2025"/>
          <w:tab w:val="left" w:pos="6617"/>
          <w:tab w:val="left" w:pos="7091"/>
        </w:tabs>
        <w:rPr>
          <w:rFonts w:ascii="Calibri" w:hAnsi="Calibri" w:cs="Calibri"/>
          <w:sz w:val="22"/>
          <w:szCs w:val="22"/>
        </w:rPr>
      </w:pPr>
    </w:p>
    <w:tbl>
      <w:tblPr>
        <w:tblpPr w:leftFromText="141" w:rightFromText="141" w:vertAnchor="text" w:horzAnchor="margin" w:tblpY="132"/>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14"/>
        <w:gridCol w:w="5528"/>
        <w:gridCol w:w="1134"/>
      </w:tblGrid>
      <w:tr w:rsidR="000F2850" w:rsidRPr="009C357B" w:rsidTr="000F2850">
        <w:tc>
          <w:tcPr>
            <w:tcW w:w="3114" w:type="dxa"/>
            <w:shd w:val="clear" w:color="auto" w:fill="auto"/>
          </w:tcPr>
          <w:p w:rsidR="000F2850" w:rsidRPr="009C357B" w:rsidRDefault="000F2850" w:rsidP="000F2850">
            <w:pPr>
              <w:jc w:val="both"/>
              <w:rPr>
                <w:rFonts w:ascii="Calibri" w:hAnsi="Calibri" w:cs="Calibri"/>
                <w:sz w:val="22"/>
                <w:szCs w:val="22"/>
              </w:rPr>
            </w:pPr>
            <w:r w:rsidRPr="009C357B">
              <w:rPr>
                <w:rFonts w:ascii="Calibri" w:hAnsi="Calibri" w:cs="Calibri"/>
                <w:sz w:val="22"/>
                <w:szCs w:val="22"/>
              </w:rPr>
              <w:t>VA-05.02-15.01.00.00-00.07</w:t>
            </w:r>
          </w:p>
        </w:tc>
        <w:tc>
          <w:tcPr>
            <w:tcW w:w="5528" w:type="dxa"/>
            <w:shd w:val="clear" w:color="auto" w:fill="auto"/>
          </w:tcPr>
          <w:p w:rsidR="000F2850" w:rsidRPr="009C357B" w:rsidRDefault="000F2850" w:rsidP="000F2850">
            <w:pPr>
              <w:jc w:val="both"/>
              <w:rPr>
                <w:rFonts w:ascii="Calibri" w:hAnsi="Calibri" w:cs="Calibri"/>
                <w:sz w:val="22"/>
                <w:szCs w:val="22"/>
              </w:rPr>
            </w:pPr>
            <w:r w:rsidRPr="009C357B">
              <w:rPr>
                <w:rFonts w:ascii="Calibri" w:hAnsi="Calibri" w:cs="Calibri"/>
                <w:sz w:val="22"/>
                <w:szCs w:val="22"/>
              </w:rPr>
              <w:t>Gabionfal építése</w:t>
            </w:r>
          </w:p>
        </w:tc>
        <w:tc>
          <w:tcPr>
            <w:tcW w:w="1134" w:type="dxa"/>
            <w:shd w:val="clear" w:color="auto" w:fill="auto"/>
          </w:tcPr>
          <w:p w:rsidR="000F2850" w:rsidRPr="009C357B" w:rsidRDefault="000F2850" w:rsidP="000F2850">
            <w:pPr>
              <w:ind w:left="1320" w:hanging="1320"/>
              <w:jc w:val="right"/>
              <w:rPr>
                <w:rFonts w:ascii="Calibri" w:hAnsi="Calibri" w:cs="Calibri"/>
                <w:sz w:val="22"/>
                <w:szCs w:val="22"/>
              </w:rPr>
            </w:pPr>
            <w:r w:rsidRPr="009C357B">
              <w:rPr>
                <w:rFonts w:ascii="Calibri" w:hAnsi="Calibri" w:cs="Calibri"/>
                <w:sz w:val="22"/>
                <w:szCs w:val="22"/>
              </w:rPr>
              <w:t>m</w:t>
            </w:r>
            <w:r w:rsidRPr="009C357B">
              <w:rPr>
                <w:rFonts w:ascii="Calibri" w:hAnsi="Calibri" w:cs="Calibri"/>
                <w:sz w:val="22"/>
                <w:szCs w:val="22"/>
                <w:vertAlign w:val="superscript"/>
              </w:rPr>
              <w:t>3</w:t>
            </w:r>
          </w:p>
        </w:tc>
      </w:tr>
    </w:tbl>
    <w:p w:rsidR="000F2850" w:rsidRPr="009C357B" w:rsidRDefault="000F2850" w:rsidP="000F2850">
      <w:pPr>
        <w:tabs>
          <w:tab w:val="num" w:pos="2025"/>
          <w:tab w:val="left" w:pos="6617"/>
          <w:tab w:val="left" w:pos="7091"/>
        </w:tabs>
        <w:rPr>
          <w:rFonts w:ascii="Calibri" w:hAnsi="Calibri" w:cs="Calibri"/>
          <w:sz w:val="22"/>
          <w:szCs w:val="22"/>
        </w:rPr>
      </w:pPr>
    </w:p>
    <w:p w:rsidR="000F2850" w:rsidRPr="009C357B" w:rsidRDefault="000F2850" w:rsidP="000F2850">
      <w:pPr>
        <w:tabs>
          <w:tab w:val="num" w:pos="2025"/>
          <w:tab w:val="left" w:pos="6617"/>
          <w:tab w:val="left" w:pos="7091"/>
        </w:tabs>
        <w:rPr>
          <w:rFonts w:ascii="Calibri" w:hAnsi="Calibri" w:cs="Calibri"/>
          <w:sz w:val="22"/>
          <w:szCs w:val="22"/>
        </w:rPr>
      </w:pPr>
      <w:r w:rsidRPr="009C357B">
        <w:rPr>
          <w:rFonts w:ascii="Calibri" w:hAnsi="Calibri" w:cs="Calibri"/>
          <w:sz w:val="22"/>
          <w:szCs w:val="22"/>
        </w:rPr>
        <w:t>Tartalom:</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Geodéziai mérések, kitűzések elvégzése</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Gépek, eszközök, berendezések, munkaerő biztosítása</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szükséges anyagok, segédanyagok beszerzése, helyszínre szállítása, deponálása</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Belső anyagmozgatás</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Földkitermelés, gépi földmunka végzése a tervezett mintaszelvénynek, hossz-szelvénynek megfelelően.</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Földkitermelés, anyagszállító eszközre rakodása, visszatöltésre alkalmas anyag munkaterületen belüli deponálása, felesleges anyag rakodása, elszállítása.</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Visszatöltésre alkalmas földanyag beszerzése (helyi anyag, illetve anyagnyerőhelyről, vagy bányából), rakodása, helyszínre szállítása.</w:t>
      </w:r>
    </w:p>
    <w:p w:rsidR="000F2850" w:rsidRPr="009C357B" w:rsidRDefault="000F2850" w:rsidP="000F2850">
      <w:pPr>
        <w:tabs>
          <w:tab w:val="num" w:pos="2025"/>
          <w:tab w:val="left" w:pos="6617"/>
          <w:tab w:val="left" w:pos="7091"/>
        </w:tabs>
        <w:rPr>
          <w:rFonts w:ascii="Calibri" w:hAnsi="Calibri" w:cs="Calibri"/>
          <w:sz w:val="22"/>
          <w:szCs w:val="22"/>
        </w:rPr>
      </w:pP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Földkiemelés kotrógéppel, mederkotrás, medertisztítás</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Kikotort anyag elszállítása kijelölt lerakóhelyre</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 xml:space="preserve">Előzetes mederfelmérés </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 xml:space="preserve">(az úszó egységek helyszíni munkavégzés alatti költsége más tételben elszámolva) </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TA-TB kő szórása, réteges terítése mederfenékre, rézsűre</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Műszaki textília terítése rézsűre</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RENO háló kiterítése, megtöltése terméskővel, kapcsos lezárása.</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Vízben végzett munkákhoz szükséges búvármunkák</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Elkészült mű utófelmérése, (vízalatti szerkezeteknél szondázással, ultrahangos méréssel)</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Száraz kotrás parti rézsűn</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Felületképzés</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Tükörkészítés, tömörítés</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Gabion támfal építése terv szerint</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Geotextília réteg elhelyezése</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Kosarak feltöltése és erősítése</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Csatlakozó árokrézsűk kialakítása, rendezése, füvesítéssel, humuszolással</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Szerkezet munkaközi védelme</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Terület rendezése, fölösleges anyagok, hulladék elszállítása</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tétel megvalósításához szükséges víztelenítési munkák</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Járulékos költségek</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Lerakóhelyi díj</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p>
    <w:p w:rsidR="000F2850" w:rsidRPr="009C357B" w:rsidRDefault="000F2850" w:rsidP="000F2850">
      <w:pPr>
        <w:tabs>
          <w:tab w:val="num" w:pos="2025"/>
          <w:tab w:val="left" w:pos="6617"/>
          <w:tab w:val="left" w:pos="7091"/>
        </w:tabs>
        <w:rPr>
          <w:rFonts w:ascii="Calibri" w:hAnsi="Calibri" w:cs="Calibri"/>
          <w:sz w:val="22"/>
          <w:szCs w:val="22"/>
        </w:rPr>
      </w:pPr>
    </w:p>
    <w:p w:rsidR="000F2850" w:rsidRPr="009C357B" w:rsidRDefault="000F2850" w:rsidP="000F2850">
      <w:pPr>
        <w:tabs>
          <w:tab w:val="num" w:pos="2025"/>
          <w:tab w:val="left" w:pos="6617"/>
          <w:tab w:val="left" w:pos="7091"/>
        </w:tabs>
        <w:rPr>
          <w:rFonts w:ascii="Calibri" w:hAnsi="Calibri" w:cs="Calibri"/>
          <w:sz w:val="22"/>
          <w:szCs w:val="22"/>
        </w:rPr>
      </w:pPr>
    </w:p>
    <w:tbl>
      <w:tblPr>
        <w:tblpPr w:leftFromText="141" w:rightFromText="141" w:vertAnchor="text" w:horzAnchor="margin" w:tblpY="132"/>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14"/>
        <w:gridCol w:w="5528"/>
        <w:gridCol w:w="1134"/>
      </w:tblGrid>
      <w:tr w:rsidR="000F2850" w:rsidRPr="009C357B" w:rsidTr="000F2850">
        <w:tc>
          <w:tcPr>
            <w:tcW w:w="3114" w:type="dxa"/>
            <w:shd w:val="clear" w:color="auto" w:fill="auto"/>
          </w:tcPr>
          <w:p w:rsidR="000F2850" w:rsidRPr="009C357B" w:rsidRDefault="000F2850" w:rsidP="000F2850">
            <w:pPr>
              <w:jc w:val="both"/>
              <w:rPr>
                <w:rFonts w:ascii="Calibri" w:hAnsi="Calibri" w:cs="Calibri"/>
                <w:sz w:val="22"/>
                <w:szCs w:val="22"/>
              </w:rPr>
            </w:pPr>
            <w:r w:rsidRPr="009C357B">
              <w:rPr>
                <w:rFonts w:ascii="Calibri" w:hAnsi="Calibri" w:cs="Calibri"/>
                <w:sz w:val="22"/>
                <w:szCs w:val="22"/>
              </w:rPr>
              <w:t>VA-05.02-15.01.00.00-00.08</w:t>
            </w:r>
          </w:p>
        </w:tc>
        <w:tc>
          <w:tcPr>
            <w:tcW w:w="5528" w:type="dxa"/>
            <w:shd w:val="clear" w:color="auto" w:fill="auto"/>
          </w:tcPr>
          <w:p w:rsidR="000F2850" w:rsidRPr="009C357B" w:rsidRDefault="000F2850" w:rsidP="000F2850">
            <w:pPr>
              <w:jc w:val="both"/>
              <w:rPr>
                <w:rFonts w:ascii="Calibri" w:hAnsi="Calibri" w:cs="Calibri"/>
                <w:sz w:val="22"/>
                <w:szCs w:val="22"/>
              </w:rPr>
            </w:pPr>
            <w:r w:rsidRPr="009C357B">
              <w:rPr>
                <w:rFonts w:ascii="Calibri" w:hAnsi="Calibri" w:cs="Calibri"/>
                <w:sz w:val="22"/>
                <w:szCs w:val="22"/>
              </w:rPr>
              <w:t>Erősített talajtámfal építése</w:t>
            </w:r>
          </w:p>
        </w:tc>
        <w:tc>
          <w:tcPr>
            <w:tcW w:w="1134" w:type="dxa"/>
            <w:shd w:val="clear" w:color="auto" w:fill="auto"/>
          </w:tcPr>
          <w:p w:rsidR="000F2850" w:rsidRPr="009C357B" w:rsidRDefault="000F2850" w:rsidP="000F2850">
            <w:pPr>
              <w:ind w:left="1320" w:hanging="1320"/>
              <w:jc w:val="right"/>
              <w:rPr>
                <w:rFonts w:ascii="Calibri" w:hAnsi="Calibri" w:cs="Calibri"/>
                <w:sz w:val="22"/>
                <w:szCs w:val="22"/>
              </w:rPr>
            </w:pPr>
            <w:r w:rsidRPr="009C357B">
              <w:rPr>
                <w:rFonts w:ascii="Calibri" w:hAnsi="Calibri" w:cs="Calibri"/>
                <w:sz w:val="22"/>
                <w:szCs w:val="22"/>
              </w:rPr>
              <w:t>m</w:t>
            </w:r>
            <w:r w:rsidRPr="009C357B">
              <w:rPr>
                <w:rFonts w:ascii="Calibri" w:hAnsi="Calibri" w:cs="Calibri"/>
                <w:sz w:val="22"/>
                <w:szCs w:val="22"/>
                <w:vertAlign w:val="superscript"/>
              </w:rPr>
              <w:t>3</w:t>
            </w:r>
          </w:p>
        </w:tc>
      </w:tr>
    </w:tbl>
    <w:p w:rsidR="000F2850" w:rsidRPr="009C357B" w:rsidRDefault="000F2850" w:rsidP="000F2850">
      <w:pPr>
        <w:tabs>
          <w:tab w:val="num" w:pos="2025"/>
          <w:tab w:val="left" w:pos="6617"/>
          <w:tab w:val="left" w:pos="7091"/>
        </w:tabs>
        <w:rPr>
          <w:rFonts w:ascii="Calibri" w:hAnsi="Calibri" w:cs="Calibri"/>
          <w:sz w:val="22"/>
          <w:szCs w:val="22"/>
        </w:rPr>
      </w:pPr>
    </w:p>
    <w:p w:rsidR="000F2850" w:rsidRPr="009C357B" w:rsidRDefault="000F2850" w:rsidP="000F2850">
      <w:pPr>
        <w:tabs>
          <w:tab w:val="num" w:pos="2025"/>
          <w:tab w:val="left" w:pos="6617"/>
          <w:tab w:val="left" w:pos="7091"/>
        </w:tabs>
        <w:rPr>
          <w:rFonts w:ascii="Calibri" w:hAnsi="Calibri" w:cs="Calibri"/>
          <w:sz w:val="22"/>
          <w:szCs w:val="22"/>
        </w:rPr>
      </w:pPr>
      <w:r w:rsidRPr="009C357B">
        <w:rPr>
          <w:rFonts w:ascii="Calibri" w:hAnsi="Calibri" w:cs="Calibri"/>
          <w:sz w:val="22"/>
          <w:szCs w:val="22"/>
        </w:rPr>
        <w:t>Tartalom:</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Geodéziai mérések, kitűzések elvégzése</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Gépek, eszközök, berendezések, munkaerő biztosítása</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szükséges anyagok, segédanyagok beszerzése, helyszínre szállítása, deponálása</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Belső anyagmozgatás</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Földkitermelés, gépi földmunka végzése a tervezett mintaszelvénynek, hossz-szelvénynek megfelelően.</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Földkitermelés, anyagszállító eszközre rakodása, visszatöltésre alkalmas anyag munkaterületen belüli deponálása, felesleges anyag rakodása, elszállítása.</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Visszatöltésre alkalmas földanyag beszerzése (helyi anyag, illetve anyagnyerőhelyről, vagy bányából), rakodása, helyszínre szállítása.</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Tükörkészítés, tömörítés</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Lábazati beton (sávalap) készítése zsaluzással, betonozással, utókezeléssel</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Alaptest melletti szivárgó készítése, vízelvezető árokba való bekötéssel</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Homlokelemek elhelyezése, beállítása, ideiglenes rögzítéssel</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Horgonyszalagok elhelyezése és bekötése szintenként</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Támfal lezárása</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Területrendezés fölösleges anyagok, hulladék elszállítása</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tétel megvalósításához szükséges víztelenítési munkák</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Járulékos költségek</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Lerakóhelyi díj</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p>
    <w:p w:rsidR="000F2850" w:rsidRPr="009C357B" w:rsidRDefault="000F2850" w:rsidP="000F2850">
      <w:pPr>
        <w:tabs>
          <w:tab w:val="num" w:pos="2025"/>
          <w:tab w:val="left" w:pos="6617"/>
          <w:tab w:val="left" w:pos="7091"/>
        </w:tabs>
        <w:rPr>
          <w:rFonts w:ascii="Calibri" w:hAnsi="Calibri" w:cs="Calibri"/>
          <w:sz w:val="22"/>
          <w:szCs w:val="22"/>
        </w:rPr>
      </w:pPr>
    </w:p>
    <w:p w:rsidR="000F2850" w:rsidRPr="009C357B" w:rsidRDefault="000F2850" w:rsidP="000F2850">
      <w:pPr>
        <w:tabs>
          <w:tab w:val="num" w:pos="2025"/>
          <w:tab w:val="left" w:pos="6617"/>
          <w:tab w:val="left" w:pos="7091"/>
        </w:tabs>
        <w:rPr>
          <w:rFonts w:ascii="Calibri" w:hAnsi="Calibri" w:cs="Calibri"/>
          <w:sz w:val="22"/>
          <w:szCs w:val="22"/>
        </w:rPr>
      </w:pPr>
    </w:p>
    <w:tbl>
      <w:tblPr>
        <w:tblpPr w:leftFromText="141" w:rightFromText="141" w:vertAnchor="text" w:horzAnchor="margin" w:tblpY="132"/>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14"/>
        <w:gridCol w:w="5528"/>
        <w:gridCol w:w="1134"/>
      </w:tblGrid>
      <w:tr w:rsidR="000F2850" w:rsidRPr="009C357B" w:rsidTr="000F2850">
        <w:tc>
          <w:tcPr>
            <w:tcW w:w="3114" w:type="dxa"/>
            <w:shd w:val="clear" w:color="auto" w:fill="auto"/>
          </w:tcPr>
          <w:p w:rsidR="000F2850" w:rsidRPr="009C357B" w:rsidRDefault="000F2850" w:rsidP="000F2850">
            <w:pPr>
              <w:jc w:val="both"/>
              <w:rPr>
                <w:rFonts w:ascii="Calibri" w:hAnsi="Calibri" w:cs="Calibri"/>
                <w:sz w:val="22"/>
                <w:szCs w:val="22"/>
              </w:rPr>
            </w:pPr>
            <w:r w:rsidRPr="009C357B">
              <w:rPr>
                <w:rFonts w:ascii="Calibri" w:hAnsi="Calibri" w:cs="Calibri"/>
                <w:sz w:val="22"/>
                <w:szCs w:val="22"/>
              </w:rPr>
              <w:t>VA-05.02-15.01.00.00-00.09</w:t>
            </w:r>
          </w:p>
        </w:tc>
        <w:tc>
          <w:tcPr>
            <w:tcW w:w="5528" w:type="dxa"/>
            <w:shd w:val="clear" w:color="auto" w:fill="auto"/>
          </w:tcPr>
          <w:p w:rsidR="000F2850" w:rsidRPr="009C357B" w:rsidRDefault="000F2850" w:rsidP="000F2850">
            <w:pPr>
              <w:jc w:val="both"/>
              <w:rPr>
                <w:rFonts w:ascii="Calibri" w:hAnsi="Calibri" w:cs="Calibri"/>
                <w:sz w:val="22"/>
                <w:szCs w:val="22"/>
              </w:rPr>
            </w:pPr>
            <w:r w:rsidRPr="009C357B">
              <w:rPr>
                <w:rFonts w:ascii="Calibri" w:hAnsi="Calibri" w:cs="Calibri"/>
                <w:sz w:val="22"/>
                <w:szCs w:val="22"/>
              </w:rPr>
              <w:t>Szegezett fal építése</w:t>
            </w:r>
          </w:p>
        </w:tc>
        <w:tc>
          <w:tcPr>
            <w:tcW w:w="1134" w:type="dxa"/>
            <w:shd w:val="clear" w:color="auto" w:fill="auto"/>
          </w:tcPr>
          <w:p w:rsidR="000F2850" w:rsidRPr="009C357B" w:rsidRDefault="000F2850" w:rsidP="000F2850">
            <w:pPr>
              <w:ind w:left="1320" w:hanging="1320"/>
              <w:jc w:val="right"/>
              <w:rPr>
                <w:rFonts w:ascii="Calibri" w:hAnsi="Calibri" w:cs="Calibri"/>
                <w:sz w:val="22"/>
                <w:szCs w:val="22"/>
              </w:rPr>
            </w:pPr>
            <w:r w:rsidRPr="009C357B">
              <w:rPr>
                <w:rFonts w:ascii="Calibri" w:hAnsi="Calibri" w:cs="Calibri"/>
                <w:sz w:val="22"/>
                <w:szCs w:val="22"/>
              </w:rPr>
              <w:t>m</w:t>
            </w:r>
            <w:r w:rsidRPr="009C357B">
              <w:rPr>
                <w:rFonts w:ascii="Calibri" w:hAnsi="Calibri" w:cs="Calibri"/>
                <w:sz w:val="22"/>
                <w:szCs w:val="22"/>
                <w:vertAlign w:val="superscript"/>
              </w:rPr>
              <w:t>3</w:t>
            </w:r>
          </w:p>
        </w:tc>
      </w:tr>
    </w:tbl>
    <w:p w:rsidR="000F2850" w:rsidRPr="009C357B" w:rsidRDefault="000F2850" w:rsidP="000F2850">
      <w:pPr>
        <w:tabs>
          <w:tab w:val="num" w:pos="2025"/>
          <w:tab w:val="left" w:pos="6617"/>
          <w:tab w:val="left" w:pos="7091"/>
        </w:tabs>
        <w:rPr>
          <w:rFonts w:ascii="Calibri" w:hAnsi="Calibri" w:cs="Calibri"/>
          <w:sz w:val="22"/>
          <w:szCs w:val="22"/>
        </w:rPr>
      </w:pPr>
    </w:p>
    <w:p w:rsidR="000F2850" w:rsidRPr="009C357B" w:rsidRDefault="000F2850" w:rsidP="000F2850">
      <w:pPr>
        <w:tabs>
          <w:tab w:val="num" w:pos="2025"/>
          <w:tab w:val="left" w:pos="6617"/>
          <w:tab w:val="left" w:pos="7091"/>
        </w:tabs>
        <w:rPr>
          <w:rFonts w:ascii="Calibri" w:hAnsi="Calibri" w:cs="Calibri"/>
          <w:sz w:val="22"/>
          <w:szCs w:val="22"/>
        </w:rPr>
      </w:pPr>
      <w:r w:rsidRPr="009C357B">
        <w:rPr>
          <w:rFonts w:ascii="Calibri" w:hAnsi="Calibri" w:cs="Calibri"/>
          <w:sz w:val="22"/>
          <w:szCs w:val="22"/>
        </w:rPr>
        <w:t>Tartalom:</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Geodéziai mérések, kitűzések elvégzése</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Gépek, eszközök, berendezések, munkaerő biztosítása</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szükséges anyagok, segédanyagok beszerzése, helyszínre szállítása, deponálása</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Belső anyagmozgatás</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Földkitermelés, földmunka végzése a tervezett mintaszelvénynek, hossz-szelvénynek megfelelően</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Kitermelt föld rakodása, szállítása, vagy elterítése</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Felületképzés</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Tükörkészítés, tömörítés</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Szegezett fal építése terv szerint</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Csatlakozó árokrézsűk kialakítása, rendezése, füvesítéssel, humuszolással</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Szerkezet munkaközi védelme</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Terület rendezése, fölösleges anyagok, hulladék elszállítása</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tétel megvalósításához szükséges víztelenítési munkák</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Járulékos költségek</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Lerakóhelyi díj</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p>
    <w:p w:rsidR="000F2850" w:rsidRPr="009C357B" w:rsidRDefault="000F2850" w:rsidP="000F2850">
      <w:pPr>
        <w:tabs>
          <w:tab w:val="num" w:pos="1320"/>
          <w:tab w:val="num" w:pos="1415"/>
        </w:tabs>
        <w:jc w:val="both"/>
        <w:rPr>
          <w:rFonts w:ascii="Calibri" w:hAnsi="Calibri" w:cs="Calibri"/>
          <w:sz w:val="22"/>
          <w:szCs w:val="22"/>
        </w:rPr>
      </w:pPr>
    </w:p>
    <w:p w:rsidR="000F2850" w:rsidRPr="009C357B" w:rsidRDefault="000F2850" w:rsidP="000F2850">
      <w:pPr>
        <w:tabs>
          <w:tab w:val="num" w:pos="2025"/>
          <w:tab w:val="left" w:pos="6617"/>
          <w:tab w:val="left" w:pos="7091"/>
        </w:tabs>
        <w:rPr>
          <w:rFonts w:ascii="Calibri" w:hAnsi="Calibri" w:cs="Calibri"/>
          <w:sz w:val="22"/>
          <w:szCs w:val="22"/>
        </w:rPr>
      </w:pPr>
    </w:p>
    <w:tbl>
      <w:tblPr>
        <w:tblpPr w:leftFromText="141" w:rightFromText="141" w:vertAnchor="text" w:horzAnchor="margin" w:tblpY="132"/>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14"/>
        <w:gridCol w:w="5528"/>
        <w:gridCol w:w="1134"/>
      </w:tblGrid>
      <w:tr w:rsidR="000F2850" w:rsidRPr="009C357B" w:rsidTr="000F2850">
        <w:tc>
          <w:tcPr>
            <w:tcW w:w="3114" w:type="dxa"/>
            <w:shd w:val="clear" w:color="auto" w:fill="auto"/>
          </w:tcPr>
          <w:p w:rsidR="000F2850" w:rsidRPr="009C357B" w:rsidRDefault="000F2850" w:rsidP="000F2850">
            <w:pPr>
              <w:jc w:val="both"/>
              <w:rPr>
                <w:rFonts w:ascii="Calibri" w:hAnsi="Calibri" w:cs="Calibri"/>
                <w:sz w:val="22"/>
                <w:szCs w:val="22"/>
              </w:rPr>
            </w:pPr>
            <w:r w:rsidRPr="009C357B">
              <w:rPr>
                <w:rFonts w:ascii="Calibri" w:hAnsi="Calibri" w:cs="Calibri"/>
                <w:sz w:val="22"/>
                <w:szCs w:val="22"/>
              </w:rPr>
              <w:t>VA-05.02-15.01.00.00-00.10</w:t>
            </w:r>
          </w:p>
        </w:tc>
        <w:tc>
          <w:tcPr>
            <w:tcW w:w="5528" w:type="dxa"/>
            <w:shd w:val="clear" w:color="auto" w:fill="auto"/>
          </w:tcPr>
          <w:p w:rsidR="000F2850" w:rsidRPr="009C357B" w:rsidRDefault="000F2850" w:rsidP="000F2850">
            <w:pPr>
              <w:jc w:val="both"/>
              <w:rPr>
                <w:rFonts w:ascii="Calibri" w:hAnsi="Calibri" w:cs="Calibri"/>
                <w:sz w:val="22"/>
                <w:szCs w:val="22"/>
              </w:rPr>
            </w:pPr>
            <w:r w:rsidRPr="009C357B">
              <w:rPr>
                <w:rFonts w:ascii="Calibri" w:hAnsi="Calibri" w:cs="Calibri"/>
                <w:sz w:val="22"/>
                <w:szCs w:val="22"/>
              </w:rPr>
              <w:t>Cölöptámfal építése</w:t>
            </w:r>
          </w:p>
        </w:tc>
        <w:tc>
          <w:tcPr>
            <w:tcW w:w="1134" w:type="dxa"/>
            <w:shd w:val="clear" w:color="auto" w:fill="auto"/>
          </w:tcPr>
          <w:p w:rsidR="000F2850" w:rsidRPr="009C357B" w:rsidRDefault="000F2850" w:rsidP="000F2850">
            <w:pPr>
              <w:ind w:left="1320" w:hanging="1320"/>
              <w:jc w:val="right"/>
              <w:rPr>
                <w:rFonts w:ascii="Calibri" w:hAnsi="Calibri" w:cs="Calibri"/>
                <w:sz w:val="22"/>
                <w:szCs w:val="22"/>
              </w:rPr>
            </w:pPr>
            <w:r w:rsidRPr="009C357B">
              <w:rPr>
                <w:rFonts w:ascii="Calibri" w:hAnsi="Calibri" w:cs="Calibri"/>
                <w:sz w:val="22"/>
                <w:szCs w:val="22"/>
              </w:rPr>
              <w:t>m</w:t>
            </w:r>
            <w:r w:rsidRPr="009C357B">
              <w:rPr>
                <w:rFonts w:ascii="Calibri" w:hAnsi="Calibri" w:cs="Calibri"/>
                <w:sz w:val="22"/>
                <w:szCs w:val="22"/>
                <w:vertAlign w:val="superscript"/>
              </w:rPr>
              <w:t>3</w:t>
            </w:r>
          </w:p>
        </w:tc>
      </w:tr>
    </w:tbl>
    <w:p w:rsidR="000F2850" w:rsidRPr="009C357B" w:rsidRDefault="000F2850" w:rsidP="000F2850">
      <w:pPr>
        <w:tabs>
          <w:tab w:val="num" w:pos="2025"/>
          <w:tab w:val="left" w:pos="6617"/>
          <w:tab w:val="left" w:pos="7091"/>
        </w:tabs>
        <w:rPr>
          <w:rFonts w:ascii="Calibri" w:hAnsi="Calibri" w:cs="Calibri"/>
          <w:sz w:val="22"/>
          <w:szCs w:val="22"/>
        </w:rPr>
      </w:pPr>
    </w:p>
    <w:p w:rsidR="000F2850" w:rsidRPr="009C357B" w:rsidRDefault="000F2850" w:rsidP="000F2850">
      <w:pPr>
        <w:tabs>
          <w:tab w:val="num" w:pos="2025"/>
          <w:tab w:val="left" w:pos="6617"/>
          <w:tab w:val="left" w:pos="7091"/>
        </w:tabs>
        <w:rPr>
          <w:rFonts w:ascii="Calibri" w:hAnsi="Calibri" w:cs="Calibri"/>
          <w:sz w:val="22"/>
          <w:szCs w:val="22"/>
        </w:rPr>
      </w:pPr>
      <w:r w:rsidRPr="009C357B">
        <w:rPr>
          <w:rFonts w:ascii="Calibri" w:hAnsi="Calibri" w:cs="Calibri"/>
          <w:sz w:val="22"/>
          <w:szCs w:val="22"/>
        </w:rPr>
        <w:t>Tartalom:</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Geodéziai mérések, kitűzések elvégzése</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Gépek, eszközök, berendezések, munkaerő biztosítása</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szükséges anyagok, segédanyagok beszerzése, helyszínre szállítása, deponálása</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Belső anyagmozgatás</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Anyag beszerzése, helyszínre szállítása, deponálása</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Belső anyagmozgatás</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 xml:space="preserve">Cölöpvezető gerenda földfejtése, a föld helyszíni deponálása, majd visszatöltése  </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Cölöp, horgonycölöp készítés:</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Cölöpöző géplánc fel- levonulása, átvonulása munkaterületen belül</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Cölöpvezető gerenda készítése</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Pontraállás</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 xml:space="preserve">Fúrás </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Betonozás a fúróspirál üreges szárán keresztül, a fúróspirál fokozatos visszahúzásával</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Betonacél leszabása, hajlítása, összeszerelése, kész armatúra beállítása</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Az armatúra lehajtása a betonba</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Átállás</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Cölöpfej méretre vésése</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Megmaradó betonacél végek széthajtása</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Kitakart cölöp felület tisztítása, szükség esetén beton vésése</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Cölöpösszefogó, horgonygerenda gerenda, lábazati ütközőfal</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Betonacélszerelés, szükség esetén leszabás, hajlítás, méretrevágás, beemelés, vasszerelés rögzítése,</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Horgonyrudak elhelyezése, injektálása</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Terv szerinti zsaluzat elkészítése: zsaluzóanyag kiválasztása, felállítása, rögzítése, merevítése illetve kitámasztása, védelme</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Munkahézag kialakítása, képzése</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Szükség szerinti csőátvezetések, kizárások elhelyezése, elkészítése</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 xml:space="preserve">Betonozás, a beton bedolgozása betontechnológiai terv szerint betonozási ütemenként, tömörítéssel, </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Utókezelés</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Esetleges betonhibák javítása</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Földdel érintkező felületek talajnedvesség elleni szigetelése</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 xml:space="preserve">Függőleges szivárgó elhelyezése cölöpközökbe </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Talpszivárgó készítése, betonfolyókába helyezett draincső elhelyezésével, vízelvezető árokba való bekötéssel</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Cölöpközök lőttbetonos megtámasztása, betonacélháló erősítéssel, cölöpökbe ragasztott tüskék elhelyezésével, (előkészítés, felhordás, utókezelés)</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Látszó cölöpök felületek esztétikai megjelenésének javítása lőttbeton felületképzéssel (előkészítés, felhordás, utókezelés)</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Szerelőbeton</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Csatlakozó árokrézsűk kialakítása, rendezése, füvesítéssel, humuszolással</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Szerkezet munkaközi védelme</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Terület rendezése, fölösleges anyagok, hulladék elszállítása</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tétel megvalósításához szükséges víztelenítési munkák</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Járulékos költségek</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Lerakóhelyi díj</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p>
    <w:p w:rsidR="000F2850" w:rsidRPr="009C357B" w:rsidRDefault="000F2850" w:rsidP="000F2850">
      <w:pPr>
        <w:tabs>
          <w:tab w:val="num" w:pos="2025"/>
          <w:tab w:val="left" w:pos="6617"/>
          <w:tab w:val="left" w:pos="7091"/>
        </w:tabs>
        <w:rPr>
          <w:rFonts w:ascii="Calibri" w:hAnsi="Calibri" w:cs="Calibri"/>
          <w:sz w:val="22"/>
          <w:szCs w:val="22"/>
        </w:rPr>
      </w:pPr>
    </w:p>
    <w:p w:rsidR="000F2850" w:rsidRPr="009C357B" w:rsidRDefault="000F2850" w:rsidP="000F2850">
      <w:pPr>
        <w:tabs>
          <w:tab w:val="num" w:pos="2025"/>
          <w:tab w:val="left" w:pos="6617"/>
          <w:tab w:val="left" w:pos="7091"/>
        </w:tabs>
        <w:rPr>
          <w:rFonts w:ascii="Calibri" w:hAnsi="Calibri" w:cs="Calibri"/>
          <w:sz w:val="22"/>
          <w:szCs w:val="22"/>
        </w:rPr>
      </w:pPr>
    </w:p>
    <w:tbl>
      <w:tblPr>
        <w:tblpPr w:leftFromText="141" w:rightFromText="141" w:vertAnchor="text" w:horzAnchor="margin" w:tblpY="132"/>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14"/>
        <w:gridCol w:w="5528"/>
        <w:gridCol w:w="1134"/>
      </w:tblGrid>
      <w:tr w:rsidR="000F2850" w:rsidRPr="009C357B" w:rsidTr="000F2850">
        <w:tc>
          <w:tcPr>
            <w:tcW w:w="3114" w:type="dxa"/>
            <w:shd w:val="clear" w:color="auto" w:fill="auto"/>
            <w:vAlign w:val="center"/>
          </w:tcPr>
          <w:p w:rsidR="000F2850" w:rsidRPr="009C357B" w:rsidRDefault="000F2850" w:rsidP="000F2850">
            <w:pPr>
              <w:jc w:val="both"/>
              <w:rPr>
                <w:rFonts w:ascii="Calibri" w:hAnsi="Calibri" w:cs="Calibri"/>
                <w:sz w:val="22"/>
                <w:szCs w:val="22"/>
              </w:rPr>
            </w:pPr>
            <w:r w:rsidRPr="009C357B">
              <w:rPr>
                <w:rFonts w:ascii="Calibri" w:hAnsi="Calibri" w:cs="Calibri"/>
                <w:sz w:val="22"/>
                <w:szCs w:val="22"/>
              </w:rPr>
              <w:t>VA-05.02-15.01.00.00-00.11</w:t>
            </w:r>
          </w:p>
        </w:tc>
        <w:tc>
          <w:tcPr>
            <w:tcW w:w="5528" w:type="dxa"/>
            <w:shd w:val="clear" w:color="auto" w:fill="auto"/>
            <w:vAlign w:val="center"/>
          </w:tcPr>
          <w:p w:rsidR="000F2850" w:rsidRPr="009C357B" w:rsidRDefault="000F2850" w:rsidP="000F2850">
            <w:pPr>
              <w:jc w:val="both"/>
              <w:rPr>
                <w:rFonts w:ascii="Calibri" w:hAnsi="Calibri" w:cs="Calibri"/>
                <w:sz w:val="22"/>
                <w:szCs w:val="22"/>
              </w:rPr>
            </w:pPr>
            <w:r w:rsidRPr="009C357B">
              <w:rPr>
                <w:rFonts w:ascii="Calibri" w:hAnsi="Calibri" w:cs="Calibri"/>
                <w:sz w:val="22"/>
                <w:szCs w:val="22"/>
              </w:rPr>
              <w:t>Monolit függőleges vasbeton tartószerkezet (pl. felmenő falazat, szárnyfal, támfal) építése - hagyományosan bedolgozva</w:t>
            </w:r>
          </w:p>
        </w:tc>
        <w:tc>
          <w:tcPr>
            <w:tcW w:w="1134" w:type="dxa"/>
            <w:shd w:val="clear" w:color="auto" w:fill="auto"/>
            <w:vAlign w:val="center"/>
          </w:tcPr>
          <w:p w:rsidR="000F2850" w:rsidRPr="009C357B" w:rsidRDefault="000F2850" w:rsidP="000F2850">
            <w:pPr>
              <w:ind w:left="1320" w:hanging="1320"/>
              <w:jc w:val="right"/>
              <w:rPr>
                <w:rFonts w:ascii="Calibri" w:hAnsi="Calibri" w:cs="Calibri"/>
                <w:sz w:val="22"/>
                <w:szCs w:val="22"/>
              </w:rPr>
            </w:pPr>
            <w:r w:rsidRPr="009C357B">
              <w:rPr>
                <w:rFonts w:ascii="Calibri" w:hAnsi="Calibri" w:cs="Calibri"/>
                <w:sz w:val="22"/>
                <w:szCs w:val="22"/>
              </w:rPr>
              <w:t>m</w:t>
            </w:r>
            <w:r w:rsidRPr="009C357B">
              <w:rPr>
                <w:rFonts w:ascii="Calibri" w:hAnsi="Calibri" w:cs="Calibri"/>
                <w:sz w:val="22"/>
                <w:szCs w:val="22"/>
                <w:vertAlign w:val="superscript"/>
              </w:rPr>
              <w:t>3</w:t>
            </w:r>
          </w:p>
        </w:tc>
      </w:tr>
    </w:tbl>
    <w:p w:rsidR="000F2850" w:rsidRPr="009C357B" w:rsidRDefault="000F2850" w:rsidP="000F2850">
      <w:pPr>
        <w:tabs>
          <w:tab w:val="num" w:pos="2025"/>
          <w:tab w:val="left" w:pos="6617"/>
          <w:tab w:val="left" w:pos="7091"/>
        </w:tabs>
        <w:rPr>
          <w:rFonts w:ascii="Calibri" w:hAnsi="Calibri" w:cs="Calibri"/>
          <w:sz w:val="22"/>
          <w:szCs w:val="22"/>
        </w:rPr>
      </w:pPr>
    </w:p>
    <w:p w:rsidR="000F2850" w:rsidRPr="009C357B" w:rsidRDefault="000F2850" w:rsidP="000F2850">
      <w:pPr>
        <w:tabs>
          <w:tab w:val="num" w:pos="2025"/>
          <w:tab w:val="left" w:pos="6617"/>
          <w:tab w:val="left" w:pos="7091"/>
        </w:tabs>
        <w:rPr>
          <w:rFonts w:ascii="Calibri" w:hAnsi="Calibri" w:cs="Calibri"/>
          <w:sz w:val="22"/>
          <w:szCs w:val="22"/>
        </w:rPr>
      </w:pPr>
      <w:r w:rsidRPr="009C357B">
        <w:rPr>
          <w:rFonts w:ascii="Calibri" w:hAnsi="Calibri" w:cs="Calibri"/>
          <w:sz w:val="22"/>
          <w:szCs w:val="22"/>
        </w:rPr>
        <w:t>Tartalom:</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 xml:space="preserve">A technológiához szükséges minden felszerelés telepítése, helyszíni mozgatása, fel-, és levonulási, működési valamint élőmunka költsége </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Geodéziai mérések, kitűzések elvégzése</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Csapadékvizek elvezetése, csapadékból származó vizek esetén a munkaterület víztelenítése</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szükséges anyagok, segédanyagok beszerzése, helyszínre szállítása, deponálása</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Belső anyagmozgatás</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Felület előkészítése</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Betonacél terv szerinti leszabása, hajlítása, szerelése rögzítése</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 xml:space="preserve">Állványzat építése </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Terv szerinti zsaluzat készítése: zsaluzóanyag kiválasztása, leszabása, elemek összeállítása, felületi kezelése, táblák felállítása, rögzítése, merevítése, illetve kitámasztása, védelme</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Betonozás a betontechnológiai terv szerint, tömörítés, utókezelés</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Szükség esetén: munkahézagok kialakítása</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Beton utókezelés</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Zsaluzat, elbontása, deponálása, bontott anyag elszállítás</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földdel érintkező felületek bitumenes mázas szigetelése</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Terület rendezése fölösleges anyagok, hulladék elszállítása</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tétel megvalósításához szükséges víztelenítési munkák</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Járulékos költségek</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p>
    <w:p w:rsidR="000F2850" w:rsidRPr="009C357B" w:rsidRDefault="000F2850" w:rsidP="000F2850">
      <w:pPr>
        <w:tabs>
          <w:tab w:val="num" w:pos="2025"/>
          <w:tab w:val="left" w:pos="6617"/>
          <w:tab w:val="left" w:pos="7091"/>
        </w:tabs>
        <w:rPr>
          <w:rFonts w:ascii="Calibri" w:hAnsi="Calibri" w:cs="Calibri"/>
          <w:sz w:val="22"/>
          <w:szCs w:val="22"/>
        </w:rPr>
      </w:pPr>
    </w:p>
    <w:p w:rsidR="00BD5D39" w:rsidRPr="009C357B" w:rsidRDefault="00BD5D39" w:rsidP="000F2850">
      <w:pPr>
        <w:tabs>
          <w:tab w:val="num" w:pos="2025"/>
          <w:tab w:val="left" w:pos="6617"/>
          <w:tab w:val="left" w:pos="7091"/>
        </w:tabs>
        <w:rPr>
          <w:rFonts w:ascii="Calibri" w:hAnsi="Calibri" w:cs="Calibri"/>
          <w:sz w:val="22"/>
          <w:szCs w:val="22"/>
        </w:rPr>
      </w:pPr>
    </w:p>
    <w:tbl>
      <w:tblPr>
        <w:tblpPr w:leftFromText="141" w:rightFromText="141" w:vertAnchor="text" w:horzAnchor="margin" w:tblpY="132"/>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14"/>
        <w:gridCol w:w="5528"/>
        <w:gridCol w:w="1134"/>
      </w:tblGrid>
      <w:tr w:rsidR="00BD5D39" w:rsidRPr="009C357B" w:rsidTr="00FE0B6A">
        <w:tc>
          <w:tcPr>
            <w:tcW w:w="3114" w:type="dxa"/>
            <w:shd w:val="clear" w:color="auto" w:fill="auto"/>
            <w:vAlign w:val="center"/>
          </w:tcPr>
          <w:p w:rsidR="00BD5D39" w:rsidRPr="009C357B" w:rsidRDefault="00BD5D39" w:rsidP="00BD5D39">
            <w:pPr>
              <w:jc w:val="both"/>
              <w:rPr>
                <w:rFonts w:ascii="Calibri" w:hAnsi="Calibri" w:cs="Calibri"/>
                <w:sz w:val="22"/>
                <w:szCs w:val="22"/>
              </w:rPr>
            </w:pPr>
            <w:r w:rsidRPr="009C357B">
              <w:rPr>
                <w:rFonts w:ascii="Calibri" w:hAnsi="Calibri" w:cs="Calibri"/>
                <w:sz w:val="22"/>
                <w:szCs w:val="22"/>
              </w:rPr>
              <w:t>VA-05.02-16.01.00.00-00.12</w:t>
            </w:r>
          </w:p>
        </w:tc>
        <w:tc>
          <w:tcPr>
            <w:tcW w:w="5528" w:type="dxa"/>
            <w:shd w:val="clear" w:color="auto" w:fill="auto"/>
            <w:vAlign w:val="center"/>
          </w:tcPr>
          <w:p w:rsidR="00BD5D39" w:rsidRPr="009C357B" w:rsidRDefault="00BD5D39" w:rsidP="00FE0B6A">
            <w:pPr>
              <w:jc w:val="both"/>
              <w:rPr>
                <w:rFonts w:ascii="Calibri" w:hAnsi="Calibri" w:cs="Calibri"/>
                <w:sz w:val="22"/>
                <w:szCs w:val="22"/>
              </w:rPr>
            </w:pPr>
            <w:r w:rsidRPr="009C357B">
              <w:rPr>
                <w:rFonts w:ascii="Calibri" w:hAnsi="Calibri" w:cs="Calibri"/>
                <w:sz w:val="22"/>
                <w:szCs w:val="22"/>
              </w:rPr>
              <w:t>Görgetegfogó fal építése monolit vasbeton szerkezettel</w:t>
            </w:r>
          </w:p>
        </w:tc>
        <w:tc>
          <w:tcPr>
            <w:tcW w:w="1134" w:type="dxa"/>
            <w:shd w:val="clear" w:color="auto" w:fill="auto"/>
            <w:vAlign w:val="center"/>
          </w:tcPr>
          <w:p w:rsidR="00BD5D39" w:rsidRPr="009C357B" w:rsidRDefault="00BD5D39" w:rsidP="00FE0B6A">
            <w:pPr>
              <w:ind w:left="1320" w:hanging="1320"/>
              <w:jc w:val="right"/>
              <w:rPr>
                <w:rFonts w:ascii="Calibri" w:hAnsi="Calibri" w:cs="Calibri"/>
                <w:sz w:val="22"/>
                <w:szCs w:val="22"/>
              </w:rPr>
            </w:pPr>
            <w:r w:rsidRPr="009C357B">
              <w:rPr>
                <w:rFonts w:ascii="Calibri" w:hAnsi="Calibri" w:cs="Calibri"/>
                <w:sz w:val="22"/>
                <w:szCs w:val="22"/>
              </w:rPr>
              <w:t>m</w:t>
            </w:r>
            <w:r w:rsidRPr="009C357B">
              <w:rPr>
                <w:rFonts w:ascii="Calibri" w:hAnsi="Calibri" w:cs="Calibri"/>
                <w:sz w:val="22"/>
                <w:szCs w:val="22"/>
                <w:vertAlign w:val="superscript"/>
              </w:rPr>
              <w:t>3</w:t>
            </w:r>
          </w:p>
        </w:tc>
      </w:tr>
    </w:tbl>
    <w:p w:rsidR="00BD5D39" w:rsidRPr="009C357B" w:rsidRDefault="00BD5D39" w:rsidP="000F2850">
      <w:pPr>
        <w:tabs>
          <w:tab w:val="num" w:pos="2025"/>
          <w:tab w:val="left" w:pos="6617"/>
          <w:tab w:val="left" w:pos="7091"/>
        </w:tabs>
        <w:rPr>
          <w:rFonts w:ascii="Calibri" w:hAnsi="Calibri" w:cs="Calibri"/>
          <w:sz w:val="22"/>
          <w:szCs w:val="22"/>
        </w:rPr>
      </w:pPr>
    </w:p>
    <w:p w:rsidR="00BD5D39" w:rsidRPr="009C357B" w:rsidRDefault="00BD5D39" w:rsidP="00BD5D39">
      <w:pPr>
        <w:tabs>
          <w:tab w:val="num" w:pos="2025"/>
          <w:tab w:val="left" w:pos="6617"/>
          <w:tab w:val="left" w:pos="7091"/>
        </w:tabs>
        <w:rPr>
          <w:rFonts w:ascii="Calibri" w:hAnsi="Calibri" w:cs="Calibri"/>
          <w:sz w:val="22"/>
          <w:szCs w:val="22"/>
        </w:rPr>
      </w:pPr>
      <w:r w:rsidRPr="009C357B">
        <w:rPr>
          <w:rFonts w:ascii="Calibri" w:hAnsi="Calibri" w:cs="Calibri"/>
          <w:sz w:val="22"/>
          <w:szCs w:val="22"/>
        </w:rPr>
        <w:t>Tartalom:</w:t>
      </w:r>
    </w:p>
    <w:p w:rsidR="00BD5D39" w:rsidRPr="009C357B" w:rsidRDefault="00BD5D3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Geodéziai mérések, kitűzések elvégzése</w:t>
      </w:r>
    </w:p>
    <w:p w:rsidR="00BD5D39" w:rsidRPr="009C357B" w:rsidRDefault="00BD5D3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Gépek, eszközök, berendezések, munkaerő biztosítása</w:t>
      </w:r>
    </w:p>
    <w:p w:rsidR="00BD5D39" w:rsidRPr="009C357B" w:rsidRDefault="00BD5D3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Csapadékvizek elvezetése, csapadékból származó vizek esetén a munkaterület víztelenítése</w:t>
      </w:r>
    </w:p>
    <w:p w:rsidR="00BD5D39" w:rsidRPr="009C357B" w:rsidRDefault="00BD5D3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szükséges anyagok, segédanyagok beszerzése, helyszínre szállítása, deponálása</w:t>
      </w:r>
    </w:p>
    <w:p w:rsidR="00BD5D39" w:rsidRPr="009C357B" w:rsidRDefault="00BD5D3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Földkitermelés, anyagszállító eszközre rakodása, visszatöltésre alkalmas anyag munkaterületen belüli deponálása, felesleges anyag rakodása, elszállítása.</w:t>
      </w:r>
    </w:p>
    <w:p w:rsidR="00BD5D39" w:rsidRPr="009C357B" w:rsidRDefault="00BD5D3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Visszatöltésre alkalmas földanyag beszerzése (helyi anyag, illetve anyagnyerőhelyről, vagy bányából), rakodása, helyszínre szállítása.</w:t>
      </w:r>
    </w:p>
    <w:p w:rsidR="00BD5D39" w:rsidRPr="009C357B" w:rsidRDefault="00BD5D3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Belső anyagmozgatás</w:t>
      </w:r>
    </w:p>
    <w:p w:rsidR="00BD5D39" w:rsidRPr="009C357B" w:rsidRDefault="00BD5D3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Beton próbakeverés</w:t>
      </w:r>
    </w:p>
    <w:p w:rsidR="00BD5D39" w:rsidRPr="009C357B" w:rsidRDefault="00BD5D3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Kitűzés</w:t>
      </w:r>
    </w:p>
    <w:p w:rsidR="00BD5D39" w:rsidRPr="009C357B" w:rsidRDefault="00BD5D3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Terv szerinti zsaluzat készítése, a zsaluzóelemek kiválasztásával, összeszerelésével beemelésével, rögzítésével, zsaluzat felületi kezelésével, átállításra készítés, a zsaluzat elbontása, bontott anyag elszállítása</w:t>
      </w:r>
    </w:p>
    <w:p w:rsidR="00BD5D39" w:rsidRPr="009C357B" w:rsidRDefault="00BD5D3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Felület előkészítés, szerelőbeton készítés</w:t>
      </w:r>
    </w:p>
    <w:p w:rsidR="00BD5D39" w:rsidRPr="009C357B" w:rsidRDefault="00BD5D3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Táblák felállítása, rögzítése, merevítése, illetve kitámasztása, védelme</w:t>
      </w:r>
    </w:p>
    <w:p w:rsidR="00BD5D39" w:rsidRPr="009C357B" w:rsidRDefault="00BD5D3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Betonacél terv szerinti leszabása, hajlítása, szerelése rögzítése</w:t>
      </w:r>
    </w:p>
    <w:p w:rsidR="00BD5D39" w:rsidRPr="009C357B" w:rsidRDefault="00BD5D3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Betonozás, a tervezett betontechnológiai terv szerint, tömörítés, utókezelés</w:t>
      </w:r>
    </w:p>
    <w:p w:rsidR="00BD5D39" w:rsidRPr="009C357B" w:rsidRDefault="00BD5D3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Víztelenítő csövezések átvezetések készítése</w:t>
      </w:r>
    </w:p>
    <w:p w:rsidR="00BD5D39" w:rsidRPr="009C357B" w:rsidRDefault="00BD5D3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Kiegészítő műveletek elvégzése (átkötési helyek, lyukak kibetonozása)</w:t>
      </w:r>
    </w:p>
    <w:p w:rsidR="00BD5D39" w:rsidRPr="009C357B" w:rsidRDefault="00BD5D3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Bitumenes mázas szigetelés készítése (földdel érintkező felületeken)</w:t>
      </w:r>
    </w:p>
    <w:p w:rsidR="00BD5D39" w:rsidRPr="009C357B" w:rsidRDefault="00BD5D3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Kitöltések, habarcskiöntések elvégzése a mélyedések előzetes kitisztításával</w:t>
      </w:r>
    </w:p>
    <w:p w:rsidR="00BD5D39" w:rsidRPr="009C357B" w:rsidRDefault="00BD5D3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Falak látszó felületeinek cementsimítása;</w:t>
      </w:r>
    </w:p>
    <w:p w:rsidR="00BD5D39" w:rsidRPr="009C357B" w:rsidRDefault="00BD5D3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Csatlakozó árokrézsűk kialakítása, rendezése, füvesítéssel, humuszolással</w:t>
      </w:r>
    </w:p>
    <w:p w:rsidR="00BD5D39" w:rsidRPr="009C357B" w:rsidRDefault="00BD5D3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Szerkezet munkaközi védelme</w:t>
      </w:r>
    </w:p>
    <w:p w:rsidR="00BD5D39" w:rsidRPr="009C357B" w:rsidRDefault="00BD5D3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Terület rendezése, fölösleges anyagok, hulladék elszállítása</w:t>
      </w:r>
    </w:p>
    <w:p w:rsidR="00BD5D39" w:rsidRPr="009C357B" w:rsidRDefault="00BD5D3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tétel megvalósításához szükséges víztelenítési munkák</w:t>
      </w:r>
    </w:p>
    <w:p w:rsidR="00BD5D39" w:rsidRPr="009C357B" w:rsidRDefault="00BD5D3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Járulékos költségek</w:t>
      </w:r>
    </w:p>
    <w:p w:rsidR="00BD5D39" w:rsidRPr="009C357B" w:rsidRDefault="00BD5D3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Lerakóhelyi díj</w:t>
      </w:r>
    </w:p>
    <w:p w:rsidR="00BD5D39" w:rsidRPr="009C357B" w:rsidRDefault="00BD5D3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p>
    <w:p w:rsidR="00BD5D39" w:rsidRPr="009C357B" w:rsidRDefault="00BD5D39" w:rsidP="000F2850">
      <w:pPr>
        <w:tabs>
          <w:tab w:val="num" w:pos="2025"/>
          <w:tab w:val="left" w:pos="6617"/>
          <w:tab w:val="left" w:pos="7091"/>
        </w:tabs>
        <w:rPr>
          <w:rFonts w:ascii="Calibri" w:hAnsi="Calibri" w:cs="Calibri"/>
          <w:sz w:val="22"/>
          <w:szCs w:val="22"/>
        </w:rPr>
      </w:pPr>
    </w:p>
    <w:p w:rsidR="00BD5D39" w:rsidRPr="009C357B" w:rsidRDefault="00BD5D39" w:rsidP="000F2850">
      <w:pPr>
        <w:tabs>
          <w:tab w:val="num" w:pos="2025"/>
          <w:tab w:val="left" w:pos="6617"/>
          <w:tab w:val="left" w:pos="7091"/>
        </w:tabs>
        <w:rPr>
          <w:rFonts w:ascii="Calibri" w:hAnsi="Calibri" w:cs="Calibri"/>
          <w:sz w:val="22"/>
          <w:szCs w:val="22"/>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39"/>
        <w:gridCol w:w="6237"/>
      </w:tblGrid>
      <w:tr w:rsidR="000F2850" w:rsidRPr="009C357B" w:rsidTr="000F2850">
        <w:tc>
          <w:tcPr>
            <w:tcW w:w="3539" w:type="dxa"/>
            <w:shd w:val="clear" w:color="auto" w:fill="FFC000"/>
            <w:vAlign w:val="center"/>
          </w:tcPr>
          <w:p w:rsidR="000F2850" w:rsidRPr="009C357B" w:rsidRDefault="000F2850" w:rsidP="000F2850">
            <w:pPr>
              <w:jc w:val="both"/>
              <w:rPr>
                <w:rFonts w:ascii="Calibri" w:hAnsi="Calibri" w:cs="Calibri"/>
                <w:b/>
                <w:bCs/>
                <w:sz w:val="22"/>
                <w:szCs w:val="22"/>
              </w:rPr>
            </w:pPr>
            <w:r w:rsidRPr="009C357B">
              <w:rPr>
                <w:rFonts w:ascii="Calibri" w:hAnsi="Calibri" w:cs="Calibri"/>
                <w:b/>
                <w:bCs/>
                <w:sz w:val="22"/>
                <w:szCs w:val="22"/>
              </w:rPr>
              <w:t>VA-05.02-17.00.00.00-00.00</w:t>
            </w:r>
          </w:p>
        </w:tc>
        <w:tc>
          <w:tcPr>
            <w:tcW w:w="6237" w:type="dxa"/>
            <w:shd w:val="clear" w:color="auto" w:fill="FFC000"/>
          </w:tcPr>
          <w:p w:rsidR="000F2850" w:rsidRPr="009C357B" w:rsidRDefault="000F2850" w:rsidP="000F2850">
            <w:pPr>
              <w:jc w:val="both"/>
              <w:rPr>
                <w:rFonts w:ascii="Calibri" w:hAnsi="Calibri" w:cs="Calibri"/>
                <w:b/>
                <w:bCs/>
                <w:sz w:val="22"/>
                <w:szCs w:val="22"/>
              </w:rPr>
            </w:pPr>
            <w:r w:rsidRPr="009C357B">
              <w:rPr>
                <w:rFonts w:ascii="Calibri" w:hAnsi="Calibri" w:cs="Calibri"/>
                <w:b/>
                <w:bCs/>
                <w:sz w:val="22"/>
                <w:szCs w:val="22"/>
              </w:rPr>
              <w:t>Egyéb kiegészítő munkál</w:t>
            </w:r>
          </w:p>
        </w:tc>
      </w:tr>
    </w:tbl>
    <w:p w:rsidR="000F2850" w:rsidRPr="009C357B" w:rsidRDefault="000F2850" w:rsidP="000F2850">
      <w:pPr>
        <w:tabs>
          <w:tab w:val="num" w:pos="2025"/>
          <w:tab w:val="left" w:pos="6617"/>
          <w:tab w:val="left" w:pos="7091"/>
        </w:tabs>
        <w:rPr>
          <w:rFonts w:ascii="Calibri" w:hAnsi="Calibri" w:cs="Calibri"/>
          <w:sz w:val="22"/>
          <w:szCs w:val="22"/>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1E0" w:firstRow="1" w:lastRow="1" w:firstColumn="1" w:lastColumn="1" w:noHBand="0" w:noVBand="0"/>
      </w:tblPr>
      <w:tblGrid>
        <w:gridCol w:w="3539"/>
        <w:gridCol w:w="6237"/>
      </w:tblGrid>
      <w:tr w:rsidR="000F2850" w:rsidRPr="009C357B" w:rsidTr="000F2850">
        <w:tc>
          <w:tcPr>
            <w:tcW w:w="3539" w:type="dxa"/>
            <w:shd w:val="clear" w:color="auto" w:fill="FFFF00"/>
          </w:tcPr>
          <w:p w:rsidR="000F2850" w:rsidRPr="009C357B" w:rsidRDefault="000F2850" w:rsidP="000F2850">
            <w:pPr>
              <w:jc w:val="both"/>
              <w:rPr>
                <w:rFonts w:ascii="Calibri" w:hAnsi="Calibri" w:cs="Calibri"/>
                <w:b/>
                <w:bCs/>
                <w:iCs/>
                <w:sz w:val="22"/>
                <w:szCs w:val="22"/>
              </w:rPr>
            </w:pPr>
            <w:r w:rsidRPr="009C357B">
              <w:rPr>
                <w:rFonts w:ascii="Calibri" w:hAnsi="Calibri" w:cs="Calibri"/>
                <w:b/>
                <w:bCs/>
                <w:iCs/>
                <w:sz w:val="22"/>
                <w:szCs w:val="22"/>
              </w:rPr>
              <w:t>VA-05.02-17.01.00.00-00.00</w:t>
            </w:r>
          </w:p>
        </w:tc>
        <w:tc>
          <w:tcPr>
            <w:tcW w:w="6237" w:type="dxa"/>
            <w:shd w:val="clear" w:color="auto" w:fill="FFFF00"/>
          </w:tcPr>
          <w:p w:rsidR="000F2850" w:rsidRPr="009C357B" w:rsidRDefault="000F2850" w:rsidP="000F2850">
            <w:pPr>
              <w:jc w:val="both"/>
              <w:rPr>
                <w:rFonts w:ascii="Calibri" w:hAnsi="Calibri" w:cs="Calibri"/>
                <w:b/>
                <w:bCs/>
                <w:iCs/>
                <w:sz w:val="22"/>
                <w:szCs w:val="22"/>
              </w:rPr>
            </w:pPr>
            <w:r w:rsidRPr="009C357B">
              <w:rPr>
                <w:rFonts w:ascii="Calibri" w:hAnsi="Calibri" w:cs="Calibri"/>
                <w:b/>
                <w:bCs/>
                <w:iCs/>
                <w:sz w:val="22"/>
                <w:szCs w:val="22"/>
              </w:rPr>
              <w:t>Kiegészítő munkák</w:t>
            </w:r>
          </w:p>
        </w:tc>
      </w:tr>
    </w:tbl>
    <w:p w:rsidR="000F2850" w:rsidRPr="009C357B" w:rsidRDefault="000F2850" w:rsidP="000F2850">
      <w:pPr>
        <w:tabs>
          <w:tab w:val="num" w:pos="2025"/>
          <w:tab w:val="left" w:pos="6617"/>
          <w:tab w:val="left" w:pos="7091"/>
        </w:tabs>
        <w:rPr>
          <w:rFonts w:ascii="Calibri" w:hAnsi="Calibri" w:cs="Calibri"/>
          <w:sz w:val="22"/>
          <w:szCs w:val="22"/>
        </w:rPr>
      </w:pPr>
    </w:p>
    <w:tbl>
      <w:tblPr>
        <w:tblpPr w:leftFromText="141" w:rightFromText="141" w:vertAnchor="text" w:horzAnchor="margin" w:tblpY="132"/>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14"/>
        <w:gridCol w:w="5528"/>
        <w:gridCol w:w="1134"/>
      </w:tblGrid>
      <w:tr w:rsidR="000F2850" w:rsidRPr="009C357B" w:rsidTr="000F2850">
        <w:tc>
          <w:tcPr>
            <w:tcW w:w="3114" w:type="dxa"/>
            <w:shd w:val="clear" w:color="auto" w:fill="auto"/>
          </w:tcPr>
          <w:p w:rsidR="000F2850" w:rsidRPr="009C357B" w:rsidRDefault="000F2850" w:rsidP="000F2850">
            <w:pPr>
              <w:jc w:val="both"/>
              <w:rPr>
                <w:rFonts w:ascii="Calibri" w:hAnsi="Calibri" w:cs="Calibri"/>
                <w:sz w:val="22"/>
                <w:szCs w:val="22"/>
              </w:rPr>
            </w:pPr>
            <w:r w:rsidRPr="009C357B">
              <w:rPr>
                <w:rFonts w:ascii="Calibri" w:hAnsi="Calibri" w:cs="Calibri"/>
                <w:sz w:val="22"/>
                <w:szCs w:val="22"/>
              </w:rPr>
              <w:t>VA-05.02-17.01.00.00-00.01</w:t>
            </w:r>
          </w:p>
        </w:tc>
        <w:tc>
          <w:tcPr>
            <w:tcW w:w="5528" w:type="dxa"/>
            <w:shd w:val="clear" w:color="auto" w:fill="auto"/>
          </w:tcPr>
          <w:p w:rsidR="000F2850" w:rsidRPr="009C357B" w:rsidRDefault="000F2850" w:rsidP="000F2850">
            <w:pPr>
              <w:jc w:val="both"/>
              <w:rPr>
                <w:rFonts w:ascii="Calibri" w:hAnsi="Calibri" w:cs="Calibri"/>
                <w:sz w:val="22"/>
                <w:szCs w:val="22"/>
              </w:rPr>
            </w:pPr>
            <w:r w:rsidRPr="009C357B">
              <w:rPr>
                <w:rFonts w:ascii="Calibri" w:hAnsi="Calibri" w:cs="Calibri"/>
                <w:sz w:val="22"/>
                <w:szCs w:val="22"/>
              </w:rPr>
              <w:t>Híd próbaterhelése</w:t>
            </w:r>
          </w:p>
        </w:tc>
        <w:tc>
          <w:tcPr>
            <w:tcW w:w="1134" w:type="dxa"/>
            <w:shd w:val="clear" w:color="auto" w:fill="auto"/>
          </w:tcPr>
          <w:p w:rsidR="000F2850" w:rsidRPr="009C357B" w:rsidRDefault="000F2850" w:rsidP="000F2850">
            <w:pPr>
              <w:jc w:val="right"/>
              <w:rPr>
                <w:rFonts w:ascii="Calibri" w:hAnsi="Calibri" w:cs="Calibri"/>
                <w:sz w:val="22"/>
                <w:szCs w:val="22"/>
              </w:rPr>
            </w:pPr>
            <w:r w:rsidRPr="009C357B">
              <w:rPr>
                <w:rFonts w:ascii="Calibri" w:hAnsi="Calibri" w:cs="Calibri"/>
                <w:sz w:val="22"/>
                <w:szCs w:val="22"/>
              </w:rPr>
              <w:t>db</w:t>
            </w:r>
          </w:p>
        </w:tc>
      </w:tr>
    </w:tbl>
    <w:p w:rsidR="000F2850" w:rsidRPr="009C357B" w:rsidRDefault="000F2850" w:rsidP="000F2850">
      <w:pPr>
        <w:tabs>
          <w:tab w:val="num" w:pos="2025"/>
          <w:tab w:val="left" w:pos="6617"/>
          <w:tab w:val="left" w:pos="7091"/>
        </w:tabs>
        <w:rPr>
          <w:rFonts w:ascii="Calibri" w:hAnsi="Calibri" w:cs="Calibri"/>
          <w:sz w:val="22"/>
          <w:szCs w:val="22"/>
        </w:rPr>
      </w:pPr>
    </w:p>
    <w:p w:rsidR="000F2850" w:rsidRPr="009C357B" w:rsidRDefault="000F2850" w:rsidP="000F2850">
      <w:pPr>
        <w:tabs>
          <w:tab w:val="num" w:pos="1415"/>
        </w:tabs>
        <w:jc w:val="both"/>
        <w:rPr>
          <w:rFonts w:ascii="Calibri" w:hAnsi="Calibri" w:cs="Calibri"/>
          <w:sz w:val="22"/>
          <w:szCs w:val="22"/>
        </w:rPr>
      </w:pPr>
      <w:r w:rsidRPr="009C357B">
        <w:rPr>
          <w:rFonts w:ascii="Calibri" w:hAnsi="Calibri" w:cs="Calibri"/>
          <w:sz w:val="22"/>
          <w:szCs w:val="22"/>
        </w:rPr>
        <w:t>Tartalom:</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Geodéziai mérések, kitűzések elvégzése</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Gépek, eszközök, berendezések, munkaerő biztosítása</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Csapadékvizek elvezetése, csapadékból származó vizek esetén a munkaterület víztelenítése</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szükséges anyagok, segédanyagok beszerzése, helyszínre szállítása, deponálása</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Belső anyagmozgatás</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Anyag beszerzése, helyszínre szállítása, deponálása</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Próbaterhelési terv elkészítése az engedélyező hatóság által megjelölt hidakon, a méretezés alapjául szolgáló teher megtervezésével</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Engedélyek beszerzése</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Teherállások megjelölése, a próbaterhelésnél használt járművek tengelysúly mérése</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Fix pontok elhelyezése</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 xml:space="preserve">Próbaterhelési jegyzőkönyv készítése </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Próbaterhelés kiértékelése</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Terület rendezése, fölösleges anyagok, hulladék elszállítása</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tétel megvalósításához szükséges víztelenítési munkák</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Járulékos költségek</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Lerakóhelyi díj</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w:t>
      </w:r>
    </w:p>
    <w:p w:rsidR="000F2850" w:rsidRPr="009C357B" w:rsidRDefault="000F2850" w:rsidP="000F2850">
      <w:pPr>
        <w:tabs>
          <w:tab w:val="num" w:pos="2025"/>
          <w:tab w:val="left" w:pos="6617"/>
          <w:tab w:val="left" w:pos="7091"/>
        </w:tabs>
        <w:rPr>
          <w:rFonts w:ascii="Calibri" w:hAnsi="Calibri" w:cs="Calibri"/>
          <w:sz w:val="22"/>
          <w:szCs w:val="22"/>
        </w:rPr>
      </w:pPr>
    </w:p>
    <w:p w:rsidR="000F2850" w:rsidRPr="009C357B" w:rsidRDefault="000F2850" w:rsidP="000F2850">
      <w:pPr>
        <w:tabs>
          <w:tab w:val="num" w:pos="2025"/>
          <w:tab w:val="left" w:pos="6617"/>
          <w:tab w:val="left" w:pos="7091"/>
        </w:tabs>
        <w:rPr>
          <w:rFonts w:ascii="Calibri" w:hAnsi="Calibri" w:cs="Calibri"/>
          <w:sz w:val="22"/>
          <w:szCs w:val="22"/>
        </w:rPr>
      </w:pPr>
    </w:p>
    <w:tbl>
      <w:tblPr>
        <w:tblpPr w:leftFromText="141" w:rightFromText="141" w:vertAnchor="text" w:horzAnchor="margin" w:tblpY="132"/>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14"/>
        <w:gridCol w:w="5528"/>
        <w:gridCol w:w="1134"/>
      </w:tblGrid>
      <w:tr w:rsidR="000F2850" w:rsidRPr="009C357B" w:rsidTr="000F2850">
        <w:tc>
          <w:tcPr>
            <w:tcW w:w="3114" w:type="dxa"/>
            <w:shd w:val="clear" w:color="auto" w:fill="auto"/>
          </w:tcPr>
          <w:p w:rsidR="000F2850" w:rsidRPr="009C357B" w:rsidRDefault="000F2850" w:rsidP="000F2850">
            <w:pPr>
              <w:jc w:val="both"/>
              <w:rPr>
                <w:rFonts w:ascii="Calibri" w:hAnsi="Calibri" w:cs="Calibri"/>
                <w:sz w:val="22"/>
                <w:szCs w:val="22"/>
              </w:rPr>
            </w:pPr>
            <w:r w:rsidRPr="009C357B">
              <w:rPr>
                <w:rFonts w:ascii="Calibri" w:hAnsi="Calibri" w:cs="Calibri"/>
                <w:sz w:val="22"/>
                <w:szCs w:val="22"/>
              </w:rPr>
              <w:t>VA-05.02-17.01.00.00-00.02</w:t>
            </w:r>
          </w:p>
        </w:tc>
        <w:tc>
          <w:tcPr>
            <w:tcW w:w="5528" w:type="dxa"/>
            <w:shd w:val="clear" w:color="auto" w:fill="auto"/>
          </w:tcPr>
          <w:p w:rsidR="000F2850" w:rsidRPr="009C357B" w:rsidRDefault="000F2850" w:rsidP="000F2850">
            <w:pPr>
              <w:jc w:val="both"/>
              <w:rPr>
                <w:rFonts w:ascii="Calibri" w:hAnsi="Calibri" w:cs="Calibri"/>
                <w:sz w:val="22"/>
                <w:szCs w:val="22"/>
              </w:rPr>
            </w:pPr>
            <w:r w:rsidRPr="009C357B">
              <w:rPr>
                <w:rFonts w:ascii="Calibri" w:hAnsi="Calibri" w:cs="Calibri"/>
                <w:sz w:val="22"/>
                <w:szCs w:val="22"/>
              </w:rPr>
              <w:t>Úszó egységek vízről végzett munkákhoz</w:t>
            </w:r>
          </w:p>
        </w:tc>
        <w:tc>
          <w:tcPr>
            <w:tcW w:w="1134" w:type="dxa"/>
            <w:shd w:val="clear" w:color="auto" w:fill="auto"/>
          </w:tcPr>
          <w:p w:rsidR="000F2850" w:rsidRPr="009C357B" w:rsidRDefault="000F2850" w:rsidP="000F2850">
            <w:pPr>
              <w:jc w:val="right"/>
              <w:rPr>
                <w:rFonts w:ascii="Calibri" w:hAnsi="Calibri" w:cs="Calibri"/>
                <w:sz w:val="22"/>
                <w:szCs w:val="22"/>
              </w:rPr>
            </w:pPr>
            <w:r w:rsidRPr="009C357B">
              <w:rPr>
                <w:rFonts w:ascii="Calibri" w:hAnsi="Calibri" w:cs="Calibri"/>
                <w:sz w:val="22"/>
                <w:szCs w:val="22"/>
              </w:rPr>
              <w:t>nap*db</w:t>
            </w:r>
          </w:p>
        </w:tc>
      </w:tr>
    </w:tbl>
    <w:p w:rsidR="000F2850" w:rsidRPr="009C357B" w:rsidRDefault="000F2850" w:rsidP="000F2850">
      <w:pPr>
        <w:tabs>
          <w:tab w:val="num" w:pos="2025"/>
          <w:tab w:val="left" w:pos="6617"/>
          <w:tab w:val="left" w:pos="7091"/>
        </w:tabs>
        <w:rPr>
          <w:rFonts w:ascii="Calibri" w:hAnsi="Calibri" w:cs="Calibri"/>
          <w:sz w:val="22"/>
          <w:szCs w:val="22"/>
        </w:rPr>
      </w:pPr>
    </w:p>
    <w:p w:rsidR="000F2850" w:rsidRPr="009C357B" w:rsidRDefault="000F2850" w:rsidP="000F2850">
      <w:pPr>
        <w:tabs>
          <w:tab w:val="num" w:pos="2025"/>
          <w:tab w:val="left" w:pos="6617"/>
          <w:tab w:val="left" w:pos="7091"/>
        </w:tabs>
        <w:rPr>
          <w:rFonts w:ascii="Calibri" w:hAnsi="Calibri" w:cs="Calibri"/>
          <w:sz w:val="22"/>
          <w:szCs w:val="22"/>
        </w:rPr>
      </w:pPr>
      <w:r w:rsidRPr="009C357B">
        <w:rPr>
          <w:rFonts w:ascii="Calibri" w:hAnsi="Calibri" w:cs="Calibri"/>
          <w:sz w:val="22"/>
          <w:szCs w:val="22"/>
        </w:rPr>
        <w:t>Tartalom:</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Gépek, eszközök, berendezések, munkaerő biztosítása</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Úszó egységek beszerzése, legyártása, vagy bérleti díja, helyszínre szállítása</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Az úszó egységről történő munkavégzéshez szükséges segédszerkezetek beszerzése gyártása, szerelése</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Úszó egységek üzemeltetése</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Úszó egységek segédszerkezeteinek bontása, elszállítása</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Beemelés</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tétel megvalósításához szükséges víztelenítési munkák</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Járulékos költségek</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p>
    <w:p w:rsidR="000F2850" w:rsidRPr="009C357B" w:rsidRDefault="000F2850" w:rsidP="000F2850">
      <w:pPr>
        <w:tabs>
          <w:tab w:val="num" w:pos="1320"/>
          <w:tab w:val="num" w:pos="1415"/>
          <w:tab w:val="num" w:pos="2025"/>
        </w:tabs>
        <w:jc w:val="both"/>
        <w:rPr>
          <w:rFonts w:ascii="Calibri" w:hAnsi="Calibri" w:cs="Calibri"/>
          <w:sz w:val="22"/>
          <w:szCs w:val="22"/>
        </w:rPr>
      </w:pPr>
    </w:p>
    <w:p w:rsidR="000F2850" w:rsidRPr="009C357B" w:rsidRDefault="000F2850" w:rsidP="000F2850">
      <w:pPr>
        <w:tabs>
          <w:tab w:val="num" w:pos="2025"/>
          <w:tab w:val="left" w:pos="6617"/>
          <w:tab w:val="left" w:pos="7091"/>
        </w:tabs>
        <w:rPr>
          <w:rFonts w:ascii="Calibri" w:hAnsi="Calibri" w:cs="Calibri"/>
          <w:sz w:val="22"/>
          <w:szCs w:val="22"/>
        </w:rPr>
      </w:pPr>
    </w:p>
    <w:tbl>
      <w:tblPr>
        <w:tblpPr w:leftFromText="141" w:rightFromText="141" w:vertAnchor="text" w:horzAnchor="margin" w:tblpY="132"/>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14"/>
        <w:gridCol w:w="5528"/>
        <w:gridCol w:w="1134"/>
      </w:tblGrid>
      <w:tr w:rsidR="000F2850" w:rsidRPr="009C357B" w:rsidTr="000F2850">
        <w:tc>
          <w:tcPr>
            <w:tcW w:w="3114" w:type="dxa"/>
            <w:shd w:val="clear" w:color="auto" w:fill="auto"/>
            <w:vAlign w:val="center"/>
          </w:tcPr>
          <w:p w:rsidR="000F2850" w:rsidRPr="009C357B" w:rsidRDefault="000F2850" w:rsidP="000F2850">
            <w:pPr>
              <w:jc w:val="both"/>
              <w:rPr>
                <w:rFonts w:ascii="Calibri" w:hAnsi="Calibri" w:cs="Calibri"/>
                <w:sz w:val="22"/>
                <w:szCs w:val="22"/>
              </w:rPr>
            </w:pPr>
            <w:r w:rsidRPr="009C357B">
              <w:rPr>
                <w:rFonts w:ascii="Calibri" w:hAnsi="Calibri" w:cs="Calibri"/>
                <w:sz w:val="22"/>
                <w:szCs w:val="22"/>
              </w:rPr>
              <w:t>VA-05.02-17.01.00.00-00.03</w:t>
            </w:r>
          </w:p>
        </w:tc>
        <w:tc>
          <w:tcPr>
            <w:tcW w:w="5528" w:type="dxa"/>
            <w:shd w:val="clear" w:color="auto" w:fill="auto"/>
            <w:vAlign w:val="center"/>
          </w:tcPr>
          <w:p w:rsidR="000F2850" w:rsidRPr="009C357B" w:rsidRDefault="000F2850" w:rsidP="000F2850">
            <w:pPr>
              <w:jc w:val="both"/>
              <w:rPr>
                <w:rFonts w:ascii="Calibri" w:hAnsi="Calibri" w:cs="Calibri"/>
                <w:sz w:val="22"/>
                <w:szCs w:val="22"/>
              </w:rPr>
            </w:pPr>
            <w:r w:rsidRPr="009C357B">
              <w:rPr>
                <w:rFonts w:ascii="Calibri" w:hAnsi="Calibri" w:cs="Calibri"/>
                <w:sz w:val="22"/>
                <w:szCs w:val="22"/>
              </w:rPr>
              <w:t>Szerelőtér kialakítás vasbeton szerkezetei (behúzógerenda, darupálya tartó, stb.)</w:t>
            </w:r>
          </w:p>
        </w:tc>
        <w:tc>
          <w:tcPr>
            <w:tcW w:w="1134" w:type="dxa"/>
            <w:shd w:val="clear" w:color="auto" w:fill="auto"/>
            <w:vAlign w:val="center"/>
          </w:tcPr>
          <w:p w:rsidR="000F2850" w:rsidRPr="009C357B" w:rsidRDefault="000F2850" w:rsidP="000F2850">
            <w:pPr>
              <w:jc w:val="right"/>
              <w:rPr>
                <w:rFonts w:ascii="Calibri" w:hAnsi="Calibri" w:cs="Calibri"/>
                <w:sz w:val="22"/>
                <w:szCs w:val="22"/>
              </w:rPr>
            </w:pPr>
            <w:r w:rsidRPr="009C357B">
              <w:rPr>
                <w:rFonts w:ascii="Calibri" w:hAnsi="Calibri" w:cs="Calibri"/>
                <w:sz w:val="22"/>
                <w:szCs w:val="22"/>
              </w:rPr>
              <w:t>m</w:t>
            </w:r>
            <w:r w:rsidRPr="009C357B">
              <w:rPr>
                <w:rFonts w:ascii="Calibri" w:hAnsi="Calibri" w:cs="Calibri"/>
                <w:sz w:val="22"/>
                <w:szCs w:val="22"/>
                <w:vertAlign w:val="superscript"/>
              </w:rPr>
              <w:t>3</w:t>
            </w:r>
          </w:p>
        </w:tc>
      </w:tr>
    </w:tbl>
    <w:p w:rsidR="000F2850" w:rsidRPr="009C357B" w:rsidRDefault="000F2850" w:rsidP="000F2850">
      <w:pPr>
        <w:tabs>
          <w:tab w:val="num" w:pos="2025"/>
          <w:tab w:val="left" w:pos="6617"/>
          <w:tab w:val="left" w:pos="7091"/>
        </w:tabs>
        <w:rPr>
          <w:rFonts w:ascii="Calibri" w:hAnsi="Calibri" w:cs="Calibri"/>
          <w:sz w:val="22"/>
          <w:szCs w:val="22"/>
        </w:rPr>
      </w:pPr>
    </w:p>
    <w:p w:rsidR="000F2850" w:rsidRPr="009C357B" w:rsidRDefault="000F2850" w:rsidP="000F2850">
      <w:pPr>
        <w:tabs>
          <w:tab w:val="num" w:pos="2025"/>
          <w:tab w:val="left" w:pos="6617"/>
          <w:tab w:val="left" w:pos="7091"/>
        </w:tabs>
        <w:rPr>
          <w:rFonts w:ascii="Calibri" w:hAnsi="Calibri" w:cs="Calibri"/>
          <w:sz w:val="22"/>
          <w:szCs w:val="22"/>
        </w:rPr>
      </w:pPr>
      <w:r w:rsidRPr="009C357B">
        <w:rPr>
          <w:rFonts w:ascii="Calibri" w:hAnsi="Calibri" w:cs="Calibri"/>
          <w:sz w:val="22"/>
          <w:szCs w:val="22"/>
        </w:rPr>
        <w:t>Tartalom:</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Geodéziai mérések, kitűzések elvégzése</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Gépek, eszközök, berendezések, munkaerő biztosítása</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Csapadékvizek elvezetése, csapadékból származó vizek esetén a munkaterület víztelenítése</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szükséges anyagok, segédanyagok beszerzése, helyszínre szállítása, deponálása</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Belső anyagmozgatás</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Tereprendezés</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kivitelezés organizációs feltételeinek megfelelően, a helyszíni adottságok figyelembevételével a munka, egészség, vagyonvédelmi és építési hatósági előírások, jóváhagyott technológiai terv alapján a szerelőtér kiépítése</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Felület előkészítése</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Szerelőbeton készítése, utókezelése</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Betonacél terv szerinti leszabása, hajlítása, szerelése rögzítése</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Cölöpök végeinek terv szerinti hosszon történő befogása</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Terv szerinti zsaluzat készítése: zsaluzóanyag kiválasztása, leszabása, elemek összeállítása, felületi kezelése, táblák felállítása, rögzítése, merevítése, illetve kitámasztása, védelme</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Betonozás, tömörítés</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Zsaluzat, elbontása, deponálása</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Utókezelés</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Terület rendezése fölösleges anyagok, hulladék elszállítása</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Vasbeton szerkezetek gépi bontása</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Vasbeton szerkezetek kiegészítő kézi bontása</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Bontott betonacél rakodása, szállítása, elhelyezése</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Bontott betontörmelék rakodása, szállítása, elhelyezése</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tétel megvalósításához szükséges víztelenítési munkák</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Járulékos költségek</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Lerakóhelyi díj</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p>
    <w:p w:rsidR="000F2850" w:rsidRPr="009C357B" w:rsidRDefault="000F2850" w:rsidP="000F2850">
      <w:pPr>
        <w:tabs>
          <w:tab w:val="num" w:pos="1320"/>
          <w:tab w:val="num" w:pos="1415"/>
        </w:tabs>
        <w:jc w:val="both"/>
        <w:rPr>
          <w:rFonts w:ascii="Calibri" w:hAnsi="Calibri" w:cs="Calibri"/>
          <w:sz w:val="22"/>
          <w:szCs w:val="22"/>
        </w:rPr>
      </w:pPr>
    </w:p>
    <w:p w:rsidR="000F2850" w:rsidRPr="009C357B" w:rsidRDefault="000F2850" w:rsidP="000F2850">
      <w:pPr>
        <w:tabs>
          <w:tab w:val="num" w:pos="2025"/>
          <w:tab w:val="left" w:pos="6617"/>
          <w:tab w:val="left" w:pos="7091"/>
        </w:tabs>
        <w:rPr>
          <w:rFonts w:ascii="Calibri" w:hAnsi="Calibri" w:cs="Calibri"/>
          <w:sz w:val="22"/>
          <w:szCs w:val="22"/>
        </w:rPr>
      </w:pPr>
    </w:p>
    <w:tbl>
      <w:tblPr>
        <w:tblpPr w:leftFromText="141" w:rightFromText="141" w:vertAnchor="text" w:horzAnchor="margin" w:tblpY="132"/>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14"/>
        <w:gridCol w:w="5528"/>
        <w:gridCol w:w="1134"/>
      </w:tblGrid>
      <w:tr w:rsidR="000F2850" w:rsidRPr="009C357B" w:rsidTr="000F2850">
        <w:tc>
          <w:tcPr>
            <w:tcW w:w="3114" w:type="dxa"/>
            <w:shd w:val="clear" w:color="auto" w:fill="auto"/>
            <w:vAlign w:val="center"/>
          </w:tcPr>
          <w:p w:rsidR="000F2850" w:rsidRPr="009C357B" w:rsidRDefault="000F2850" w:rsidP="000F2850">
            <w:pPr>
              <w:jc w:val="both"/>
              <w:rPr>
                <w:rFonts w:ascii="Calibri" w:hAnsi="Calibri" w:cs="Calibri"/>
                <w:sz w:val="22"/>
                <w:szCs w:val="22"/>
              </w:rPr>
            </w:pPr>
            <w:r w:rsidRPr="009C357B">
              <w:rPr>
                <w:rFonts w:ascii="Calibri" w:hAnsi="Calibri" w:cs="Calibri"/>
                <w:sz w:val="22"/>
                <w:szCs w:val="22"/>
              </w:rPr>
              <w:t>VA-05.02-17.01.00.00-00.04</w:t>
            </w:r>
          </w:p>
        </w:tc>
        <w:tc>
          <w:tcPr>
            <w:tcW w:w="5528" w:type="dxa"/>
            <w:shd w:val="clear" w:color="auto" w:fill="auto"/>
            <w:vAlign w:val="center"/>
          </w:tcPr>
          <w:p w:rsidR="000F2850" w:rsidRPr="009C357B" w:rsidRDefault="000F2850" w:rsidP="000F2850">
            <w:pPr>
              <w:jc w:val="both"/>
              <w:rPr>
                <w:rFonts w:ascii="Calibri" w:hAnsi="Calibri" w:cs="Calibri"/>
                <w:sz w:val="22"/>
                <w:szCs w:val="22"/>
              </w:rPr>
            </w:pPr>
            <w:r w:rsidRPr="009C357B">
              <w:rPr>
                <w:rFonts w:ascii="Calibri" w:hAnsi="Calibri" w:cs="Calibri"/>
                <w:sz w:val="22"/>
                <w:szCs w:val="22"/>
              </w:rPr>
              <w:t>Térbeton szerelőtér kialakításához</w:t>
            </w:r>
          </w:p>
        </w:tc>
        <w:tc>
          <w:tcPr>
            <w:tcW w:w="1134" w:type="dxa"/>
            <w:shd w:val="clear" w:color="auto" w:fill="auto"/>
            <w:vAlign w:val="center"/>
          </w:tcPr>
          <w:p w:rsidR="000F2850" w:rsidRPr="009C357B" w:rsidRDefault="000F2850" w:rsidP="000F2850">
            <w:pPr>
              <w:jc w:val="right"/>
              <w:rPr>
                <w:rFonts w:ascii="Calibri" w:hAnsi="Calibri" w:cs="Calibri"/>
                <w:sz w:val="22"/>
                <w:szCs w:val="22"/>
              </w:rPr>
            </w:pPr>
            <w:r w:rsidRPr="009C357B">
              <w:rPr>
                <w:rFonts w:ascii="Calibri" w:hAnsi="Calibri" w:cs="Calibri"/>
                <w:sz w:val="22"/>
                <w:szCs w:val="22"/>
              </w:rPr>
              <w:t>m</w:t>
            </w:r>
            <w:r w:rsidRPr="009C357B">
              <w:rPr>
                <w:rFonts w:ascii="Calibri" w:hAnsi="Calibri" w:cs="Calibri"/>
                <w:sz w:val="22"/>
                <w:szCs w:val="22"/>
                <w:vertAlign w:val="superscript"/>
              </w:rPr>
              <w:t>3</w:t>
            </w:r>
          </w:p>
        </w:tc>
      </w:tr>
    </w:tbl>
    <w:p w:rsidR="000F2850" w:rsidRPr="009C357B" w:rsidRDefault="000F2850" w:rsidP="000F2850">
      <w:pPr>
        <w:jc w:val="both"/>
        <w:rPr>
          <w:rFonts w:ascii="Calibri" w:hAnsi="Calibri" w:cs="Calibri"/>
          <w:sz w:val="22"/>
          <w:szCs w:val="22"/>
        </w:rPr>
      </w:pPr>
    </w:p>
    <w:p w:rsidR="000F2850" w:rsidRPr="009C357B" w:rsidRDefault="000F2850" w:rsidP="000F2850">
      <w:pPr>
        <w:tabs>
          <w:tab w:val="num" w:pos="2025"/>
          <w:tab w:val="left" w:pos="6617"/>
          <w:tab w:val="left" w:pos="7091"/>
        </w:tabs>
        <w:rPr>
          <w:rFonts w:ascii="Calibri" w:hAnsi="Calibri" w:cs="Calibri"/>
          <w:sz w:val="22"/>
          <w:szCs w:val="22"/>
        </w:rPr>
      </w:pPr>
      <w:r w:rsidRPr="009C357B">
        <w:rPr>
          <w:rFonts w:ascii="Calibri" w:hAnsi="Calibri" w:cs="Calibri"/>
          <w:sz w:val="22"/>
          <w:szCs w:val="22"/>
        </w:rPr>
        <w:t>Tartalom:</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Geodéziai mérések, kitűzések elvégzése</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Gépek, eszközök, berendezések, munkaerő biztosítása</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Csapadékvizek elvezetése, csapadékból származó vizek esetén a munkaterület víztelenítése</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szükséges anyagok, segédanyagok beszerzése, helyszínre szállítása, deponálása</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Belső anyagmozgatás</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Terv szerinti zsaluzat készítése, a zsaluzóelemek kiválasztásával, összeszerelésével beemelésével, rögzítésével, zsaluzat felületi kezelésével, a zsaluzat elbontása, bontott anyag elszállítása</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Betonozás, a tervezett betontechnológiai terv szerint</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Víztelenítő csövezések átvezetések készítése</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Szerelőtér térbetonjának táblás bontása, bontott anyag elszállítása lerakóba</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Terület rendezése fölösleges anyagok, hulladék elszállítása</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Vasbeton szerkezetek gépi bontása</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Vasbeton szerkezetek kiegészítő kézi bontása</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Bontott betonacél rakodása, szállítása, elhelyezése</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Bontott betontörmelék rakodása, szállítása, elhelyezése</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Utókezelés</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tétel megvalósításához szükséges víztelenítési munkák</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Járulékos költségek</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Lerakóhelyi díj</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p>
    <w:p w:rsidR="000F2850" w:rsidRPr="009C357B" w:rsidRDefault="000F2850" w:rsidP="000F2850">
      <w:pPr>
        <w:tabs>
          <w:tab w:val="num" w:pos="1320"/>
          <w:tab w:val="num" w:pos="1415"/>
        </w:tabs>
        <w:jc w:val="both"/>
        <w:rPr>
          <w:rFonts w:ascii="Calibri" w:hAnsi="Calibri" w:cs="Calibri"/>
          <w:sz w:val="22"/>
          <w:szCs w:val="22"/>
        </w:rPr>
      </w:pPr>
    </w:p>
    <w:p w:rsidR="000F2850" w:rsidRPr="009C357B" w:rsidRDefault="000F2850" w:rsidP="000F2850">
      <w:pPr>
        <w:tabs>
          <w:tab w:val="num" w:pos="2025"/>
          <w:tab w:val="left" w:pos="6617"/>
          <w:tab w:val="left" w:pos="7091"/>
        </w:tabs>
        <w:rPr>
          <w:rFonts w:ascii="Calibri" w:hAnsi="Calibri" w:cs="Calibri"/>
          <w:sz w:val="22"/>
          <w:szCs w:val="22"/>
        </w:rPr>
      </w:pPr>
    </w:p>
    <w:tbl>
      <w:tblPr>
        <w:tblpPr w:leftFromText="141" w:rightFromText="141" w:vertAnchor="text" w:horzAnchor="margin" w:tblpY="132"/>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14"/>
        <w:gridCol w:w="5528"/>
        <w:gridCol w:w="1134"/>
      </w:tblGrid>
      <w:tr w:rsidR="000F2850" w:rsidRPr="009C357B" w:rsidTr="000F2850">
        <w:tc>
          <w:tcPr>
            <w:tcW w:w="3114" w:type="dxa"/>
            <w:shd w:val="clear" w:color="auto" w:fill="auto"/>
            <w:vAlign w:val="center"/>
          </w:tcPr>
          <w:p w:rsidR="000F2850" w:rsidRPr="009C357B" w:rsidRDefault="000F2850" w:rsidP="000F2850">
            <w:pPr>
              <w:jc w:val="both"/>
              <w:rPr>
                <w:rFonts w:ascii="Calibri" w:hAnsi="Calibri" w:cs="Calibri"/>
                <w:sz w:val="22"/>
                <w:szCs w:val="22"/>
              </w:rPr>
            </w:pPr>
            <w:r w:rsidRPr="009C357B">
              <w:rPr>
                <w:rFonts w:ascii="Calibri" w:hAnsi="Calibri" w:cs="Calibri"/>
                <w:sz w:val="22"/>
                <w:szCs w:val="22"/>
              </w:rPr>
              <w:t>VA-05.02-17.01.00.00-00.05</w:t>
            </w:r>
          </w:p>
        </w:tc>
        <w:tc>
          <w:tcPr>
            <w:tcW w:w="5528" w:type="dxa"/>
            <w:shd w:val="clear" w:color="auto" w:fill="auto"/>
            <w:vAlign w:val="center"/>
          </w:tcPr>
          <w:p w:rsidR="000F2850" w:rsidRPr="009C357B" w:rsidRDefault="000F2850" w:rsidP="000F2850">
            <w:pPr>
              <w:jc w:val="both"/>
              <w:rPr>
                <w:rFonts w:ascii="Calibri" w:hAnsi="Calibri" w:cs="Calibri"/>
                <w:sz w:val="22"/>
                <w:szCs w:val="22"/>
              </w:rPr>
            </w:pPr>
            <w:r w:rsidRPr="009C357B">
              <w:rPr>
                <w:rFonts w:ascii="Calibri" w:hAnsi="Calibri" w:cs="Calibri"/>
                <w:sz w:val="22"/>
                <w:szCs w:val="22"/>
              </w:rPr>
              <w:t>Acél segédszerkezetek (segédjárom, darupálya, szerelőállvány, stb.)</w:t>
            </w:r>
          </w:p>
        </w:tc>
        <w:tc>
          <w:tcPr>
            <w:tcW w:w="1134" w:type="dxa"/>
            <w:shd w:val="clear" w:color="auto" w:fill="auto"/>
            <w:vAlign w:val="center"/>
          </w:tcPr>
          <w:p w:rsidR="000F2850" w:rsidRPr="009C357B" w:rsidRDefault="000F2850" w:rsidP="000F2850">
            <w:pPr>
              <w:jc w:val="right"/>
              <w:rPr>
                <w:rFonts w:ascii="Calibri" w:hAnsi="Calibri" w:cs="Calibri"/>
                <w:sz w:val="22"/>
                <w:szCs w:val="22"/>
              </w:rPr>
            </w:pPr>
            <w:r w:rsidRPr="009C357B">
              <w:rPr>
                <w:rFonts w:ascii="Calibri" w:hAnsi="Calibri" w:cs="Calibri"/>
                <w:sz w:val="22"/>
                <w:szCs w:val="22"/>
              </w:rPr>
              <w:t>t</w:t>
            </w:r>
          </w:p>
        </w:tc>
      </w:tr>
    </w:tbl>
    <w:p w:rsidR="000F2850" w:rsidRPr="009C357B" w:rsidRDefault="000F2850" w:rsidP="000F2850">
      <w:pPr>
        <w:tabs>
          <w:tab w:val="num" w:pos="2025"/>
          <w:tab w:val="left" w:pos="6617"/>
          <w:tab w:val="left" w:pos="7091"/>
        </w:tabs>
        <w:rPr>
          <w:rFonts w:ascii="Calibri" w:hAnsi="Calibri" w:cs="Calibri"/>
          <w:sz w:val="22"/>
          <w:szCs w:val="22"/>
        </w:rPr>
      </w:pPr>
    </w:p>
    <w:p w:rsidR="000F2850" w:rsidRPr="009C357B" w:rsidRDefault="000F2850" w:rsidP="000F2850">
      <w:pPr>
        <w:tabs>
          <w:tab w:val="num" w:pos="2025"/>
          <w:tab w:val="left" w:pos="6617"/>
          <w:tab w:val="left" w:pos="7091"/>
        </w:tabs>
        <w:rPr>
          <w:rFonts w:ascii="Calibri" w:hAnsi="Calibri" w:cs="Calibri"/>
          <w:sz w:val="22"/>
          <w:szCs w:val="22"/>
        </w:rPr>
      </w:pPr>
      <w:r w:rsidRPr="009C357B">
        <w:rPr>
          <w:rFonts w:ascii="Calibri" w:hAnsi="Calibri" w:cs="Calibri"/>
          <w:sz w:val="22"/>
          <w:szCs w:val="22"/>
        </w:rPr>
        <w:t>Tartalom:</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Geodéziai mérések, kitűzések elvégzése</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Gépek, eszközök, berendezések, munkaerő biztosítása</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Csapadékvizek elvezetése, csapadékból származó vizek esetén a munkaterület víztelenítése</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szükséges anyagok, segédanyagok beszerzése, helyszínre szállítása, deponálása</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Belső anyagmozgatás</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Technológia szerinti gyártási munkák elvégzése</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Szállító járműre rakodás</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Felvonulási terület, szerelőtér kialakítása</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Szükséges állványok megépítése</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Helyszíni lerakodás (deponálás)</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Szerkezet összeszerelése, bemérése</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Felvonulási terület rendezése, hulladékok elszállítása</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Vasbeton szerkezetek gépi bontása</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Vasbeton szerkezetek kiegészítő kézi bontása</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Bontott betonacél rakodása, szállítása, elhelyezése</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Bontott betontörmelék rakodása, szállítása, elhelyezése</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Acél segédszerkezetek átszerelése, áthelyezése, szétszerelése, bontása és elszállítása</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Acél csőcölöpök verése/húzása</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Acél szerkezeti elem leszerelése vagy levágása, kiemelése, darabolás</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Víztelenítő csövezések, átvezetések készítése</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tétel megvalósításához szükséges víztelenítési munkák</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Járulékos költségek</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Lerakóhelyi díj</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p>
    <w:p w:rsidR="000F2850" w:rsidRPr="009C357B" w:rsidRDefault="000F2850" w:rsidP="000F2850">
      <w:pPr>
        <w:tabs>
          <w:tab w:val="num" w:pos="1320"/>
          <w:tab w:val="num" w:pos="1415"/>
        </w:tabs>
        <w:jc w:val="both"/>
        <w:rPr>
          <w:rFonts w:ascii="Calibri" w:hAnsi="Calibri" w:cs="Calibri"/>
          <w:sz w:val="22"/>
          <w:szCs w:val="22"/>
        </w:rPr>
      </w:pPr>
    </w:p>
    <w:p w:rsidR="000F2850" w:rsidRPr="009C357B" w:rsidRDefault="000F2850" w:rsidP="000F2850">
      <w:pPr>
        <w:tabs>
          <w:tab w:val="num" w:pos="2025"/>
          <w:tab w:val="left" w:pos="6617"/>
          <w:tab w:val="left" w:pos="7091"/>
        </w:tabs>
        <w:rPr>
          <w:rFonts w:ascii="Calibri" w:hAnsi="Calibri" w:cs="Calibri"/>
          <w:sz w:val="22"/>
          <w:szCs w:val="22"/>
        </w:rPr>
      </w:pPr>
    </w:p>
    <w:tbl>
      <w:tblPr>
        <w:tblpPr w:leftFromText="141" w:rightFromText="141" w:vertAnchor="text" w:horzAnchor="margin" w:tblpY="132"/>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14"/>
        <w:gridCol w:w="5528"/>
        <w:gridCol w:w="1134"/>
      </w:tblGrid>
      <w:tr w:rsidR="000F2850" w:rsidRPr="009C357B" w:rsidTr="000F2850">
        <w:tc>
          <w:tcPr>
            <w:tcW w:w="3114" w:type="dxa"/>
            <w:shd w:val="clear" w:color="auto" w:fill="auto"/>
            <w:vAlign w:val="center"/>
          </w:tcPr>
          <w:p w:rsidR="000F2850" w:rsidRPr="009C357B" w:rsidRDefault="000F2850" w:rsidP="000F2850">
            <w:pPr>
              <w:jc w:val="both"/>
              <w:rPr>
                <w:rFonts w:ascii="Calibri" w:hAnsi="Calibri" w:cs="Calibri"/>
                <w:sz w:val="22"/>
                <w:szCs w:val="22"/>
              </w:rPr>
            </w:pPr>
            <w:r w:rsidRPr="009C357B">
              <w:rPr>
                <w:rFonts w:ascii="Calibri" w:hAnsi="Calibri" w:cs="Calibri"/>
                <w:sz w:val="22"/>
                <w:szCs w:val="22"/>
              </w:rPr>
              <w:t>VA-05.02-17.01.00.00-00.06</w:t>
            </w:r>
          </w:p>
        </w:tc>
        <w:tc>
          <w:tcPr>
            <w:tcW w:w="5528" w:type="dxa"/>
            <w:shd w:val="clear" w:color="auto" w:fill="auto"/>
            <w:vAlign w:val="center"/>
          </w:tcPr>
          <w:p w:rsidR="000F2850" w:rsidRPr="009C357B" w:rsidRDefault="000F2850" w:rsidP="000F2850">
            <w:pPr>
              <w:jc w:val="both"/>
              <w:rPr>
                <w:rFonts w:ascii="Calibri" w:hAnsi="Calibri" w:cs="Calibri"/>
                <w:sz w:val="22"/>
                <w:szCs w:val="22"/>
              </w:rPr>
            </w:pPr>
            <w:r w:rsidRPr="009C357B">
              <w:rPr>
                <w:rFonts w:ascii="Calibri" w:hAnsi="Calibri" w:cs="Calibri"/>
                <w:sz w:val="22"/>
                <w:szCs w:val="22"/>
              </w:rPr>
              <w:t>Talajhorgony készítése (kihúzási próbával együtt)</w:t>
            </w:r>
          </w:p>
        </w:tc>
        <w:tc>
          <w:tcPr>
            <w:tcW w:w="1134" w:type="dxa"/>
            <w:shd w:val="clear" w:color="auto" w:fill="auto"/>
            <w:vAlign w:val="center"/>
          </w:tcPr>
          <w:p w:rsidR="000F2850" w:rsidRPr="009C357B" w:rsidRDefault="000F2850" w:rsidP="000F2850">
            <w:pPr>
              <w:jc w:val="right"/>
              <w:rPr>
                <w:rFonts w:ascii="Calibri" w:hAnsi="Calibri" w:cs="Calibri"/>
                <w:sz w:val="22"/>
                <w:szCs w:val="22"/>
              </w:rPr>
            </w:pPr>
            <w:r w:rsidRPr="009C357B">
              <w:rPr>
                <w:rFonts w:ascii="Calibri" w:hAnsi="Calibri" w:cs="Calibri"/>
                <w:sz w:val="22"/>
                <w:szCs w:val="22"/>
              </w:rPr>
              <w:t>m</w:t>
            </w:r>
          </w:p>
        </w:tc>
      </w:tr>
    </w:tbl>
    <w:p w:rsidR="000F2850" w:rsidRPr="009C357B" w:rsidRDefault="000F2850" w:rsidP="000F2850">
      <w:pPr>
        <w:jc w:val="both"/>
        <w:rPr>
          <w:rFonts w:ascii="Calibri" w:hAnsi="Calibri" w:cs="Calibri"/>
          <w:sz w:val="22"/>
          <w:szCs w:val="22"/>
        </w:rPr>
      </w:pPr>
    </w:p>
    <w:p w:rsidR="000F2850" w:rsidRPr="009C357B" w:rsidRDefault="000F2850" w:rsidP="000F2850">
      <w:pPr>
        <w:tabs>
          <w:tab w:val="num" w:pos="2025"/>
          <w:tab w:val="left" w:pos="6617"/>
          <w:tab w:val="left" w:pos="7091"/>
        </w:tabs>
        <w:rPr>
          <w:rFonts w:ascii="Calibri" w:hAnsi="Calibri" w:cs="Calibri"/>
          <w:sz w:val="22"/>
          <w:szCs w:val="22"/>
        </w:rPr>
      </w:pPr>
      <w:r w:rsidRPr="009C357B">
        <w:rPr>
          <w:rFonts w:ascii="Calibri" w:hAnsi="Calibri" w:cs="Calibri"/>
          <w:sz w:val="22"/>
          <w:szCs w:val="22"/>
        </w:rPr>
        <w:t>Tartalom:</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Geodéziai mérések, kitűzések elvégzése</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Gépek, eszközök, berendezések, munkaerő biztosítása</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Csapadékvizek elvezetése, csapadékból származó vizek esetén a munkaterület víztelenítése</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szükséges anyagok, segédanyagok beszerzése, helyszínre szállítása, deponálása</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Belső anyagmozgatás</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Géplánc fel- levonulása, átvonulása munkaterületen belül</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munkahely kialakítása.</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Megadott hosszúságú furat készítése. (öblítés, béléscső, spirál, levegő)</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Ágyazóhabarcs feltöltés/csere.</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Horgonybetétek elhelyezése. (</w:t>
      </w:r>
      <w:hyperlink r:id="rId8" w:history="1">
        <w:r w:rsidRPr="009C357B">
          <w:rPr>
            <w:rFonts w:ascii="Calibri" w:hAnsi="Calibri" w:cs="Calibri"/>
            <w:sz w:val="22"/>
            <w:szCs w:val="22"/>
          </w:rPr>
          <w:t>előregyártás</w:t>
        </w:r>
      </w:hyperlink>
      <w:r w:rsidRPr="009C357B">
        <w:rPr>
          <w:rFonts w:ascii="Calibri" w:hAnsi="Calibri" w:cs="Calibri"/>
          <w:sz w:val="22"/>
          <w:szCs w:val="22"/>
        </w:rPr>
        <w:t>)</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Többlépcsős injektálás.</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Horgonyfeszítés.</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Horgony feszültségmentesítés.</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Kihúzási próba</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Terület rendezése fölösleges anyagok, hulladék elszállítása</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Járulékos költségek</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Lerakóhelyi díj</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tétel megvalósításához szükséges víztelenítési munkák</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p>
    <w:p w:rsidR="000F2850" w:rsidRPr="009C357B" w:rsidRDefault="000F2850" w:rsidP="000F2850">
      <w:pPr>
        <w:tabs>
          <w:tab w:val="num" w:pos="1320"/>
          <w:tab w:val="num" w:pos="1415"/>
        </w:tabs>
        <w:jc w:val="both"/>
        <w:rPr>
          <w:rFonts w:ascii="Calibri" w:hAnsi="Calibri" w:cs="Calibri"/>
          <w:sz w:val="22"/>
          <w:szCs w:val="22"/>
        </w:rPr>
      </w:pPr>
    </w:p>
    <w:p w:rsidR="000B53D9" w:rsidRPr="009C357B" w:rsidRDefault="000B53D9" w:rsidP="000B53D9">
      <w:pPr>
        <w:tabs>
          <w:tab w:val="num" w:pos="2025"/>
          <w:tab w:val="left" w:pos="6617"/>
          <w:tab w:val="left" w:pos="7091"/>
        </w:tabs>
        <w:rPr>
          <w:rFonts w:ascii="Calibri" w:hAnsi="Calibri" w:cs="Calibri"/>
          <w:sz w:val="22"/>
          <w:szCs w:val="22"/>
        </w:rPr>
      </w:pPr>
    </w:p>
    <w:tbl>
      <w:tblPr>
        <w:tblpPr w:leftFromText="141" w:rightFromText="141" w:vertAnchor="text" w:horzAnchor="margin" w:tblpY="132"/>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14"/>
        <w:gridCol w:w="5528"/>
        <w:gridCol w:w="1134"/>
      </w:tblGrid>
      <w:tr w:rsidR="000B53D9" w:rsidRPr="009C357B" w:rsidTr="00FE0B6A">
        <w:tc>
          <w:tcPr>
            <w:tcW w:w="3114" w:type="dxa"/>
            <w:shd w:val="clear" w:color="auto" w:fill="auto"/>
            <w:vAlign w:val="center"/>
          </w:tcPr>
          <w:p w:rsidR="000B53D9" w:rsidRPr="009C357B" w:rsidRDefault="000B53D9" w:rsidP="000B53D9">
            <w:pPr>
              <w:jc w:val="both"/>
              <w:rPr>
                <w:rFonts w:ascii="Calibri" w:hAnsi="Calibri" w:cs="Calibri"/>
                <w:sz w:val="22"/>
                <w:szCs w:val="22"/>
              </w:rPr>
            </w:pPr>
            <w:r w:rsidRPr="009C357B">
              <w:rPr>
                <w:rFonts w:ascii="Calibri" w:hAnsi="Calibri" w:cs="Calibri"/>
                <w:sz w:val="22"/>
                <w:szCs w:val="22"/>
              </w:rPr>
              <w:t>VA-05.02-17.01.00.00-00.07</w:t>
            </w:r>
          </w:p>
        </w:tc>
        <w:tc>
          <w:tcPr>
            <w:tcW w:w="5528" w:type="dxa"/>
            <w:shd w:val="clear" w:color="auto" w:fill="auto"/>
            <w:vAlign w:val="center"/>
          </w:tcPr>
          <w:p w:rsidR="000B53D9" w:rsidRPr="009C357B" w:rsidRDefault="000B53D9" w:rsidP="000B53D9">
            <w:pPr>
              <w:jc w:val="both"/>
              <w:rPr>
                <w:rFonts w:ascii="Calibri" w:hAnsi="Calibri" w:cs="Calibri"/>
                <w:sz w:val="22"/>
                <w:szCs w:val="22"/>
              </w:rPr>
            </w:pPr>
            <w:r w:rsidRPr="009C357B">
              <w:rPr>
                <w:rFonts w:ascii="Calibri" w:hAnsi="Calibri" w:cs="Calibri"/>
                <w:sz w:val="22"/>
                <w:szCs w:val="22"/>
              </w:rPr>
              <w:t>Sziklahorgony készítése injektálással</w:t>
            </w:r>
          </w:p>
        </w:tc>
        <w:tc>
          <w:tcPr>
            <w:tcW w:w="1134" w:type="dxa"/>
            <w:shd w:val="clear" w:color="auto" w:fill="auto"/>
            <w:vAlign w:val="center"/>
          </w:tcPr>
          <w:p w:rsidR="000B53D9" w:rsidRPr="009C357B" w:rsidRDefault="000B53D9" w:rsidP="00FE0B6A">
            <w:pPr>
              <w:jc w:val="right"/>
              <w:rPr>
                <w:rFonts w:ascii="Calibri" w:hAnsi="Calibri" w:cs="Calibri"/>
                <w:sz w:val="22"/>
                <w:szCs w:val="22"/>
              </w:rPr>
            </w:pPr>
            <w:r w:rsidRPr="009C357B">
              <w:rPr>
                <w:rFonts w:ascii="Calibri" w:hAnsi="Calibri" w:cs="Calibri"/>
                <w:sz w:val="22"/>
                <w:szCs w:val="22"/>
              </w:rPr>
              <w:t>db</w:t>
            </w:r>
          </w:p>
        </w:tc>
      </w:tr>
    </w:tbl>
    <w:p w:rsidR="000B53D9" w:rsidRPr="009C357B" w:rsidRDefault="000B53D9" w:rsidP="000B53D9">
      <w:pPr>
        <w:jc w:val="both"/>
        <w:rPr>
          <w:rFonts w:ascii="Calibri" w:hAnsi="Calibri" w:cs="Calibri"/>
          <w:sz w:val="22"/>
          <w:szCs w:val="22"/>
        </w:rPr>
      </w:pPr>
    </w:p>
    <w:p w:rsidR="000B53D9" w:rsidRPr="009C357B" w:rsidRDefault="000B53D9" w:rsidP="000B53D9">
      <w:pPr>
        <w:tabs>
          <w:tab w:val="num" w:pos="2025"/>
          <w:tab w:val="left" w:pos="6617"/>
          <w:tab w:val="left" w:pos="7091"/>
        </w:tabs>
        <w:rPr>
          <w:rFonts w:ascii="Calibri" w:hAnsi="Calibri" w:cs="Calibri"/>
          <w:sz w:val="22"/>
          <w:szCs w:val="22"/>
        </w:rPr>
      </w:pPr>
      <w:r w:rsidRPr="009C357B">
        <w:rPr>
          <w:rFonts w:ascii="Calibri" w:hAnsi="Calibri" w:cs="Calibri"/>
          <w:sz w:val="22"/>
          <w:szCs w:val="22"/>
        </w:rPr>
        <w:t>Tartalom:</w:t>
      </w:r>
    </w:p>
    <w:p w:rsidR="000B53D9" w:rsidRPr="009C357B" w:rsidRDefault="000B53D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Geodéziai mérések, kitűzések elvégzése</w:t>
      </w:r>
    </w:p>
    <w:p w:rsidR="000B53D9" w:rsidRPr="009C357B" w:rsidRDefault="000B53D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Gépek, eszközök, berendezések, munkaerő biztosítása</w:t>
      </w:r>
    </w:p>
    <w:p w:rsidR="000B53D9" w:rsidRPr="009C357B" w:rsidRDefault="000B53D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Csapadékvizek elvezetése, csapadékból származó vizek esetén a munkaterület víztelenítése</w:t>
      </w:r>
    </w:p>
    <w:p w:rsidR="000B53D9" w:rsidRPr="009C357B" w:rsidRDefault="000B53D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szükséges anyagok, segédanyagok beszerzése, helyszínre szállítása, deponálása</w:t>
      </w:r>
    </w:p>
    <w:p w:rsidR="000B53D9" w:rsidRPr="009C357B" w:rsidRDefault="000B53D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Belső anyagmozgatás</w:t>
      </w:r>
    </w:p>
    <w:p w:rsidR="000B53D9" w:rsidRPr="009C357B" w:rsidRDefault="000B53D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Géplánc fel- levonulása, átvonulása munkaterületen belül</w:t>
      </w:r>
    </w:p>
    <w:p w:rsidR="000B53D9" w:rsidRPr="009C357B" w:rsidRDefault="000B53D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munkahely kialakítása.</w:t>
      </w:r>
    </w:p>
    <w:p w:rsidR="000B53D9" w:rsidRPr="009C357B" w:rsidRDefault="000B53D9" w:rsidP="006A7855">
      <w:pPr>
        <w:numPr>
          <w:ilvl w:val="0"/>
          <w:numId w:val="2"/>
        </w:numPr>
        <w:tabs>
          <w:tab w:val="clear" w:pos="2025"/>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Megadott hosszúságú furat készítése vesztőfejjel folyamatos toldással (légöblítéssel, kiporzás elleni védelemmel, menetes horgonyrúd toldással)</w:t>
      </w:r>
    </w:p>
    <w:p w:rsidR="000B53D9" w:rsidRPr="009C357B" w:rsidRDefault="000B53D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Ágyazóhabarcs feltöltés/csere.</w:t>
      </w:r>
    </w:p>
    <w:p w:rsidR="000B53D9" w:rsidRPr="009C357B" w:rsidRDefault="000B53D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Horgonybetétek elhelyezése. (</w:t>
      </w:r>
      <w:hyperlink r:id="rId9" w:history="1">
        <w:r w:rsidRPr="009C357B">
          <w:rPr>
            <w:rFonts w:ascii="Calibri" w:hAnsi="Calibri" w:cs="Calibri"/>
            <w:sz w:val="22"/>
            <w:szCs w:val="22"/>
          </w:rPr>
          <w:t>előregyártás</w:t>
        </w:r>
      </w:hyperlink>
      <w:r w:rsidRPr="009C357B">
        <w:rPr>
          <w:rFonts w:ascii="Calibri" w:hAnsi="Calibri" w:cs="Calibri"/>
          <w:sz w:val="22"/>
          <w:szCs w:val="22"/>
        </w:rPr>
        <w:t>)</w:t>
      </w:r>
    </w:p>
    <w:p w:rsidR="000B53D9" w:rsidRPr="009C357B" w:rsidRDefault="000B53D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Többlépcsős injektálás.</w:t>
      </w:r>
    </w:p>
    <w:p w:rsidR="000B53D9" w:rsidRPr="009C357B" w:rsidRDefault="000B53D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Horgonyfeszítés.</w:t>
      </w:r>
    </w:p>
    <w:p w:rsidR="000B53D9" w:rsidRPr="009C357B" w:rsidRDefault="000B53D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Horgony feszültségmentesítés.</w:t>
      </w:r>
    </w:p>
    <w:p w:rsidR="000B53D9" w:rsidRPr="009C357B" w:rsidRDefault="000B53D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Kihúzási próba</w:t>
      </w:r>
    </w:p>
    <w:p w:rsidR="000B53D9" w:rsidRPr="009C357B" w:rsidRDefault="000B53D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Terület rendezése fölösleges anyagok, hulladék elszállítása</w:t>
      </w:r>
    </w:p>
    <w:p w:rsidR="000B53D9" w:rsidRPr="009C357B" w:rsidRDefault="000B53D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Járulékos költségek</w:t>
      </w:r>
    </w:p>
    <w:p w:rsidR="000B53D9" w:rsidRPr="009C357B" w:rsidRDefault="000B53D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Lerakóhelyi díj</w:t>
      </w:r>
    </w:p>
    <w:p w:rsidR="000B53D9" w:rsidRPr="009C357B" w:rsidRDefault="000B53D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tétel megvalósításához szükséges víztelenítési munkák</w:t>
      </w:r>
    </w:p>
    <w:p w:rsidR="000B53D9" w:rsidRPr="009C357B" w:rsidRDefault="000B53D9"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p>
    <w:p w:rsidR="000B53D9" w:rsidRPr="009C357B" w:rsidRDefault="000B53D9" w:rsidP="000F2850">
      <w:pPr>
        <w:tabs>
          <w:tab w:val="num" w:pos="2025"/>
          <w:tab w:val="left" w:pos="6617"/>
          <w:tab w:val="left" w:pos="7091"/>
        </w:tabs>
        <w:rPr>
          <w:rFonts w:ascii="Calibri" w:hAnsi="Calibri" w:cs="Calibri"/>
          <w:sz w:val="22"/>
          <w:szCs w:val="22"/>
        </w:rPr>
      </w:pPr>
    </w:p>
    <w:p w:rsidR="000B53D9" w:rsidRPr="009C357B" w:rsidRDefault="000B53D9" w:rsidP="000F2850">
      <w:pPr>
        <w:tabs>
          <w:tab w:val="num" w:pos="2025"/>
          <w:tab w:val="left" w:pos="6617"/>
          <w:tab w:val="left" w:pos="7091"/>
        </w:tabs>
        <w:rPr>
          <w:rFonts w:ascii="Calibri" w:hAnsi="Calibri" w:cs="Calibri"/>
          <w:sz w:val="22"/>
          <w:szCs w:val="22"/>
        </w:rPr>
      </w:pPr>
    </w:p>
    <w:tbl>
      <w:tblPr>
        <w:tblpPr w:leftFromText="141" w:rightFromText="141" w:vertAnchor="text" w:horzAnchor="margin" w:tblpY="132"/>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14"/>
        <w:gridCol w:w="5528"/>
        <w:gridCol w:w="1134"/>
      </w:tblGrid>
      <w:tr w:rsidR="000F2850" w:rsidRPr="009C357B" w:rsidTr="000F2850">
        <w:tc>
          <w:tcPr>
            <w:tcW w:w="3114" w:type="dxa"/>
            <w:shd w:val="clear" w:color="auto" w:fill="auto"/>
            <w:vAlign w:val="center"/>
          </w:tcPr>
          <w:p w:rsidR="000F2850" w:rsidRPr="009C357B" w:rsidRDefault="000F2850" w:rsidP="000B53D9">
            <w:pPr>
              <w:jc w:val="both"/>
              <w:rPr>
                <w:rFonts w:ascii="Calibri" w:hAnsi="Calibri" w:cs="Calibri"/>
                <w:sz w:val="22"/>
                <w:szCs w:val="22"/>
              </w:rPr>
            </w:pPr>
            <w:r w:rsidRPr="009C357B">
              <w:rPr>
                <w:rFonts w:ascii="Calibri" w:hAnsi="Calibri" w:cs="Calibri"/>
                <w:sz w:val="22"/>
                <w:szCs w:val="22"/>
              </w:rPr>
              <w:t>VA-05.02-17.01.00.00-00.0</w:t>
            </w:r>
            <w:r w:rsidR="000B53D9" w:rsidRPr="009C357B">
              <w:rPr>
                <w:rFonts w:ascii="Calibri" w:hAnsi="Calibri" w:cs="Calibri"/>
                <w:sz w:val="22"/>
                <w:szCs w:val="22"/>
              </w:rPr>
              <w:t>8</w:t>
            </w:r>
          </w:p>
        </w:tc>
        <w:tc>
          <w:tcPr>
            <w:tcW w:w="5528" w:type="dxa"/>
            <w:shd w:val="clear" w:color="auto" w:fill="auto"/>
            <w:vAlign w:val="center"/>
          </w:tcPr>
          <w:p w:rsidR="000F2850" w:rsidRPr="009C357B" w:rsidRDefault="000F2850" w:rsidP="000F2850">
            <w:pPr>
              <w:jc w:val="both"/>
              <w:rPr>
                <w:rFonts w:ascii="Calibri" w:hAnsi="Calibri" w:cs="Calibri"/>
                <w:sz w:val="22"/>
                <w:szCs w:val="22"/>
              </w:rPr>
            </w:pPr>
            <w:r w:rsidRPr="009C357B">
              <w:rPr>
                <w:rFonts w:ascii="Calibri" w:hAnsi="Calibri" w:cs="Calibri"/>
                <w:sz w:val="22"/>
                <w:szCs w:val="22"/>
              </w:rPr>
              <w:t>Lőttbeton hátrahorgonyzással</w:t>
            </w:r>
          </w:p>
        </w:tc>
        <w:tc>
          <w:tcPr>
            <w:tcW w:w="1134" w:type="dxa"/>
            <w:shd w:val="clear" w:color="auto" w:fill="auto"/>
            <w:vAlign w:val="center"/>
          </w:tcPr>
          <w:p w:rsidR="000F2850" w:rsidRPr="009C357B" w:rsidRDefault="000F2850" w:rsidP="000F2850">
            <w:pPr>
              <w:jc w:val="right"/>
              <w:rPr>
                <w:rFonts w:ascii="Calibri" w:hAnsi="Calibri" w:cs="Calibri"/>
                <w:sz w:val="22"/>
                <w:szCs w:val="22"/>
              </w:rPr>
            </w:pPr>
            <w:r w:rsidRPr="009C357B">
              <w:rPr>
                <w:rFonts w:ascii="Calibri" w:hAnsi="Calibri" w:cs="Calibri"/>
                <w:sz w:val="22"/>
                <w:szCs w:val="22"/>
              </w:rPr>
              <w:t>m</w:t>
            </w:r>
            <w:r w:rsidRPr="009C357B">
              <w:rPr>
                <w:rFonts w:ascii="Calibri" w:hAnsi="Calibri" w:cs="Calibri"/>
                <w:sz w:val="22"/>
                <w:szCs w:val="22"/>
                <w:vertAlign w:val="superscript"/>
              </w:rPr>
              <w:t>2</w:t>
            </w:r>
          </w:p>
        </w:tc>
      </w:tr>
    </w:tbl>
    <w:p w:rsidR="000F2850" w:rsidRPr="009C357B" w:rsidRDefault="000F2850" w:rsidP="000F2850">
      <w:pPr>
        <w:jc w:val="both"/>
        <w:rPr>
          <w:rFonts w:ascii="Calibri" w:hAnsi="Calibri" w:cs="Calibri"/>
          <w:sz w:val="22"/>
          <w:szCs w:val="22"/>
        </w:rPr>
      </w:pPr>
    </w:p>
    <w:p w:rsidR="000F2850" w:rsidRPr="009C357B" w:rsidRDefault="000F2850" w:rsidP="000F2850">
      <w:pPr>
        <w:tabs>
          <w:tab w:val="num" w:pos="2025"/>
          <w:tab w:val="left" w:pos="6617"/>
          <w:tab w:val="left" w:pos="7091"/>
        </w:tabs>
        <w:rPr>
          <w:rFonts w:ascii="Calibri" w:hAnsi="Calibri" w:cs="Calibri"/>
          <w:sz w:val="22"/>
          <w:szCs w:val="22"/>
        </w:rPr>
      </w:pPr>
      <w:r w:rsidRPr="009C357B">
        <w:rPr>
          <w:rFonts w:ascii="Calibri" w:hAnsi="Calibri" w:cs="Calibri"/>
          <w:sz w:val="22"/>
          <w:szCs w:val="22"/>
        </w:rPr>
        <w:t>Tartalom:</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Geodéziai mérések, kitűzések elvégzése</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Gépek, eszközök, berendezések, munkaerő biztosítása</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Csapadékvizek elvezetése, csapadékból származó vizek esetén a munkaterület víztelenítése</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szükséges anyagok, segédanyagok beszerzése, helyszínre szállítása, deponálása</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Belső anyagmozgatás</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Géplánc fel- levonulása, átvonulása munkaterületen belül</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munkahely kialakítása.</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Megadott hosszúságú furat készítése. (öblítés, béléscső, spirál, levegő)</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Ágyazóhabarcs feltöltés/csere.</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Horgonybetétek elhelyezése. (</w:t>
      </w:r>
      <w:hyperlink r:id="rId10" w:history="1">
        <w:r w:rsidRPr="009C357B">
          <w:rPr>
            <w:rFonts w:ascii="Calibri" w:hAnsi="Calibri" w:cs="Calibri"/>
            <w:sz w:val="22"/>
            <w:szCs w:val="22"/>
          </w:rPr>
          <w:t>előregyártás</w:t>
        </w:r>
      </w:hyperlink>
      <w:r w:rsidRPr="009C357B">
        <w:rPr>
          <w:rFonts w:ascii="Calibri" w:hAnsi="Calibri" w:cs="Calibri"/>
          <w:sz w:val="22"/>
          <w:szCs w:val="22"/>
        </w:rPr>
        <w:t>)</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Többlépcsős injektálás.</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Horgonyfeszítés.</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Horgony feszültségmentesítés.</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Kihúzási próba</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Betonacél háló elhelyezése (szükség szerint)</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Tapadóhíd felhordása (szükség szerint)</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 xml:space="preserve">Lőttbeton keverék elkészítése, felhordása, simítása, </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Lőttbeton utókezelése</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Felesleges, lehullott beton összetakarítása, elszállítása</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Terület rendezése, felesleges anyagok, törmelékek, szemét elszállítása</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Szükség szerint fólia vagy palánkvédelem</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tétel megvalósításához szükséges víztelenítési munkák</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Járulékos költségek</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Lerakóhelyi díj</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tétel megvalósításához szükséges víztelenítési munkák</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p>
    <w:p w:rsidR="000F2850" w:rsidRPr="009C357B" w:rsidRDefault="000F2850" w:rsidP="000F2850">
      <w:pPr>
        <w:tabs>
          <w:tab w:val="num" w:pos="1320"/>
          <w:tab w:val="num" w:pos="1415"/>
        </w:tabs>
        <w:jc w:val="both"/>
        <w:rPr>
          <w:rFonts w:ascii="Calibri" w:hAnsi="Calibri" w:cs="Calibri"/>
          <w:sz w:val="22"/>
          <w:szCs w:val="22"/>
        </w:rPr>
      </w:pPr>
    </w:p>
    <w:p w:rsidR="000F2850" w:rsidRPr="009C357B" w:rsidRDefault="000F2850" w:rsidP="000F2850">
      <w:pPr>
        <w:tabs>
          <w:tab w:val="num" w:pos="2025"/>
          <w:tab w:val="left" w:pos="6617"/>
          <w:tab w:val="left" w:pos="7091"/>
        </w:tabs>
        <w:rPr>
          <w:rFonts w:ascii="Calibri" w:hAnsi="Calibri" w:cs="Calibri"/>
          <w:sz w:val="22"/>
          <w:szCs w:val="22"/>
        </w:rPr>
      </w:pPr>
    </w:p>
    <w:tbl>
      <w:tblPr>
        <w:tblpPr w:leftFromText="141" w:rightFromText="141" w:vertAnchor="text" w:horzAnchor="margin" w:tblpY="132"/>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14"/>
        <w:gridCol w:w="5528"/>
        <w:gridCol w:w="1134"/>
      </w:tblGrid>
      <w:tr w:rsidR="000F2850" w:rsidRPr="009C357B" w:rsidTr="000F2850">
        <w:tc>
          <w:tcPr>
            <w:tcW w:w="3114" w:type="dxa"/>
            <w:shd w:val="clear" w:color="auto" w:fill="auto"/>
            <w:vAlign w:val="center"/>
          </w:tcPr>
          <w:p w:rsidR="000F2850" w:rsidRPr="009C357B" w:rsidRDefault="000F2850" w:rsidP="000B53D9">
            <w:pPr>
              <w:jc w:val="both"/>
              <w:rPr>
                <w:rFonts w:ascii="Calibri" w:hAnsi="Calibri" w:cs="Calibri"/>
                <w:sz w:val="22"/>
                <w:szCs w:val="22"/>
              </w:rPr>
            </w:pPr>
            <w:r w:rsidRPr="009C357B">
              <w:rPr>
                <w:rFonts w:ascii="Calibri" w:hAnsi="Calibri" w:cs="Calibri"/>
                <w:sz w:val="22"/>
                <w:szCs w:val="22"/>
              </w:rPr>
              <w:t>VA-05.02-17.01.00.00-00.0</w:t>
            </w:r>
            <w:r w:rsidR="000B53D9" w:rsidRPr="009C357B">
              <w:rPr>
                <w:rFonts w:ascii="Calibri" w:hAnsi="Calibri" w:cs="Calibri"/>
                <w:sz w:val="22"/>
                <w:szCs w:val="22"/>
              </w:rPr>
              <w:t>9</w:t>
            </w:r>
          </w:p>
        </w:tc>
        <w:tc>
          <w:tcPr>
            <w:tcW w:w="5528" w:type="dxa"/>
            <w:shd w:val="clear" w:color="auto" w:fill="auto"/>
            <w:vAlign w:val="center"/>
          </w:tcPr>
          <w:p w:rsidR="000F2850" w:rsidRPr="009C357B" w:rsidRDefault="000F2850" w:rsidP="000F2850">
            <w:pPr>
              <w:jc w:val="both"/>
              <w:rPr>
                <w:rFonts w:ascii="Calibri" w:hAnsi="Calibri" w:cs="Calibri"/>
                <w:sz w:val="22"/>
                <w:szCs w:val="22"/>
              </w:rPr>
            </w:pPr>
            <w:r w:rsidRPr="009C357B">
              <w:rPr>
                <w:rFonts w:ascii="Calibri" w:hAnsi="Calibri" w:cs="Calibri"/>
                <w:sz w:val="22"/>
                <w:szCs w:val="22"/>
              </w:rPr>
              <w:t>CKT töltéserősítés</w:t>
            </w:r>
          </w:p>
        </w:tc>
        <w:tc>
          <w:tcPr>
            <w:tcW w:w="1134" w:type="dxa"/>
            <w:shd w:val="clear" w:color="auto" w:fill="auto"/>
            <w:vAlign w:val="center"/>
          </w:tcPr>
          <w:p w:rsidR="000F2850" w:rsidRPr="009C357B" w:rsidRDefault="000F2850" w:rsidP="000F2850">
            <w:pPr>
              <w:jc w:val="right"/>
              <w:rPr>
                <w:rFonts w:ascii="Calibri" w:hAnsi="Calibri" w:cs="Calibri"/>
                <w:sz w:val="22"/>
                <w:szCs w:val="22"/>
              </w:rPr>
            </w:pPr>
            <w:r w:rsidRPr="009C357B">
              <w:rPr>
                <w:rFonts w:ascii="Calibri" w:hAnsi="Calibri" w:cs="Calibri"/>
                <w:sz w:val="22"/>
                <w:szCs w:val="22"/>
              </w:rPr>
              <w:t>m</w:t>
            </w:r>
            <w:r w:rsidRPr="009C357B">
              <w:rPr>
                <w:rFonts w:ascii="Calibri" w:hAnsi="Calibri" w:cs="Calibri"/>
                <w:sz w:val="22"/>
                <w:szCs w:val="22"/>
                <w:vertAlign w:val="superscript"/>
              </w:rPr>
              <w:t>2</w:t>
            </w:r>
          </w:p>
        </w:tc>
      </w:tr>
    </w:tbl>
    <w:p w:rsidR="000F2850" w:rsidRPr="009C357B" w:rsidRDefault="000F2850" w:rsidP="000F2850">
      <w:pPr>
        <w:jc w:val="both"/>
        <w:rPr>
          <w:rFonts w:ascii="Calibri" w:hAnsi="Calibri" w:cs="Calibri"/>
          <w:sz w:val="22"/>
          <w:szCs w:val="22"/>
        </w:rPr>
      </w:pPr>
    </w:p>
    <w:p w:rsidR="000F2850" w:rsidRPr="009C357B" w:rsidRDefault="000F2850" w:rsidP="000F2850">
      <w:pPr>
        <w:tabs>
          <w:tab w:val="num" w:pos="2025"/>
          <w:tab w:val="left" w:pos="6617"/>
          <w:tab w:val="left" w:pos="7091"/>
        </w:tabs>
        <w:rPr>
          <w:rFonts w:ascii="Calibri" w:hAnsi="Calibri" w:cs="Calibri"/>
          <w:sz w:val="22"/>
          <w:szCs w:val="22"/>
        </w:rPr>
      </w:pPr>
      <w:r w:rsidRPr="009C357B">
        <w:rPr>
          <w:rFonts w:ascii="Calibri" w:hAnsi="Calibri" w:cs="Calibri"/>
          <w:sz w:val="22"/>
          <w:szCs w:val="22"/>
        </w:rPr>
        <w:t>Tartalom:</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 xml:space="preserve">A választott technológiához szükséges minden felszerelés és gép telepítése, helyszíni mozgatása, levonulási, működési valamint élőmunka költsége </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Geodéziai munkák, kitűzések;</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Keresztező kábelek ideiglenes vagy végleges védelembe helyezése;</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Anyag beszerzése, helyszínre szállítása;</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Tükörkészítés, tömörítés;</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CKT adagolása;</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Beépítése, tömörítése;</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Szükség szerinti vizsgálatok elvégzése:, dinamikus és/vagy statikus szonda készítése, talajmechanikai feltárás fúrással;</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Talajminták vétele, laboratóriumi vizsgálatok;</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Eredmények feldolgozása, kiértékelése;</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Dokumentálás;</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Anyagmozgatás;</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Tömörítés az előírt tömörségi, teherbírási értékre, szükség szerinti talajjavítással, többlettömörítéssel;</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Felület és rézsűképzés (felszín pontos kialakítása);</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tétel megvalósításához szükséges víztelenítési munkák</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p>
    <w:p w:rsidR="000F2850" w:rsidRPr="009C357B" w:rsidRDefault="000F2850" w:rsidP="000F2850">
      <w:pPr>
        <w:tabs>
          <w:tab w:val="num" w:pos="1320"/>
          <w:tab w:val="num" w:pos="1415"/>
        </w:tabs>
        <w:jc w:val="both"/>
        <w:rPr>
          <w:rFonts w:ascii="Calibri" w:hAnsi="Calibri" w:cs="Calibri"/>
          <w:sz w:val="22"/>
          <w:szCs w:val="22"/>
        </w:rPr>
      </w:pPr>
    </w:p>
    <w:p w:rsidR="000F2850" w:rsidRPr="009C357B" w:rsidRDefault="000F2850" w:rsidP="000F2850">
      <w:pPr>
        <w:tabs>
          <w:tab w:val="num" w:pos="2025"/>
          <w:tab w:val="left" w:pos="6617"/>
          <w:tab w:val="left" w:pos="7091"/>
        </w:tabs>
        <w:rPr>
          <w:rFonts w:ascii="Calibri" w:hAnsi="Calibri" w:cs="Calibri"/>
          <w:sz w:val="22"/>
          <w:szCs w:val="22"/>
        </w:rPr>
      </w:pPr>
    </w:p>
    <w:tbl>
      <w:tblPr>
        <w:tblpPr w:leftFromText="141" w:rightFromText="141" w:vertAnchor="text" w:horzAnchor="margin" w:tblpY="132"/>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14"/>
        <w:gridCol w:w="5528"/>
        <w:gridCol w:w="1134"/>
      </w:tblGrid>
      <w:tr w:rsidR="000F2850" w:rsidRPr="009C357B" w:rsidTr="000F2850">
        <w:tc>
          <w:tcPr>
            <w:tcW w:w="3114" w:type="dxa"/>
            <w:shd w:val="clear" w:color="auto" w:fill="auto"/>
            <w:vAlign w:val="center"/>
          </w:tcPr>
          <w:p w:rsidR="000F2850" w:rsidRPr="009C357B" w:rsidRDefault="000F2850" w:rsidP="000B53D9">
            <w:pPr>
              <w:jc w:val="both"/>
              <w:rPr>
                <w:rFonts w:ascii="Calibri" w:hAnsi="Calibri" w:cs="Calibri"/>
                <w:sz w:val="22"/>
                <w:szCs w:val="22"/>
              </w:rPr>
            </w:pPr>
            <w:r w:rsidRPr="009C357B">
              <w:rPr>
                <w:rFonts w:ascii="Calibri" w:hAnsi="Calibri" w:cs="Calibri"/>
                <w:sz w:val="22"/>
                <w:szCs w:val="22"/>
              </w:rPr>
              <w:t>VA-05.02-17.01.00.00-00.</w:t>
            </w:r>
            <w:r w:rsidR="000B53D9" w:rsidRPr="009C357B">
              <w:rPr>
                <w:rFonts w:ascii="Calibri" w:hAnsi="Calibri" w:cs="Calibri"/>
                <w:sz w:val="22"/>
                <w:szCs w:val="22"/>
              </w:rPr>
              <w:t>10</w:t>
            </w:r>
          </w:p>
        </w:tc>
        <w:tc>
          <w:tcPr>
            <w:tcW w:w="5528" w:type="dxa"/>
            <w:shd w:val="clear" w:color="auto" w:fill="auto"/>
            <w:vAlign w:val="center"/>
          </w:tcPr>
          <w:p w:rsidR="000F2850" w:rsidRPr="009C357B" w:rsidRDefault="000F2850" w:rsidP="000F2850">
            <w:pPr>
              <w:jc w:val="both"/>
              <w:rPr>
                <w:rFonts w:ascii="Calibri" w:hAnsi="Calibri" w:cs="Calibri"/>
                <w:sz w:val="22"/>
                <w:szCs w:val="22"/>
              </w:rPr>
            </w:pPr>
            <w:r w:rsidRPr="009C357B">
              <w:rPr>
                <w:rFonts w:ascii="Calibri" w:hAnsi="Calibri" w:cs="Calibri"/>
                <w:sz w:val="22"/>
                <w:szCs w:val="22"/>
              </w:rPr>
              <w:t>Híd felszerkezet támaszonkénti kismértékű megemelése, süllyesztése (saru elhelyezéshez, cseréhez)</w:t>
            </w:r>
          </w:p>
        </w:tc>
        <w:tc>
          <w:tcPr>
            <w:tcW w:w="1134" w:type="dxa"/>
            <w:shd w:val="clear" w:color="auto" w:fill="auto"/>
            <w:vAlign w:val="center"/>
          </w:tcPr>
          <w:p w:rsidR="000F2850" w:rsidRPr="009C357B" w:rsidRDefault="000F2850" w:rsidP="000F2850">
            <w:pPr>
              <w:jc w:val="right"/>
              <w:rPr>
                <w:rFonts w:ascii="Calibri" w:hAnsi="Calibri" w:cs="Calibri"/>
                <w:sz w:val="22"/>
                <w:szCs w:val="22"/>
              </w:rPr>
            </w:pPr>
            <w:r w:rsidRPr="009C357B">
              <w:rPr>
                <w:rFonts w:ascii="Calibri" w:hAnsi="Calibri" w:cs="Calibri"/>
                <w:sz w:val="22"/>
                <w:szCs w:val="22"/>
              </w:rPr>
              <w:t>alkalom</w:t>
            </w:r>
          </w:p>
        </w:tc>
      </w:tr>
    </w:tbl>
    <w:p w:rsidR="000F2850" w:rsidRPr="009C357B" w:rsidRDefault="000F2850" w:rsidP="000F2850">
      <w:pPr>
        <w:jc w:val="both"/>
        <w:rPr>
          <w:rFonts w:ascii="Calibri" w:hAnsi="Calibri" w:cs="Calibri"/>
          <w:sz w:val="22"/>
          <w:szCs w:val="22"/>
        </w:rPr>
      </w:pPr>
    </w:p>
    <w:p w:rsidR="000F2850" w:rsidRPr="009C357B" w:rsidRDefault="000F2850" w:rsidP="000F2850">
      <w:pPr>
        <w:tabs>
          <w:tab w:val="num" w:pos="2025"/>
          <w:tab w:val="left" w:pos="6617"/>
          <w:tab w:val="left" w:pos="7091"/>
        </w:tabs>
        <w:rPr>
          <w:rFonts w:ascii="Calibri" w:hAnsi="Calibri" w:cs="Calibri"/>
          <w:sz w:val="22"/>
          <w:szCs w:val="22"/>
        </w:rPr>
      </w:pPr>
      <w:r w:rsidRPr="009C357B">
        <w:rPr>
          <w:rFonts w:ascii="Calibri" w:hAnsi="Calibri" w:cs="Calibri"/>
          <w:sz w:val="22"/>
          <w:szCs w:val="22"/>
        </w:rPr>
        <w:t>Tartalom:</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Geodéziai mérések, kitűzések elvégzése</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Gépek, eszközök, berendezések, munkaerő biztosítása</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Csapadékvizek elvezetése, csapadékból származó vizek esetén a munkaterület víztelenítése</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szükséges anyagok, segédanyagok beszerzése, helyszínre szállítása, deponálása</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Belső anyagmozgatás</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Állvány (máglya) alapkészítés</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Állványzatkészítés</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Emelősajtók elhelyezése</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Emelés (süllyesztés) elvégzése</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Sorban mindig a következő támasz megemelése</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Terület elrendezése (állványbontás, tereprendezés)</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Pillérvédő szegélyek közötti burkolat készítése</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Lépcső bontása</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Surrantó bontása</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Erdei földfeltöltés (vadátjáró)</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tétel megvalósításához szükséges víztelenítési munkák</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Járulékos költségek</w:t>
      </w:r>
    </w:p>
    <w:p w:rsidR="000F2850" w:rsidRPr="009C357B" w:rsidRDefault="000F2850" w:rsidP="000F2850">
      <w:pPr>
        <w:tabs>
          <w:tab w:val="num" w:pos="1320"/>
          <w:tab w:val="num" w:pos="1415"/>
        </w:tabs>
        <w:ind w:left="108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p>
    <w:p w:rsidR="000F2850" w:rsidRPr="009C357B" w:rsidRDefault="000F2850" w:rsidP="000F2850">
      <w:pPr>
        <w:tabs>
          <w:tab w:val="num" w:pos="1320"/>
          <w:tab w:val="num" w:pos="1415"/>
        </w:tabs>
        <w:jc w:val="both"/>
        <w:rPr>
          <w:rFonts w:ascii="Calibri" w:hAnsi="Calibri" w:cs="Calibri"/>
          <w:sz w:val="22"/>
          <w:szCs w:val="22"/>
        </w:rPr>
      </w:pPr>
    </w:p>
    <w:p w:rsidR="000F2850" w:rsidRPr="009C357B" w:rsidRDefault="000F2850" w:rsidP="000F2850">
      <w:pPr>
        <w:tabs>
          <w:tab w:val="num" w:pos="2025"/>
          <w:tab w:val="left" w:pos="6617"/>
          <w:tab w:val="left" w:pos="7091"/>
        </w:tabs>
        <w:rPr>
          <w:rFonts w:ascii="Calibri" w:hAnsi="Calibri" w:cs="Calibri"/>
          <w:sz w:val="22"/>
          <w:szCs w:val="22"/>
        </w:rPr>
      </w:pPr>
    </w:p>
    <w:tbl>
      <w:tblPr>
        <w:tblpPr w:leftFromText="141" w:rightFromText="141" w:vertAnchor="text" w:horzAnchor="margin" w:tblpY="132"/>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14"/>
        <w:gridCol w:w="5528"/>
        <w:gridCol w:w="1134"/>
      </w:tblGrid>
      <w:tr w:rsidR="000F2850" w:rsidRPr="009C357B" w:rsidTr="000F2850">
        <w:tc>
          <w:tcPr>
            <w:tcW w:w="3114" w:type="dxa"/>
            <w:shd w:val="clear" w:color="auto" w:fill="auto"/>
            <w:vAlign w:val="center"/>
          </w:tcPr>
          <w:p w:rsidR="000F2850" w:rsidRPr="009C357B" w:rsidRDefault="000F2850" w:rsidP="000B53D9">
            <w:pPr>
              <w:jc w:val="both"/>
              <w:rPr>
                <w:rFonts w:ascii="Calibri" w:hAnsi="Calibri" w:cs="Calibri"/>
                <w:sz w:val="22"/>
                <w:szCs w:val="22"/>
              </w:rPr>
            </w:pPr>
            <w:r w:rsidRPr="009C357B">
              <w:rPr>
                <w:rFonts w:ascii="Calibri" w:hAnsi="Calibri" w:cs="Calibri"/>
                <w:sz w:val="22"/>
                <w:szCs w:val="22"/>
              </w:rPr>
              <w:t>VA-05.02-17.01.00.00-00.1</w:t>
            </w:r>
            <w:r w:rsidR="000B53D9" w:rsidRPr="009C357B">
              <w:rPr>
                <w:rFonts w:ascii="Calibri" w:hAnsi="Calibri" w:cs="Calibri"/>
                <w:sz w:val="22"/>
                <w:szCs w:val="22"/>
              </w:rPr>
              <w:t>1</w:t>
            </w:r>
          </w:p>
        </w:tc>
        <w:tc>
          <w:tcPr>
            <w:tcW w:w="5528" w:type="dxa"/>
            <w:shd w:val="clear" w:color="auto" w:fill="auto"/>
            <w:vAlign w:val="center"/>
          </w:tcPr>
          <w:p w:rsidR="000F2850" w:rsidRPr="009C357B" w:rsidRDefault="000F2850" w:rsidP="000F2850">
            <w:pPr>
              <w:jc w:val="both"/>
              <w:rPr>
                <w:rFonts w:ascii="Calibri" w:hAnsi="Calibri" w:cs="Calibri"/>
                <w:sz w:val="22"/>
                <w:szCs w:val="22"/>
              </w:rPr>
            </w:pPr>
            <w:r w:rsidRPr="009C357B">
              <w:rPr>
                <w:rFonts w:ascii="Calibri" w:hAnsi="Calibri" w:cs="Calibri"/>
                <w:sz w:val="22"/>
                <w:szCs w:val="22"/>
              </w:rPr>
              <w:t>Takarító helyiség kialakítása</w:t>
            </w:r>
          </w:p>
        </w:tc>
        <w:tc>
          <w:tcPr>
            <w:tcW w:w="1134" w:type="dxa"/>
            <w:shd w:val="clear" w:color="auto" w:fill="auto"/>
            <w:vAlign w:val="center"/>
          </w:tcPr>
          <w:p w:rsidR="000F2850" w:rsidRPr="009C357B" w:rsidRDefault="000F2850" w:rsidP="000F2850">
            <w:pPr>
              <w:jc w:val="right"/>
              <w:rPr>
                <w:rFonts w:ascii="Calibri" w:hAnsi="Calibri" w:cs="Calibri"/>
                <w:sz w:val="22"/>
                <w:szCs w:val="22"/>
              </w:rPr>
            </w:pPr>
            <w:r w:rsidRPr="009C357B">
              <w:rPr>
                <w:rFonts w:ascii="Calibri" w:hAnsi="Calibri" w:cs="Calibri"/>
                <w:sz w:val="22"/>
                <w:szCs w:val="22"/>
              </w:rPr>
              <w:t>db</w:t>
            </w:r>
          </w:p>
        </w:tc>
      </w:tr>
    </w:tbl>
    <w:p w:rsidR="000F2850" w:rsidRPr="009C357B" w:rsidRDefault="000F2850" w:rsidP="000F2850">
      <w:pPr>
        <w:jc w:val="both"/>
        <w:rPr>
          <w:rFonts w:ascii="Calibri" w:hAnsi="Calibri" w:cs="Calibri"/>
          <w:sz w:val="22"/>
          <w:szCs w:val="22"/>
        </w:rPr>
      </w:pPr>
    </w:p>
    <w:p w:rsidR="000F2850" w:rsidRPr="009C357B" w:rsidRDefault="000F2850" w:rsidP="000F2850">
      <w:pPr>
        <w:tabs>
          <w:tab w:val="num" w:pos="2025"/>
          <w:tab w:val="left" w:pos="6617"/>
          <w:tab w:val="left" w:pos="7091"/>
        </w:tabs>
        <w:rPr>
          <w:rFonts w:ascii="Calibri" w:hAnsi="Calibri" w:cs="Calibri"/>
          <w:sz w:val="22"/>
          <w:szCs w:val="22"/>
        </w:rPr>
      </w:pPr>
      <w:r w:rsidRPr="009C357B">
        <w:rPr>
          <w:rFonts w:ascii="Calibri" w:hAnsi="Calibri" w:cs="Calibri"/>
          <w:sz w:val="22"/>
          <w:szCs w:val="22"/>
        </w:rPr>
        <w:t>Tartalom:</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Anyag beszerzése, helyszínre szállítása, deponálása</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Takarító helyiség kialakítása terv szerint</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Terület rendezése, fölösleges anyagok, hulladék elszállítása</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tétel megvalósításához szükséges víztelenítési munkák</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Járulékos költségek</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Lerakóhelyi díj</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p>
    <w:p w:rsidR="000F2850" w:rsidRPr="009C357B" w:rsidRDefault="000F2850" w:rsidP="000F2850">
      <w:pPr>
        <w:tabs>
          <w:tab w:val="num" w:pos="1320"/>
          <w:tab w:val="num" w:pos="1415"/>
        </w:tabs>
        <w:jc w:val="both"/>
        <w:rPr>
          <w:rFonts w:ascii="Calibri" w:hAnsi="Calibri" w:cs="Calibri"/>
          <w:sz w:val="22"/>
          <w:szCs w:val="22"/>
        </w:rPr>
      </w:pPr>
    </w:p>
    <w:p w:rsidR="000F2850" w:rsidRPr="009C357B" w:rsidRDefault="000F2850" w:rsidP="000F2850">
      <w:pPr>
        <w:tabs>
          <w:tab w:val="num" w:pos="2025"/>
          <w:tab w:val="left" w:pos="6617"/>
          <w:tab w:val="left" w:pos="7091"/>
        </w:tabs>
        <w:rPr>
          <w:rFonts w:ascii="Calibri" w:hAnsi="Calibri" w:cs="Calibri"/>
          <w:sz w:val="22"/>
          <w:szCs w:val="22"/>
        </w:rPr>
      </w:pPr>
    </w:p>
    <w:tbl>
      <w:tblPr>
        <w:tblpPr w:leftFromText="141" w:rightFromText="141" w:vertAnchor="text" w:horzAnchor="margin" w:tblpY="132"/>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14"/>
        <w:gridCol w:w="5528"/>
        <w:gridCol w:w="1134"/>
      </w:tblGrid>
      <w:tr w:rsidR="000F2850" w:rsidRPr="009C357B" w:rsidTr="000F2850">
        <w:tc>
          <w:tcPr>
            <w:tcW w:w="3114" w:type="dxa"/>
            <w:shd w:val="clear" w:color="auto" w:fill="auto"/>
            <w:vAlign w:val="center"/>
          </w:tcPr>
          <w:p w:rsidR="000F2850" w:rsidRPr="009C357B" w:rsidRDefault="000F2850" w:rsidP="000B53D9">
            <w:pPr>
              <w:jc w:val="both"/>
              <w:rPr>
                <w:rFonts w:ascii="Calibri" w:hAnsi="Calibri" w:cs="Calibri"/>
                <w:sz w:val="22"/>
                <w:szCs w:val="22"/>
              </w:rPr>
            </w:pPr>
            <w:r w:rsidRPr="009C357B">
              <w:rPr>
                <w:rFonts w:ascii="Calibri" w:hAnsi="Calibri" w:cs="Calibri"/>
                <w:sz w:val="22"/>
                <w:szCs w:val="22"/>
              </w:rPr>
              <w:t>VA-05.02-17.01.00.00-00.1</w:t>
            </w:r>
            <w:r w:rsidR="000B53D9" w:rsidRPr="009C357B">
              <w:rPr>
                <w:rFonts w:ascii="Calibri" w:hAnsi="Calibri" w:cs="Calibri"/>
                <w:sz w:val="22"/>
                <w:szCs w:val="22"/>
              </w:rPr>
              <w:t>2</w:t>
            </w:r>
          </w:p>
        </w:tc>
        <w:tc>
          <w:tcPr>
            <w:tcW w:w="5528" w:type="dxa"/>
            <w:shd w:val="clear" w:color="auto" w:fill="auto"/>
            <w:vAlign w:val="center"/>
          </w:tcPr>
          <w:p w:rsidR="000F2850" w:rsidRPr="009C357B" w:rsidRDefault="000F2850" w:rsidP="000F2850">
            <w:pPr>
              <w:jc w:val="both"/>
              <w:rPr>
                <w:rFonts w:ascii="Calibri" w:hAnsi="Calibri" w:cs="Calibri"/>
                <w:sz w:val="22"/>
                <w:szCs w:val="22"/>
              </w:rPr>
            </w:pPr>
            <w:r w:rsidRPr="009C357B">
              <w:rPr>
                <w:rFonts w:ascii="Calibri" w:hAnsi="Calibri" w:cs="Calibri"/>
                <w:sz w:val="22"/>
                <w:szCs w:val="22"/>
              </w:rPr>
              <w:t>Homokos kavicsréteg aljzatbeton alá</w:t>
            </w:r>
          </w:p>
        </w:tc>
        <w:tc>
          <w:tcPr>
            <w:tcW w:w="1134" w:type="dxa"/>
            <w:shd w:val="clear" w:color="auto" w:fill="auto"/>
            <w:vAlign w:val="center"/>
          </w:tcPr>
          <w:p w:rsidR="000F2850" w:rsidRPr="009C357B" w:rsidRDefault="000F2850" w:rsidP="000F2850">
            <w:pPr>
              <w:jc w:val="right"/>
              <w:rPr>
                <w:rFonts w:ascii="Calibri" w:hAnsi="Calibri" w:cs="Calibri"/>
                <w:sz w:val="22"/>
                <w:szCs w:val="22"/>
              </w:rPr>
            </w:pPr>
            <w:r w:rsidRPr="009C357B">
              <w:rPr>
                <w:rFonts w:ascii="Calibri" w:hAnsi="Calibri" w:cs="Calibri"/>
                <w:sz w:val="22"/>
                <w:szCs w:val="22"/>
              </w:rPr>
              <w:t>m</w:t>
            </w:r>
            <w:r w:rsidRPr="009C357B">
              <w:rPr>
                <w:rFonts w:ascii="Calibri" w:hAnsi="Calibri" w:cs="Calibri"/>
                <w:sz w:val="22"/>
                <w:szCs w:val="22"/>
                <w:vertAlign w:val="superscript"/>
              </w:rPr>
              <w:t>3</w:t>
            </w:r>
          </w:p>
        </w:tc>
      </w:tr>
    </w:tbl>
    <w:p w:rsidR="000F2850" w:rsidRPr="009C357B" w:rsidRDefault="000F2850" w:rsidP="000F2850">
      <w:pPr>
        <w:jc w:val="both"/>
        <w:rPr>
          <w:rFonts w:ascii="Calibri" w:hAnsi="Calibri" w:cs="Calibri"/>
          <w:sz w:val="22"/>
          <w:szCs w:val="22"/>
        </w:rPr>
      </w:pPr>
    </w:p>
    <w:p w:rsidR="000F2850" w:rsidRPr="009C357B" w:rsidRDefault="000F2850" w:rsidP="000F2850">
      <w:pPr>
        <w:jc w:val="both"/>
        <w:rPr>
          <w:rFonts w:ascii="Calibri" w:hAnsi="Calibri" w:cs="Calibri"/>
          <w:sz w:val="22"/>
          <w:szCs w:val="22"/>
        </w:rPr>
      </w:pPr>
      <w:r w:rsidRPr="009C357B">
        <w:rPr>
          <w:rFonts w:ascii="Calibri" w:hAnsi="Calibri" w:cs="Calibri"/>
          <w:sz w:val="22"/>
          <w:szCs w:val="22"/>
        </w:rPr>
        <w:t>Tartalom:</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Gépek, eszközök, berendezések, munkaerő biztosítása</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Anyag beszerzése, helyszínre szállítása, deponálása</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Homokos kavicsréteg terítése tömörítése terv szerint</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Terület rendezése, fölösleges anyagok, hulladék elszállítása</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tétel megvalósításához szükséges víztelenítési munkák</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Járulékos költségek</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p>
    <w:p w:rsidR="000F2850" w:rsidRPr="009C357B" w:rsidRDefault="000F2850" w:rsidP="000F2850">
      <w:pPr>
        <w:tabs>
          <w:tab w:val="num" w:pos="1320"/>
          <w:tab w:val="num" w:pos="1415"/>
        </w:tabs>
        <w:jc w:val="both"/>
        <w:rPr>
          <w:rFonts w:ascii="Calibri" w:hAnsi="Calibri" w:cs="Calibri"/>
          <w:sz w:val="22"/>
          <w:szCs w:val="22"/>
        </w:rPr>
      </w:pPr>
    </w:p>
    <w:p w:rsidR="000F2850" w:rsidRPr="009C357B" w:rsidRDefault="000F2850" w:rsidP="000F2850">
      <w:pPr>
        <w:tabs>
          <w:tab w:val="num" w:pos="2025"/>
          <w:tab w:val="left" w:pos="6617"/>
          <w:tab w:val="left" w:pos="7091"/>
        </w:tabs>
        <w:rPr>
          <w:rFonts w:ascii="Calibri" w:hAnsi="Calibri" w:cs="Calibri"/>
          <w:sz w:val="22"/>
          <w:szCs w:val="22"/>
        </w:rPr>
      </w:pPr>
    </w:p>
    <w:tbl>
      <w:tblPr>
        <w:tblpPr w:leftFromText="141" w:rightFromText="141" w:vertAnchor="text" w:horzAnchor="margin" w:tblpY="132"/>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14"/>
        <w:gridCol w:w="5528"/>
        <w:gridCol w:w="1134"/>
      </w:tblGrid>
      <w:tr w:rsidR="000F2850" w:rsidRPr="009C357B" w:rsidTr="000F2850">
        <w:tc>
          <w:tcPr>
            <w:tcW w:w="3114" w:type="dxa"/>
            <w:shd w:val="clear" w:color="auto" w:fill="auto"/>
            <w:vAlign w:val="center"/>
          </w:tcPr>
          <w:p w:rsidR="000F2850" w:rsidRPr="009C357B" w:rsidRDefault="000F2850" w:rsidP="000B53D9">
            <w:pPr>
              <w:jc w:val="both"/>
              <w:rPr>
                <w:rFonts w:ascii="Calibri" w:hAnsi="Calibri" w:cs="Calibri"/>
                <w:sz w:val="22"/>
                <w:szCs w:val="22"/>
              </w:rPr>
            </w:pPr>
            <w:r w:rsidRPr="009C357B">
              <w:rPr>
                <w:rFonts w:ascii="Calibri" w:hAnsi="Calibri" w:cs="Calibri"/>
                <w:sz w:val="22"/>
                <w:szCs w:val="22"/>
              </w:rPr>
              <w:t>VA-05.02-17.01.00.00-00.1</w:t>
            </w:r>
            <w:r w:rsidR="000B53D9" w:rsidRPr="009C357B">
              <w:rPr>
                <w:rFonts w:ascii="Calibri" w:hAnsi="Calibri" w:cs="Calibri"/>
                <w:sz w:val="22"/>
                <w:szCs w:val="22"/>
              </w:rPr>
              <w:t>3</w:t>
            </w:r>
          </w:p>
        </w:tc>
        <w:tc>
          <w:tcPr>
            <w:tcW w:w="5528" w:type="dxa"/>
            <w:shd w:val="clear" w:color="auto" w:fill="auto"/>
            <w:vAlign w:val="center"/>
          </w:tcPr>
          <w:p w:rsidR="000F2850" w:rsidRPr="009C357B" w:rsidRDefault="000F2850" w:rsidP="000F2850">
            <w:pPr>
              <w:jc w:val="both"/>
              <w:rPr>
                <w:rFonts w:ascii="Calibri" w:hAnsi="Calibri" w:cs="Calibri"/>
                <w:sz w:val="22"/>
                <w:szCs w:val="22"/>
              </w:rPr>
            </w:pPr>
            <w:r w:rsidRPr="009C357B">
              <w:rPr>
                <w:rFonts w:ascii="Calibri" w:hAnsi="Calibri" w:cs="Calibri"/>
                <w:sz w:val="22"/>
                <w:szCs w:val="22"/>
              </w:rPr>
              <w:t>Kitöltő, lejtésadó beton</w:t>
            </w:r>
          </w:p>
        </w:tc>
        <w:tc>
          <w:tcPr>
            <w:tcW w:w="1134" w:type="dxa"/>
            <w:shd w:val="clear" w:color="auto" w:fill="auto"/>
            <w:vAlign w:val="center"/>
          </w:tcPr>
          <w:p w:rsidR="000F2850" w:rsidRPr="009C357B" w:rsidRDefault="000F2850" w:rsidP="000F2850">
            <w:pPr>
              <w:jc w:val="right"/>
              <w:rPr>
                <w:rFonts w:ascii="Calibri" w:hAnsi="Calibri" w:cs="Calibri"/>
                <w:sz w:val="22"/>
                <w:szCs w:val="22"/>
              </w:rPr>
            </w:pPr>
            <w:r w:rsidRPr="009C357B">
              <w:rPr>
                <w:rFonts w:ascii="Calibri" w:hAnsi="Calibri" w:cs="Calibri"/>
                <w:sz w:val="22"/>
                <w:szCs w:val="22"/>
              </w:rPr>
              <w:t>m</w:t>
            </w:r>
            <w:r w:rsidRPr="009C357B">
              <w:rPr>
                <w:rFonts w:ascii="Calibri" w:hAnsi="Calibri" w:cs="Calibri"/>
                <w:sz w:val="22"/>
                <w:szCs w:val="22"/>
                <w:vertAlign w:val="superscript"/>
              </w:rPr>
              <w:t>3</w:t>
            </w:r>
          </w:p>
        </w:tc>
      </w:tr>
    </w:tbl>
    <w:p w:rsidR="000F2850" w:rsidRPr="009C357B" w:rsidRDefault="000F2850" w:rsidP="000F2850">
      <w:pPr>
        <w:jc w:val="both"/>
        <w:rPr>
          <w:rFonts w:ascii="Calibri" w:hAnsi="Calibri" w:cs="Calibri"/>
          <w:sz w:val="22"/>
          <w:szCs w:val="22"/>
        </w:rPr>
      </w:pPr>
    </w:p>
    <w:p w:rsidR="000F2850" w:rsidRPr="009C357B" w:rsidRDefault="000F2850" w:rsidP="000F2850">
      <w:pPr>
        <w:jc w:val="both"/>
        <w:rPr>
          <w:rFonts w:ascii="Calibri" w:hAnsi="Calibri" w:cs="Calibri"/>
          <w:sz w:val="22"/>
          <w:szCs w:val="22"/>
        </w:rPr>
      </w:pPr>
      <w:r w:rsidRPr="009C357B">
        <w:rPr>
          <w:rFonts w:ascii="Calibri" w:hAnsi="Calibri" w:cs="Calibri"/>
          <w:sz w:val="22"/>
          <w:szCs w:val="22"/>
        </w:rPr>
        <w:t>Tartalom:</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Geodéziai mérések, kitűzések elvégzése</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Gépek, eszközök, berendezések, munkaerő biztosítása</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Csapadékvizek elvezetése, csapadékból származó vizek esetén a munkaterület víztelenítése</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Beton próbakeverés</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Anyag beszerzése, helyszínre szállítása, deponálása</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Belső anyagmozgatás</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Kitűzés</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Betonacél szerelése (szükség esetén leszabása, hajlítása, méretre vágása), rögzítése</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Terv szerinti zsaluzat készítése: állványzat biztosítása, zsaluzóanyag kiválasztása, leszabása, elemek összeállítása, felületi kezelése, táblák felállítása, rögzítése, merevítése, illetve kitámasztása, védelme</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Betonozás a betontechnológiai terv szerint</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Tömörítés</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Szükség esetén: munkahézagok kialakítása, kitöltések, habarcskiöntések elvégzése a mélyedések előzetes kitisztításával, falak látszó felületeinek cementsimítása</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Zsaluzat elbontása, deponálása, bontott anyag elszállítása</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Utókezelés</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szerkezet munkaközi védelme</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Terület rendezése, fölösleges anyagok, hulladék elszállítása</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tétel megvalósításához szükséges víztelenítési munkák</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Járulékos költségek</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Lerakóhelyi díj</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p>
    <w:p w:rsidR="000F2850" w:rsidRPr="009C357B" w:rsidRDefault="000F2850" w:rsidP="000F2850">
      <w:pPr>
        <w:tabs>
          <w:tab w:val="num" w:pos="1320"/>
          <w:tab w:val="num" w:pos="1415"/>
        </w:tabs>
        <w:jc w:val="both"/>
        <w:rPr>
          <w:rFonts w:ascii="Calibri" w:hAnsi="Calibri" w:cs="Calibri"/>
          <w:sz w:val="22"/>
          <w:szCs w:val="22"/>
        </w:rPr>
      </w:pPr>
    </w:p>
    <w:p w:rsidR="000F2850" w:rsidRPr="009C357B" w:rsidRDefault="000F2850" w:rsidP="000F2850">
      <w:pPr>
        <w:tabs>
          <w:tab w:val="num" w:pos="2025"/>
          <w:tab w:val="left" w:pos="6617"/>
          <w:tab w:val="left" w:pos="7091"/>
        </w:tabs>
        <w:rPr>
          <w:rFonts w:ascii="Calibri" w:hAnsi="Calibri" w:cs="Calibri"/>
          <w:sz w:val="22"/>
          <w:szCs w:val="22"/>
        </w:rPr>
      </w:pPr>
    </w:p>
    <w:tbl>
      <w:tblPr>
        <w:tblpPr w:leftFromText="141" w:rightFromText="141" w:vertAnchor="text" w:horzAnchor="margin" w:tblpY="132"/>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14"/>
        <w:gridCol w:w="5528"/>
        <w:gridCol w:w="1134"/>
      </w:tblGrid>
      <w:tr w:rsidR="000F2850" w:rsidRPr="009C357B" w:rsidTr="000F2850">
        <w:tc>
          <w:tcPr>
            <w:tcW w:w="3114" w:type="dxa"/>
            <w:shd w:val="clear" w:color="auto" w:fill="auto"/>
            <w:vAlign w:val="center"/>
          </w:tcPr>
          <w:p w:rsidR="000F2850" w:rsidRPr="009C357B" w:rsidRDefault="000F2850" w:rsidP="000B53D9">
            <w:pPr>
              <w:jc w:val="both"/>
              <w:rPr>
                <w:rFonts w:ascii="Calibri" w:hAnsi="Calibri" w:cs="Calibri"/>
                <w:sz w:val="22"/>
                <w:szCs w:val="22"/>
              </w:rPr>
            </w:pPr>
            <w:r w:rsidRPr="009C357B">
              <w:rPr>
                <w:rFonts w:ascii="Calibri" w:hAnsi="Calibri" w:cs="Calibri"/>
                <w:sz w:val="22"/>
                <w:szCs w:val="22"/>
              </w:rPr>
              <w:t>VA-05.02-17.01.00.00-00.1</w:t>
            </w:r>
            <w:r w:rsidR="000B53D9" w:rsidRPr="009C357B">
              <w:rPr>
                <w:rFonts w:ascii="Calibri" w:hAnsi="Calibri" w:cs="Calibri"/>
                <w:sz w:val="22"/>
                <w:szCs w:val="22"/>
              </w:rPr>
              <w:t>4</w:t>
            </w:r>
          </w:p>
        </w:tc>
        <w:tc>
          <w:tcPr>
            <w:tcW w:w="5528" w:type="dxa"/>
            <w:shd w:val="clear" w:color="auto" w:fill="auto"/>
            <w:vAlign w:val="center"/>
          </w:tcPr>
          <w:p w:rsidR="000F2850" w:rsidRPr="009C357B" w:rsidRDefault="000F2850" w:rsidP="000F2850">
            <w:pPr>
              <w:jc w:val="both"/>
              <w:rPr>
                <w:rFonts w:ascii="Calibri" w:hAnsi="Calibri" w:cs="Calibri"/>
                <w:sz w:val="22"/>
                <w:szCs w:val="22"/>
              </w:rPr>
            </w:pPr>
            <w:r w:rsidRPr="009C357B">
              <w:rPr>
                <w:rFonts w:ascii="Calibri" w:hAnsi="Calibri" w:cs="Calibri"/>
                <w:sz w:val="22"/>
                <w:szCs w:val="22"/>
              </w:rPr>
              <w:t>Rugalmas átmenetet biztosító alépítményi réteg</w:t>
            </w:r>
          </w:p>
        </w:tc>
        <w:tc>
          <w:tcPr>
            <w:tcW w:w="1134" w:type="dxa"/>
            <w:shd w:val="clear" w:color="auto" w:fill="auto"/>
            <w:vAlign w:val="center"/>
          </w:tcPr>
          <w:p w:rsidR="000F2850" w:rsidRPr="009C357B" w:rsidRDefault="000F2850" w:rsidP="000F2850">
            <w:pPr>
              <w:jc w:val="right"/>
              <w:rPr>
                <w:rFonts w:ascii="Calibri" w:hAnsi="Calibri" w:cs="Calibri"/>
                <w:sz w:val="22"/>
                <w:szCs w:val="22"/>
              </w:rPr>
            </w:pPr>
            <w:r w:rsidRPr="009C357B">
              <w:rPr>
                <w:rFonts w:ascii="Calibri" w:hAnsi="Calibri" w:cs="Calibri"/>
                <w:sz w:val="22"/>
                <w:szCs w:val="22"/>
              </w:rPr>
              <w:t>m</w:t>
            </w:r>
            <w:r w:rsidRPr="009C357B">
              <w:rPr>
                <w:rFonts w:ascii="Calibri" w:hAnsi="Calibri" w:cs="Calibri"/>
                <w:sz w:val="22"/>
                <w:szCs w:val="22"/>
                <w:vertAlign w:val="superscript"/>
              </w:rPr>
              <w:t>3</w:t>
            </w:r>
          </w:p>
        </w:tc>
      </w:tr>
    </w:tbl>
    <w:p w:rsidR="000F2850" w:rsidRPr="009C357B" w:rsidRDefault="000F2850" w:rsidP="000F2850">
      <w:pPr>
        <w:jc w:val="both"/>
        <w:rPr>
          <w:rFonts w:ascii="Calibri" w:hAnsi="Calibri" w:cs="Calibri"/>
          <w:sz w:val="22"/>
          <w:szCs w:val="22"/>
        </w:rPr>
      </w:pPr>
    </w:p>
    <w:p w:rsidR="000F2850" w:rsidRPr="009C357B" w:rsidRDefault="000F2850" w:rsidP="000F2850">
      <w:pPr>
        <w:jc w:val="both"/>
        <w:rPr>
          <w:rFonts w:ascii="Calibri" w:hAnsi="Calibri" w:cs="Calibri"/>
          <w:sz w:val="22"/>
          <w:szCs w:val="22"/>
        </w:rPr>
      </w:pPr>
      <w:r w:rsidRPr="009C357B">
        <w:rPr>
          <w:rFonts w:ascii="Calibri" w:hAnsi="Calibri" w:cs="Calibri"/>
          <w:sz w:val="22"/>
          <w:szCs w:val="22"/>
        </w:rPr>
        <w:t>Tartalom:</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 xml:space="preserve">A technológiához szükséges minden felszerelés telepítése, helyszíni mozgatása, fel-, és levonulási, működési valamint élőmunka költsége </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szükséges anyagok, segédanyagok beszerzése, helyszínre szállítása, deponálása</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Földkitermelés, felesleges földanyag elszállítása</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tervben előír szemmegoszlású SZK anyagból rugalmas ágyazás elkészítése, tömörítése</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p>
    <w:p w:rsidR="000F2850" w:rsidRPr="009C357B" w:rsidRDefault="000F2850" w:rsidP="000F2850">
      <w:pPr>
        <w:tabs>
          <w:tab w:val="num" w:pos="2025"/>
          <w:tab w:val="left" w:pos="6617"/>
          <w:tab w:val="left" w:pos="7091"/>
        </w:tabs>
        <w:rPr>
          <w:rFonts w:ascii="Calibri" w:hAnsi="Calibri" w:cs="Calibri"/>
          <w:sz w:val="22"/>
          <w:szCs w:val="22"/>
        </w:rPr>
      </w:pPr>
    </w:p>
    <w:p w:rsidR="000F2850" w:rsidRPr="009C357B" w:rsidRDefault="000F2850" w:rsidP="000F2850">
      <w:pPr>
        <w:tabs>
          <w:tab w:val="num" w:pos="2025"/>
          <w:tab w:val="left" w:pos="6617"/>
          <w:tab w:val="left" w:pos="7091"/>
        </w:tabs>
        <w:rPr>
          <w:rFonts w:ascii="Calibri" w:hAnsi="Calibri" w:cs="Calibri"/>
          <w:sz w:val="22"/>
          <w:szCs w:val="22"/>
        </w:rPr>
      </w:pPr>
    </w:p>
    <w:tbl>
      <w:tblPr>
        <w:tblpPr w:leftFromText="141" w:rightFromText="141" w:vertAnchor="text" w:horzAnchor="margin" w:tblpY="132"/>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14"/>
        <w:gridCol w:w="5528"/>
        <w:gridCol w:w="1134"/>
      </w:tblGrid>
      <w:tr w:rsidR="000F2850" w:rsidRPr="009C357B" w:rsidTr="000F2850">
        <w:tc>
          <w:tcPr>
            <w:tcW w:w="3114" w:type="dxa"/>
            <w:shd w:val="clear" w:color="auto" w:fill="auto"/>
            <w:vAlign w:val="center"/>
          </w:tcPr>
          <w:p w:rsidR="000F2850" w:rsidRPr="009C357B" w:rsidRDefault="000F2850" w:rsidP="000B53D9">
            <w:pPr>
              <w:jc w:val="both"/>
              <w:rPr>
                <w:rFonts w:ascii="Calibri" w:hAnsi="Calibri" w:cs="Calibri"/>
                <w:sz w:val="22"/>
                <w:szCs w:val="22"/>
              </w:rPr>
            </w:pPr>
            <w:r w:rsidRPr="009C357B">
              <w:rPr>
                <w:rFonts w:ascii="Calibri" w:hAnsi="Calibri" w:cs="Calibri"/>
                <w:sz w:val="22"/>
                <w:szCs w:val="22"/>
              </w:rPr>
              <w:t>VA-05.02-17.01.00.00-00.1</w:t>
            </w:r>
            <w:r w:rsidR="000B53D9" w:rsidRPr="009C357B">
              <w:rPr>
                <w:rFonts w:ascii="Calibri" w:hAnsi="Calibri" w:cs="Calibri"/>
                <w:sz w:val="22"/>
                <w:szCs w:val="22"/>
              </w:rPr>
              <w:t>5</w:t>
            </w:r>
          </w:p>
        </w:tc>
        <w:tc>
          <w:tcPr>
            <w:tcW w:w="5528" w:type="dxa"/>
            <w:shd w:val="clear" w:color="auto" w:fill="auto"/>
            <w:vAlign w:val="center"/>
          </w:tcPr>
          <w:p w:rsidR="000F2850" w:rsidRPr="009C357B" w:rsidRDefault="000F2850" w:rsidP="000F2850">
            <w:pPr>
              <w:jc w:val="both"/>
              <w:rPr>
                <w:rFonts w:ascii="Calibri" w:hAnsi="Calibri" w:cs="Calibri"/>
                <w:sz w:val="22"/>
                <w:szCs w:val="22"/>
              </w:rPr>
            </w:pPr>
            <w:r w:rsidRPr="009C357B">
              <w:rPr>
                <w:rFonts w:ascii="Calibri" w:hAnsi="Calibri" w:cs="Calibri"/>
                <w:sz w:val="22"/>
                <w:szCs w:val="22"/>
              </w:rPr>
              <w:t>Aljzatbeton beépítés</w:t>
            </w:r>
          </w:p>
        </w:tc>
        <w:tc>
          <w:tcPr>
            <w:tcW w:w="1134" w:type="dxa"/>
            <w:shd w:val="clear" w:color="auto" w:fill="auto"/>
            <w:vAlign w:val="center"/>
          </w:tcPr>
          <w:p w:rsidR="000F2850" w:rsidRPr="009C357B" w:rsidRDefault="000F2850" w:rsidP="000F2850">
            <w:pPr>
              <w:jc w:val="right"/>
              <w:rPr>
                <w:rFonts w:ascii="Calibri" w:hAnsi="Calibri" w:cs="Calibri"/>
                <w:sz w:val="22"/>
                <w:szCs w:val="22"/>
              </w:rPr>
            </w:pPr>
            <w:r w:rsidRPr="009C357B">
              <w:rPr>
                <w:rFonts w:ascii="Calibri" w:hAnsi="Calibri" w:cs="Calibri"/>
                <w:sz w:val="22"/>
                <w:szCs w:val="22"/>
              </w:rPr>
              <w:t>m</w:t>
            </w:r>
            <w:r w:rsidRPr="009C357B">
              <w:rPr>
                <w:rFonts w:ascii="Calibri" w:hAnsi="Calibri" w:cs="Calibri"/>
                <w:sz w:val="22"/>
                <w:szCs w:val="22"/>
                <w:vertAlign w:val="superscript"/>
              </w:rPr>
              <w:t>3</w:t>
            </w:r>
          </w:p>
        </w:tc>
      </w:tr>
    </w:tbl>
    <w:p w:rsidR="000F2850" w:rsidRPr="009C357B" w:rsidRDefault="000F2850" w:rsidP="000F2850">
      <w:pPr>
        <w:jc w:val="both"/>
        <w:rPr>
          <w:rFonts w:ascii="Calibri" w:hAnsi="Calibri" w:cs="Calibri"/>
          <w:sz w:val="22"/>
          <w:szCs w:val="22"/>
        </w:rPr>
      </w:pPr>
    </w:p>
    <w:p w:rsidR="000F2850" w:rsidRPr="009C357B" w:rsidRDefault="000F2850" w:rsidP="000F2850">
      <w:pPr>
        <w:jc w:val="both"/>
        <w:rPr>
          <w:rFonts w:ascii="Calibri" w:hAnsi="Calibri" w:cs="Calibri"/>
          <w:sz w:val="22"/>
          <w:szCs w:val="22"/>
        </w:rPr>
      </w:pPr>
      <w:r w:rsidRPr="009C357B">
        <w:rPr>
          <w:rFonts w:ascii="Calibri" w:hAnsi="Calibri" w:cs="Calibri"/>
          <w:sz w:val="22"/>
          <w:szCs w:val="22"/>
        </w:rPr>
        <w:t>Tartalom:</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Geodéziai mérések, kitűzések elvégzése</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Gépek, eszközök, berendezések, munkaerő biztosítása</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Csapadékvizek elvezetése, csapadékból származó vizek esetén a munkaterület víztelenítése</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Beton próbakeverés</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Anyag beszerzése, helyszínre szállítása, deponálása</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Belső anyagmozgatás</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Kitűzés</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Betonacél szerelése (szükség esetén leszabása, hajlítása, méretre vágása), rögzítése</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Terv szerinti zsaluzat készítése: állványzat biztosítása, zsaluzóanyag kiválasztása, leszabása, elemek összeállítása, felületi kezelése, táblák felállítása, rögzítése, merevítése, illetve kitámasztása, védelme</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Betonozás a betontechnológiai terv szerint</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Tömörítés</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Szükség esetén: munkahézagok kialakítása, kitöltések, habarcskiöntések elvégzése a mélyedések előzetes kitisztításával, falak látszó felületeinek cementsimítása</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Zsaluzat elbontása, deponálása, bontott anyag elszállítása</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Utókezelés</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szerkezet munkaközi védelme</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Terület rendezése, fölösleges anyagok, hulladék elszállítása</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tétel megvalósításához szükséges víztelenítési munkák</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Járulékos költségek</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Lerakóhelyi díj</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p>
    <w:p w:rsidR="000F2850" w:rsidRPr="009C357B" w:rsidRDefault="000F2850" w:rsidP="000F2850">
      <w:pPr>
        <w:tabs>
          <w:tab w:val="num" w:pos="1320"/>
          <w:tab w:val="num" w:pos="1415"/>
        </w:tabs>
        <w:jc w:val="both"/>
        <w:rPr>
          <w:rFonts w:ascii="Calibri" w:hAnsi="Calibri" w:cs="Calibri"/>
          <w:sz w:val="22"/>
          <w:szCs w:val="22"/>
        </w:rPr>
      </w:pPr>
    </w:p>
    <w:p w:rsidR="000F2850" w:rsidRPr="009C357B" w:rsidRDefault="000F2850" w:rsidP="000F2850">
      <w:pPr>
        <w:tabs>
          <w:tab w:val="num" w:pos="2025"/>
          <w:tab w:val="left" w:pos="6617"/>
          <w:tab w:val="left" w:pos="7091"/>
        </w:tabs>
        <w:rPr>
          <w:rFonts w:ascii="Calibri" w:hAnsi="Calibri" w:cs="Calibri"/>
          <w:sz w:val="22"/>
          <w:szCs w:val="22"/>
        </w:rPr>
      </w:pPr>
    </w:p>
    <w:tbl>
      <w:tblPr>
        <w:tblpPr w:leftFromText="141" w:rightFromText="141" w:vertAnchor="text" w:horzAnchor="margin" w:tblpY="132"/>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14"/>
        <w:gridCol w:w="5528"/>
        <w:gridCol w:w="1134"/>
      </w:tblGrid>
      <w:tr w:rsidR="000F2850" w:rsidRPr="009C357B" w:rsidTr="000F2850">
        <w:tc>
          <w:tcPr>
            <w:tcW w:w="3114" w:type="dxa"/>
            <w:shd w:val="clear" w:color="auto" w:fill="auto"/>
            <w:vAlign w:val="center"/>
          </w:tcPr>
          <w:p w:rsidR="000F2850" w:rsidRPr="009C357B" w:rsidRDefault="000F2850" w:rsidP="000B53D9">
            <w:pPr>
              <w:jc w:val="both"/>
              <w:rPr>
                <w:rFonts w:ascii="Calibri" w:hAnsi="Calibri" w:cs="Calibri"/>
                <w:sz w:val="22"/>
                <w:szCs w:val="22"/>
              </w:rPr>
            </w:pPr>
            <w:r w:rsidRPr="009C357B">
              <w:rPr>
                <w:rFonts w:ascii="Calibri" w:hAnsi="Calibri" w:cs="Calibri"/>
                <w:sz w:val="22"/>
                <w:szCs w:val="22"/>
              </w:rPr>
              <w:t>VA-05.02-17.01.00.00-00.1</w:t>
            </w:r>
            <w:r w:rsidR="000B53D9" w:rsidRPr="009C357B">
              <w:rPr>
                <w:rFonts w:ascii="Calibri" w:hAnsi="Calibri" w:cs="Calibri"/>
                <w:sz w:val="22"/>
                <w:szCs w:val="22"/>
              </w:rPr>
              <w:t>6</w:t>
            </w:r>
          </w:p>
        </w:tc>
        <w:tc>
          <w:tcPr>
            <w:tcW w:w="5528" w:type="dxa"/>
            <w:shd w:val="clear" w:color="auto" w:fill="auto"/>
            <w:vAlign w:val="center"/>
          </w:tcPr>
          <w:p w:rsidR="000F2850" w:rsidRPr="009C357B" w:rsidRDefault="000F2850" w:rsidP="000F2850">
            <w:pPr>
              <w:jc w:val="both"/>
              <w:rPr>
                <w:rFonts w:ascii="Calibri" w:hAnsi="Calibri" w:cs="Calibri"/>
                <w:sz w:val="22"/>
                <w:szCs w:val="22"/>
              </w:rPr>
            </w:pPr>
            <w:r w:rsidRPr="009C357B">
              <w:rPr>
                <w:rFonts w:ascii="Calibri" w:hAnsi="Calibri" w:cs="Calibri"/>
                <w:sz w:val="22"/>
                <w:szCs w:val="22"/>
              </w:rPr>
              <w:t>Műtárgy bélelés lőttbetonnal</w:t>
            </w:r>
          </w:p>
        </w:tc>
        <w:tc>
          <w:tcPr>
            <w:tcW w:w="1134" w:type="dxa"/>
            <w:shd w:val="clear" w:color="auto" w:fill="auto"/>
            <w:vAlign w:val="center"/>
          </w:tcPr>
          <w:p w:rsidR="000F2850" w:rsidRPr="009C357B" w:rsidRDefault="000F2850" w:rsidP="000F2850">
            <w:pPr>
              <w:jc w:val="right"/>
              <w:rPr>
                <w:rFonts w:ascii="Calibri" w:hAnsi="Calibri" w:cs="Calibri"/>
                <w:sz w:val="22"/>
                <w:szCs w:val="22"/>
              </w:rPr>
            </w:pPr>
            <w:r w:rsidRPr="009C357B">
              <w:rPr>
                <w:rFonts w:ascii="Calibri" w:hAnsi="Calibri" w:cs="Calibri"/>
                <w:sz w:val="22"/>
                <w:szCs w:val="22"/>
              </w:rPr>
              <w:t>m</w:t>
            </w:r>
            <w:r w:rsidRPr="009C357B">
              <w:rPr>
                <w:rFonts w:ascii="Calibri" w:hAnsi="Calibri" w:cs="Calibri"/>
                <w:sz w:val="22"/>
                <w:szCs w:val="22"/>
                <w:vertAlign w:val="superscript"/>
              </w:rPr>
              <w:t>2</w:t>
            </w:r>
          </w:p>
        </w:tc>
      </w:tr>
    </w:tbl>
    <w:p w:rsidR="000F2850" w:rsidRPr="009C357B" w:rsidRDefault="000F2850" w:rsidP="000F2850">
      <w:pPr>
        <w:jc w:val="both"/>
        <w:rPr>
          <w:rFonts w:ascii="Calibri" w:hAnsi="Calibri" w:cs="Calibri"/>
          <w:sz w:val="22"/>
          <w:szCs w:val="22"/>
        </w:rPr>
      </w:pPr>
    </w:p>
    <w:p w:rsidR="000F2850" w:rsidRPr="009C357B" w:rsidRDefault="000F2850" w:rsidP="000F2850">
      <w:pPr>
        <w:tabs>
          <w:tab w:val="num" w:pos="1320"/>
          <w:tab w:val="num" w:pos="1415"/>
        </w:tabs>
        <w:jc w:val="both"/>
        <w:rPr>
          <w:rFonts w:ascii="Calibri" w:hAnsi="Calibri" w:cs="Calibri"/>
          <w:sz w:val="22"/>
          <w:szCs w:val="22"/>
        </w:rPr>
      </w:pPr>
      <w:r w:rsidRPr="009C357B">
        <w:rPr>
          <w:rFonts w:ascii="Calibri" w:hAnsi="Calibri" w:cs="Calibri"/>
          <w:sz w:val="22"/>
          <w:szCs w:val="22"/>
        </w:rPr>
        <w:t>Tartalom:</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választott technológiához szükséges minden felszerelés és gép telepítése, helyszíni mozgatása, levonulási, működési valamint élőmunka költsége</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Csapadékvizek elvezetése, csapadékból származó vizek esetén a munkaterület víztelenítése</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Belső anyagmozgatás</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kivitelezés során keletkezett hulladék (szigorúan a kivitelezéshez felhasznált építőanyagok csomagolása és a kivitelezés során keletkezett kommunális hulladék) és fel nem használt anyagok elszállítása (a bontásból származó törmelék elszállítása egyedi tételként rögzítendő!)</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Műtárgy felületének előkészítése</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Betonkeverék elkészítése</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Műtárgy bélelése lőttbetonnal, utókezelés</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p>
    <w:p w:rsidR="000F2850" w:rsidRPr="009C357B" w:rsidRDefault="000F2850" w:rsidP="000F2850">
      <w:pPr>
        <w:tabs>
          <w:tab w:val="num" w:pos="1320"/>
          <w:tab w:val="num" w:pos="1415"/>
        </w:tabs>
        <w:jc w:val="both"/>
        <w:rPr>
          <w:rFonts w:ascii="Calibri" w:hAnsi="Calibri" w:cs="Calibri"/>
          <w:sz w:val="22"/>
          <w:szCs w:val="22"/>
        </w:rPr>
      </w:pPr>
    </w:p>
    <w:p w:rsidR="000F2850" w:rsidRPr="009C357B" w:rsidRDefault="000F2850" w:rsidP="000F2850">
      <w:pPr>
        <w:tabs>
          <w:tab w:val="num" w:pos="2025"/>
          <w:tab w:val="left" w:pos="6617"/>
          <w:tab w:val="left" w:pos="7091"/>
        </w:tabs>
        <w:rPr>
          <w:rFonts w:ascii="Calibri" w:hAnsi="Calibri" w:cs="Calibri"/>
          <w:sz w:val="22"/>
          <w:szCs w:val="22"/>
        </w:rPr>
      </w:pPr>
    </w:p>
    <w:tbl>
      <w:tblPr>
        <w:tblpPr w:leftFromText="141" w:rightFromText="141" w:vertAnchor="text" w:horzAnchor="margin" w:tblpY="132"/>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14"/>
        <w:gridCol w:w="5528"/>
        <w:gridCol w:w="1134"/>
      </w:tblGrid>
      <w:tr w:rsidR="000F2850" w:rsidRPr="009C357B" w:rsidTr="000F2850">
        <w:tc>
          <w:tcPr>
            <w:tcW w:w="3114" w:type="dxa"/>
            <w:shd w:val="clear" w:color="auto" w:fill="auto"/>
            <w:vAlign w:val="center"/>
          </w:tcPr>
          <w:p w:rsidR="000F2850" w:rsidRPr="009C357B" w:rsidRDefault="000F2850" w:rsidP="000B53D9">
            <w:pPr>
              <w:jc w:val="both"/>
              <w:rPr>
                <w:rFonts w:ascii="Calibri" w:hAnsi="Calibri" w:cs="Calibri"/>
                <w:sz w:val="22"/>
                <w:szCs w:val="22"/>
              </w:rPr>
            </w:pPr>
            <w:r w:rsidRPr="009C357B">
              <w:rPr>
                <w:rFonts w:ascii="Calibri" w:hAnsi="Calibri" w:cs="Calibri"/>
                <w:sz w:val="22"/>
                <w:szCs w:val="22"/>
              </w:rPr>
              <w:t>VA-05.02-17.01.00.00-00.1</w:t>
            </w:r>
            <w:r w:rsidR="000B53D9" w:rsidRPr="009C357B">
              <w:rPr>
                <w:rFonts w:ascii="Calibri" w:hAnsi="Calibri" w:cs="Calibri"/>
                <w:sz w:val="22"/>
                <w:szCs w:val="22"/>
              </w:rPr>
              <w:t>7</w:t>
            </w:r>
          </w:p>
        </w:tc>
        <w:tc>
          <w:tcPr>
            <w:tcW w:w="5528" w:type="dxa"/>
            <w:shd w:val="clear" w:color="auto" w:fill="auto"/>
            <w:vAlign w:val="center"/>
          </w:tcPr>
          <w:p w:rsidR="000F2850" w:rsidRPr="009C357B" w:rsidRDefault="000F2850" w:rsidP="000F2850">
            <w:pPr>
              <w:jc w:val="both"/>
              <w:rPr>
                <w:rFonts w:ascii="Calibri" w:hAnsi="Calibri" w:cs="Calibri"/>
                <w:sz w:val="22"/>
                <w:szCs w:val="22"/>
              </w:rPr>
            </w:pPr>
            <w:r w:rsidRPr="009C357B">
              <w:rPr>
                <w:rFonts w:ascii="Calibri" w:hAnsi="Calibri" w:cs="Calibri"/>
                <w:sz w:val="22"/>
                <w:szCs w:val="22"/>
              </w:rPr>
              <w:t>Műtárgy bélelés hullámos acélcsővel</w:t>
            </w:r>
          </w:p>
        </w:tc>
        <w:tc>
          <w:tcPr>
            <w:tcW w:w="1134" w:type="dxa"/>
            <w:shd w:val="clear" w:color="auto" w:fill="auto"/>
            <w:vAlign w:val="center"/>
          </w:tcPr>
          <w:p w:rsidR="000F2850" w:rsidRPr="009C357B" w:rsidRDefault="000F2850" w:rsidP="000F2850">
            <w:pPr>
              <w:jc w:val="right"/>
              <w:rPr>
                <w:rFonts w:ascii="Calibri" w:hAnsi="Calibri" w:cs="Calibri"/>
                <w:sz w:val="22"/>
                <w:szCs w:val="22"/>
              </w:rPr>
            </w:pPr>
            <w:r w:rsidRPr="009C357B">
              <w:rPr>
                <w:rFonts w:ascii="Calibri" w:hAnsi="Calibri" w:cs="Calibri"/>
                <w:sz w:val="22"/>
                <w:szCs w:val="22"/>
              </w:rPr>
              <w:t>m</w:t>
            </w:r>
            <w:r w:rsidRPr="009C357B">
              <w:rPr>
                <w:rFonts w:ascii="Calibri" w:hAnsi="Calibri" w:cs="Calibri"/>
                <w:sz w:val="22"/>
                <w:szCs w:val="22"/>
                <w:vertAlign w:val="superscript"/>
              </w:rPr>
              <w:t>2</w:t>
            </w:r>
          </w:p>
        </w:tc>
      </w:tr>
    </w:tbl>
    <w:p w:rsidR="000F2850" w:rsidRPr="009C357B" w:rsidRDefault="000F2850" w:rsidP="000F2850">
      <w:pPr>
        <w:jc w:val="both"/>
        <w:rPr>
          <w:rFonts w:ascii="Calibri" w:hAnsi="Calibri" w:cs="Calibri"/>
          <w:sz w:val="22"/>
          <w:szCs w:val="22"/>
        </w:rPr>
      </w:pPr>
    </w:p>
    <w:p w:rsidR="000F2850" w:rsidRPr="009C357B" w:rsidRDefault="000F2850" w:rsidP="000F2850">
      <w:pPr>
        <w:tabs>
          <w:tab w:val="num" w:pos="1320"/>
          <w:tab w:val="num" w:pos="1415"/>
        </w:tabs>
        <w:jc w:val="both"/>
        <w:rPr>
          <w:rFonts w:ascii="Calibri" w:hAnsi="Calibri" w:cs="Calibri"/>
          <w:sz w:val="22"/>
          <w:szCs w:val="22"/>
        </w:rPr>
      </w:pPr>
      <w:r w:rsidRPr="009C357B">
        <w:rPr>
          <w:rFonts w:ascii="Calibri" w:hAnsi="Calibri" w:cs="Calibri"/>
          <w:sz w:val="22"/>
          <w:szCs w:val="22"/>
        </w:rPr>
        <w:t>Tartalom:</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Munkaerő, gépek, berendezések, eszközök és általános anyagok biztosítását és szállítását tartalmazzák a tételek</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Csapadékvizek elvezetése, csapadékból származó vizek esetén a munkaterület víztelenítése</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Belső anyagmozgatás</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kivitelezés során keletkezett hulladék (szigorúan a kivitelezéshez felhasznált építőanyagok csomagolása és a kivitelezés során keletkezett kommunális hulladék) és fel nem használt anyagok elszállítása (a bontásból származó törmelék elszállítása egyedi tételként rögzítendő!)</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Anyag helyszínre szállítása</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Felület előkészítése</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Hullámos béléscső elhelyezés elhelyezése terv alapján</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p>
    <w:p w:rsidR="000F2850" w:rsidRPr="009C357B" w:rsidRDefault="000F2850" w:rsidP="000F2850">
      <w:pPr>
        <w:tabs>
          <w:tab w:val="num" w:pos="1320"/>
          <w:tab w:val="num" w:pos="1415"/>
        </w:tabs>
        <w:jc w:val="both"/>
        <w:rPr>
          <w:rFonts w:ascii="Calibri" w:hAnsi="Calibri" w:cs="Calibri"/>
          <w:sz w:val="22"/>
          <w:szCs w:val="22"/>
        </w:rPr>
      </w:pPr>
    </w:p>
    <w:p w:rsidR="000F2850" w:rsidRPr="009C357B" w:rsidRDefault="000F2850" w:rsidP="000F2850">
      <w:pPr>
        <w:tabs>
          <w:tab w:val="num" w:pos="2025"/>
          <w:tab w:val="left" w:pos="6617"/>
          <w:tab w:val="left" w:pos="7091"/>
        </w:tabs>
        <w:rPr>
          <w:rFonts w:ascii="Calibri" w:hAnsi="Calibri" w:cs="Calibri"/>
          <w:sz w:val="22"/>
          <w:szCs w:val="22"/>
        </w:rPr>
      </w:pPr>
    </w:p>
    <w:tbl>
      <w:tblPr>
        <w:tblpPr w:leftFromText="141" w:rightFromText="141" w:vertAnchor="text" w:horzAnchor="margin" w:tblpY="132"/>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14"/>
        <w:gridCol w:w="5528"/>
        <w:gridCol w:w="1134"/>
      </w:tblGrid>
      <w:tr w:rsidR="000F2850" w:rsidRPr="009C357B" w:rsidTr="000F2850">
        <w:tc>
          <w:tcPr>
            <w:tcW w:w="3114" w:type="dxa"/>
            <w:shd w:val="clear" w:color="auto" w:fill="auto"/>
            <w:vAlign w:val="center"/>
          </w:tcPr>
          <w:p w:rsidR="000F2850" w:rsidRPr="009C357B" w:rsidRDefault="000F2850" w:rsidP="000B53D9">
            <w:pPr>
              <w:jc w:val="both"/>
              <w:rPr>
                <w:rFonts w:ascii="Calibri" w:hAnsi="Calibri" w:cs="Calibri"/>
                <w:sz w:val="22"/>
                <w:szCs w:val="22"/>
              </w:rPr>
            </w:pPr>
            <w:r w:rsidRPr="009C357B">
              <w:rPr>
                <w:rFonts w:ascii="Calibri" w:hAnsi="Calibri" w:cs="Calibri"/>
                <w:sz w:val="22"/>
                <w:szCs w:val="22"/>
              </w:rPr>
              <w:t>VA-05.02-17.01.00.00-00.1</w:t>
            </w:r>
            <w:r w:rsidR="000B53D9" w:rsidRPr="009C357B">
              <w:rPr>
                <w:rFonts w:ascii="Calibri" w:hAnsi="Calibri" w:cs="Calibri"/>
                <w:sz w:val="22"/>
                <w:szCs w:val="22"/>
              </w:rPr>
              <w:t>8</w:t>
            </w:r>
          </w:p>
        </w:tc>
        <w:tc>
          <w:tcPr>
            <w:tcW w:w="5528" w:type="dxa"/>
            <w:shd w:val="clear" w:color="auto" w:fill="auto"/>
            <w:vAlign w:val="center"/>
          </w:tcPr>
          <w:p w:rsidR="000F2850" w:rsidRPr="009C357B" w:rsidRDefault="000F2850" w:rsidP="000F2850">
            <w:pPr>
              <w:jc w:val="both"/>
              <w:rPr>
                <w:rFonts w:ascii="Calibri" w:hAnsi="Calibri" w:cs="Calibri"/>
                <w:sz w:val="22"/>
                <w:szCs w:val="22"/>
              </w:rPr>
            </w:pPr>
            <w:r w:rsidRPr="009C357B">
              <w:rPr>
                <w:rFonts w:ascii="Calibri" w:hAnsi="Calibri" w:cs="Calibri"/>
                <w:sz w:val="22"/>
                <w:szCs w:val="22"/>
              </w:rPr>
              <w:t>Csövek végleges felfüggesztése</w:t>
            </w:r>
          </w:p>
        </w:tc>
        <w:tc>
          <w:tcPr>
            <w:tcW w:w="1134" w:type="dxa"/>
            <w:shd w:val="clear" w:color="auto" w:fill="auto"/>
            <w:vAlign w:val="center"/>
          </w:tcPr>
          <w:p w:rsidR="000F2850" w:rsidRPr="009C357B" w:rsidRDefault="000F2850" w:rsidP="000F2850">
            <w:pPr>
              <w:jc w:val="right"/>
              <w:rPr>
                <w:rFonts w:ascii="Calibri" w:hAnsi="Calibri" w:cs="Calibri"/>
                <w:sz w:val="22"/>
                <w:szCs w:val="22"/>
              </w:rPr>
            </w:pPr>
            <w:r w:rsidRPr="009C357B">
              <w:rPr>
                <w:rFonts w:ascii="Calibri" w:hAnsi="Calibri" w:cs="Calibri"/>
                <w:sz w:val="22"/>
                <w:szCs w:val="22"/>
              </w:rPr>
              <w:t>t</w:t>
            </w:r>
          </w:p>
        </w:tc>
      </w:tr>
    </w:tbl>
    <w:p w:rsidR="000F2850" w:rsidRPr="009C357B" w:rsidRDefault="000F2850" w:rsidP="000F2850">
      <w:pPr>
        <w:jc w:val="both"/>
        <w:rPr>
          <w:rFonts w:ascii="Calibri" w:hAnsi="Calibri" w:cs="Calibri"/>
          <w:sz w:val="22"/>
          <w:szCs w:val="22"/>
        </w:rPr>
      </w:pPr>
    </w:p>
    <w:p w:rsidR="000F2850" w:rsidRPr="009C357B" w:rsidRDefault="000F2850" w:rsidP="000F2850">
      <w:pPr>
        <w:tabs>
          <w:tab w:val="num" w:pos="1320"/>
          <w:tab w:val="num" w:pos="1415"/>
        </w:tabs>
        <w:jc w:val="both"/>
        <w:rPr>
          <w:rFonts w:ascii="Calibri" w:hAnsi="Calibri" w:cs="Calibri"/>
          <w:sz w:val="22"/>
          <w:szCs w:val="22"/>
        </w:rPr>
      </w:pPr>
      <w:r w:rsidRPr="009C357B">
        <w:rPr>
          <w:rFonts w:ascii="Calibri" w:hAnsi="Calibri" w:cs="Calibri"/>
          <w:sz w:val="22"/>
          <w:szCs w:val="22"/>
        </w:rPr>
        <w:t>Tartalom:</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Gépek, eszközök, berendezések, munkaerő biztosítása</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Anyag beszerzése, helyszínre szállítása, deponálása</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Belső anyagmozgatás</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Kitűzés</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Csőtartó konzolok felszerelése</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Csövek tartókonzolra helyezése</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Járulékos költségek</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p>
    <w:p w:rsidR="000F2850" w:rsidRPr="009C357B" w:rsidRDefault="000F2850" w:rsidP="000F2850">
      <w:pPr>
        <w:tabs>
          <w:tab w:val="num" w:pos="2025"/>
          <w:tab w:val="left" w:pos="6617"/>
          <w:tab w:val="left" w:pos="7091"/>
        </w:tabs>
        <w:rPr>
          <w:rFonts w:ascii="Calibri" w:hAnsi="Calibri" w:cs="Calibri"/>
          <w:sz w:val="22"/>
          <w:szCs w:val="22"/>
        </w:rPr>
      </w:pPr>
    </w:p>
    <w:p w:rsidR="000F2850" w:rsidRPr="009C357B" w:rsidRDefault="000F2850" w:rsidP="000F2850">
      <w:pPr>
        <w:tabs>
          <w:tab w:val="num" w:pos="2025"/>
          <w:tab w:val="left" w:pos="6617"/>
          <w:tab w:val="left" w:pos="7091"/>
        </w:tabs>
        <w:rPr>
          <w:rFonts w:ascii="Calibri" w:hAnsi="Calibri" w:cs="Calibri"/>
          <w:sz w:val="22"/>
          <w:szCs w:val="22"/>
        </w:rPr>
      </w:pPr>
    </w:p>
    <w:tbl>
      <w:tblPr>
        <w:tblpPr w:leftFromText="141" w:rightFromText="141" w:vertAnchor="text" w:horzAnchor="margin" w:tblpY="132"/>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14"/>
        <w:gridCol w:w="5528"/>
        <w:gridCol w:w="1134"/>
      </w:tblGrid>
      <w:tr w:rsidR="000F2850" w:rsidRPr="009C357B" w:rsidTr="000F2850">
        <w:tc>
          <w:tcPr>
            <w:tcW w:w="3114" w:type="dxa"/>
            <w:shd w:val="clear" w:color="auto" w:fill="auto"/>
            <w:vAlign w:val="center"/>
          </w:tcPr>
          <w:p w:rsidR="000F2850" w:rsidRPr="009C357B" w:rsidRDefault="000F2850" w:rsidP="000B53D9">
            <w:pPr>
              <w:jc w:val="both"/>
              <w:rPr>
                <w:rFonts w:ascii="Calibri" w:hAnsi="Calibri" w:cs="Calibri"/>
                <w:sz w:val="22"/>
                <w:szCs w:val="22"/>
              </w:rPr>
            </w:pPr>
            <w:r w:rsidRPr="009C357B">
              <w:rPr>
                <w:rFonts w:ascii="Calibri" w:hAnsi="Calibri" w:cs="Calibri"/>
                <w:sz w:val="22"/>
                <w:szCs w:val="22"/>
              </w:rPr>
              <w:t>VA-05.02-17.01.00.00-00.1</w:t>
            </w:r>
            <w:r w:rsidR="000B53D9" w:rsidRPr="009C357B">
              <w:rPr>
                <w:rFonts w:ascii="Calibri" w:hAnsi="Calibri" w:cs="Calibri"/>
                <w:sz w:val="22"/>
                <w:szCs w:val="22"/>
              </w:rPr>
              <w:t>9</w:t>
            </w:r>
          </w:p>
        </w:tc>
        <w:tc>
          <w:tcPr>
            <w:tcW w:w="5528" w:type="dxa"/>
            <w:shd w:val="clear" w:color="auto" w:fill="auto"/>
            <w:vAlign w:val="center"/>
          </w:tcPr>
          <w:p w:rsidR="000F2850" w:rsidRPr="009C357B" w:rsidRDefault="000F2850" w:rsidP="000F2850">
            <w:pPr>
              <w:jc w:val="both"/>
              <w:rPr>
                <w:rFonts w:ascii="Calibri" w:hAnsi="Calibri" w:cs="Calibri"/>
                <w:sz w:val="22"/>
                <w:szCs w:val="22"/>
              </w:rPr>
            </w:pPr>
            <w:r w:rsidRPr="009C357B">
              <w:rPr>
                <w:rFonts w:ascii="Calibri" w:hAnsi="Calibri" w:cs="Calibri"/>
                <w:sz w:val="22"/>
                <w:szCs w:val="22"/>
              </w:rPr>
              <w:t>Csövek ideiglenes felfüggesztése, áthelyezéssel</w:t>
            </w:r>
          </w:p>
        </w:tc>
        <w:tc>
          <w:tcPr>
            <w:tcW w:w="1134" w:type="dxa"/>
            <w:shd w:val="clear" w:color="auto" w:fill="auto"/>
            <w:vAlign w:val="center"/>
          </w:tcPr>
          <w:p w:rsidR="000F2850" w:rsidRPr="009C357B" w:rsidRDefault="000F2850" w:rsidP="000F2850">
            <w:pPr>
              <w:jc w:val="right"/>
              <w:rPr>
                <w:rFonts w:ascii="Calibri" w:hAnsi="Calibri" w:cs="Calibri"/>
                <w:sz w:val="22"/>
                <w:szCs w:val="22"/>
              </w:rPr>
            </w:pPr>
            <w:r w:rsidRPr="009C357B">
              <w:rPr>
                <w:rFonts w:ascii="Calibri" w:hAnsi="Calibri" w:cs="Calibri"/>
                <w:sz w:val="22"/>
                <w:szCs w:val="22"/>
              </w:rPr>
              <w:t>t</w:t>
            </w:r>
          </w:p>
        </w:tc>
      </w:tr>
    </w:tbl>
    <w:p w:rsidR="000F2850" w:rsidRPr="009C357B" w:rsidRDefault="000F2850" w:rsidP="000F2850">
      <w:pPr>
        <w:jc w:val="both"/>
        <w:rPr>
          <w:rFonts w:ascii="Calibri" w:hAnsi="Calibri" w:cs="Calibri"/>
          <w:sz w:val="22"/>
          <w:szCs w:val="22"/>
        </w:rPr>
      </w:pPr>
    </w:p>
    <w:p w:rsidR="000F2850" w:rsidRPr="009C357B" w:rsidRDefault="000F2850" w:rsidP="000F2850">
      <w:pPr>
        <w:tabs>
          <w:tab w:val="num" w:pos="1320"/>
          <w:tab w:val="num" w:pos="1415"/>
        </w:tabs>
        <w:jc w:val="both"/>
        <w:rPr>
          <w:rFonts w:ascii="Calibri" w:hAnsi="Calibri" w:cs="Calibri"/>
          <w:sz w:val="22"/>
          <w:szCs w:val="22"/>
        </w:rPr>
      </w:pPr>
      <w:r w:rsidRPr="009C357B">
        <w:rPr>
          <w:rFonts w:ascii="Calibri" w:hAnsi="Calibri" w:cs="Calibri"/>
          <w:sz w:val="22"/>
          <w:szCs w:val="22"/>
        </w:rPr>
        <w:t>Tartalom:</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Gépek, eszközök, berendezések, munkaerő biztosítása</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Anyag beszerzése, helyszínre szállítása, deponálása</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Belső anyagmozgatás</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Kitűzés</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Függesztő állvány összeszerelése</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Csövek ideiglenes függesztőállványra helyezése</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Járulékos költségek</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p>
    <w:p w:rsidR="000F2850" w:rsidRPr="009C357B" w:rsidRDefault="000F2850" w:rsidP="000F2850">
      <w:pPr>
        <w:tabs>
          <w:tab w:val="num" w:pos="1320"/>
          <w:tab w:val="num" w:pos="1415"/>
        </w:tabs>
        <w:jc w:val="both"/>
        <w:rPr>
          <w:rFonts w:ascii="Calibri" w:hAnsi="Calibri" w:cs="Calibri"/>
          <w:sz w:val="22"/>
          <w:szCs w:val="22"/>
        </w:rPr>
      </w:pPr>
    </w:p>
    <w:p w:rsidR="000F2850" w:rsidRPr="009C357B" w:rsidRDefault="000F2850" w:rsidP="000F2850">
      <w:pPr>
        <w:tabs>
          <w:tab w:val="num" w:pos="2025"/>
          <w:tab w:val="left" w:pos="6617"/>
          <w:tab w:val="left" w:pos="7091"/>
        </w:tabs>
        <w:rPr>
          <w:rFonts w:ascii="Calibri" w:hAnsi="Calibri" w:cs="Calibri"/>
          <w:sz w:val="22"/>
          <w:szCs w:val="22"/>
        </w:rPr>
      </w:pPr>
    </w:p>
    <w:tbl>
      <w:tblPr>
        <w:tblpPr w:leftFromText="141" w:rightFromText="141" w:vertAnchor="text" w:horzAnchor="margin" w:tblpY="132"/>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14"/>
        <w:gridCol w:w="5528"/>
        <w:gridCol w:w="1134"/>
      </w:tblGrid>
      <w:tr w:rsidR="000F2850" w:rsidRPr="009C357B" w:rsidTr="000F2850">
        <w:tc>
          <w:tcPr>
            <w:tcW w:w="3114" w:type="dxa"/>
            <w:shd w:val="clear" w:color="auto" w:fill="auto"/>
            <w:vAlign w:val="center"/>
          </w:tcPr>
          <w:p w:rsidR="000F2850" w:rsidRPr="009C357B" w:rsidRDefault="000F2850" w:rsidP="000B53D9">
            <w:pPr>
              <w:jc w:val="both"/>
              <w:rPr>
                <w:rFonts w:ascii="Calibri" w:hAnsi="Calibri" w:cs="Calibri"/>
                <w:sz w:val="22"/>
                <w:szCs w:val="22"/>
              </w:rPr>
            </w:pPr>
            <w:r w:rsidRPr="009C357B">
              <w:rPr>
                <w:rFonts w:ascii="Calibri" w:hAnsi="Calibri" w:cs="Calibri"/>
                <w:sz w:val="22"/>
                <w:szCs w:val="22"/>
              </w:rPr>
              <w:t>VA-05.02-17.01.00.00-00.</w:t>
            </w:r>
            <w:r w:rsidR="000B53D9" w:rsidRPr="009C357B">
              <w:rPr>
                <w:rFonts w:ascii="Calibri" w:hAnsi="Calibri" w:cs="Calibri"/>
                <w:sz w:val="22"/>
                <w:szCs w:val="22"/>
              </w:rPr>
              <w:t>20</w:t>
            </w:r>
          </w:p>
        </w:tc>
        <w:tc>
          <w:tcPr>
            <w:tcW w:w="5528" w:type="dxa"/>
            <w:shd w:val="clear" w:color="auto" w:fill="auto"/>
            <w:vAlign w:val="center"/>
          </w:tcPr>
          <w:p w:rsidR="000F2850" w:rsidRPr="009C357B" w:rsidRDefault="000F2850" w:rsidP="000F2850">
            <w:pPr>
              <w:jc w:val="both"/>
              <w:rPr>
                <w:rFonts w:ascii="Calibri" w:hAnsi="Calibri" w:cs="Calibri"/>
                <w:sz w:val="22"/>
                <w:szCs w:val="22"/>
              </w:rPr>
            </w:pPr>
            <w:r w:rsidRPr="009C357B">
              <w:rPr>
                <w:rFonts w:ascii="Calibri" w:hAnsi="Calibri" w:cs="Calibri"/>
                <w:sz w:val="22"/>
                <w:szCs w:val="22"/>
              </w:rPr>
              <w:t>Üzemi világítás kiépítése</w:t>
            </w:r>
          </w:p>
        </w:tc>
        <w:tc>
          <w:tcPr>
            <w:tcW w:w="1134" w:type="dxa"/>
            <w:shd w:val="clear" w:color="auto" w:fill="auto"/>
            <w:vAlign w:val="center"/>
          </w:tcPr>
          <w:p w:rsidR="000F2850" w:rsidRPr="009C357B" w:rsidRDefault="000F2850" w:rsidP="000F2850">
            <w:pPr>
              <w:jc w:val="right"/>
              <w:rPr>
                <w:rFonts w:ascii="Calibri" w:hAnsi="Calibri" w:cs="Calibri"/>
                <w:sz w:val="22"/>
                <w:szCs w:val="22"/>
              </w:rPr>
            </w:pPr>
            <w:r w:rsidRPr="009C357B">
              <w:rPr>
                <w:rFonts w:ascii="Calibri" w:hAnsi="Calibri" w:cs="Calibri"/>
                <w:sz w:val="22"/>
                <w:szCs w:val="22"/>
              </w:rPr>
              <w:t>m</w:t>
            </w:r>
          </w:p>
        </w:tc>
      </w:tr>
    </w:tbl>
    <w:p w:rsidR="000F2850" w:rsidRPr="009C357B" w:rsidRDefault="000F2850" w:rsidP="000F2850">
      <w:pPr>
        <w:jc w:val="both"/>
        <w:rPr>
          <w:rFonts w:ascii="Calibri" w:hAnsi="Calibri" w:cs="Calibri"/>
          <w:sz w:val="22"/>
          <w:szCs w:val="22"/>
        </w:rPr>
      </w:pPr>
    </w:p>
    <w:p w:rsidR="000F2850" w:rsidRPr="009C357B" w:rsidRDefault="000F2850" w:rsidP="000F2850">
      <w:pPr>
        <w:tabs>
          <w:tab w:val="num" w:pos="1320"/>
          <w:tab w:val="num" w:pos="1415"/>
        </w:tabs>
        <w:jc w:val="both"/>
        <w:rPr>
          <w:rFonts w:ascii="Calibri" w:hAnsi="Calibri" w:cs="Calibri"/>
          <w:sz w:val="22"/>
          <w:szCs w:val="22"/>
        </w:rPr>
      </w:pPr>
      <w:r w:rsidRPr="009C357B">
        <w:rPr>
          <w:rFonts w:ascii="Calibri" w:hAnsi="Calibri" w:cs="Calibri"/>
          <w:sz w:val="22"/>
          <w:szCs w:val="22"/>
        </w:rPr>
        <w:t>Tartalom:</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Geodéziai mérések, kitűzések elvégzése</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Gépek, eszközök, berendezések, munkaerő biztosítása</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Csapadékvizek elvezetése, csapadékból származó vizek esetén a munkaterület víztelenítése</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szükséges anyagok, segédanyagok beszerzése, helyszínre szállítása, deponálása</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Belső anyagmozgatás</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Belső világítás kiépítése</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Szükséges kötődobozok-, védőcsövek elhelyezése betonozás előtt;</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Lámpatestek telepítése, vezetékek fűzése, bekötés, szerelvényezés, érintésvédelem kialakítása</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Terület rendezése, fölösleges anyagok, hulladék elszállítása</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tétel megvalósításához szükséges víztelenítési munkák</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Járulékos költségek</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Lerakóhelyi díj</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p>
    <w:p w:rsidR="000F2850" w:rsidRPr="009C357B" w:rsidRDefault="000F2850" w:rsidP="000F2850">
      <w:pPr>
        <w:tabs>
          <w:tab w:val="num" w:pos="2025"/>
          <w:tab w:val="left" w:pos="6617"/>
          <w:tab w:val="left" w:pos="7091"/>
        </w:tabs>
        <w:rPr>
          <w:rFonts w:ascii="Calibri" w:hAnsi="Calibri" w:cs="Calibri"/>
          <w:sz w:val="22"/>
          <w:szCs w:val="22"/>
        </w:rPr>
      </w:pPr>
    </w:p>
    <w:p w:rsidR="000F2850" w:rsidRPr="009C357B" w:rsidRDefault="000F2850" w:rsidP="000F2850">
      <w:pPr>
        <w:tabs>
          <w:tab w:val="num" w:pos="2025"/>
          <w:tab w:val="left" w:pos="6617"/>
          <w:tab w:val="left" w:pos="7091"/>
        </w:tabs>
        <w:rPr>
          <w:rFonts w:ascii="Calibri" w:hAnsi="Calibri" w:cs="Calibri"/>
          <w:sz w:val="22"/>
          <w:szCs w:val="22"/>
        </w:rPr>
      </w:pPr>
    </w:p>
    <w:tbl>
      <w:tblPr>
        <w:tblpPr w:leftFromText="141" w:rightFromText="141" w:vertAnchor="text" w:horzAnchor="margin" w:tblpY="132"/>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14"/>
        <w:gridCol w:w="5528"/>
        <w:gridCol w:w="1134"/>
      </w:tblGrid>
      <w:tr w:rsidR="000F2850" w:rsidRPr="009C357B" w:rsidTr="000F2850">
        <w:tc>
          <w:tcPr>
            <w:tcW w:w="3114" w:type="dxa"/>
            <w:shd w:val="clear" w:color="auto" w:fill="auto"/>
            <w:vAlign w:val="center"/>
          </w:tcPr>
          <w:p w:rsidR="000F2850" w:rsidRPr="009C357B" w:rsidRDefault="000F2850" w:rsidP="000B53D9">
            <w:pPr>
              <w:jc w:val="both"/>
              <w:rPr>
                <w:rFonts w:ascii="Calibri" w:hAnsi="Calibri" w:cs="Calibri"/>
                <w:sz w:val="22"/>
                <w:szCs w:val="22"/>
              </w:rPr>
            </w:pPr>
            <w:r w:rsidRPr="009C357B">
              <w:rPr>
                <w:rFonts w:ascii="Calibri" w:hAnsi="Calibri" w:cs="Calibri"/>
                <w:sz w:val="22"/>
                <w:szCs w:val="22"/>
              </w:rPr>
              <w:t>VA-05.02-17.01.00.00-00.2</w:t>
            </w:r>
            <w:r w:rsidR="000B53D9" w:rsidRPr="009C357B">
              <w:rPr>
                <w:rFonts w:ascii="Calibri" w:hAnsi="Calibri" w:cs="Calibri"/>
                <w:sz w:val="22"/>
                <w:szCs w:val="22"/>
              </w:rPr>
              <w:t>1</w:t>
            </w:r>
          </w:p>
        </w:tc>
        <w:tc>
          <w:tcPr>
            <w:tcW w:w="5528" w:type="dxa"/>
            <w:shd w:val="clear" w:color="auto" w:fill="auto"/>
            <w:vAlign w:val="center"/>
          </w:tcPr>
          <w:p w:rsidR="000F2850" w:rsidRPr="009C357B" w:rsidRDefault="000F2850" w:rsidP="000F2850">
            <w:pPr>
              <w:jc w:val="both"/>
              <w:rPr>
                <w:rFonts w:ascii="Calibri" w:hAnsi="Calibri" w:cs="Calibri"/>
                <w:sz w:val="22"/>
                <w:szCs w:val="22"/>
              </w:rPr>
            </w:pPr>
            <w:r w:rsidRPr="009C357B">
              <w:rPr>
                <w:rFonts w:ascii="Calibri" w:hAnsi="Calibri" w:cs="Calibri"/>
                <w:sz w:val="22"/>
                <w:szCs w:val="22"/>
              </w:rPr>
              <w:t>Egyedi, tartószerkezetre szerelt pad</w:t>
            </w:r>
          </w:p>
        </w:tc>
        <w:tc>
          <w:tcPr>
            <w:tcW w:w="1134" w:type="dxa"/>
            <w:shd w:val="clear" w:color="auto" w:fill="auto"/>
            <w:vAlign w:val="center"/>
          </w:tcPr>
          <w:p w:rsidR="000F2850" w:rsidRPr="009C357B" w:rsidRDefault="000F2850" w:rsidP="000F2850">
            <w:pPr>
              <w:jc w:val="right"/>
              <w:rPr>
                <w:rFonts w:ascii="Calibri" w:hAnsi="Calibri" w:cs="Calibri"/>
                <w:sz w:val="22"/>
                <w:szCs w:val="22"/>
              </w:rPr>
            </w:pPr>
            <w:r w:rsidRPr="009C357B">
              <w:rPr>
                <w:rFonts w:ascii="Calibri" w:hAnsi="Calibri" w:cs="Calibri"/>
                <w:sz w:val="22"/>
                <w:szCs w:val="22"/>
              </w:rPr>
              <w:t>m</w:t>
            </w:r>
          </w:p>
        </w:tc>
      </w:tr>
    </w:tbl>
    <w:p w:rsidR="000F2850" w:rsidRPr="009C357B" w:rsidRDefault="000F2850" w:rsidP="000F2850">
      <w:pPr>
        <w:jc w:val="both"/>
        <w:rPr>
          <w:rFonts w:ascii="Calibri" w:hAnsi="Calibri" w:cs="Calibri"/>
          <w:sz w:val="22"/>
          <w:szCs w:val="22"/>
        </w:rPr>
      </w:pPr>
    </w:p>
    <w:p w:rsidR="000F2850" w:rsidRPr="009C357B" w:rsidRDefault="000F2850" w:rsidP="000F2850">
      <w:pPr>
        <w:tabs>
          <w:tab w:val="num" w:pos="1320"/>
          <w:tab w:val="num" w:pos="1415"/>
        </w:tabs>
        <w:jc w:val="both"/>
        <w:rPr>
          <w:rFonts w:ascii="Calibri" w:hAnsi="Calibri" w:cs="Calibri"/>
          <w:sz w:val="22"/>
          <w:szCs w:val="22"/>
        </w:rPr>
      </w:pPr>
      <w:r w:rsidRPr="009C357B">
        <w:rPr>
          <w:rFonts w:ascii="Calibri" w:hAnsi="Calibri" w:cs="Calibri"/>
          <w:sz w:val="22"/>
          <w:szCs w:val="22"/>
        </w:rPr>
        <w:t>Tartalom:</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szükséges anyagok, segédanyagok beszerzése, helyszínre szállítása, deponálása</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 xml:space="preserve">Belső anyagmozgatások </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Terület előkészítés;</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Bútorok helyszínre szállítása;</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Bútorok helyszíni összeszerelése;</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Bútorok fix, rögzített elhelyezése;</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Felületkezelés;</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Pad felszerelése a terv szerinti szerkezetre, terv szerint, a szerkezet szükséges munkaközi védelmével</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Terület rendezése fölösleges anyagok, hulladék elszállítása</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tétel megvalósításához szükséges víztelenítési munkák</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Járulékos költségek</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Lerakóhelyi díj</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p>
    <w:p w:rsidR="000F2850" w:rsidRPr="009C357B" w:rsidRDefault="000F2850" w:rsidP="000F2850">
      <w:pPr>
        <w:tabs>
          <w:tab w:val="num" w:pos="1320"/>
          <w:tab w:val="num" w:pos="1415"/>
        </w:tabs>
        <w:jc w:val="both"/>
        <w:rPr>
          <w:rFonts w:ascii="Calibri" w:hAnsi="Calibri" w:cs="Calibri"/>
          <w:sz w:val="22"/>
          <w:szCs w:val="22"/>
        </w:rPr>
      </w:pPr>
    </w:p>
    <w:p w:rsidR="000F2850" w:rsidRPr="009C357B" w:rsidRDefault="000F2850" w:rsidP="000F2850">
      <w:pPr>
        <w:tabs>
          <w:tab w:val="num" w:pos="2025"/>
          <w:tab w:val="left" w:pos="6617"/>
          <w:tab w:val="left" w:pos="7091"/>
        </w:tabs>
        <w:rPr>
          <w:rFonts w:ascii="Calibri" w:hAnsi="Calibri" w:cs="Calibri"/>
          <w:sz w:val="22"/>
          <w:szCs w:val="22"/>
        </w:rPr>
      </w:pPr>
    </w:p>
    <w:tbl>
      <w:tblPr>
        <w:tblpPr w:leftFromText="141" w:rightFromText="141" w:vertAnchor="text" w:horzAnchor="margin" w:tblpY="132"/>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14"/>
        <w:gridCol w:w="5528"/>
        <w:gridCol w:w="1134"/>
      </w:tblGrid>
      <w:tr w:rsidR="000F2850" w:rsidRPr="009C357B" w:rsidTr="000F2850">
        <w:tc>
          <w:tcPr>
            <w:tcW w:w="3114" w:type="dxa"/>
            <w:shd w:val="clear" w:color="auto" w:fill="auto"/>
            <w:vAlign w:val="center"/>
          </w:tcPr>
          <w:p w:rsidR="000F2850" w:rsidRPr="009C357B" w:rsidRDefault="000F2850" w:rsidP="000B53D9">
            <w:pPr>
              <w:jc w:val="both"/>
              <w:rPr>
                <w:rFonts w:ascii="Calibri" w:hAnsi="Calibri" w:cs="Calibri"/>
                <w:sz w:val="22"/>
                <w:szCs w:val="22"/>
              </w:rPr>
            </w:pPr>
            <w:r w:rsidRPr="009C357B">
              <w:rPr>
                <w:rFonts w:ascii="Calibri" w:hAnsi="Calibri" w:cs="Calibri"/>
                <w:sz w:val="22"/>
                <w:szCs w:val="22"/>
              </w:rPr>
              <w:t>VA-05.02-17.01.00.00-00.2</w:t>
            </w:r>
            <w:r w:rsidR="000B53D9" w:rsidRPr="009C357B">
              <w:rPr>
                <w:rFonts w:ascii="Calibri" w:hAnsi="Calibri" w:cs="Calibri"/>
                <w:sz w:val="22"/>
                <w:szCs w:val="22"/>
              </w:rPr>
              <w:t>2</w:t>
            </w:r>
          </w:p>
        </w:tc>
        <w:tc>
          <w:tcPr>
            <w:tcW w:w="5528" w:type="dxa"/>
            <w:shd w:val="clear" w:color="auto" w:fill="auto"/>
            <w:vAlign w:val="center"/>
          </w:tcPr>
          <w:p w:rsidR="000F2850" w:rsidRPr="009C357B" w:rsidRDefault="000F2850" w:rsidP="000F2850">
            <w:pPr>
              <w:jc w:val="both"/>
              <w:rPr>
                <w:rFonts w:ascii="Calibri" w:hAnsi="Calibri" w:cs="Calibri"/>
                <w:sz w:val="22"/>
                <w:szCs w:val="22"/>
              </w:rPr>
            </w:pPr>
            <w:r w:rsidRPr="009C357B">
              <w:rPr>
                <w:rFonts w:ascii="Calibri" w:hAnsi="Calibri" w:cs="Calibri"/>
                <w:sz w:val="22"/>
                <w:szCs w:val="22"/>
              </w:rPr>
              <w:t>Speciális gyeprács beépítése</w:t>
            </w:r>
          </w:p>
        </w:tc>
        <w:tc>
          <w:tcPr>
            <w:tcW w:w="1134" w:type="dxa"/>
            <w:shd w:val="clear" w:color="auto" w:fill="auto"/>
            <w:vAlign w:val="center"/>
          </w:tcPr>
          <w:p w:rsidR="000F2850" w:rsidRPr="009C357B" w:rsidRDefault="000F2850" w:rsidP="000F2850">
            <w:pPr>
              <w:jc w:val="right"/>
              <w:rPr>
                <w:rFonts w:ascii="Calibri" w:hAnsi="Calibri" w:cs="Calibri"/>
                <w:sz w:val="22"/>
                <w:szCs w:val="22"/>
              </w:rPr>
            </w:pPr>
            <w:r w:rsidRPr="009C357B">
              <w:rPr>
                <w:rFonts w:ascii="Calibri" w:hAnsi="Calibri" w:cs="Calibri"/>
                <w:sz w:val="22"/>
                <w:szCs w:val="22"/>
              </w:rPr>
              <w:t>m</w:t>
            </w:r>
            <w:r w:rsidRPr="009C357B">
              <w:rPr>
                <w:rFonts w:ascii="Calibri" w:hAnsi="Calibri" w:cs="Calibri"/>
                <w:sz w:val="22"/>
                <w:szCs w:val="22"/>
                <w:vertAlign w:val="superscript"/>
              </w:rPr>
              <w:t>2</w:t>
            </w:r>
          </w:p>
        </w:tc>
      </w:tr>
    </w:tbl>
    <w:p w:rsidR="000F2850" w:rsidRPr="009C357B" w:rsidRDefault="000F2850" w:rsidP="000F2850">
      <w:pPr>
        <w:jc w:val="both"/>
        <w:rPr>
          <w:rFonts w:ascii="Calibri" w:hAnsi="Calibri" w:cs="Calibri"/>
          <w:sz w:val="22"/>
          <w:szCs w:val="22"/>
        </w:rPr>
      </w:pPr>
    </w:p>
    <w:p w:rsidR="000F2850" w:rsidRPr="009C357B" w:rsidRDefault="000F2850" w:rsidP="000F2850">
      <w:pPr>
        <w:tabs>
          <w:tab w:val="num" w:pos="1320"/>
          <w:tab w:val="num" w:pos="1415"/>
        </w:tabs>
        <w:jc w:val="both"/>
        <w:rPr>
          <w:rFonts w:ascii="Calibri" w:hAnsi="Calibri" w:cs="Calibri"/>
          <w:sz w:val="22"/>
          <w:szCs w:val="22"/>
        </w:rPr>
      </w:pPr>
      <w:r w:rsidRPr="009C357B">
        <w:rPr>
          <w:rFonts w:ascii="Calibri" w:hAnsi="Calibri" w:cs="Calibri"/>
          <w:sz w:val="22"/>
          <w:szCs w:val="22"/>
        </w:rPr>
        <w:t>Tartalom:</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Geodéziai munkák, kitűzések;</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Beépítendő anyagok beszerzése, helyszínre szállítása, deponálás;</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Belső anyagmozgatások</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Tervdokumentációnak megfelelő speciális gyeprács beépítése a gyártói telepítési előírások szerint;</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Terület rendezése fölösleges anyagok, hulladék elszállítása;</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tétel megvalósításához szükséges víztelenítési munkák;</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Járulékos költségek;</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Lerakóhelyi díj;</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p>
    <w:p w:rsidR="000F2850" w:rsidRPr="009C357B" w:rsidRDefault="000F2850" w:rsidP="000F2850">
      <w:pPr>
        <w:tabs>
          <w:tab w:val="num" w:pos="1320"/>
          <w:tab w:val="num" w:pos="1415"/>
        </w:tabs>
        <w:jc w:val="both"/>
        <w:rPr>
          <w:rFonts w:ascii="Calibri" w:hAnsi="Calibri" w:cs="Calibri"/>
          <w:sz w:val="22"/>
          <w:szCs w:val="22"/>
        </w:rPr>
      </w:pPr>
    </w:p>
    <w:p w:rsidR="000F2850" w:rsidRPr="009C357B" w:rsidRDefault="000F2850" w:rsidP="000F2850">
      <w:pPr>
        <w:tabs>
          <w:tab w:val="num" w:pos="2025"/>
          <w:tab w:val="left" w:pos="6617"/>
          <w:tab w:val="left" w:pos="7091"/>
        </w:tabs>
        <w:rPr>
          <w:rFonts w:ascii="Calibri" w:hAnsi="Calibri" w:cs="Calibri"/>
          <w:sz w:val="22"/>
          <w:szCs w:val="22"/>
        </w:rPr>
      </w:pPr>
    </w:p>
    <w:tbl>
      <w:tblPr>
        <w:tblpPr w:leftFromText="141" w:rightFromText="141" w:vertAnchor="text" w:horzAnchor="margin" w:tblpY="132"/>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14"/>
        <w:gridCol w:w="5528"/>
        <w:gridCol w:w="1134"/>
      </w:tblGrid>
      <w:tr w:rsidR="000F2850" w:rsidRPr="009C357B" w:rsidTr="000F2850">
        <w:tc>
          <w:tcPr>
            <w:tcW w:w="3114" w:type="dxa"/>
            <w:shd w:val="clear" w:color="auto" w:fill="auto"/>
            <w:vAlign w:val="center"/>
          </w:tcPr>
          <w:p w:rsidR="000F2850" w:rsidRPr="009C357B" w:rsidRDefault="000F2850" w:rsidP="000B53D9">
            <w:pPr>
              <w:jc w:val="both"/>
              <w:rPr>
                <w:rFonts w:ascii="Calibri" w:hAnsi="Calibri" w:cs="Calibri"/>
                <w:sz w:val="22"/>
                <w:szCs w:val="22"/>
              </w:rPr>
            </w:pPr>
            <w:r w:rsidRPr="009C357B">
              <w:rPr>
                <w:rFonts w:ascii="Calibri" w:hAnsi="Calibri" w:cs="Calibri"/>
                <w:sz w:val="22"/>
                <w:szCs w:val="22"/>
              </w:rPr>
              <w:t>VA-05.02-17.01.00.00-00.2</w:t>
            </w:r>
            <w:r w:rsidR="000B53D9" w:rsidRPr="009C357B">
              <w:rPr>
                <w:rFonts w:ascii="Calibri" w:hAnsi="Calibri" w:cs="Calibri"/>
                <w:sz w:val="22"/>
                <w:szCs w:val="22"/>
              </w:rPr>
              <w:t>3</w:t>
            </w:r>
          </w:p>
        </w:tc>
        <w:tc>
          <w:tcPr>
            <w:tcW w:w="5528" w:type="dxa"/>
            <w:shd w:val="clear" w:color="auto" w:fill="auto"/>
            <w:vAlign w:val="center"/>
          </w:tcPr>
          <w:p w:rsidR="000F2850" w:rsidRPr="009C357B" w:rsidRDefault="000F2850" w:rsidP="000F2850">
            <w:pPr>
              <w:jc w:val="both"/>
              <w:rPr>
                <w:rFonts w:ascii="Calibri" w:hAnsi="Calibri" w:cs="Calibri"/>
                <w:sz w:val="22"/>
                <w:szCs w:val="22"/>
              </w:rPr>
            </w:pPr>
            <w:r w:rsidRPr="009C357B">
              <w:rPr>
                <w:rFonts w:ascii="Calibri" w:hAnsi="Calibri" w:cs="Calibri"/>
                <w:sz w:val="22"/>
                <w:szCs w:val="22"/>
              </w:rPr>
              <w:t>Szigetelés polimerrel kezelt szemcsés ásványi anyag réteg beépítésével</w:t>
            </w:r>
          </w:p>
        </w:tc>
        <w:tc>
          <w:tcPr>
            <w:tcW w:w="1134" w:type="dxa"/>
            <w:shd w:val="clear" w:color="auto" w:fill="auto"/>
            <w:vAlign w:val="center"/>
          </w:tcPr>
          <w:p w:rsidR="000F2850" w:rsidRPr="009C357B" w:rsidRDefault="000F2850" w:rsidP="000F2850">
            <w:pPr>
              <w:jc w:val="right"/>
              <w:rPr>
                <w:rFonts w:ascii="Calibri" w:hAnsi="Calibri" w:cs="Calibri"/>
                <w:sz w:val="22"/>
                <w:szCs w:val="22"/>
              </w:rPr>
            </w:pPr>
            <w:r w:rsidRPr="009C357B">
              <w:rPr>
                <w:rFonts w:ascii="Calibri" w:hAnsi="Calibri" w:cs="Calibri"/>
                <w:sz w:val="22"/>
                <w:szCs w:val="22"/>
              </w:rPr>
              <w:t>m</w:t>
            </w:r>
            <w:r w:rsidRPr="009C357B">
              <w:rPr>
                <w:rFonts w:ascii="Calibri" w:hAnsi="Calibri" w:cs="Calibri"/>
                <w:sz w:val="22"/>
                <w:szCs w:val="22"/>
                <w:vertAlign w:val="superscript"/>
              </w:rPr>
              <w:t>2</w:t>
            </w:r>
          </w:p>
        </w:tc>
      </w:tr>
    </w:tbl>
    <w:p w:rsidR="000F2850" w:rsidRPr="009C357B" w:rsidRDefault="000F2850" w:rsidP="000F2850">
      <w:pPr>
        <w:jc w:val="both"/>
        <w:rPr>
          <w:rFonts w:ascii="Calibri" w:hAnsi="Calibri" w:cs="Calibri"/>
          <w:sz w:val="22"/>
          <w:szCs w:val="22"/>
        </w:rPr>
      </w:pPr>
    </w:p>
    <w:p w:rsidR="000F2850" w:rsidRPr="009C357B" w:rsidRDefault="000F2850" w:rsidP="000F2850">
      <w:pPr>
        <w:tabs>
          <w:tab w:val="num" w:pos="1320"/>
          <w:tab w:val="num" w:pos="1415"/>
        </w:tabs>
        <w:jc w:val="both"/>
        <w:rPr>
          <w:rFonts w:ascii="Calibri" w:hAnsi="Calibri" w:cs="Calibri"/>
          <w:sz w:val="22"/>
          <w:szCs w:val="22"/>
        </w:rPr>
      </w:pPr>
      <w:r w:rsidRPr="009C357B">
        <w:rPr>
          <w:rFonts w:ascii="Calibri" w:hAnsi="Calibri" w:cs="Calibri"/>
          <w:sz w:val="22"/>
          <w:szCs w:val="22"/>
        </w:rPr>
        <w:t>Tartalom:</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Geodéziai mérések, kitűzések elvégzése</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választott technológiához szükséges minden felszerelés és gép telepítése, helyszíni mozgatása, levonulási, működési valamint élőmunka költsége</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Csapadékvizek elvezetése, csapadékból származó vizek esetén a munkaterület víztelenítése</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szükséges anyagok, segédanyagok beszerzése, helyszínre szállítása, deponálása</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Belső anyagmozgatás</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Szigetelendő felület előkészítése, tisztítása, portalanítása</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Szigetelés polimerrel kezelt szemcsés ásványi anyag réteg felhordása a technológiai utasításban meghatározott rétegben és vastagságban</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Terület rendezése fölösleges anyagok, hulladék elszállítása</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tétel megvalósításához szükséges víztelenítési munkák</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Lerakóhelyi díj</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Járulékos költségek</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p>
    <w:p w:rsidR="000F2850" w:rsidRPr="009C357B" w:rsidRDefault="000F2850" w:rsidP="000F2850">
      <w:pPr>
        <w:tabs>
          <w:tab w:val="num" w:pos="1320"/>
          <w:tab w:val="num" w:pos="1415"/>
        </w:tabs>
        <w:jc w:val="both"/>
        <w:rPr>
          <w:rFonts w:ascii="Calibri" w:hAnsi="Calibri" w:cs="Calibri"/>
          <w:sz w:val="22"/>
          <w:szCs w:val="22"/>
        </w:rPr>
      </w:pPr>
    </w:p>
    <w:p w:rsidR="000F2850" w:rsidRPr="009C357B" w:rsidRDefault="000F2850" w:rsidP="000F2850">
      <w:pPr>
        <w:tabs>
          <w:tab w:val="num" w:pos="1320"/>
          <w:tab w:val="num" w:pos="1415"/>
        </w:tabs>
        <w:jc w:val="both"/>
        <w:rPr>
          <w:rFonts w:ascii="Calibri" w:hAnsi="Calibri" w:cs="Calibri"/>
          <w:sz w:val="22"/>
          <w:szCs w:val="22"/>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39"/>
        <w:gridCol w:w="6237"/>
      </w:tblGrid>
      <w:tr w:rsidR="000F2850" w:rsidRPr="009C357B" w:rsidTr="000F2850">
        <w:tc>
          <w:tcPr>
            <w:tcW w:w="3539" w:type="dxa"/>
            <w:shd w:val="clear" w:color="auto" w:fill="FFC000"/>
            <w:vAlign w:val="center"/>
          </w:tcPr>
          <w:p w:rsidR="000F2850" w:rsidRPr="009C357B" w:rsidRDefault="000F2850" w:rsidP="000F2850">
            <w:pPr>
              <w:jc w:val="both"/>
              <w:rPr>
                <w:rFonts w:ascii="Calibri" w:hAnsi="Calibri" w:cs="Calibri"/>
                <w:b/>
                <w:bCs/>
                <w:sz w:val="22"/>
                <w:szCs w:val="22"/>
              </w:rPr>
            </w:pPr>
            <w:r w:rsidRPr="009C357B">
              <w:rPr>
                <w:rFonts w:ascii="Calibri" w:hAnsi="Calibri" w:cs="Calibri"/>
                <w:b/>
                <w:bCs/>
                <w:sz w:val="22"/>
                <w:szCs w:val="22"/>
              </w:rPr>
              <w:t>VA-05.02-18.00.00.00-00.00</w:t>
            </w:r>
          </w:p>
        </w:tc>
        <w:tc>
          <w:tcPr>
            <w:tcW w:w="6237" w:type="dxa"/>
            <w:shd w:val="clear" w:color="auto" w:fill="FFC000"/>
          </w:tcPr>
          <w:p w:rsidR="000F2850" w:rsidRPr="009C357B" w:rsidRDefault="000F2850" w:rsidP="000F2850">
            <w:pPr>
              <w:jc w:val="both"/>
              <w:rPr>
                <w:rFonts w:ascii="Calibri" w:hAnsi="Calibri" w:cs="Calibri"/>
                <w:b/>
                <w:bCs/>
                <w:sz w:val="22"/>
                <w:szCs w:val="22"/>
              </w:rPr>
            </w:pPr>
            <w:r w:rsidRPr="009C357B">
              <w:rPr>
                <w:rFonts w:ascii="Calibri" w:hAnsi="Calibri" w:cs="Calibri"/>
                <w:b/>
                <w:bCs/>
                <w:sz w:val="22"/>
                <w:szCs w:val="22"/>
              </w:rPr>
              <w:t>Egyéb speciális vasúti műtárgyak</w:t>
            </w:r>
          </w:p>
        </w:tc>
      </w:tr>
    </w:tbl>
    <w:p w:rsidR="000F2850" w:rsidRPr="009C357B" w:rsidRDefault="000F2850" w:rsidP="000F2850">
      <w:pPr>
        <w:tabs>
          <w:tab w:val="num" w:pos="2025"/>
          <w:tab w:val="left" w:pos="6617"/>
          <w:tab w:val="left" w:pos="7091"/>
        </w:tabs>
        <w:rPr>
          <w:rFonts w:ascii="Calibri" w:hAnsi="Calibri" w:cs="Calibri"/>
          <w:sz w:val="22"/>
          <w:szCs w:val="22"/>
        </w:rPr>
      </w:pPr>
    </w:p>
    <w:tbl>
      <w:tblPr>
        <w:tblpPr w:leftFromText="141" w:rightFromText="141" w:vertAnchor="text" w:horzAnchor="margin" w:tblpY="132"/>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14"/>
        <w:gridCol w:w="5528"/>
        <w:gridCol w:w="1134"/>
      </w:tblGrid>
      <w:tr w:rsidR="000F2850" w:rsidRPr="009C357B" w:rsidTr="000F2850">
        <w:tc>
          <w:tcPr>
            <w:tcW w:w="3114" w:type="dxa"/>
            <w:shd w:val="clear" w:color="auto" w:fill="auto"/>
            <w:vAlign w:val="center"/>
          </w:tcPr>
          <w:p w:rsidR="000F2850" w:rsidRPr="009C357B" w:rsidRDefault="000F2850" w:rsidP="000F2850">
            <w:pPr>
              <w:jc w:val="both"/>
              <w:rPr>
                <w:rFonts w:ascii="Calibri" w:hAnsi="Calibri" w:cs="Calibri"/>
                <w:sz w:val="22"/>
                <w:szCs w:val="22"/>
              </w:rPr>
            </w:pPr>
            <w:r w:rsidRPr="009C357B">
              <w:rPr>
                <w:rFonts w:ascii="Calibri" w:hAnsi="Calibri" w:cs="Calibri"/>
                <w:sz w:val="22"/>
                <w:szCs w:val="22"/>
              </w:rPr>
              <w:t>VA-05.02-18.00.00.00-00.01</w:t>
            </w:r>
          </w:p>
        </w:tc>
        <w:tc>
          <w:tcPr>
            <w:tcW w:w="5528" w:type="dxa"/>
            <w:shd w:val="clear" w:color="auto" w:fill="auto"/>
            <w:vAlign w:val="center"/>
          </w:tcPr>
          <w:p w:rsidR="000F2850" w:rsidRPr="009C357B" w:rsidRDefault="000F2850" w:rsidP="000F2850">
            <w:pPr>
              <w:jc w:val="both"/>
              <w:rPr>
                <w:rFonts w:ascii="Calibri" w:hAnsi="Calibri" w:cs="Calibri"/>
                <w:sz w:val="22"/>
                <w:szCs w:val="22"/>
              </w:rPr>
            </w:pPr>
            <w:r w:rsidRPr="009C357B">
              <w:rPr>
                <w:rFonts w:ascii="Calibri" w:hAnsi="Calibri" w:cs="Calibri"/>
                <w:sz w:val="22"/>
                <w:szCs w:val="22"/>
              </w:rPr>
              <w:t>Vágánymérleg, fordítókorong, tolópad helye, vizsgáló akna, mérlegakna betonszerkezet építése</w:t>
            </w:r>
          </w:p>
        </w:tc>
        <w:tc>
          <w:tcPr>
            <w:tcW w:w="1134" w:type="dxa"/>
            <w:shd w:val="clear" w:color="auto" w:fill="auto"/>
            <w:vAlign w:val="center"/>
          </w:tcPr>
          <w:p w:rsidR="000F2850" w:rsidRPr="009C357B" w:rsidRDefault="000F2850" w:rsidP="000F2850">
            <w:pPr>
              <w:jc w:val="right"/>
              <w:rPr>
                <w:rFonts w:ascii="Calibri" w:hAnsi="Calibri" w:cs="Calibri"/>
                <w:sz w:val="22"/>
                <w:szCs w:val="22"/>
              </w:rPr>
            </w:pPr>
            <w:r w:rsidRPr="009C357B">
              <w:rPr>
                <w:rFonts w:ascii="Calibri" w:hAnsi="Calibri" w:cs="Calibri"/>
                <w:sz w:val="22"/>
                <w:szCs w:val="22"/>
              </w:rPr>
              <w:t>m</w:t>
            </w:r>
            <w:r w:rsidRPr="009C357B">
              <w:rPr>
                <w:rFonts w:ascii="Calibri" w:hAnsi="Calibri" w:cs="Calibri"/>
                <w:sz w:val="22"/>
                <w:szCs w:val="22"/>
                <w:vertAlign w:val="superscript"/>
              </w:rPr>
              <w:t>2</w:t>
            </w:r>
          </w:p>
        </w:tc>
      </w:tr>
    </w:tbl>
    <w:p w:rsidR="000F2850" w:rsidRPr="009C357B" w:rsidRDefault="000F2850" w:rsidP="000F2850">
      <w:pPr>
        <w:jc w:val="both"/>
        <w:rPr>
          <w:rFonts w:ascii="Calibri" w:hAnsi="Calibri" w:cs="Calibri"/>
          <w:sz w:val="22"/>
          <w:szCs w:val="22"/>
        </w:rPr>
      </w:pPr>
    </w:p>
    <w:p w:rsidR="000F2850" w:rsidRPr="009C357B" w:rsidRDefault="000F2850" w:rsidP="000F2850">
      <w:pPr>
        <w:tabs>
          <w:tab w:val="num" w:pos="1320"/>
          <w:tab w:val="num" w:pos="1415"/>
        </w:tabs>
        <w:jc w:val="both"/>
        <w:rPr>
          <w:rFonts w:ascii="Calibri" w:hAnsi="Calibri" w:cs="Calibri"/>
          <w:sz w:val="22"/>
          <w:szCs w:val="22"/>
        </w:rPr>
      </w:pPr>
      <w:r w:rsidRPr="009C357B">
        <w:rPr>
          <w:rFonts w:ascii="Calibri" w:hAnsi="Calibri" w:cs="Calibri"/>
          <w:sz w:val="22"/>
          <w:szCs w:val="22"/>
        </w:rPr>
        <w:t>Tartalom:</w:t>
      </w:r>
    </w:p>
    <w:p w:rsidR="000F2850" w:rsidRPr="009C357B" w:rsidRDefault="000F2850" w:rsidP="006A7855">
      <w:pPr>
        <w:numPr>
          <w:ilvl w:val="0"/>
          <w:numId w:val="2"/>
        </w:numPr>
        <w:tabs>
          <w:tab w:val="num" w:pos="1077"/>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választott, a Megrendelő által jóváhagyott építési technológiához szükséges minden felszerelés és gép telepítése, helyszíni mozgatása, levonulási, működési valamint élőmunka költsége,</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Földszállítás; szükséges kitermelés</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Tereptárgyak terv szerinti kiviteli építése;</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Beton, vb., tégla, ill. kőszerkezetek, acélszerkezetek beépítése;</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 xml:space="preserve">Anyagok járműre rakása, helyszínre szállítása; </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Felesleges anyagok elszállítása lerakóhelyre,</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 xml:space="preserve">Földvisszatöltés, tömörítés, valamennyi szükséges terület helyreállítási munkával </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tétel megvalósításához szükséges víztelenítési munkák</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p>
    <w:p w:rsidR="000F2850" w:rsidRPr="009C357B" w:rsidRDefault="000F2850" w:rsidP="000F2850">
      <w:pPr>
        <w:tabs>
          <w:tab w:val="num" w:pos="1320"/>
          <w:tab w:val="num" w:pos="1415"/>
        </w:tabs>
        <w:ind w:left="1080"/>
        <w:jc w:val="both"/>
        <w:rPr>
          <w:rFonts w:ascii="Calibri" w:hAnsi="Calibri" w:cs="Calibri"/>
          <w:sz w:val="22"/>
          <w:szCs w:val="22"/>
        </w:rPr>
      </w:pPr>
    </w:p>
    <w:p w:rsidR="000F2850" w:rsidRPr="009C357B" w:rsidRDefault="000F2850" w:rsidP="000F2850">
      <w:pPr>
        <w:ind w:left="1260" w:hanging="1260"/>
        <w:jc w:val="both"/>
        <w:rPr>
          <w:rFonts w:ascii="Calibri" w:hAnsi="Calibri" w:cs="Calibri"/>
          <w:i/>
          <w:sz w:val="22"/>
          <w:szCs w:val="22"/>
        </w:rPr>
      </w:pPr>
      <w:r w:rsidRPr="009C357B">
        <w:rPr>
          <w:rFonts w:ascii="Calibri" w:hAnsi="Calibri" w:cs="Calibri"/>
          <w:i/>
          <w:sz w:val="22"/>
          <w:szCs w:val="22"/>
        </w:rPr>
        <w:t>Útmutató:</w:t>
      </w:r>
      <w:r w:rsidRPr="009C357B">
        <w:rPr>
          <w:rFonts w:ascii="Calibri" w:hAnsi="Calibri" w:cs="Calibri"/>
          <w:i/>
          <w:sz w:val="22"/>
          <w:szCs w:val="22"/>
        </w:rPr>
        <w:tab/>
        <w:t>Építés lehet mérleg, fordítókorong, különböző akna, tálca stb.</w:t>
      </w:r>
    </w:p>
    <w:p w:rsidR="000F2850" w:rsidRPr="009C357B" w:rsidRDefault="000F2850" w:rsidP="000F2850">
      <w:pPr>
        <w:ind w:left="1260"/>
        <w:jc w:val="both"/>
        <w:rPr>
          <w:rFonts w:ascii="Calibri" w:hAnsi="Calibri" w:cs="Calibri"/>
          <w:i/>
          <w:sz w:val="22"/>
          <w:szCs w:val="22"/>
        </w:rPr>
      </w:pPr>
      <w:r w:rsidRPr="009C357B">
        <w:rPr>
          <w:rFonts w:ascii="Calibri" w:hAnsi="Calibri" w:cs="Calibri"/>
          <w:i/>
          <w:sz w:val="22"/>
          <w:szCs w:val="22"/>
        </w:rPr>
        <w:t>A tétel a mérleg műszaki telepítése nélküli munkálatok összességét tartalmazza. A terv alapján a geometriai méretekből számított m</w:t>
      </w:r>
      <w:r w:rsidRPr="009C357B">
        <w:rPr>
          <w:rFonts w:ascii="Calibri" w:hAnsi="Calibri" w:cs="Calibri"/>
          <w:i/>
          <w:sz w:val="22"/>
          <w:szCs w:val="22"/>
          <w:vertAlign w:val="superscript"/>
        </w:rPr>
        <w:t>3</w:t>
      </w:r>
      <w:r w:rsidRPr="009C357B">
        <w:rPr>
          <w:rFonts w:ascii="Calibri" w:hAnsi="Calibri" w:cs="Calibri"/>
          <w:i/>
          <w:sz w:val="22"/>
          <w:szCs w:val="22"/>
        </w:rPr>
        <w:t xml:space="preserve"> </w:t>
      </w:r>
    </w:p>
    <w:p w:rsidR="000F2850" w:rsidRPr="009C357B" w:rsidRDefault="000F2850" w:rsidP="000F2850">
      <w:pPr>
        <w:ind w:left="1260" w:hanging="1260"/>
        <w:jc w:val="both"/>
        <w:rPr>
          <w:rFonts w:ascii="Calibri" w:hAnsi="Calibri" w:cs="Calibri"/>
          <w:i/>
          <w:sz w:val="22"/>
          <w:szCs w:val="22"/>
        </w:rPr>
      </w:pPr>
    </w:p>
    <w:p w:rsidR="000F2850" w:rsidRPr="009C357B" w:rsidRDefault="000F2850" w:rsidP="000F2850">
      <w:pPr>
        <w:tabs>
          <w:tab w:val="num" w:pos="2025"/>
          <w:tab w:val="left" w:pos="6617"/>
          <w:tab w:val="left" w:pos="7091"/>
        </w:tabs>
        <w:rPr>
          <w:rFonts w:ascii="Calibri" w:hAnsi="Calibri" w:cs="Calibri"/>
          <w:sz w:val="22"/>
          <w:szCs w:val="22"/>
        </w:rPr>
      </w:pPr>
    </w:p>
    <w:tbl>
      <w:tblPr>
        <w:tblpPr w:leftFromText="141" w:rightFromText="141" w:vertAnchor="text" w:horzAnchor="margin" w:tblpY="132"/>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14"/>
        <w:gridCol w:w="5528"/>
        <w:gridCol w:w="1134"/>
      </w:tblGrid>
      <w:tr w:rsidR="000F2850" w:rsidRPr="009C357B" w:rsidTr="000F2850">
        <w:tc>
          <w:tcPr>
            <w:tcW w:w="3114" w:type="dxa"/>
            <w:shd w:val="clear" w:color="auto" w:fill="auto"/>
            <w:vAlign w:val="center"/>
          </w:tcPr>
          <w:p w:rsidR="000F2850" w:rsidRPr="009C357B" w:rsidRDefault="000F2850" w:rsidP="000F2850">
            <w:pPr>
              <w:jc w:val="both"/>
              <w:rPr>
                <w:rFonts w:ascii="Calibri" w:hAnsi="Calibri" w:cs="Calibri"/>
                <w:sz w:val="22"/>
                <w:szCs w:val="22"/>
              </w:rPr>
            </w:pPr>
            <w:r w:rsidRPr="009C357B">
              <w:rPr>
                <w:rFonts w:ascii="Calibri" w:hAnsi="Calibri" w:cs="Calibri"/>
                <w:sz w:val="22"/>
                <w:szCs w:val="22"/>
              </w:rPr>
              <w:t>VA-05.02-18.00.00.00-00.02</w:t>
            </w:r>
          </w:p>
        </w:tc>
        <w:tc>
          <w:tcPr>
            <w:tcW w:w="5528" w:type="dxa"/>
            <w:shd w:val="clear" w:color="auto" w:fill="auto"/>
            <w:vAlign w:val="center"/>
          </w:tcPr>
          <w:p w:rsidR="000F2850" w:rsidRPr="009C357B" w:rsidRDefault="000F2850" w:rsidP="000F2850">
            <w:pPr>
              <w:jc w:val="both"/>
              <w:rPr>
                <w:rFonts w:ascii="Calibri" w:hAnsi="Calibri" w:cs="Calibri"/>
                <w:sz w:val="22"/>
                <w:szCs w:val="22"/>
              </w:rPr>
            </w:pPr>
            <w:r w:rsidRPr="009C357B">
              <w:rPr>
                <w:rFonts w:ascii="Calibri" w:hAnsi="Calibri" w:cs="Calibri"/>
                <w:sz w:val="22"/>
                <w:szCs w:val="22"/>
              </w:rPr>
              <w:t>Vágánymérleg beépítése</w:t>
            </w:r>
          </w:p>
        </w:tc>
        <w:tc>
          <w:tcPr>
            <w:tcW w:w="1134" w:type="dxa"/>
            <w:shd w:val="clear" w:color="auto" w:fill="auto"/>
            <w:vAlign w:val="center"/>
          </w:tcPr>
          <w:p w:rsidR="000F2850" w:rsidRPr="009C357B" w:rsidRDefault="000F2850" w:rsidP="000F2850">
            <w:pPr>
              <w:jc w:val="right"/>
              <w:rPr>
                <w:rFonts w:ascii="Calibri" w:hAnsi="Calibri" w:cs="Calibri"/>
                <w:sz w:val="22"/>
                <w:szCs w:val="22"/>
              </w:rPr>
            </w:pPr>
            <w:r w:rsidRPr="009C357B">
              <w:rPr>
                <w:rFonts w:ascii="Calibri" w:hAnsi="Calibri" w:cs="Calibri"/>
                <w:sz w:val="22"/>
                <w:szCs w:val="22"/>
              </w:rPr>
              <w:t>db</w:t>
            </w:r>
          </w:p>
        </w:tc>
      </w:tr>
    </w:tbl>
    <w:p w:rsidR="000F2850" w:rsidRPr="009C357B" w:rsidRDefault="000F2850" w:rsidP="000F2850">
      <w:pPr>
        <w:jc w:val="both"/>
        <w:rPr>
          <w:rFonts w:ascii="Calibri" w:hAnsi="Calibri" w:cs="Calibri"/>
          <w:sz w:val="22"/>
          <w:szCs w:val="22"/>
        </w:rPr>
      </w:pPr>
    </w:p>
    <w:p w:rsidR="000F2850" w:rsidRPr="009C357B" w:rsidRDefault="000F2850" w:rsidP="000F2850">
      <w:pPr>
        <w:tabs>
          <w:tab w:val="num" w:pos="1320"/>
          <w:tab w:val="num" w:pos="1415"/>
        </w:tabs>
        <w:jc w:val="both"/>
        <w:rPr>
          <w:rFonts w:ascii="Calibri" w:hAnsi="Calibri" w:cs="Calibri"/>
          <w:sz w:val="22"/>
          <w:szCs w:val="22"/>
        </w:rPr>
      </w:pPr>
      <w:r w:rsidRPr="009C357B">
        <w:rPr>
          <w:rFonts w:ascii="Calibri" w:hAnsi="Calibri" w:cs="Calibri"/>
          <w:sz w:val="22"/>
          <w:szCs w:val="22"/>
        </w:rPr>
        <w:t>Tartalom:</w:t>
      </w:r>
    </w:p>
    <w:p w:rsidR="000F2850" w:rsidRPr="009C357B" w:rsidRDefault="000F2850" w:rsidP="006A7855">
      <w:pPr>
        <w:numPr>
          <w:ilvl w:val="0"/>
          <w:numId w:val="2"/>
        </w:numPr>
        <w:tabs>
          <w:tab w:val="num" w:pos="1077"/>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választott, a Megrendelő által jóváhagyott építési technológiához szükséges minden felszerelés és gép telepítése, helyszíni mozgatása, levonulási, működési valamint élőmunka költsége,</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Terv szerinti vágánymérleg beszerzése, helyszínre szállítása</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Vágánymérleg beépítése.</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p>
    <w:p w:rsidR="000F2850" w:rsidRPr="009C357B" w:rsidRDefault="000F2850" w:rsidP="000F2850">
      <w:pPr>
        <w:tabs>
          <w:tab w:val="num" w:pos="1320"/>
          <w:tab w:val="num" w:pos="1415"/>
        </w:tabs>
        <w:jc w:val="both"/>
        <w:rPr>
          <w:rFonts w:ascii="Calibri" w:hAnsi="Calibri" w:cs="Calibri"/>
          <w:sz w:val="22"/>
          <w:szCs w:val="22"/>
        </w:rPr>
      </w:pPr>
    </w:p>
    <w:p w:rsidR="000F2850" w:rsidRPr="009C357B" w:rsidRDefault="000F2850" w:rsidP="000F2850">
      <w:pPr>
        <w:tabs>
          <w:tab w:val="num" w:pos="2025"/>
          <w:tab w:val="left" w:pos="6617"/>
          <w:tab w:val="left" w:pos="7091"/>
        </w:tabs>
        <w:rPr>
          <w:rFonts w:ascii="Calibri" w:hAnsi="Calibri" w:cs="Calibri"/>
          <w:sz w:val="22"/>
          <w:szCs w:val="22"/>
        </w:rPr>
      </w:pPr>
    </w:p>
    <w:tbl>
      <w:tblPr>
        <w:tblpPr w:leftFromText="141" w:rightFromText="141" w:vertAnchor="text" w:horzAnchor="margin" w:tblpY="132"/>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14"/>
        <w:gridCol w:w="5528"/>
        <w:gridCol w:w="1134"/>
      </w:tblGrid>
      <w:tr w:rsidR="000F2850" w:rsidRPr="009C357B" w:rsidTr="000F2850">
        <w:tc>
          <w:tcPr>
            <w:tcW w:w="3114" w:type="dxa"/>
            <w:shd w:val="clear" w:color="auto" w:fill="auto"/>
            <w:vAlign w:val="center"/>
          </w:tcPr>
          <w:p w:rsidR="000F2850" w:rsidRPr="009C357B" w:rsidRDefault="000F2850" w:rsidP="000F2850">
            <w:pPr>
              <w:jc w:val="both"/>
              <w:rPr>
                <w:rFonts w:ascii="Calibri" w:hAnsi="Calibri" w:cs="Calibri"/>
                <w:sz w:val="22"/>
                <w:szCs w:val="22"/>
              </w:rPr>
            </w:pPr>
            <w:r w:rsidRPr="009C357B">
              <w:rPr>
                <w:rFonts w:ascii="Calibri" w:hAnsi="Calibri" w:cs="Calibri"/>
                <w:sz w:val="22"/>
                <w:szCs w:val="22"/>
              </w:rPr>
              <w:t>VA-05.02-18.00.00.00-00.03</w:t>
            </w:r>
          </w:p>
        </w:tc>
        <w:tc>
          <w:tcPr>
            <w:tcW w:w="5528" w:type="dxa"/>
            <w:shd w:val="clear" w:color="auto" w:fill="auto"/>
            <w:vAlign w:val="center"/>
          </w:tcPr>
          <w:p w:rsidR="000F2850" w:rsidRPr="009C357B" w:rsidRDefault="000F2850" w:rsidP="000F2850">
            <w:pPr>
              <w:jc w:val="both"/>
              <w:rPr>
                <w:rFonts w:ascii="Calibri" w:hAnsi="Calibri" w:cs="Calibri"/>
                <w:sz w:val="22"/>
                <w:szCs w:val="22"/>
              </w:rPr>
            </w:pPr>
            <w:r w:rsidRPr="009C357B">
              <w:rPr>
                <w:rFonts w:ascii="Calibri" w:hAnsi="Calibri" w:cs="Calibri"/>
                <w:sz w:val="22"/>
                <w:szCs w:val="22"/>
              </w:rPr>
              <w:t>Fordítókorong beépítése</w:t>
            </w:r>
          </w:p>
        </w:tc>
        <w:tc>
          <w:tcPr>
            <w:tcW w:w="1134" w:type="dxa"/>
            <w:shd w:val="clear" w:color="auto" w:fill="auto"/>
            <w:vAlign w:val="center"/>
          </w:tcPr>
          <w:p w:rsidR="000F2850" w:rsidRPr="009C357B" w:rsidRDefault="000F2850" w:rsidP="000F2850">
            <w:pPr>
              <w:jc w:val="right"/>
              <w:rPr>
                <w:rFonts w:ascii="Calibri" w:hAnsi="Calibri" w:cs="Calibri"/>
                <w:sz w:val="22"/>
                <w:szCs w:val="22"/>
              </w:rPr>
            </w:pPr>
            <w:r w:rsidRPr="009C357B">
              <w:rPr>
                <w:rFonts w:ascii="Calibri" w:hAnsi="Calibri" w:cs="Calibri"/>
                <w:sz w:val="22"/>
                <w:szCs w:val="22"/>
              </w:rPr>
              <w:t>db</w:t>
            </w:r>
          </w:p>
        </w:tc>
      </w:tr>
    </w:tbl>
    <w:p w:rsidR="000F2850" w:rsidRPr="009C357B" w:rsidRDefault="000F2850" w:rsidP="000F2850">
      <w:pPr>
        <w:jc w:val="both"/>
        <w:rPr>
          <w:rFonts w:ascii="Calibri" w:hAnsi="Calibri" w:cs="Calibri"/>
          <w:sz w:val="22"/>
          <w:szCs w:val="22"/>
        </w:rPr>
      </w:pPr>
    </w:p>
    <w:p w:rsidR="000F2850" w:rsidRPr="009C357B" w:rsidRDefault="000F2850" w:rsidP="000F2850">
      <w:pPr>
        <w:tabs>
          <w:tab w:val="num" w:pos="1320"/>
          <w:tab w:val="num" w:pos="1415"/>
        </w:tabs>
        <w:jc w:val="both"/>
        <w:rPr>
          <w:rFonts w:ascii="Calibri" w:hAnsi="Calibri" w:cs="Calibri"/>
          <w:sz w:val="22"/>
          <w:szCs w:val="22"/>
        </w:rPr>
      </w:pPr>
      <w:r w:rsidRPr="009C357B">
        <w:rPr>
          <w:rFonts w:ascii="Calibri" w:hAnsi="Calibri" w:cs="Calibri"/>
          <w:sz w:val="22"/>
          <w:szCs w:val="22"/>
        </w:rPr>
        <w:t>Tartalom:</w:t>
      </w:r>
    </w:p>
    <w:p w:rsidR="000F2850" w:rsidRPr="009C357B" w:rsidRDefault="000F2850" w:rsidP="006A7855">
      <w:pPr>
        <w:numPr>
          <w:ilvl w:val="0"/>
          <w:numId w:val="2"/>
        </w:numPr>
        <w:tabs>
          <w:tab w:val="num" w:pos="1077"/>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választott, a Megrendelő által jóváhagyott építési technológiához szükséges minden felszerelés és gép telepítése, helyszíni mozgatása, levonulási, működési valamint élőmunka költsége,</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Terv szerinti fordítókorong beszerzése, helyszínre szállítása</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Vágánymérleg beépítése.</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p>
    <w:p w:rsidR="000F2850" w:rsidRPr="009C357B" w:rsidRDefault="000F2850" w:rsidP="000F2850">
      <w:pPr>
        <w:tabs>
          <w:tab w:val="num" w:pos="1320"/>
          <w:tab w:val="num" w:pos="1415"/>
        </w:tabs>
        <w:jc w:val="both"/>
        <w:rPr>
          <w:rFonts w:ascii="Calibri" w:hAnsi="Calibri" w:cs="Calibri"/>
          <w:sz w:val="22"/>
          <w:szCs w:val="22"/>
        </w:rPr>
      </w:pPr>
    </w:p>
    <w:p w:rsidR="000F2850" w:rsidRPr="009C357B" w:rsidRDefault="000F2850" w:rsidP="000F2850">
      <w:pPr>
        <w:tabs>
          <w:tab w:val="num" w:pos="2025"/>
          <w:tab w:val="left" w:pos="6617"/>
          <w:tab w:val="left" w:pos="7091"/>
        </w:tabs>
        <w:rPr>
          <w:rFonts w:ascii="Calibri" w:hAnsi="Calibri" w:cs="Calibri"/>
          <w:sz w:val="22"/>
          <w:szCs w:val="22"/>
        </w:rPr>
      </w:pPr>
    </w:p>
    <w:tbl>
      <w:tblPr>
        <w:tblpPr w:leftFromText="141" w:rightFromText="141" w:vertAnchor="text" w:horzAnchor="margin" w:tblpY="132"/>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14"/>
        <w:gridCol w:w="5528"/>
        <w:gridCol w:w="1134"/>
      </w:tblGrid>
      <w:tr w:rsidR="000F2850" w:rsidRPr="009C357B" w:rsidTr="000F2850">
        <w:tc>
          <w:tcPr>
            <w:tcW w:w="3114" w:type="dxa"/>
            <w:shd w:val="clear" w:color="auto" w:fill="auto"/>
            <w:vAlign w:val="center"/>
          </w:tcPr>
          <w:p w:rsidR="000F2850" w:rsidRPr="009C357B" w:rsidRDefault="000F2850" w:rsidP="000F2850">
            <w:pPr>
              <w:jc w:val="both"/>
              <w:rPr>
                <w:rFonts w:ascii="Calibri" w:hAnsi="Calibri" w:cs="Calibri"/>
                <w:sz w:val="22"/>
                <w:szCs w:val="22"/>
              </w:rPr>
            </w:pPr>
            <w:r w:rsidRPr="009C357B">
              <w:rPr>
                <w:rFonts w:ascii="Calibri" w:hAnsi="Calibri" w:cs="Calibri"/>
                <w:sz w:val="22"/>
                <w:szCs w:val="22"/>
              </w:rPr>
              <w:t>VA-05.02-18.00.00.00-00.04</w:t>
            </w:r>
          </w:p>
        </w:tc>
        <w:tc>
          <w:tcPr>
            <w:tcW w:w="5528" w:type="dxa"/>
            <w:shd w:val="clear" w:color="auto" w:fill="auto"/>
            <w:vAlign w:val="center"/>
          </w:tcPr>
          <w:p w:rsidR="000F2850" w:rsidRPr="009C357B" w:rsidRDefault="000F2850" w:rsidP="000F2850">
            <w:pPr>
              <w:jc w:val="both"/>
              <w:rPr>
                <w:rFonts w:ascii="Calibri" w:hAnsi="Calibri" w:cs="Calibri"/>
                <w:sz w:val="22"/>
                <w:szCs w:val="22"/>
              </w:rPr>
            </w:pPr>
            <w:r w:rsidRPr="009C357B">
              <w:rPr>
                <w:rFonts w:ascii="Calibri" w:hAnsi="Calibri" w:cs="Calibri"/>
                <w:sz w:val="22"/>
                <w:szCs w:val="22"/>
              </w:rPr>
              <w:t>Tolópad beépítése</w:t>
            </w:r>
          </w:p>
        </w:tc>
        <w:tc>
          <w:tcPr>
            <w:tcW w:w="1134" w:type="dxa"/>
            <w:shd w:val="clear" w:color="auto" w:fill="auto"/>
            <w:vAlign w:val="center"/>
          </w:tcPr>
          <w:p w:rsidR="000F2850" w:rsidRPr="009C357B" w:rsidRDefault="000F2850" w:rsidP="000F2850">
            <w:pPr>
              <w:jc w:val="right"/>
              <w:rPr>
                <w:rFonts w:ascii="Calibri" w:hAnsi="Calibri" w:cs="Calibri"/>
                <w:sz w:val="22"/>
                <w:szCs w:val="22"/>
              </w:rPr>
            </w:pPr>
            <w:r w:rsidRPr="009C357B">
              <w:rPr>
                <w:rFonts w:ascii="Calibri" w:hAnsi="Calibri" w:cs="Calibri"/>
                <w:sz w:val="22"/>
                <w:szCs w:val="22"/>
              </w:rPr>
              <w:t>db</w:t>
            </w:r>
          </w:p>
        </w:tc>
      </w:tr>
    </w:tbl>
    <w:p w:rsidR="000F2850" w:rsidRPr="009C357B" w:rsidRDefault="000F2850" w:rsidP="000F2850">
      <w:pPr>
        <w:jc w:val="both"/>
        <w:rPr>
          <w:rFonts w:ascii="Calibri" w:hAnsi="Calibri" w:cs="Calibri"/>
          <w:sz w:val="22"/>
          <w:szCs w:val="22"/>
        </w:rPr>
      </w:pPr>
    </w:p>
    <w:p w:rsidR="000F2850" w:rsidRPr="009C357B" w:rsidRDefault="000F2850" w:rsidP="000F2850">
      <w:pPr>
        <w:tabs>
          <w:tab w:val="num" w:pos="1320"/>
          <w:tab w:val="num" w:pos="1415"/>
        </w:tabs>
        <w:jc w:val="both"/>
        <w:rPr>
          <w:rFonts w:ascii="Calibri" w:hAnsi="Calibri" w:cs="Calibri"/>
          <w:sz w:val="22"/>
          <w:szCs w:val="22"/>
        </w:rPr>
      </w:pPr>
      <w:r w:rsidRPr="009C357B">
        <w:rPr>
          <w:rFonts w:ascii="Calibri" w:hAnsi="Calibri" w:cs="Calibri"/>
          <w:sz w:val="22"/>
          <w:szCs w:val="22"/>
        </w:rPr>
        <w:t>Tartalom:</w:t>
      </w:r>
    </w:p>
    <w:p w:rsidR="000F2850" w:rsidRPr="009C357B" w:rsidRDefault="000F2850" w:rsidP="006A7855">
      <w:pPr>
        <w:numPr>
          <w:ilvl w:val="0"/>
          <w:numId w:val="2"/>
        </w:numPr>
        <w:tabs>
          <w:tab w:val="num" w:pos="1077"/>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választott, a Megrendelő által jóváhagyott építési technológiához szükséges minden felszerelés és gép telepítése, helyszíni mozgatása, levonulási, működési valamint élőmunka költsége,</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Terv szerinti tolópad beszerzése, helyszínre szállítása</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Vágánymérleg beépítése.</w:t>
      </w:r>
    </w:p>
    <w:p w:rsidR="000F2850" w:rsidRPr="009C357B" w:rsidRDefault="000F2850" w:rsidP="006A7855">
      <w:pPr>
        <w:numPr>
          <w:ilvl w:val="0"/>
          <w:numId w:val="2"/>
        </w:numPr>
        <w:tabs>
          <w:tab w:val="num" w:pos="1080"/>
          <w:tab w:val="num" w:pos="1320"/>
          <w:tab w:val="num" w:pos="1415"/>
        </w:tabs>
        <w:ind w:left="1080" w:hanging="360"/>
        <w:jc w:val="both"/>
        <w:rPr>
          <w:rFonts w:ascii="Calibri" w:hAnsi="Calibri" w:cs="Calibri"/>
          <w:sz w:val="22"/>
          <w:szCs w:val="22"/>
        </w:rPr>
      </w:pPr>
      <w:r w:rsidRPr="009C357B">
        <w:rPr>
          <w:rFonts w:ascii="Calibri" w:hAnsi="Calibri" w:cs="Calibri"/>
          <w:sz w:val="22"/>
          <w:szCs w:val="22"/>
        </w:rPr>
        <w:t>A Mérnök által jóváhagyott Minősítési Dokumentációval és a tétel megvalósításához szükséges minden munkával teljesen készen</w:t>
      </w:r>
    </w:p>
    <w:p w:rsidR="000F2850" w:rsidRPr="009C357B" w:rsidRDefault="000F2850" w:rsidP="000F2850">
      <w:pPr>
        <w:tabs>
          <w:tab w:val="num" w:pos="1320"/>
          <w:tab w:val="num" w:pos="1415"/>
        </w:tabs>
        <w:jc w:val="both"/>
        <w:rPr>
          <w:rFonts w:ascii="Calibri" w:hAnsi="Calibri" w:cs="Calibri"/>
          <w:sz w:val="22"/>
          <w:szCs w:val="22"/>
        </w:rPr>
      </w:pPr>
    </w:p>
    <w:p w:rsidR="000F2850" w:rsidRPr="009C357B" w:rsidRDefault="000F2850" w:rsidP="000F2850">
      <w:pPr>
        <w:tabs>
          <w:tab w:val="num" w:pos="1320"/>
          <w:tab w:val="num" w:pos="1415"/>
        </w:tabs>
        <w:jc w:val="both"/>
        <w:rPr>
          <w:rFonts w:ascii="Calibri" w:hAnsi="Calibri" w:cs="Calibri"/>
          <w:sz w:val="22"/>
          <w:szCs w:val="22"/>
        </w:rPr>
      </w:pPr>
    </w:p>
    <w:p w:rsidR="00FE0B6A" w:rsidRPr="009C357B" w:rsidRDefault="00FE0B6A" w:rsidP="004C1E91">
      <w:pPr>
        <w:tabs>
          <w:tab w:val="num" w:pos="2025"/>
          <w:tab w:val="left" w:pos="6617"/>
          <w:tab w:val="left" w:pos="7091"/>
        </w:tabs>
        <w:rPr>
          <w:rFonts w:ascii="Calibri" w:hAnsi="Calibri" w:cs="Calibri"/>
          <w:sz w:val="22"/>
          <w:szCs w:val="22"/>
        </w:rPr>
      </w:pPr>
      <w:r w:rsidRPr="009C357B">
        <w:rPr>
          <w:rFonts w:ascii="Calibri" w:hAnsi="Calibri" w:cs="Calibri"/>
          <w:sz w:val="22"/>
          <w:szCs w:val="22"/>
        </w:rPr>
        <w:br w:type="column"/>
      </w:r>
    </w:p>
    <w:tbl>
      <w:tblPr>
        <w:tblW w:w="99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2EFD9" w:themeFill="accent6" w:themeFillTint="33"/>
        <w:tblLayout w:type="fixed"/>
        <w:tblLook w:val="0400" w:firstRow="0" w:lastRow="0" w:firstColumn="0" w:lastColumn="0" w:noHBand="0" w:noVBand="1"/>
      </w:tblPr>
      <w:tblGrid>
        <w:gridCol w:w="3007"/>
        <w:gridCol w:w="6916"/>
      </w:tblGrid>
      <w:tr w:rsidR="00FE0B6A" w:rsidRPr="009C357B" w:rsidTr="00FE0B6A">
        <w:trPr>
          <w:trHeight w:val="397"/>
        </w:trPr>
        <w:tc>
          <w:tcPr>
            <w:tcW w:w="3007" w:type="dxa"/>
            <w:shd w:val="clear" w:color="auto" w:fill="E2EFD9" w:themeFill="accent6" w:themeFillTint="33"/>
            <w:vAlign w:val="center"/>
          </w:tcPr>
          <w:p w:rsidR="00FE0B6A" w:rsidRPr="009C357B" w:rsidRDefault="00FE0B6A" w:rsidP="00FE0B6A">
            <w:pPr>
              <w:jc w:val="both"/>
              <w:rPr>
                <w:rFonts w:ascii="Calibri" w:hAnsi="Calibri" w:cs="Calibri"/>
                <w:b/>
                <w:bCs/>
                <w:sz w:val="22"/>
                <w:szCs w:val="22"/>
              </w:rPr>
            </w:pPr>
            <w:r w:rsidRPr="009C357B">
              <w:rPr>
                <w:rFonts w:ascii="Calibri" w:hAnsi="Calibri" w:cs="Calibri"/>
                <w:b/>
                <w:bCs/>
                <w:sz w:val="22"/>
                <w:szCs w:val="22"/>
              </w:rPr>
              <w:t>VA-05.03-00.00.00.00-00.00</w:t>
            </w:r>
          </w:p>
        </w:tc>
        <w:tc>
          <w:tcPr>
            <w:tcW w:w="6916" w:type="dxa"/>
            <w:shd w:val="clear" w:color="auto" w:fill="E2EFD9" w:themeFill="accent6" w:themeFillTint="33"/>
            <w:vAlign w:val="center"/>
          </w:tcPr>
          <w:p w:rsidR="00FE0B6A" w:rsidRPr="009C357B" w:rsidRDefault="00FE0B6A" w:rsidP="00FE0B6A">
            <w:pPr>
              <w:rPr>
                <w:rFonts w:ascii="Calibri" w:eastAsia="Arial" w:hAnsi="Calibri" w:cs="Calibri"/>
                <w:sz w:val="22"/>
                <w:szCs w:val="22"/>
              </w:rPr>
            </w:pPr>
            <w:r w:rsidRPr="009C357B">
              <w:rPr>
                <w:rFonts w:ascii="Calibri" w:hAnsi="Calibri" w:cs="Calibri"/>
                <w:b/>
                <w:bCs/>
                <w:sz w:val="22"/>
                <w:szCs w:val="22"/>
              </w:rPr>
              <w:t>FENNTARTÁSI MUNKÁK</w:t>
            </w:r>
          </w:p>
        </w:tc>
      </w:tr>
    </w:tbl>
    <w:p w:rsidR="00FE0B6A" w:rsidRPr="009C357B" w:rsidRDefault="00FE0B6A" w:rsidP="00FE0B6A">
      <w:pPr>
        <w:pBdr>
          <w:top w:val="nil"/>
          <w:left w:val="nil"/>
          <w:bottom w:val="nil"/>
          <w:right w:val="nil"/>
          <w:between w:val="nil"/>
        </w:pBdr>
        <w:ind w:left="425" w:right="522" w:hanging="425"/>
        <w:jc w:val="both"/>
        <w:rPr>
          <w:rFonts w:ascii="Calibri" w:eastAsia="Arial" w:hAnsi="Calibri" w:cs="Calibri"/>
          <w:sz w:val="22"/>
          <w:szCs w:val="22"/>
        </w:rPr>
      </w:pPr>
    </w:p>
    <w:tbl>
      <w:tblPr>
        <w:tblW w:w="99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007"/>
        <w:gridCol w:w="6916"/>
      </w:tblGrid>
      <w:tr w:rsidR="00D64625" w:rsidRPr="00C50416" w:rsidTr="00D64625">
        <w:trPr>
          <w:trHeight w:val="397"/>
        </w:trPr>
        <w:tc>
          <w:tcPr>
            <w:tcW w:w="3007" w:type="dxa"/>
            <w:shd w:val="clear" w:color="auto" w:fill="FFC000"/>
            <w:vAlign w:val="center"/>
          </w:tcPr>
          <w:p w:rsidR="00D64625" w:rsidRPr="00C50416" w:rsidRDefault="00D64625" w:rsidP="00FE0B6A">
            <w:pPr>
              <w:jc w:val="both"/>
              <w:rPr>
                <w:rFonts w:asciiTheme="minorHAnsi" w:eastAsia="Arial" w:hAnsiTheme="minorHAnsi" w:cstheme="minorHAnsi"/>
                <w:sz w:val="22"/>
                <w:szCs w:val="22"/>
              </w:rPr>
            </w:pPr>
            <w:r w:rsidRPr="00C50416">
              <w:rPr>
                <w:rFonts w:asciiTheme="minorHAnsi" w:hAnsiTheme="minorHAnsi" w:cstheme="minorHAnsi"/>
                <w:bCs/>
                <w:sz w:val="22"/>
                <w:szCs w:val="22"/>
              </w:rPr>
              <w:t>VA-05.03-01.00.00.00-00.00</w:t>
            </w:r>
          </w:p>
        </w:tc>
        <w:tc>
          <w:tcPr>
            <w:tcW w:w="6916" w:type="dxa"/>
            <w:shd w:val="clear" w:color="auto" w:fill="FFC000"/>
            <w:vAlign w:val="center"/>
          </w:tcPr>
          <w:p w:rsidR="00D64625" w:rsidRPr="00C50416" w:rsidRDefault="00D64625" w:rsidP="00D64625">
            <w:pPr>
              <w:rPr>
                <w:rFonts w:asciiTheme="minorHAnsi" w:eastAsia="Arial" w:hAnsiTheme="minorHAnsi" w:cstheme="minorHAnsi"/>
                <w:sz w:val="22"/>
                <w:szCs w:val="22"/>
              </w:rPr>
            </w:pPr>
            <w:r w:rsidRPr="00C50416">
              <w:rPr>
                <w:rFonts w:asciiTheme="minorHAnsi" w:hAnsiTheme="minorHAnsi" w:cstheme="minorHAnsi"/>
                <w:bCs/>
                <w:sz w:val="22"/>
                <w:szCs w:val="22"/>
              </w:rPr>
              <w:t>Falazatok, boltozatok fenntartási munkái</w:t>
            </w:r>
          </w:p>
        </w:tc>
      </w:tr>
    </w:tbl>
    <w:p w:rsidR="00FE0B6A" w:rsidRPr="00C50416" w:rsidRDefault="00FE0B6A" w:rsidP="00FE0B6A">
      <w:pPr>
        <w:pBdr>
          <w:top w:val="nil"/>
          <w:left w:val="nil"/>
          <w:bottom w:val="nil"/>
          <w:right w:val="nil"/>
          <w:between w:val="nil"/>
        </w:pBdr>
        <w:ind w:left="425" w:right="522" w:hanging="425"/>
        <w:jc w:val="both"/>
        <w:rPr>
          <w:rFonts w:asciiTheme="minorHAnsi" w:eastAsia="Arial" w:hAnsiTheme="minorHAnsi" w:cstheme="minorHAnsi"/>
          <w:sz w:val="22"/>
          <w:szCs w:val="22"/>
        </w:rPr>
      </w:pPr>
    </w:p>
    <w:tbl>
      <w:tblPr>
        <w:tblW w:w="99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00"/>
        <w:tblLayout w:type="fixed"/>
        <w:tblLook w:val="0400" w:firstRow="0" w:lastRow="0" w:firstColumn="0" w:lastColumn="0" w:noHBand="0" w:noVBand="1"/>
      </w:tblPr>
      <w:tblGrid>
        <w:gridCol w:w="3007"/>
        <w:gridCol w:w="6916"/>
      </w:tblGrid>
      <w:tr w:rsidR="00D64625" w:rsidRPr="00C50416" w:rsidTr="005840ED">
        <w:trPr>
          <w:trHeight w:val="397"/>
        </w:trPr>
        <w:tc>
          <w:tcPr>
            <w:tcW w:w="3007" w:type="dxa"/>
            <w:shd w:val="clear" w:color="auto" w:fill="FFFF00"/>
            <w:vAlign w:val="center"/>
          </w:tcPr>
          <w:p w:rsidR="00D64625" w:rsidRPr="00C50416" w:rsidRDefault="005840ED" w:rsidP="00FE0B6A">
            <w:pPr>
              <w:rPr>
                <w:rFonts w:asciiTheme="minorHAnsi" w:eastAsia="Arial" w:hAnsiTheme="minorHAnsi" w:cstheme="minorHAnsi"/>
                <w:sz w:val="22"/>
                <w:szCs w:val="22"/>
              </w:rPr>
            </w:pPr>
            <w:r w:rsidRPr="005840ED">
              <w:rPr>
                <w:rFonts w:asciiTheme="minorHAnsi" w:hAnsiTheme="minorHAnsi" w:cstheme="minorHAnsi"/>
                <w:bCs/>
                <w:sz w:val="22"/>
                <w:szCs w:val="22"/>
              </w:rPr>
              <w:t>VA-05.03-01.01.00.00-00.00</w:t>
            </w:r>
          </w:p>
        </w:tc>
        <w:tc>
          <w:tcPr>
            <w:tcW w:w="6916" w:type="dxa"/>
            <w:shd w:val="clear" w:color="auto" w:fill="FFFF00"/>
            <w:vAlign w:val="center"/>
          </w:tcPr>
          <w:p w:rsidR="00D64625" w:rsidRPr="00C50416" w:rsidRDefault="00D64625" w:rsidP="00D64625">
            <w:pPr>
              <w:rPr>
                <w:rFonts w:asciiTheme="minorHAnsi" w:eastAsia="Arial" w:hAnsiTheme="minorHAnsi" w:cstheme="minorHAnsi"/>
                <w:sz w:val="22"/>
                <w:szCs w:val="22"/>
              </w:rPr>
            </w:pPr>
            <w:r w:rsidRPr="00C50416">
              <w:rPr>
                <w:rFonts w:asciiTheme="minorHAnsi" w:hAnsiTheme="minorHAnsi" w:cstheme="minorHAnsi"/>
                <w:sz w:val="22"/>
                <w:szCs w:val="22"/>
              </w:rPr>
              <w:t>Falazatok, boltozatok javítása</w:t>
            </w:r>
          </w:p>
        </w:tc>
      </w:tr>
    </w:tbl>
    <w:p w:rsidR="00D64625" w:rsidRPr="00C50416" w:rsidRDefault="00D64625" w:rsidP="00FE0B6A">
      <w:pPr>
        <w:rPr>
          <w:rFonts w:asciiTheme="minorHAnsi" w:hAnsiTheme="minorHAnsi" w:cstheme="minorHAnsi"/>
          <w:sz w:val="22"/>
          <w:szCs w:val="22"/>
        </w:rPr>
      </w:pPr>
    </w:p>
    <w:tbl>
      <w:tblPr>
        <w:tblW w:w="99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007"/>
        <w:gridCol w:w="5635"/>
        <w:gridCol w:w="1281"/>
      </w:tblGrid>
      <w:tr w:rsidR="00FE0B6A" w:rsidRPr="000E7003" w:rsidTr="000E7003">
        <w:trPr>
          <w:trHeight w:val="397"/>
        </w:trPr>
        <w:tc>
          <w:tcPr>
            <w:tcW w:w="3007" w:type="dxa"/>
            <w:shd w:val="clear" w:color="auto" w:fill="auto"/>
            <w:vAlign w:val="center"/>
          </w:tcPr>
          <w:p w:rsidR="00FE0B6A" w:rsidRPr="000E7003" w:rsidRDefault="005840ED" w:rsidP="00FE0B6A">
            <w:pPr>
              <w:jc w:val="both"/>
              <w:rPr>
                <w:rFonts w:ascii="Calibri" w:hAnsi="Calibri" w:cs="Calibri"/>
                <w:sz w:val="22"/>
                <w:szCs w:val="22"/>
              </w:rPr>
            </w:pPr>
            <w:r w:rsidRPr="005840ED">
              <w:rPr>
                <w:rFonts w:ascii="Calibri" w:hAnsi="Calibri" w:cs="Calibri"/>
                <w:sz w:val="22"/>
                <w:szCs w:val="22"/>
              </w:rPr>
              <w:t>VA-05.03-01.01.00.00-00.01</w:t>
            </w:r>
          </w:p>
        </w:tc>
        <w:tc>
          <w:tcPr>
            <w:tcW w:w="5635" w:type="dxa"/>
            <w:shd w:val="clear" w:color="auto" w:fill="auto"/>
            <w:vAlign w:val="center"/>
          </w:tcPr>
          <w:p w:rsidR="00FE0B6A" w:rsidRPr="000E7003" w:rsidRDefault="00FE0B6A" w:rsidP="00FE0B6A">
            <w:pPr>
              <w:jc w:val="both"/>
              <w:rPr>
                <w:rFonts w:ascii="Calibri" w:hAnsi="Calibri" w:cs="Calibri"/>
                <w:sz w:val="22"/>
                <w:szCs w:val="22"/>
              </w:rPr>
            </w:pPr>
            <w:r w:rsidRPr="000E7003">
              <w:rPr>
                <w:rFonts w:ascii="Calibri" w:hAnsi="Calibri" w:cs="Calibri"/>
                <w:sz w:val="22"/>
                <w:szCs w:val="22"/>
              </w:rPr>
              <w:t>Falazat szigetelő injektálása</w:t>
            </w:r>
          </w:p>
        </w:tc>
        <w:tc>
          <w:tcPr>
            <w:tcW w:w="1281" w:type="dxa"/>
            <w:shd w:val="clear" w:color="auto" w:fill="auto"/>
            <w:vAlign w:val="center"/>
          </w:tcPr>
          <w:p w:rsidR="00FE0B6A" w:rsidRPr="000E7003" w:rsidRDefault="00FE0B6A" w:rsidP="000E7003">
            <w:pPr>
              <w:jc w:val="right"/>
              <w:rPr>
                <w:rFonts w:ascii="Calibri" w:hAnsi="Calibri" w:cs="Calibri"/>
                <w:sz w:val="22"/>
                <w:szCs w:val="22"/>
              </w:rPr>
            </w:pPr>
            <w:r w:rsidRPr="000E7003">
              <w:rPr>
                <w:rFonts w:ascii="Calibri" w:hAnsi="Calibri" w:cs="Calibri"/>
                <w:sz w:val="22"/>
                <w:szCs w:val="22"/>
              </w:rPr>
              <w:t>m</w:t>
            </w:r>
            <w:r w:rsidRPr="000E7003">
              <w:rPr>
                <w:rFonts w:ascii="Calibri" w:hAnsi="Calibri" w:cs="Calibri"/>
                <w:sz w:val="22"/>
                <w:szCs w:val="22"/>
                <w:vertAlign w:val="superscript"/>
              </w:rPr>
              <w:t>2</w:t>
            </w:r>
          </w:p>
        </w:tc>
      </w:tr>
    </w:tbl>
    <w:p w:rsidR="00FE0B6A" w:rsidRPr="00C50416" w:rsidRDefault="00FE0B6A" w:rsidP="00FE0B6A">
      <w:pPr>
        <w:rPr>
          <w:rFonts w:asciiTheme="minorHAnsi" w:hAnsiTheme="minorHAnsi" w:cstheme="minorHAnsi"/>
          <w:sz w:val="22"/>
          <w:szCs w:val="22"/>
        </w:rPr>
      </w:pPr>
    </w:p>
    <w:p w:rsidR="00FE0B6A" w:rsidRPr="00C50416" w:rsidRDefault="00FE0B6A" w:rsidP="00FE0B6A">
      <w:pPr>
        <w:rPr>
          <w:rFonts w:asciiTheme="minorHAnsi" w:hAnsiTheme="minorHAnsi" w:cstheme="minorHAnsi"/>
          <w:sz w:val="22"/>
          <w:szCs w:val="22"/>
        </w:rPr>
      </w:pPr>
      <w:r w:rsidRPr="00C50416">
        <w:rPr>
          <w:rFonts w:asciiTheme="minorHAnsi" w:hAnsiTheme="minorHAnsi" w:cstheme="minorHAnsi"/>
          <w:sz w:val="22"/>
          <w:szCs w:val="22"/>
        </w:rPr>
        <w:t>Tartalom:</w:t>
      </w:r>
    </w:p>
    <w:p w:rsidR="00D64625" w:rsidRPr="00C50416" w:rsidRDefault="00D64625" w:rsidP="006A7855">
      <w:pPr>
        <w:numPr>
          <w:ilvl w:val="0"/>
          <w:numId w:val="3"/>
        </w:numPr>
        <w:tabs>
          <w:tab w:val="num" w:pos="1415"/>
          <w:tab w:val="num" w:pos="2025"/>
        </w:tabs>
        <w:jc w:val="both"/>
        <w:rPr>
          <w:rFonts w:asciiTheme="minorHAnsi" w:hAnsiTheme="minorHAnsi" w:cstheme="minorHAnsi"/>
          <w:sz w:val="22"/>
          <w:szCs w:val="22"/>
        </w:rPr>
      </w:pPr>
      <w:r w:rsidRPr="00C50416">
        <w:rPr>
          <w:rFonts w:asciiTheme="minorHAnsi" w:hAnsiTheme="minorHAnsi" w:cstheme="minorHAnsi"/>
          <w:sz w:val="22"/>
          <w:szCs w:val="22"/>
        </w:rPr>
        <w:t>A választott, a Megrendelő által jóváhagyott építési technológiához szükséges minden felszerelés és gép telepítése, helyszíni mozgatása, levonulási, működési valamint élőmunka költsége,</w:t>
      </w:r>
    </w:p>
    <w:p w:rsidR="00FE0B6A" w:rsidRPr="00C50416" w:rsidRDefault="00FE0B6A" w:rsidP="006A7855">
      <w:pPr>
        <w:numPr>
          <w:ilvl w:val="0"/>
          <w:numId w:val="3"/>
        </w:numPr>
        <w:tabs>
          <w:tab w:val="clear" w:pos="1065"/>
          <w:tab w:val="left" w:pos="1080"/>
          <w:tab w:val="num" w:pos="1320"/>
        </w:tabs>
        <w:ind w:left="1080"/>
        <w:rPr>
          <w:rFonts w:asciiTheme="minorHAnsi" w:hAnsiTheme="minorHAnsi" w:cstheme="minorHAnsi"/>
          <w:sz w:val="22"/>
          <w:szCs w:val="22"/>
        </w:rPr>
      </w:pPr>
      <w:r w:rsidRPr="00C50416">
        <w:rPr>
          <w:rFonts w:asciiTheme="minorHAnsi" w:hAnsiTheme="minorHAnsi" w:cstheme="minorHAnsi"/>
          <w:sz w:val="22"/>
          <w:szCs w:val="22"/>
        </w:rPr>
        <w:t>A szükséges anyagok, segédanyagok beszerzése, helyszínre szállítása, deponálása.</w:t>
      </w:r>
    </w:p>
    <w:p w:rsidR="00FE0B6A" w:rsidRPr="00C50416" w:rsidRDefault="00FE0B6A" w:rsidP="006A7855">
      <w:pPr>
        <w:numPr>
          <w:ilvl w:val="0"/>
          <w:numId w:val="3"/>
        </w:numPr>
        <w:tabs>
          <w:tab w:val="clear" w:pos="1065"/>
          <w:tab w:val="left" w:pos="1080"/>
          <w:tab w:val="num" w:pos="1320"/>
        </w:tabs>
        <w:ind w:left="1080"/>
        <w:rPr>
          <w:rFonts w:asciiTheme="minorHAnsi" w:hAnsiTheme="minorHAnsi" w:cstheme="minorHAnsi"/>
          <w:sz w:val="22"/>
          <w:szCs w:val="22"/>
        </w:rPr>
      </w:pPr>
      <w:r w:rsidRPr="00C50416">
        <w:rPr>
          <w:rFonts w:asciiTheme="minorHAnsi" w:hAnsiTheme="minorHAnsi" w:cstheme="minorHAnsi"/>
          <w:sz w:val="22"/>
          <w:szCs w:val="22"/>
        </w:rPr>
        <w:t>Belső anyagmozgatás.</w:t>
      </w:r>
    </w:p>
    <w:p w:rsidR="00FE0B6A" w:rsidRPr="00C50416" w:rsidRDefault="00FE0B6A" w:rsidP="006A7855">
      <w:pPr>
        <w:numPr>
          <w:ilvl w:val="0"/>
          <w:numId w:val="3"/>
        </w:numPr>
        <w:tabs>
          <w:tab w:val="clear" w:pos="1065"/>
          <w:tab w:val="left" w:pos="1080"/>
          <w:tab w:val="num" w:pos="1320"/>
        </w:tabs>
        <w:ind w:left="1080"/>
        <w:rPr>
          <w:rFonts w:asciiTheme="minorHAnsi" w:hAnsiTheme="minorHAnsi" w:cstheme="minorHAnsi"/>
          <w:sz w:val="22"/>
          <w:szCs w:val="22"/>
        </w:rPr>
      </w:pPr>
      <w:r w:rsidRPr="00C50416">
        <w:rPr>
          <w:rFonts w:asciiTheme="minorHAnsi" w:hAnsiTheme="minorHAnsi" w:cstheme="minorHAnsi"/>
          <w:sz w:val="22"/>
          <w:szCs w:val="22"/>
        </w:rPr>
        <w:t>Injektáló furatok elkészítése, injektáló csonkok beragasztása.</w:t>
      </w:r>
    </w:p>
    <w:p w:rsidR="00FE0B6A" w:rsidRPr="00C50416" w:rsidRDefault="00FE0B6A" w:rsidP="006A7855">
      <w:pPr>
        <w:numPr>
          <w:ilvl w:val="0"/>
          <w:numId w:val="3"/>
        </w:numPr>
        <w:tabs>
          <w:tab w:val="clear" w:pos="1065"/>
          <w:tab w:val="left" w:pos="1080"/>
          <w:tab w:val="num" w:pos="1320"/>
        </w:tabs>
        <w:ind w:left="1080"/>
        <w:rPr>
          <w:rFonts w:asciiTheme="minorHAnsi" w:hAnsiTheme="minorHAnsi" w:cstheme="minorHAnsi"/>
          <w:sz w:val="22"/>
          <w:szCs w:val="22"/>
        </w:rPr>
      </w:pPr>
      <w:r w:rsidRPr="00C50416">
        <w:rPr>
          <w:rFonts w:asciiTheme="minorHAnsi" w:hAnsiTheme="minorHAnsi" w:cstheme="minorHAnsi"/>
          <w:sz w:val="22"/>
          <w:szCs w:val="22"/>
        </w:rPr>
        <w:t>Injektáló anyag háttöltésbe injektálása.</w:t>
      </w:r>
    </w:p>
    <w:p w:rsidR="00FE0B6A" w:rsidRPr="00C50416" w:rsidRDefault="00FE0B6A" w:rsidP="006A7855">
      <w:pPr>
        <w:numPr>
          <w:ilvl w:val="0"/>
          <w:numId w:val="3"/>
        </w:numPr>
        <w:tabs>
          <w:tab w:val="clear" w:pos="1065"/>
          <w:tab w:val="left" w:pos="1080"/>
          <w:tab w:val="num" w:pos="1320"/>
        </w:tabs>
        <w:ind w:left="1080"/>
        <w:rPr>
          <w:rFonts w:asciiTheme="minorHAnsi" w:hAnsiTheme="minorHAnsi" w:cstheme="minorHAnsi"/>
          <w:sz w:val="22"/>
          <w:szCs w:val="22"/>
        </w:rPr>
      </w:pPr>
      <w:r w:rsidRPr="00C50416">
        <w:rPr>
          <w:rFonts w:asciiTheme="minorHAnsi" w:hAnsiTheme="minorHAnsi" w:cstheme="minorHAnsi"/>
          <w:sz w:val="22"/>
          <w:szCs w:val="22"/>
        </w:rPr>
        <w:t>Injektáló csonkok eltávolítása.</w:t>
      </w:r>
    </w:p>
    <w:p w:rsidR="00FE0B6A" w:rsidRPr="00C50416" w:rsidRDefault="00FE0B6A" w:rsidP="006A7855">
      <w:pPr>
        <w:numPr>
          <w:ilvl w:val="0"/>
          <w:numId w:val="3"/>
        </w:numPr>
        <w:tabs>
          <w:tab w:val="clear" w:pos="1065"/>
          <w:tab w:val="left" w:pos="1080"/>
          <w:tab w:val="num" w:pos="1320"/>
        </w:tabs>
        <w:ind w:left="1080"/>
        <w:rPr>
          <w:rFonts w:asciiTheme="minorHAnsi" w:hAnsiTheme="minorHAnsi" w:cstheme="minorHAnsi"/>
          <w:sz w:val="22"/>
          <w:szCs w:val="22"/>
        </w:rPr>
      </w:pPr>
      <w:r w:rsidRPr="00C50416">
        <w:rPr>
          <w:rFonts w:asciiTheme="minorHAnsi" w:hAnsiTheme="minorHAnsi" w:cstheme="minorHAnsi"/>
          <w:sz w:val="22"/>
          <w:szCs w:val="22"/>
        </w:rPr>
        <w:t>Terület rendezése fölösleges anyagok, hulladék felrakása szállító eszközre, elszállítása, szelektíven történő lerakása, elhelyezése, lerakóhelyi díjjal együtt.</w:t>
      </w:r>
    </w:p>
    <w:p w:rsidR="00C50416" w:rsidRPr="00C50416" w:rsidRDefault="00C50416" w:rsidP="006A7855">
      <w:pPr>
        <w:numPr>
          <w:ilvl w:val="0"/>
          <w:numId w:val="3"/>
        </w:numPr>
        <w:tabs>
          <w:tab w:val="clear" w:pos="1065"/>
          <w:tab w:val="left" w:pos="1080"/>
          <w:tab w:val="num" w:pos="1320"/>
        </w:tabs>
        <w:ind w:left="1080"/>
        <w:rPr>
          <w:rFonts w:asciiTheme="minorHAnsi" w:hAnsiTheme="minorHAnsi" w:cstheme="minorHAnsi"/>
          <w:sz w:val="22"/>
          <w:szCs w:val="22"/>
        </w:rPr>
      </w:pPr>
      <w:r w:rsidRPr="00C50416">
        <w:rPr>
          <w:rFonts w:asciiTheme="minorHAnsi" w:hAnsiTheme="minorHAnsi" w:cstheme="minorHAnsi"/>
          <w:sz w:val="22"/>
          <w:szCs w:val="22"/>
        </w:rPr>
        <w:t>Teljesítésigazolással, Dokumentációval és a tétel megvalósításához szükséges minden munkával teljesen készen.</w:t>
      </w:r>
    </w:p>
    <w:p w:rsidR="00C50416" w:rsidRPr="00C50416" w:rsidRDefault="00C50416" w:rsidP="00C50416">
      <w:pPr>
        <w:rPr>
          <w:rFonts w:asciiTheme="minorHAnsi" w:hAnsiTheme="minorHAnsi" w:cstheme="minorHAnsi"/>
          <w:sz w:val="22"/>
          <w:szCs w:val="22"/>
        </w:rPr>
      </w:pPr>
    </w:p>
    <w:p w:rsidR="00D64625" w:rsidRPr="00C50416" w:rsidRDefault="00D64625" w:rsidP="00FE0B6A">
      <w:pPr>
        <w:rPr>
          <w:rFonts w:asciiTheme="minorHAnsi" w:hAnsiTheme="minorHAnsi" w:cstheme="minorHAnsi"/>
          <w:sz w:val="22"/>
          <w:szCs w:val="22"/>
        </w:rPr>
      </w:pPr>
    </w:p>
    <w:tbl>
      <w:tblPr>
        <w:tblW w:w="99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007"/>
        <w:gridCol w:w="5635"/>
        <w:gridCol w:w="1281"/>
      </w:tblGrid>
      <w:tr w:rsidR="00FE0B6A" w:rsidRPr="00C50416" w:rsidTr="000E7003">
        <w:trPr>
          <w:trHeight w:val="397"/>
        </w:trPr>
        <w:tc>
          <w:tcPr>
            <w:tcW w:w="3007" w:type="dxa"/>
            <w:shd w:val="clear" w:color="auto" w:fill="auto"/>
            <w:vAlign w:val="center"/>
          </w:tcPr>
          <w:p w:rsidR="00FE0B6A" w:rsidRPr="00C50416" w:rsidRDefault="005840ED" w:rsidP="00FE0B6A">
            <w:pPr>
              <w:jc w:val="both"/>
              <w:rPr>
                <w:rFonts w:asciiTheme="minorHAnsi" w:eastAsia="Arial" w:hAnsiTheme="minorHAnsi" w:cstheme="minorHAnsi"/>
                <w:sz w:val="22"/>
                <w:szCs w:val="22"/>
              </w:rPr>
            </w:pPr>
            <w:r w:rsidRPr="005840ED">
              <w:rPr>
                <w:rFonts w:asciiTheme="minorHAnsi" w:eastAsia="Arial" w:hAnsiTheme="minorHAnsi" w:cstheme="minorHAnsi"/>
                <w:sz w:val="22"/>
                <w:szCs w:val="22"/>
              </w:rPr>
              <w:t>VA-05.03-01.01.00.00-00.02</w:t>
            </w:r>
          </w:p>
        </w:tc>
        <w:tc>
          <w:tcPr>
            <w:tcW w:w="5635" w:type="dxa"/>
            <w:shd w:val="clear" w:color="auto" w:fill="auto"/>
            <w:vAlign w:val="center"/>
          </w:tcPr>
          <w:p w:rsidR="00FE0B6A" w:rsidRPr="00C50416" w:rsidRDefault="00FE0B6A" w:rsidP="00FE0B6A">
            <w:pPr>
              <w:jc w:val="both"/>
              <w:rPr>
                <w:rFonts w:asciiTheme="minorHAnsi" w:eastAsia="Arial" w:hAnsiTheme="minorHAnsi" w:cstheme="minorHAnsi"/>
                <w:bCs/>
                <w:sz w:val="22"/>
                <w:szCs w:val="22"/>
              </w:rPr>
            </w:pPr>
            <w:r w:rsidRPr="00C50416">
              <w:rPr>
                <w:rFonts w:asciiTheme="minorHAnsi" w:hAnsiTheme="minorHAnsi" w:cstheme="minorHAnsi"/>
                <w:sz w:val="22"/>
                <w:szCs w:val="22"/>
              </w:rPr>
              <w:t>Hiányzó vagy laza, mozgó elemek eltávolítása és pótlása</w:t>
            </w:r>
          </w:p>
        </w:tc>
        <w:tc>
          <w:tcPr>
            <w:tcW w:w="1281" w:type="dxa"/>
            <w:shd w:val="clear" w:color="auto" w:fill="auto"/>
            <w:vAlign w:val="center"/>
          </w:tcPr>
          <w:p w:rsidR="00FE0B6A" w:rsidRPr="00C50416" w:rsidRDefault="00FE0B6A" w:rsidP="00FE0B6A">
            <w:pPr>
              <w:jc w:val="right"/>
              <w:rPr>
                <w:rFonts w:asciiTheme="minorHAnsi" w:eastAsia="Arial" w:hAnsiTheme="minorHAnsi" w:cstheme="minorHAnsi"/>
                <w:sz w:val="22"/>
                <w:szCs w:val="22"/>
              </w:rPr>
            </w:pPr>
            <w:r w:rsidRPr="00C50416">
              <w:rPr>
                <w:rFonts w:asciiTheme="minorHAnsi" w:hAnsiTheme="minorHAnsi" w:cstheme="minorHAnsi"/>
                <w:sz w:val="22"/>
                <w:szCs w:val="22"/>
              </w:rPr>
              <w:t>m</w:t>
            </w:r>
            <w:r w:rsidRPr="00C50416">
              <w:rPr>
                <w:rFonts w:asciiTheme="minorHAnsi" w:hAnsiTheme="minorHAnsi" w:cstheme="minorHAnsi"/>
                <w:sz w:val="22"/>
                <w:szCs w:val="22"/>
                <w:vertAlign w:val="superscript"/>
              </w:rPr>
              <w:t>2</w:t>
            </w:r>
          </w:p>
        </w:tc>
      </w:tr>
    </w:tbl>
    <w:p w:rsidR="00FE0B6A" w:rsidRPr="00C50416" w:rsidRDefault="00FE0B6A" w:rsidP="00FE0B6A">
      <w:pPr>
        <w:rPr>
          <w:rFonts w:asciiTheme="minorHAnsi" w:hAnsiTheme="minorHAnsi" w:cstheme="minorHAnsi"/>
          <w:sz w:val="22"/>
          <w:szCs w:val="22"/>
        </w:rPr>
      </w:pPr>
    </w:p>
    <w:p w:rsidR="00FE0B6A" w:rsidRPr="00C50416" w:rsidRDefault="00FE0B6A" w:rsidP="000E7003">
      <w:pPr>
        <w:tabs>
          <w:tab w:val="left" w:pos="8647"/>
        </w:tabs>
        <w:rPr>
          <w:rFonts w:asciiTheme="minorHAnsi" w:hAnsiTheme="minorHAnsi" w:cstheme="minorHAnsi"/>
          <w:sz w:val="22"/>
          <w:szCs w:val="22"/>
        </w:rPr>
      </w:pPr>
      <w:r w:rsidRPr="00C50416">
        <w:rPr>
          <w:rFonts w:asciiTheme="minorHAnsi" w:hAnsiTheme="minorHAnsi" w:cstheme="minorHAnsi"/>
          <w:sz w:val="22"/>
          <w:szCs w:val="22"/>
        </w:rPr>
        <w:t>Tartalom:</w:t>
      </w:r>
    </w:p>
    <w:p w:rsidR="00FE0B6A" w:rsidRPr="00C50416" w:rsidRDefault="00D64625" w:rsidP="006A7855">
      <w:pPr>
        <w:numPr>
          <w:ilvl w:val="0"/>
          <w:numId w:val="3"/>
        </w:numPr>
        <w:tabs>
          <w:tab w:val="num" w:pos="1415"/>
          <w:tab w:val="num" w:pos="2025"/>
        </w:tabs>
        <w:jc w:val="both"/>
        <w:rPr>
          <w:rFonts w:asciiTheme="minorHAnsi" w:hAnsiTheme="minorHAnsi" w:cstheme="minorHAnsi"/>
          <w:sz w:val="22"/>
          <w:szCs w:val="22"/>
        </w:rPr>
      </w:pPr>
      <w:r w:rsidRPr="00C50416">
        <w:rPr>
          <w:rFonts w:asciiTheme="minorHAnsi" w:hAnsiTheme="minorHAnsi" w:cstheme="minorHAnsi"/>
          <w:sz w:val="22"/>
          <w:szCs w:val="22"/>
        </w:rPr>
        <w:t>A választott, a Megrendelő által jóváhagyott építési technológiához szükséges minden felszerelés és gép telepítése, helyszíni mozgatása, levonulási, működési valamint élőmunka költsége</w:t>
      </w:r>
      <w:r w:rsidR="00FE0B6A" w:rsidRPr="00C50416">
        <w:rPr>
          <w:rFonts w:asciiTheme="minorHAnsi" w:hAnsiTheme="minorHAnsi" w:cstheme="minorHAnsi"/>
          <w:sz w:val="22"/>
          <w:szCs w:val="22"/>
        </w:rPr>
        <w:t>.</w:t>
      </w:r>
    </w:p>
    <w:p w:rsidR="00FE0B6A" w:rsidRPr="00C50416" w:rsidRDefault="00FE0B6A" w:rsidP="006A7855">
      <w:pPr>
        <w:numPr>
          <w:ilvl w:val="0"/>
          <w:numId w:val="3"/>
        </w:numPr>
        <w:tabs>
          <w:tab w:val="clear" w:pos="1065"/>
          <w:tab w:val="left" w:pos="1080"/>
          <w:tab w:val="num" w:pos="1320"/>
        </w:tabs>
        <w:ind w:left="1080"/>
        <w:rPr>
          <w:rFonts w:asciiTheme="minorHAnsi" w:hAnsiTheme="minorHAnsi" w:cstheme="minorHAnsi"/>
          <w:sz w:val="22"/>
          <w:szCs w:val="22"/>
        </w:rPr>
      </w:pPr>
      <w:r w:rsidRPr="00C50416">
        <w:rPr>
          <w:rFonts w:asciiTheme="minorHAnsi" w:hAnsiTheme="minorHAnsi" w:cstheme="minorHAnsi"/>
          <w:sz w:val="22"/>
          <w:szCs w:val="22"/>
        </w:rPr>
        <w:t>A szükséges anyagok, segédanyagok beszerzése, helyszínre szállítása, deponálása.</w:t>
      </w:r>
    </w:p>
    <w:p w:rsidR="00FE0B6A" w:rsidRPr="00C50416" w:rsidRDefault="00FE0B6A" w:rsidP="006A7855">
      <w:pPr>
        <w:numPr>
          <w:ilvl w:val="0"/>
          <w:numId w:val="3"/>
        </w:numPr>
        <w:tabs>
          <w:tab w:val="clear" w:pos="1065"/>
          <w:tab w:val="left" w:pos="1080"/>
          <w:tab w:val="num" w:pos="1320"/>
        </w:tabs>
        <w:ind w:left="1080"/>
        <w:rPr>
          <w:rFonts w:asciiTheme="minorHAnsi" w:hAnsiTheme="minorHAnsi" w:cstheme="minorHAnsi"/>
          <w:sz w:val="22"/>
          <w:szCs w:val="22"/>
        </w:rPr>
      </w:pPr>
      <w:r w:rsidRPr="00C50416">
        <w:rPr>
          <w:rFonts w:asciiTheme="minorHAnsi" w:hAnsiTheme="minorHAnsi" w:cstheme="minorHAnsi"/>
          <w:sz w:val="22"/>
          <w:szCs w:val="22"/>
        </w:rPr>
        <w:t>Belső anyagmozgatás.</w:t>
      </w:r>
    </w:p>
    <w:p w:rsidR="00FE0B6A" w:rsidRPr="00C50416" w:rsidRDefault="00FE0B6A" w:rsidP="006A7855">
      <w:pPr>
        <w:numPr>
          <w:ilvl w:val="0"/>
          <w:numId w:val="3"/>
        </w:numPr>
        <w:tabs>
          <w:tab w:val="clear" w:pos="1065"/>
          <w:tab w:val="left" w:pos="1080"/>
          <w:tab w:val="num" w:pos="1320"/>
        </w:tabs>
        <w:ind w:left="1080"/>
        <w:rPr>
          <w:rFonts w:asciiTheme="minorHAnsi" w:hAnsiTheme="minorHAnsi" w:cstheme="minorHAnsi"/>
          <w:sz w:val="22"/>
          <w:szCs w:val="22"/>
        </w:rPr>
      </w:pPr>
      <w:r w:rsidRPr="00C50416">
        <w:rPr>
          <w:rFonts w:asciiTheme="minorHAnsi" w:hAnsiTheme="minorHAnsi" w:cstheme="minorHAnsi"/>
          <w:sz w:val="22"/>
          <w:szCs w:val="22"/>
        </w:rPr>
        <w:t>Laza, mozgó elemek eltávolítása.</w:t>
      </w:r>
    </w:p>
    <w:p w:rsidR="00FE0B6A" w:rsidRPr="00C50416" w:rsidRDefault="00FE0B6A" w:rsidP="006A7855">
      <w:pPr>
        <w:numPr>
          <w:ilvl w:val="0"/>
          <w:numId w:val="3"/>
        </w:numPr>
        <w:tabs>
          <w:tab w:val="clear" w:pos="1065"/>
          <w:tab w:val="left" w:pos="1080"/>
          <w:tab w:val="num" w:pos="1320"/>
        </w:tabs>
        <w:ind w:left="1080"/>
        <w:rPr>
          <w:rFonts w:asciiTheme="minorHAnsi" w:hAnsiTheme="minorHAnsi" w:cstheme="minorHAnsi"/>
          <w:sz w:val="22"/>
          <w:szCs w:val="22"/>
        </w:rPr>
      </w:pPr>
      <w:r w:rsidRPr="00C50416">
        <w:rPr>
          <w:rFonts w:asciiTheme="minorHAnsi" w:hAnsiTheme="minorHAnsi" w:cstheme="minorHAnsi"/>
          <w:sz w:val="22"/>
          <w:szCs w:val="22"/>
        </w:rPr>
        <w:t>Felülettisztítás, felület előkészítés.</w:t>
      </w:r>
    </w:p>
    <w:p w:rsidR="00FE0B6A" w:rsidRPr="00C50416" w:rsidRDefault="00FE0B6A" w:rsidP="006A7855">
      <w:pPr>
        <w:numPr>
          <w:ilvl w:val="0"/>
          <w:numId w:val="3"/>
        </w:numPr>
        <w:tabs>
          <w:tab w:val="clear" w:pos="1065"/>
          <w:tab w:val="left" w:pos="1080"/>
          <w:tab w:val="num" w:pos="1320"/>
        </w:tabs>
        <w:ind w:left="1080"/>
        <w:rPr>
          <w:rFonts w:asciiTheme="minorHAnsi" w:hAnsiTheme="minorHAnsi" w:cstheme="minorHAnsi"/>
          <w:sz w:val="22"/>
          <w:szCs w:val="22"/>
        </w:rPr>
      </w:pPr>
      <w:r w:rsidRPr="00C50416">
        <w:rPr>
          <w:rFonts w:asciiTheme="minorHAnsi" w:hAnsiTheme="minorHAnsi" w:cstheme="minorHAnsi"/>
          <w:sz w:val="22"/>
          <w:szCs w:val="22"/>
        </w:rPr>
        <w:t>hiányzó vagy eltávolított elemek helyére beépítendő kő, tégla alakító megmunkálása.</w:t>
      </w:r>
    </w:p>
    <w:p w:rsidR="00FE0B6A" w:rsidRPr="00C50416" w:rsidRDefault="00FE0B6A" w:rsidP="006A7855">
      <w:pPr>
        <w:numPr>
          <w:ilvl w:val="0"/>
          <w:numId w:val="3"/>
        </w:numPr>
        <w:tabs>
          <w:tab w:val="clear" w:pos="1065"/>
          <w:tab w:val="left" w:pos="1080"/>
          <w:tab w:val="num" w:pos="1320"/>
        </w:tabs>
        <w:ind w:left="1080"/>
        <w:rPr>
          <w:rFonts w:asciiTheme="minorHAnsi" w:hAnsiTheme="minorHAnsi" w:cstheme="minorHAnsi"/>
          <w:sz w:val="22"/>
          <w:szCs w:val="22"/>
        </w:rPr>
      </w:pPr>
      <w:r w:rsidRPr="00C50416">
        <w:rPr>
          <w:rFonts w:asciiTheme="minorHAnsi" w:hAnsiTheme="minorHAnsi" w:cstheme="minorHAnsi"/>
          <w:sz w:val="22"/>
          <w:szCs w:val="22"/>
        </w:rPr>
        <w:t>kő tégla elemek beépítése, fugázással.</w:t>
      </w:r>
    </w:p>
    <w:p w:rsidR="00FE0B6A" w:rsidRPr="00C50416" w:rsidRDefault="00FE0B6A" w:rsidP="006A7855">
      <w:pPr>
        <w:numPr>
          <w:ilvl w:val="0"/>
          <w:numId w:val="3"/>
        </w:numPr>
        <w:tabs>
          <w:tab w:val="clear" w:pos="1065"/>
          <w:tab w:val="left" w:pos="1080"/>
          <w:tab w:val="num" w:pos="1320"/>
        </w:tabs>
        <w:ind w:left="1080"/>
        <w:rPr>
          <w:rFonts w:asciiTheme="minorHAnsi" w:hAnsiTheme="minorHAnsi" w:cstheme="minorHAnsi"/>
          <w:sz w:val="22"/>
          <w:szCs w:val="22"/>
        </w:rPr>
      </w:pPr>
      <w:r w:rsidRPr="00C50416">
        <w:rPr>
          <w:rFonts w:asciiTheme="minorHAnsi" w:hAnsiTheme="minorHAnsi" w:cstheme="minorHAnsi"/>
          <w:sz w:val="22"/>
          <w:szCs w:val="22"/>
        </w:rPr>
        <w:t>Terület rendezése fölösleges anyagok, hulladék felrakása szállító eszközre, elszállítása, szelektíven történő lerakása, elhelyezése, lerakóhelyi díjjal együtt.</w:t>
      </w:r>
    </w:p>
    <w:p w:rsidR="00C50416" w:rsidRPr="00C50416" w:rsidRDefault="00C50416" w:rsidP="006A7855">
      <w:pPr>
        <w:numPr>
          <w:ilvl w:val="0"/>
          <w:numId w:val="3"/>
        </w:numPr>
        <w:tabs>
          <w:tab w:val="clear" w:pos="1065"/>
          <w:tab w:val="left" w:pos="1080"/>
          <w:tab w:val="num" w:pos="1320"/>
        </w:tabs>
        <w:ind w:left="1080"/>
        <w:rPr>
          <w:rFonts w:asciiTheme="minorHAnsi" w:hAnsiTheme="minorHAnsi" w:cstheme="minorHAnsi"/>
          <w:sz w:val="22"/>
          <w:szCs w:val="22"/>
        </w:rPr>
      </w:pPr>
      <w:r w:rsidRPr="00C50416">
        <w:rPr>
          <w:rFonts w:asciiTheme="minorHAnsi" w:hAnsiTheme="minorHAnsi" w:cstheme="minorHAnsi"/>
          <w:sz w:val="22"/>
          <w:szCs w:val="22"/>
        </w:rPr>
        <w:t>Teljesítésigazolással, Dokumentációval és a tétel megvalósításához szükséges minden munkával teljesen készen.</w:t>
      </w:r>
    </w:p>
    <w:p w:rsidR="00D64625" w:rsidRPr="00C50416" w:rsidRDefault="00D64625" w:rsidP="00FE0B6A">
      <w:pPr>
        <w:rPr>
          <w:rFonts w:asciiTheme="minorHAnsi" w:hAnsiTheme="minorHAnsi" w:cstheme="minorHAnsi"/>
          <w:sz w:val="22"/>
          <w:szCs w:val="22"/>
        </w:rPr>
      </w:pPr>
    </w:p>
    <w:tbl>
      <w:tblPr>
        <w:tblW w:w="99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007"/>
        <w:gridCol w:w="5635"/>
        <w:gridCol w:w="1281"/>
      </w:tblGrid>
      <w:tr w:rsidR="00FE0B6A" w:rsidRPr="00405D1A" w:rsidTr="00405D1A">
        <w:tc>
          <w:tcPr>
            <w:tcW w:w="3007" w:type="dxa"/>
            <w:shd w:val="clear" w:color="auto" w:fill="auto"/>
            <w:vAlign w:val="center"/>
          </w:tcPr>
          <w:p w:rsidR="00FE0B6A" w:rsidRPr="00C50416" w:rsidRDefault="005840ED" w:rsidP="00FE0B6A">
            <w:pPr>
              <w:jc w:val="both"/>
              <w:rPr>
                <w:rFonts w:asciiTheme="minorHAnsi" w:eastAsia="Arial" w:hAnsiTheme="minorHAnsi" w:cstheme="minorHAnsi"/>
                <w:sz w:val="22"/>
                <w:szCs w:val="22"/>
              </w:rPr>
            </w:pPr>
            <w:r w:rsidRPr="005840ED">
              <w:rPr>
                <w:rFonts w:asciiTheme="minorHAnsi" w:eastAsia="Arial" w:hAnsiTheme="minorHAnsi" w:cstheme="minorHAnsi"/>
                <w:sz w:val="22"/>
                <w:szCs w:val="22"/>
              </w:rPr>
              <w:t>VA-05.03-01.01.00.00-00.03</w:t>
            </w:r>
          </w:p>
        </w:tc>
        <w:tc>
          <w:tcPr>
            <w:tcW w:w="5635" w:type="dxa"/>
            <w:shd w:val="clear" w:color="auto" w:fill="auto"/>
            <w:vAlign w:val="center"/>
          </w:tcPr>
          <w:p w:rsidR="00FE0B6A" w:rsidRPr="00405D1A" w:rsidRDefault="00FE0B6A" w:rsidP="00FE0B6A">
            <w:pPr>
              <w:jc w:val="both"/>
              <w:rPr>
                <w:rFonts w:asciiTheme="minorHAnsi" w:eastAsia="Arial" w:hAnsiTheme="minorHAnsi" w:cstheme="minorHAnsi"/>
                <w:sz w:val="22"/>
                <w:szCs w:val="22"/>
              </w:rPr>
            </w:pPr>
            <w:r w:rsidRPr="00405D1A">
              <w:rPr>
                <w:rFonts w:asciiTheme="minorHAnsi" w:eastAsia="Arial" w:hAnsiTheme="minorHAnsi" w:cstheme="minorHAnsi"/>
                <w:sz w:val="22"/>
                <w:szCs w:val="22"/>
              </w:rPr>
              <w:t>Tégla</w:t>
            </w:r>
            <w:r w:rsidR="005840ED">
              <w:rPr>
                <w:rFonts w:asciiTheme="minorHAnsi" w:eastAsia="Arial" w:hAnsiTheme="minorHAnsi" w:cstheme="minorHAnsi"/>
                <w:sz w:val="22"/>
                <w:szCs w:val="22"/>
              </w:rPr>
              <w:t>-,</w:t>
            </w:r>
            <w:r w:rsidRPr="00405D1A">
              <w:rPr>
                <w:rFonts w:asciiTheme="minorHAnsi" w:eastAsia="Arial" w:hAnsiTheme="minorHAnsi" w:cstheme="minorHAnsi"/>
                <w:sz w:val="22"/>
                <w:szCs w:val="22"/>
              </w:rPr>
              <w:t xml:space="preserve"> illetve kőfalazatok, rézsűburkolatok hézagolásának javítása</w:t>
            </w:r>
          </w:p>
        </w:tc>
        <w:tc>
          <w:tcPr>
            <w:tcW w:w="1281" w:type="dxa"/>
            <w:shd w:val="clear" w:color="auto" w:fill="auto"/>
            <w:vAlign w:val="center"/>
          </w:tcPr>
          <w:p w:rsidR="00FE0B6A" w:rsidRPr="00C50416" w:rsidRDefault="00FE0B6A" w:rsidP="00405D1A">
            <w:pPr>
              <w:jc w:val="right"/>
              <w:rPr>
                <w:rFonts w:asciiTheme="minorHAnsi" w:eastAsia="Arial" w:hAnsiTheme="minorHAnsi" w:cstheme="minorHAnsi"/>
                <w:sz w:val="22"/>
                <w:szCs w:val="22"/>
              </w:rPr>
            </w:pPr>
            <w:r w:rsidRPr="00405D1A">
              <w:rPr>
                <w:rFonts w:asciiTheme="minorHAnsi" w:eastAsia="Arial" w:hAnsiTheme="minorHAnsi" w:cstheme="minorHAnsi"/>
                <w:sz w:val="22"/>
                <w:szCs w:val="22"/>
              </w:rPr>
              <w:t>m</w:t>
            </w:r>
            <w:r w:rsidRPr="00405D1A">
              <w:rPr>
                <w:rFonts w:asciiTheme="minorHAnsi" w:eastAsia="Arial" w:hAnsiTheme="minorHAnsi" w:cstheme="minorHAnsi"/>
                <w:sz w:val="22"/>
                <w:szCs w:val="22"/>
                <w:vertAlign w:val="superscript"/>
              </w:rPr>
              <w:t>2</w:t>
            </w:r>
          </w:p>
        </w:tc>
      </w:tr>
    </w:tbl>
    <w:p w:rsidR="00FE0B6A" w:rsidRPr="00C50416" w:rsidRDefault="00FE0B6A" w:rsidP="00FE0B6A">
      <w:pPr>
        <w:rPr>
          <w:rFonts w:asciiTheme="minorHAnsi" w:hAnsiTheme="minorHAnsi" w:cstheme="minorHAnsi"/>
          <w:sz w:val="22"/>
          <w:szCs w:val="22"/>
        </w:rPr>
      </w:pPr>
    </w:p>
    <w:p w:rsidR="00FE0B6A" w:rsidRPr="00C50416" w:rsidRDefault="00FE0B6A" w:rsidP="00FE0B6A">
      <w:pPr>
        <w:rPr>
          <w:rFonts w:asciiTheme="minorHAnsi" w:hAnsiTheme="minorHAnsi" w:cstheme="minorHAnsi"/>
          <w:sz w:val="22"/>
          <w:szCs w:val="22"/>
        </w:rPr>
      </w:pPr>
      <w:r w:rsidRPr="00C50416">
        <w:rPr>
          <w:rFonts w:asciiTheme="minorHAnsi" w:hAnsiTheme="minorHAnsi" w:cstheme="minorHAnsi"/>
          <w:sz w:val="22"/>
          <w:szCs w:val="22"/>
        </w:rPr>
        <w:t>Tartalom:</w:t>
      </w:r>
    </w:p>
    <w:p w:rsidR="00D64625" w:rsidRPr="00C50416" w:rsidRDefault="00D64625" w:rsidP="006A7855">
      <w:pPr>
        <w:numPr>
          <w:ilvl w:val="0"/>
          <w:numId w:val="3"/>
        </w:numPr>
        <w:tabs>
          <w:tab w:val="num" w:pos="1415"/>
          <w:tab w:val="num" w:pos="2025"/>
        </w:tabs>
        <w:jc w:val="both"/>
        <w:rPr>
          <w:rFonts w:asciiTheme="minorHAnsi" w:hAnsiTheme="minorHAnsi" w:cstheme="minorHAnsi"/>
          <w:sz w:val="22"/>
          <w:szCs w:val="22"/>
        </w:rPr>
      </w:pPr>
      <w:r w:rsidRPr="00C50416">
        <w:rPr>
          <w:rFonts w:asciiTheme="minorHAnsi" w:hAnsiTheme="minorHAnsi" w:cstheme="minorHAnsi"/>
          <w:sz w:val="22"/>
          <w:szCs w:val="22"/>
        </w:rPr>
        <w:t>A választott, a Megrendelő által jóváhagyott építési technológiához szükséges minden felszerelés és gép telepítése, helyszíni mozgatása, levonulási, működési valamint élőmunka költsége,</w:t>
      </w:r>
    </w:p>
    <w:p w:rsidR="00FE0B6A" w:rsidRPr="00C50416" w:rsidRDefault="00FE0B6A" w:rsidP="006A7855">
      <w:pPr>
        <w:numPr>
          <w:ilvl w:val="0"/>
          <w:numId w:val="3"/>
        </w:numPr>
        <w:tabs>
          <w:tab w:val="clear" w:pos="1065"/>
          <w:tab w:val="left" w:pos="1080"/>
          <w:tab w:val="num" w:pos="1320"/>
        </w:tabs>
        <w:ind w:left="1080"/>
        <w:rPr>
          <w:rFonts w:asciiTheme="minorHAnsi" w:hAnsiTheme="minorHAnsi" w:cstheme="minorHAnsi"/>
          <w:sz w:val="22"/>
          <w:szCs w:val="22"/>
        </w:rPr>
      </w:pPr>
      <w:r w:rsidRPr="00C50416">
        <w:rPr>
          <w:rFonts w:asciiTheme="minorHAnsi" w:hAnsiTheme="minorHAnsi" w:cstheme="minorHAnsi"/>
          <w:sz w:val="22"/>
          <w:szCs w:val="22"/>
        </w:rPr>
        <w:t>A szükséges anyagok, segédanyagok beszerzése, helyszínre szállítása, deponálása.</w:t>
      </w:r>
    </w:p>
    <w:p w:rsidR="00FE0B6A" w:rsidRPr="00C50416" w:rsidRDefault="00FE0B6A" w:rsidP="006A7855">
      <w:pPr>
        <w:numPr>
          <w:ilvl w:val="0"/>
          <w:numId w:val="3"/>
        </w:numPr>
        <w:tabs>
          <w:tab w:val="clear" w:pos="1065"/>
          <w:tab w:val="left" w:pos="1080"/>
          <w:tab w:val="num" w:pos="1320"/>
        </w:tabs>
        <w:ind w:left="1080"/>
        <w:rPr>
          <w:rFonts w:asciiTheme="minorHAnsi" w:hAnsiTheme="minorHAnsi" w:cstheme="minorHAnsi"/>
          <w:sz w:val="22"/>
          <w:szCs w:val="22"/>
        </w:rPr>
      </w:pPr>
      <w:r w:rsidRPr="00C50416">
        <w:rPr>
          <w:rFonts w:asciiTheme="minorHAnsi" w:hAnsiTheme="minorHAnsi" w:cstheme="minorHAnsi"/>
          <w:sz w:val="22"/>
          <w:szCs w:val="22"/>
        </w:rPr>
        <w:t>Belső anyagmozgatás.</w:t>
      </w:r>
    </w:p>
    <w:p w:rsidR="00FE0B6A" w:rsidRPr="00C50416" w:rsidRDefault="00FE0B6A" w:rsidP="006A7855">
      <w:pPr>
        <w:numPr>
          <w:ilvl w:val="0"/>
          <w:numId w:val="3"/>
        </w:numPr>
        <w:tabs>
          <w:tab w:val="clear" w:pos="1065"/>
          <w:tab w:val="left" w:pos="1080"/>
          <w:tab w:val="num" w:pos="1320"/>
        </w:tabs>
        <w:ind w:left="1080"/>
        <w:rPr>
          <w:rFonts w:asciiTheme="minorHAnsi" w:hAnsiTheme="minorHAnsi" w:cstheme="minorHAnsi"/>
          <w:sz w:val="22"/>
          <w:szCs w:val="22"/>
        </w:rPr>
      </w:pPr>
      <w:r w:rsidRPr="00C50416">
        <w:rPr>
          <w:rFonts w:asciiTheme="minorHAnsi" w:hAnsiTheme="minorHAnsi" w:cstheme="minorHAnsi"/>
          <w:sz w:val="22"/>
          <w:szCs w:val="22"/>
        </w:rPr>
        <w:t>Laza, kipergő hézagolás eltávolítása.</w:t>
      </w:r>
    </w:p>
    <w:p w:rsidR="00FE0B6A" w:rsidRPr="00C50416" w:rsidRDefault="00FE0B6A" w:rsidP="006A7855">
      <w:pPr>
        <w:numPr>
          <w:ilvl w:val="0"/>
          <w:numId w:val="3"/>
        </w:numPr>
        <w:tabs>
          <w:tab w:val="clear" w:pos="1065"/>
          <w:tab w:val="left" w:pos="1080"/>
          <w:tab w:val="num" w:pos="1320"/>
        </w:tabs>
        <w:ind w:left="1080"/>
        <w:rPr>
          <w:rFonts w:asciiTheme="minorHAnsi" w:hAnsiTheme="minorHAnsi" w:cstheme="minorHAnsi"/>
          <w:sz w:val="22"/>
          <w:szCs w:val="22"/>
        </w:rPr>
      </w:pPr>
      <w:r w:rsidRPr="00C50416">
        <w:rPr>
          <w:rFonts w:asciiTheme="minorHAnsi" w:hAnsiTheme="minorHAnsi" w:cstheme="minorHAnsi"/>
          <w:sz w:val="22"/>
          <w:szCs w:val="22"/>
        </w:rPr>
        <w:t>Felülettisztítás, felület előkészítés.</w:t>
      </w:r>
    </w:p>
    <w:p w:rsidR="00FE0B6A" w:rsidRPr="00C50416" w:rsidRDefault="00FE0B6A" w:rsidP="006A7855">
      <w:pPr>
        <w:numPr>
          <w:ilvl w:val="0"/>
          <w:numId w:val="3"/>
        </w:numPr>
        <w:tabs>
          <w:tab w:val="clear" w:pos="1065"/>
          <w:tab w:val="left" w:pos="1080"/>
          <w:tab w:val="num" w:pos="1320"/>
        </w:tabs>
        <w:ind w:left="1080"/>
        <w:rPr>
          <w:rFonts w:asciiTheme="minorHAnsi" w:hAnsiTheme="minorHAnsi" w:cstheme="minorHAnsi"/>
          <w:sz w:val="22"/>
          <w:szCs w:val="22"/>
        </w:rPr>
      </w:pPr>
      <w:r w:rsidRPr="00C50416">
        <w:rPr>
          <w:rFonts w:asciiTheme="minorHAnsi" w:hAnsiTheme="minorHAnsi" w:cstheme="minorHAnsi"/>
          <w:sz w:val="22"/>
          <w:szCs w:val="22"/>
        </w:rPr>
        <w:t>Falazatok, rézsűburkolatok fugázása.</w:t>
      </w:r>
    </w:p>
    <w:p w:rsidR="00FE0B6A" w:rsidRPr="00C50416" w:rsidRDefault="00FE0B6A" w:rsidP="006A7855">
      <w:pPr>
        <w:numPr>
          <w:ilvl w:val="0"/>
          <w:numId w:val="3"/>
        </w:numPr>
        <w:tabs>
          <w:tab w:val="clear" w:pos="1065"/>
          <w:tab w:val="left" w:pos="1080"/>
          <w:tab w:val="num" w:pos="1320"/>
        </w:tabs>
        <w:ind w:left="1080"/>
        <w:rPr>
          <w:rFonts w:asciiTheme="minorHAnsi" w:hAnsiTheme="minorHAnsi" w:cstheme="minorHAnsi"/>
          <w:sz w:val="22"/>
          <w:szCs w:val="22"/>
        </w:rPr>
      </w:pPr>
      <w:r w:rsidRPr="00C50416">
        <w:rPr>
          <w:rFonts w:asciiTheme="minorHAnsi" w:hAnsiTheme="minorHAnsi" w:cstheme="minorHAnsi"/>
          <w:sz w:val="22"/>
          <w:szCs w:val="22"/>
        </w:rPr>
        <w:t>Terület rendezése fölösleges anyagok, hulladék felrakása szállító eszközre, elszállítása, szelektíven történő lerakása, elhelyezése, lerakóhelyi díjjal együtt.</w:t>
      </w:r>
    </w:p>
    <w:p w:rsidR="00C50416" w:rsidRPr="009C357B" w:rsidRDefault="00C50416" w:rsidP="006A7855">
      <w:pPr>
        <w:numPr>
          <w:ilvl w:val="0"/>
          <w:numId w:val="3"/>
        </w:numPr>
        <w:tabs>
          <w:tab w:val="clear" w:pos="1065"/>
          <w:tab w:val="left" w:pos="1080"/>
          <w:tab w:val="num" w:pos="1320"/>
        </w:tabs>
        <w:ind w:left="1080"/>
        <w:rPr>
          <w:rFonts w:ascii="Calibri" w:hAnsi="Calibri" w:cs="Calibri"/>
          <w:sz w:val="22"/>
          <w:szCs w:val="22"/>
        </w:rPr>
      </w:pPr>
      <w:r w:rsidRPr="00C50416">
        <w:rPr>
          <w:rFonts w:asciiTheme="minorHAnsi" w:hAnsiTheme="minorHAnsi" w:cstheme="minorHAnsi"/>
          <w:sz w:val="22"/>
          <w:szCs w:val="22"/>
        </w:rPr>
        <w:t>Teljesítésigazolással, Dokumentációval és a tétel megvalós</w:t>
      </w:r>
      <w:r w:rsidRPr="009C357B">
        <w:rPr>
          <w:rFonts w:ascii="Calibri" w:hAnsi="Calibri" w:cs="Calibri"/>
          <w:sz w:val="22"/>
          <w:szCs w:val="22"/>
        </w:rPr>
        <w:t>ításához szükséges minden munkával teljesen készen</w:t>
      </w:r>
      <w:r>
        <w:rPr>
          <w:rFonts w:ascii="Calibri" w:hAnsi="Calibri" w:cs="Calibri"/>
          <w:sz w:val="22"/>
          <w:szCs w:val="22"/>
        </w:rPr>
        <w:t>.</w:t>
      </w:r>
    </w:p>
    <w:p w:rsidR="00C50416" w:rsidRDefault="00C50416" w:rsidP="00C50416">
      <w:pPr>
        <w:rPr>
          <w:rFonts w:ascii="Calibri" w:hAnsi="Calibri" w:cs="Calibri"/>
          <w:sz w:val="22"/>
          <w:szCs w:val="22"/>
        </w:rPr>
      </w:pPr>
    </w:p>
    <w:p w:rsidR="00D64625" w:rsidRPr="009C357B" w:rsidRDefault="00D64625" w:rsidP="00D64625">
      <w:pPr>
        <w:tabs>
          <w:tab w:val="left" w:pos="1080"/>
        </w:tabs>
        <w:rPr>
          <w:rFonts w:ascii="Calibri" w:hAnsi="Calibri" w:cs="Calibri"/>
          <w:sz w:val="22"/>
          <w:szCs w:val="22"/>
        </w:rPr>
      </w:pPr>
    </w:p>
    <w:tbl>
      <w:tblPr>
        <w:tblW w:w="99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007"/>
        <w:gridCol w:w="5635"/>
        <w:gridCol w:w="1281"/>
      </w:tblGrid>
      <w:tr w:rsidR="00FE0B6A" w:rsidRPr="009C357B" w:rsidTr="00536775">
        <w:trPr>
          <w:trHeight w:val="397"/>
        </w:trPr>
        <w:tc>
          <w:tcPr>
            <w:tcW w:w="3007" w:type="dxa"/>
            <w:shd w:val="clear" w:color="auto" w:fill="auto"/>
            <w:vAlign w:val="center"/>
          </w:tcPr>
          <w:p w:rsidR="00FE0B6A" w:rsidRPr="009C357B" w:rsidRDefault="005840ED" w:rsidP="00FE0B6A">
            <w:pPr>
              <w:jc w:val="both"/>
              <w:rPr>
                <w:rFonts w:ascii="Calibri" w:eastAsia="Arial" w:hAnsi="Calibri" w:cs="Calibri"/>
                <w:sz w:val="22"/>
                <w:szCs w:val="22"/>
              </w:rPr>
            </w:pPr>
            <w:r w:rsidRPr="005840ED">
              <w:rPr>
                <w:rFonts w:ascii="Calibri" w:eastAsia="Arial" w:hAnsi="Calibri" w:cs="Calibri"/>
                <w:sz w:val="22"/>
                <w:szCs w:val="22"/>
              </w:rPr>
              <w:t>VA-05.03-01.01.00.00-00.04</w:t>
            </w:r>
          </w:p>
        </w:tc>
        <w:tc>
          <w:tcPr>
            <w:tcW w:w="5635" w:type="dxa"/>
            <w:shd w:val="clear" w:color="auto" w:fill="auto"/>
            <w:vAlign w:val="center"/>
          </w:tcPr>
          <w:p w:rsidR="00FE0B6A" w:rsidRPr="009C357B" w:rsidRDefault="00FE0B6A" w:rsidP="00FE0B6A">
            <w:pPr>
              <w:jc w:val="both"/>
              <w:rPr>
                <w:rFonts w:ascii="Calibri" w:eastAsia="Arial" w:hAnsi="Calibri" w:cs="Calibri"/>
                <w:bCs/>
                <w:sz w:val="22"/>
                <w:szCs w:val="22"/>
              </w:rPr>
            </w:pPr>
            <w:r w:rsidRPr="009C357B">
              <w:rPr>
                <w:rFonts w:ascii="Calibri" w:hAnsi="Calibri" w:cs="Calibri"/>
                <w:sz w:val="22"/>
                <w:szCs w:val="22"/>
              </w:rPr>
              <w:t>Kőanyagok felületvédelme hidrofobizálással</w:t>
            </w:r>
          </w:p>
        </w:tc>
        <w:tc>
          <w:tcPr>
            <w:tcW w:w="1281" w:type="dxa"/>
            <w:shd w:val="clear" w:color="auto" w:fill="auto"/>
            <w:vAlign w:val="center"/>
          </w:tcPr>
          <w:p w:rsidR="00FE0B6A" w:rsidRPr="009C357B" w:rsidRDefault="00FE0B6A" w:rsidP="00FE0B6A">
            <w:pPr>
              <w:jc w:val="right"/>
              <w:rPr>
                <w:rFonts w:ascii="Calibri" w:eastAsia="Arial" w:hAnsi="Calibri" w:cs="Calibri"/>
                <w:sz w:val="22"/>
                <w:szCs w:val="22"/>
              </w:rPr>
            </w:pPr>
            <w:r w:rsidRPr="009C357B">
              <w:rPr>
                <w:rFonts w:ascii="Calibri" w:hAnsi="Calibri" w:cs="Calibri"/>
                <w:sz w:val="22"/>
                <w:szCs w:val="22"/>
              </w:rPr>
              <w:t>m</w:t>
            </w:r>
            <w:r w:rsidRPr="009C357B">
              <w:rPr>
                <w:rFonts w:ascii="Calibri" w:hAnsi="Calibri" w:cs="Calibri"/>
                <w:sz w:val="22"/>
                <w:szCs w:val="22"/>
                <w:vertAlign w:val="superscript"/>
              </w:rPr>
              <w:t>2</w:t>
            </w:r>
          </w:p>
        </w:tc>
      </w:tr>
    </w:tbl>
    <w:p w:rsidR="00FE0B6A" w:rsidRPr="009C357B" w:rsidRDefault="00FE0B6A" w:rsidP="00FE0B6A">
      <w:pPr>
        <w:rPr>
          <w:rFonts w:ascii="Calibri" w:hAnsi="Calibri" w:cs="Calibri"/>
          <w:sz w:val="22"/>
          <w:szCs w:val="22"/>
        </w:rPr>
      </w:pPr>
    </w:p>
    <w:p w:rsidR="00FE0B6A" w:rsidRPr="009C357B" w:rsidRDefault="00FE0B6A" w:rsidP="00FE0B6A">
      <w:pPr>
        <w:rPr>
          <w:rFonts w:ascii="Calibri" w:hAnsi="Calibri" w:cs="Calibri"/>
          <w:sz w:val="22"/>
          <w:szCs w:val="22"/>
        </w:rPr>
      </w:pPr>
      <w:r w:rsidRPr="009C357B">
        <w:rPr>
          <w:rFonts w:ascii="Calibri" w:hAnsi="Calibri" w:cs="Calibri"/>
          <w:sz w:val="22"/>
          <w:szCs w:val="22"/>
        </w:rPr>
        <w:t>Tartalom:</w:t>
      </w:r>
    </w:p>
    <w:p w:rsidR="00D64625" w:rsidRPr="009C357B" w:rsidRDefault="00D64625" w:rsidP="006A7855">
      <w:pPr>
        <w:numPr>
          <w:ilvl w:val="0"/>
          <w:numId w:val="3"/>
        </w:numPr>
        <w:tabs>
          <w:tab w:val="num" w:pos="1415"/>
          <w:tab w:val="num" w:pos="2025"/>
        </w:tabs>
        <w:jc w:val="both"/>
        <w:rPr>
          <w:rFonts w:ascii="Calibri" w:hAnsi="Calibri" w:cs="Calibri"/>
          <w:sz w:val="22"/>
          <w:szCs w:val="22"/>
        </w:rPr>
      </w:pPr>
      <w:r w:rsidRPr="009C357B">
        <w:rPr>
          <w:rFonts w:ascii="Calibri" w:hAnsi="Calibri" w:cs="Calibri"/>
          <w:sz w:val="22"/>
          <w:szCs w:val="22"/>
        </w:rPr>
        <w:t>A választott, a Megrendelő által jóváhagyott építési technológiához szükséges minden felszerelés és gép telepítése, helyszíni mozgatása, levonulási, működési valamint élőmunka költsége,</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A szükséges anyagok, segédanyagok beszerzése, helyszínre szállítása, deponálása.</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Belső anyagmozgatás.</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Kő, tégla felület tisztítása, felület előkészítése.</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Hidrofobizáló anyag felhordása a technológiai utasításban előírt rétegszámban.</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Terület rendezése fölösleges anyagok, hulladék felrakása szállító eszközre, elszállítása, szelektíven történő lerakása, elhelyezése, lerakóhelyi díjjal együtt.</w:t>
      </w:r>
    </w:p>
    <w:p w:rsidR="00C50416" w:rsidRPr="009C357B" w:rsidRDefault="00C50416"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Teljesítésigazolással, Dokumentációval és a tétel megvalósításához szükséges minden munkával teljesen készen</w:t>
      </w:r>
      <w:r>
        <w:rPr>
          <w:rFonts w:ascii="Calibri" w:hAnsi="Calibri" w:cs="Calibri"/>
          <w:sz w:val="22"/>
          <w:szCs w:val="22"/>
        </w:rPr>
        <w:t>.</w:t>
      </w:r>
    </w:p>
    <w:p w:rsidR="00C50416" w:rsidRDefault="00C50416" w:rsidP="00C50416">
      <w:pPr>
        <w:rPr>
          <w:rFonts w:ascii="Calibri" w:hAnsi="Calibri" w:cs="Calibri"/>
          <w:sz w:val="22"/>
          <w:szCs w:val="22"/>
        </w:rPr>
      </w:pPr>
    </w:p>
    <w:p w:rsidR="00D64625" w:rsidRPr="009C357B" w:rsidRDefault="00D64625" w:rsidP="00FE0B6A">
      <w:pPr>
        <w:rPr>
          <w:rFonts w:ascii="Calibri" w:hAnsi="Calibri" w:cs="Calibri"/>
          <w:sz w:val="22"/>
          <w:szCs w:val="22"/>
        </w:rPr>
      </w:pPr>
    </w:p>
    <w:tbl>
      <w:tblPr>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007"/>
        <w:gridCol w:w="5635"/>
        <w:gridCol w:w="1276"/>
      </w:tblGrid>
      <w:tr w:rsidR="00FE0B6A" w:rsidRPr="009C357B" w:rsidTr="006E6EAC">
        <w:trPr>
          <w:trHeight w:val="397"/>
        </w:trPr>
        <w:tc>
          <w:tcPr>
            <w:tcW w:w="3007" w:type="dxa"/>
            <w:shd w:val="clear" w:color="auto" w:fill="auto"/>
            <w:vAlign w:val="center"/>
          </w:tcPr>
          <w:p w:rsidR="00FE0B6A" w:rsidRPr="009C357B" w:rsidRDefault="005840ED" w:rsidP="00FE0B6A">
            <w:pPr>
              <w:jc w:val="both"/>
              <w:rPr>
                <w:rFonts w:ascii="Calibri" w:eastAsia="Arial" w:hAnsi="Calibri" w:cs="Calibri"/>
                <w:sz w:val="22"/>
                <w:szCs w:val="22"/>
              </w:rPr>
            </w:pPr>
            <w:r w:rsidRPr="005840ED">
              <w:rPr>
                <w:rFonts w:ascii="Calibri" w:eastAsia="Arial" w:hAnsi="Calibri" w:cs="Calibri"/>
                <w:sz w:val="22"/>
                <w:szCs w:val="22"/>
              </w:rPr>
              <w:t>VA-05.03-01.01.00.00-00.05</w:t>
            </w:r>
          </w:p>
        </w:tc>
        <w:tc>
          <w:tcPr>
            <w:tcW w:w="5635" w:type="dxa"/>
            <w:shd w:val="clear" w:color="auto" w:fill="auto"/>
            <w:vAlign w:val="center"/>
          </w:tcPr>
          <w:p w:rsidR="00FE0B6A" w:rsidRPr="009C357B" w:rsidRDefault="00FE0B6A" w:rsidP="00FE0B6A">
            <w:pPr>
              <w:jc w:val="both"/>
              <w:rPr>
                <w:rFonts w:ascii="Calibri" w:eastAsia="Arial" w:hAnsi="Calibri" w:cs="Calibri"/>
                <w:bCs/>
                <w:sz w:val="22"/>
                <w:szCs w:val="22"/>
              </w:rPr>
            </w:pPr>
            <w:r w:rsidRPr="009C357B">
              <w:rPr>
                <w:rFonts w:ascii="Calibri" w:hAnsi="Calibri" w:cs="Calibri"/>
                <w:sz w:val="22"/>
                <w:szCs w:val="22"/>
              </w:rPr>
              <w:t>Kőanyagok felületvédelme kőszilárdítással</w:t>
            </w:r>
          </w:p>
        </w:tc>
        <w:tc>
          <w:tcPr>
            <w:tcW w:w="1276" w:type="dxa"/>
            <w:shd w:val="clear" w:color="auto" w:fill="auto"/>
            <w:vAlign w:val="center"/>
          </w:tcPr>
          <w:p w:rsidR="00FE0B6A" w:rsidRPr="009C357B" w:rsidRDefault="00FE0B6A" w:rsidP="00FE0B6A">
            <w:pPr>
              <w:jc w:val="right"/>
              <w:rPr>
                <w:rFonts w:ascii="Calibri" w:eastAsia="Arial" w:hAnsi="Calibri" w:cs="Calibri"/>
                <w:sz w:val="22"/>
                <w:szCs w:val="22"/>
              </w:rPr>
            </w:pPr>
            <w:r w:rsidRPr="009C357B">
              <w:rPr>
                <w:rFonts w:ascii="Calibri" w:hAnsi="Calibri" w:cs="Calibri"/>
                <w:sz w:val="22"/>
                <w:szCs w:val="22"/>
              </w:rPr>
              <w:t>m</w:t>
            </w:r>
            <w:r w:rsidRPr="009C357B">
              <w:rPr>
                <w:rFonts w:ascii="Calibri" w:hAnsi="Calibri" w:cs="Calibri"/>
                <w:sz w:val="22"/>
                <w:szCs w:val="22"/>
                <w:vertAlign w:val="superscript"/>
              </w:rPr>
              <w:t>2</w:t>
            </w:r>
          </w:p>
        </w:tc>
      </w:tr>
    </w:tbl>
    <w:p w:rsidR="00FE0B6A" w:rsidRPr="009C357B" w:rsidRDefault="00FE0B6A" w:rsidP="00FE0B6A">
      <w:pPr>
        <w:rPr>
          <w:rFonts w:ascii="Calibri" w:hAnsi="Calibri" w:cs="Calibri"/>
          <w:sz w:val="22"/>
          <w:szCs w:val="22"/>
        </w:rPr>
      </w:pPr>
    </w:p>
    <w:p w:rsidR="00FE0B6A" w:rsidRPr="009C357B" w:rsidRDefault="00FE0B6A" w:rsidP="00FE0B6A">
      <w:pPr>
        <w:rPr>
          <w:rFonts w:ascii="Calibri" w:hAnsi="Calibri" w:cs="Calibri"/>
          <w:sz w:val="22"/>
          <w:szCs w:val="22"/>
        </w:rPr>
      </w:pPr>
      <w:r w:rsidRPr="009C357B">
        <w:rPr>
          <w:rFonts w:ascii="Calibri" w:hAnsi="Calibri" w:cs="Calibri"/>
          <w:sz w:val="22"/>
          <w:szCs w:val="22"/>
        </w:rPr>
        <w:t>Tartalom:</w:t>
      </w:r>
    </w:p>
    <w:p w:rsidR="00D64625" w:rsidRPr="009C357B" w:rsidRDefault="00D64625" w:rsidP="006A7855">
      <w:pPr>
        <w:numPr>
          <w:ilvl w:val="0"/>
          <w:numId w:val="3"/>
        </w:numPr>
        <w:tabs>
          <w:tab w:val="num" w:pos="1415"/>
          <w:tab w:val="num" w:pos="2025"/>
        </w:tabs>
        <w:jc w:val="both"/>
        <w:rPr>
          <w:rFonts w:ascii="Calibri" w:hAnsi="Calibri" w:cs="Calibri"/>
          <w:sz w:val="22"/>
          <w:szCs w:val="22"/>
        </w:rPr>
      </w:pPr>
      <w:r w:rsidRPr="009C357B">
        <w:rPr>
          <w:rFonts w:ascii="Calibri" w:hAnsi="Calibri" w:cs="Calibri"/>
          <w:sz w:val="22"/>
          <w:szCs w:val="22"/>
        </w:rPr>
        <w:t>A választott, a Megrendelő által jóváhagyott építési technológiához szükséges minden felszerelés és gép telepítése, helyszíni mozgatása, levonulási, működési valamint élőmunka költsége,</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A szükséges anyagok, segédanyagok beszerzése, helyszínre szállítása, deponálása.</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Belső anyagmozgatás.</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Kő, tégla felület tisztítása, felület előkészítése.</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Szilárdságot növelő impregnáló anyag felhordása a technológiai utasításban előírt rétegszámban.</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Terület rendezése fölösleges anyagok, hulladék felrakása szállító eszközre, elszállítása, szelektíven történő lerakása, elhelyezése, lerakóhelyi díjjal együtt.</w:t>
      </w:r>
    </w:p>
    <w:p w:rsidR="00C50416" w:rsidRPr="009C357B" w:rsidRDefault="00C50416"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Teljesítésigazolással, Dokumentációval és a tétel megvalósításához szükséges minden munkával teljesen készen</w:t>
      </w:r>
      <w:r>
        <w:rPr>
          <w:rFonts w:ascii="Calibri" w:hAnsi="Calibri" w:cs="Calibri"/>
          <w:sz w:val="22"/>
          <w:szCs w:val="22"/>
        </w:rPr>
        <w:t>.</w:t>
      </w:r>
    </w:p>
    <w:p w:rsidR="00C50416" w:rsidRDefault="00C50416" w:rsidP="00C50416">
      <w:pPr>
        <w:rPr>
          <w:rFonts w:ascii="Calibri" w:hAnsi="Calibri" w:cs="Calibri"/>
          <w:sz w:val="22"/>
          <w:szCs w:val="22"/>
        </w:rPr>
      </w:pPr>
    </w:p>
    <w:p w:rsidR="00D64625" w:rsidRPr="009C357B" w:rsidRDefault="00D64625" w:rsidP="00D64625">
      <w:pPr>
        <w:tabs>
          <w:tab w:val="left" w:pos="1080"/>
        </w:tabs>
        <w:rPr>
          <w:rFonts w:ascii="Calibri" w:hAnsi="Calibri" w:cs="Calibri"/>
          <w:sz w:val="22"/>
          <w:szCs w:val="22"/>
        </w:rPr>
      </w:pPr>
    </w:p>
    <w:tbl>
      <w:tblPr>
        <w:tblW w:w="99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00"/>
        <w:tblLayout w:type="fixed"/>
        <w:tblLook w:val="0400" w:firstRow="0" w:lastRow="0" w:firstColumn="0" w:lastColumn="0" w:noHBand="0" w:noVBand="1"/>
      </w:tblPr>
      <w:tblGrid>
        <w:gridCol w:w="3007"/>
        <w:gridCol w:w="6916"/>
      </w:tblGrid>
      <w:tr w:rsidR="00D64625" w:rsidRPr="009C357B" w:rsidTr="005840ED">
        <w:trPr>
          <w:trHeight w:val="397"/>
        </w:trPr>
        <w:tc>
          <w:tcPr>
            <w:tcW w:w="3007" w:type="dxa"/>
            <w:shd w:val="clear" w:color="auto" w:fill="FFFF00"/>
            <w:vAlign w:val="center"/>
          </w:tcPr>
          <w:p w:rsidR="00D64625" w:rsidRPr="009C357B" w:rsidRDefault="005840ED" w:rsidP="00FE0B6A">
            <w:pPr>
              <w:jc w:val="both"/>
              <w:rPr>
                <w:rFonts w:ascii="Calibri" w:eastAsia="Arial" w:hAnsi="Calibri" w:cs="Calibri"/>
                <w:sz w:val="22"/>
                <w:szCs w:val="22"/>
              </w:rPr>
            </w:pPr>
            <w:r w:rsidRPr="005840ED">
              <w:rPr>
                <w:rFonts w:ascii="Calibri" w:eastAsia="Arial" w:hAnsi="Calibri" w:cs="Calibri"/>
                <w:sz w:val="22"/>
                <w:szCs w:val="22"/>
              </w:rPr>
              <w:t>VA-05.03-01.02.00.00-00.00</w:t>
            </w:r>
          </w:p>
        </w:tc>
        <w:tc>
          <w:tcPr>
            <w:tcW w:w="6916" w:type="dxa"/>
            <w:shd w:val="clear" w:color="auto" w:fill="FFFF00"/>
            <w:vAlign w:val="center"/>
          </w:tcPr>
          <w:p w:rsidR="00D64625" w:rsidRPr="009C357B" w:rsidRDefault="00D64625" w:rsidP="00D64625">
            <w:pPr>
              <w:jc w:val="both"/>
              <w:rPr>
                <w:rFonts w:ascii="Calibri" w:eastAsia="Arial" w:hAnsi="Calibri" w:cs="Calibri"/>
                <w:sz w:val="22"/>
                <w:szCs w:val="22"/>
              </w:rPr>
            </w:pPr>
            <w:r w:rsidRPr="009C357B">
              <w:rPr>
                <w:rFonts w:ascii="Calibri" w:hAnsi="Calibri" w:cs="Calibri"/>
                <w:bCs/>
                <w:sz w:val="22"/>
                <w:szCs w:val="22"/>
              </w:rPr>
              <w:t>Falazatok, boltozatok erősítése</w:t>
            </w:r>
          </w:p>
        </w:tc>
      </w:tr>
    </w:tbl>
    <w:p w:rsidR="00D64625" w:rsidRPr="009C357B" w:rsidRDefault="00D64625" w:rsidP="00FE0B6A">
      <w:pPr>
        <w:rPr>
          <w:rFonts w:ascii="Calibri" w:hAnsi="Calibri" w:cs="Calibri"/>
          <w:sz w:val="22"/>
          <w:szCs w:val="22"/>
        </w:rPr>
      </w:pPr>
    </w:p>
    <w:tbl>
      <w:tblPr>
        <w:tblW w:w="99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007"/>
        <w:gridCol w:w="5635"/>
        <w:gridCol w:w="1281"/>
      </w:tblGrid>
      <w:tr w:rsidR="00FE0B6A" w:rsidRPr="009C357B" w:rsidTr="00E645EC">
        <w:trPr>
          <w:trHeight w:val="397"/>
        </w:trPr>
        <w:tc>
          <w:tcPr>
            <w:tcW w:w="3007" w:type="dxa"/>
            <w:shd w:val="clear" w:color="auto" w:fill="auto"/>
            <w:vAlign w:val="center"/>
          </w:tcPr>
          <w:p w:rsidR="00FE0B6A" w:rsidRPr="009C357B" w:rsidRDefault="005840ED" w:rsidP="00FE0B6A">
            <w:pPr>
              <w:jc w:val="both"/>
              <w:rPr>
                <w:rFonts w:ascii="Calibri" w:eastAsia="Arial" w:hAnsi="Calibri" w:cs="Calibri"/>
                <w:sz w:val="22"/>
                <w:szCs w:val="22"/>
              </w:rPr>
            </w:pPr>
            <w:r w:rsidRPr="005840ED">
              <w:rPr>
                <w:rFonts w:ascii="Calibri" w:eastAsia="Arial" w:hAnsi="Calibri" w:cs="Calibri"/>
                <w:sz w:val="22"/>
                <w:szCs w:val="22"/>
              </w:rPr>
              <w:t>VA-05.03-01.02.00.00-00.01</w:t>
            </w:r>
          </w:p>
        </w:tc>
        <w:tc>
          <w:tcPr>
            <w:tcW w:w="5635" w:type="dxa"/>
            <w:shd w:val="clear" w:color="auto" w:fill="auto"/>
            <w:vAlign w:val="center"/>
          </w:tcPr>
          <w:p w:rsidR="00FE0B6A" w:rsidRPr="009C357B" w:rsidRDefault="00FE0B6A" w:rsidP="00FE0B6A">
            <w:pPr>
              <w:jc w:val="both"/>
              <w:rPr>
                <w:rFonts w:ascii="Calibri" w:eastAsia="Arial" w:hAnsi="Calibri" w:cs="Calibri"/>
                <w:bCs/>
                <w:sz w:val="22"/>
                <w:szCs w:val="22"/>
              </w:rPr>
            </w:pPr>
            <w:r w:rsidRPr="009C357B">
              <w:rPr>
                <w:rFonts w:ascii="Calibri" w:hAnsi="Calibri" w:cs="Calibri"/>
                <w:sz w:val="22"/>
                <w:szCs w:val="22"/>
              </w:rPr>
              <w:t>Boltozott hidak megerősítése rozsdamentes acéllemezzel</w:t>
            </w:r>
          </w:p>
        </w:tc>
        <w:tc>
          <w:tcPr>
            <w:tcW w:w="1281" w:type="dxa"/>
            <w:shd w:val="clear" w:color="auto" w:fill="auto"/>
            <w:vAlign w:val="center"/>
          </w:tcPr>
          <w:p w:rsidR="00FE0B6A" w:rsidRPr="009C357B" w:rsidRDefault="00FE0B6A" w:rsidP="00FE0B6A">
            <w:pPr>
              <w:jc w:val="right"/>
              <w:rPr>
                <w:rFonts w:ascii="Calibri" w:eastAsia="Arial" w:hAnsi="Calibri" w:cs="Calibri"/>
                <w:sz w:val="22"/>
                <w:szCs w:val="22"/>
              </w:rPr>
            </w:pPr>
            <w:r w:rsidRPr="009C357B">
              <w:rPr>
                <w:rFonts w:ascii="Calibri" w:hAnsi="Calibri" w:cs="Calibri"/>
                <w:sz w:val="22"/>
                <w:szCs w:val="22"/>
              </w:rPr>
              <w:t>kg</w:t>
            </w:r>
          </w:p>
        </w:tc>
      </w:tr>
    </w:tbl>
    <w:p w:rsidR="00FE0B6A" w:rsidRPr="009C357B" w:rsidRDefault="00FE0B6A" w:rsidP="00FE0B6A">
      <w:pPr>
        <w:rPr>
          <w:rFonts w:ascii="Calibri" w:hAnsi="Calibri" w:cs="Calibri"/>
          <w:sz w:val="22"/>
          <w:szCs w:val="22"/>
        </w:rPr>
      </w:pPr>
    </w:p>
    <w:p w:rsidR="00FE0B6A" w:rsidRPr="009C357B" w:rsidRDefault="00FE0B6A" w:rsidP="00FE0B6A">
      <w:pPr>
        <w:rPr>
          <w:rFonts w:ascii="Calibri" w:hAnsi="Calibri" w:cs="Calibri"/>
          <w:sz w:val="22"/>
          <w:szCs w:val="22"/>
        </w:rPr>
      </w:pPr>
      <w:r w:rsidRPr="009C357B">
        <w:rPr>
          <w:rFonts w:ascii="Calibri" w:hAnsi="Calibri" w:cs="Calibri"/>
          <w:sz w:val="22"/>
          <w:szCs w:val="22"/>
        </w:rPr>
        <w:t>Tartalom:</w:t>
      </w:r>
    </w:p>
    <w:p w:rsidR="00D64625" w:rsidRPr="009C357B" w:rsidRDefault="00D64625" w:rsidP="006A7855">
      <w:pPr>
        <w:numPr>
          <w:ilvl w:val="0"/>
          <w:numId w:val="3"/>
        </w:numPr>
        <w:tabs>
          <w:tab w:val="num" w:pos="1415"/>
          <w:tab w:val="num" w:pos="2025"/>
        </w:tabs>
        <w:jc w:val="both"/>
        <w:rPr>
          <w:rFonts w:ascii="Calibri" w:hAnsi="Calibri" w:cs="Calibri"/>
          <w:sz w:val="22"/>
          <w:szCs w:val="22"/>
        </w:rPr>
      </w:pPr>
      <w:r w:rsidRPr="009C357B">
        <w:rPr>
          <w:rFonts w:ascii="Calibri" w:hAnsi="Calibri" w:cs="Calibri"/>
          <w:sz w:val="22"/>
          <w:szCs w:val="22"/>
        </w:rPr>
        <w:t>A választott, a Megrendelő által jóváhagyott építési technológiához szükséges minden felszerelés és gép telepítése, helyszíni mozgatása, levonulási, működési valamint élőmunka költsége,</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A szükséges anyagok, segédanyagok beszerzése, helyszínre szállítása, deponálása.</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Szerelőtér, behúzó pálya kialakítása, elbontása.</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Acél lemezek, kötőelemek beszerzése, helyszínre szállítása.</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Acél lemezekből az erősítő szerkezet összeállítása, végleges pozícióba állítása.</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Acélszerkezet és a boltozat közti tér kitöltése vagy injektálása.</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Előírás esetén duplex korrózióvédelmi bevonat kialakítása.</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Belső anyagmozgatás.</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Terület rendezése fölösleges anyagok, hulladék felrakása szállító eszközre, elszállítása, szelektíven történő lerakása, elhelyezése, lerakóhelyi díjjal együtt.</w:t>
      </w:r>
    </w:p>
    <w:p w:rsidR="00E8504C" w:rsidRPr="009C357B" w:rsidRDefault="00E8504C"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Teljesítésigazolással, Dokumentációval és a tétel megvalósításához szükséges minden munkával teljesen készen</w:t>
      </w:r>
      <w:r>
        <w:rPr>
          <w:rFonts w:ascii="Calibri" w:hAnsi="Calibri" w:cs="Calibri"/>
          <w:sz w:val="22"/>
          <w:szCs w:val="22"/>
        </w:rPr>
        <w:t>.</w:t>
      </w:r>
    </w:p>
    <w:p w:rsidR="00E8504C" w:rsidRDefault="00E8504C" w:rsidP="00E8504C">
      <w:pPr>
        <w:rPr>
          <w:rFonts w:ascii="Calibri" w:hAnsi="Calibri" w:cs="Calibri"/>
          <w:sz w:val="22"/>
          <w:szCs w:val="22"/>
        </w:rPr>
      </w:pPr>
    </w:p>
    <w:p w:rsidR="00FE0B6A" w:rsidRPr="009C357B" w:rsidRDefault="00FE0B6A" w:rsidP="00FE0B6A">
      <w:pPr>
        <w:tabs>
          <w:tab w:val="left" w:pos="1080"/>
        </w:tabs>
        <w:rPr>
          <w:rFonts w:ascii="Calibri" w:hAnsi="Calibri" w:cs="Calibri"/>
          <w:sz w:val="22"/>
          <w:szCs w:val="22"/>
        </w:rPr>
      </w:pPr>
    </w:p>
    <w:tbl>
      <w:tblPr>
        <w:tblW w:w="99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007"/>
        <w:gridCol w:w="5635"/>
        <w:gridCol w:w="1281"/>
      </w:tblGrid>
      <w:tr w:rsidR="00FE0B6A" w:rsidRPr="009C357B" w:rsidTr="00EA0AEB">
        <w:trPr>
          <w:trHeight w:val="397"/>
        </w:trPr>
        <w:tc>
          <w:tcPr>
            <w:tcW w:w="3007" w:type="dxa"/>
            <w:shd w:val="clear" w:color="auto" w:fill="auto"/>
            <w:vAlign w:val="center"/>
          </w:tcPr>
          <w:p w:rsidR="00FE0B6A" w:rsidRPr="009C357B" w:rsidRDefault="005840ED" w:rsidP="00FE0B6A">
            <w:pPr>
              <w:jc w:val="both"/>
              <w:rPr>
                <w:rFonts w:ascii="Calibri" w:eastAsia="Arial" w:hAnsi="Calibri" w:cs="Calibri"/>
                <w:sz w:val="22"/>
                <w:szCs w:val="22"/>
              </w:rPr>
            </w:pPr>
            <w:r w:rsidRPr="005840ED">
              <w:rPr>
                <w:rFonts w:ascii="Calibri" w:eastAsia="Arial" w:hAnsi="Calibri" w:cs="Calibri"/>
                <w:sz w:val="22"/>
                <w:szCs w:val="22"/>
              </w:rPr>
              <w:t>VA-05.03-01.02.00.00-00.02</w:t>
            </w:r>
          </w:p>
        </w:tc>
        <w:tc>
          <w:tcPr>
            <w:tcW w:w="5635" w:type="dxa"/>
            <w:shd w:val="clear" w:color="auto" w:fill="auto"/>
            <w:vAlign w:val="center"/>
          </w:tcPr>
          <w:p w:rsidR="00FE0B6A" w:rsidRPr="009C357B" w:rsidRDefault="00FE0B6A" w:rsidP="00FE0B6A">
            <w:pPr>
              <w:jc w:val="both"/>
              <w:rPr>
                <w:rFonts w:ascii="Calibri" w:eastAsia="Arial" w:hAnsi="Calibri" w:cs="Calibri"/>
                <w:bCs/>
                <w:sz w:val="22"/>
                <w:szCs w:val="22"/>
              </w:rPr>
            </w:pPr>
            <w:r w:rsidRPr="009C357B">
              <w:rPr>
                <w:rFonts w:ascii="Calibri" w:hAnsi="Calibri" w:cs="Calibri"/>
                <w:sz w:val="22"/>
                <w:szCs w:val="22"/>
              </w:rPr>
              <w:t>Boltozat stabilitásának növelése a háttöltés injektálásával</w:t>
            </w:r>
          </w:p>
        </w:tc>
        <w:tc>
          <w:tcPr>
            <w:tcW w:w="1281" w:type="dxa"/>
            <w:shd w:val="clear" w:color="auto" w:fill="auto"/>
            <w:vAlign w:val="center"/>
          </w:tcPr>
          <w:p w:rsidR="00FE0B6A" w:rsidRPr="009C357B" w:rsidRDefault="00FE0B6A" w:rsidP="00FE0B6A">
            <w:pPr>
              <w:jc w:val="right"/>
              <w:rPr>
                <w:rFonts w:ascii="Calibri" w:eastAsia="Arial" w:hAnsi="Calibri" w:cs="Calibri"/>
                <w:sz w:val="22"/>
                <w:szCs w:val="22"/>
              </w:rPr>
            </w:pPr>
            <w:r w:rsidRPr="009C357B">
              <w:rPr>
                <w:rFonts w:ascii="Calibri" w:hAnsi="Calibri" w:cs="Calibri"/>
                <w:sz w:val="22"/>
                <w:szCs w:val="22"/>
              </w:rPr>
              <w:t>m</w:t>
            </w:r>
            <w:r w:rsidRPr="009C357B">
              <w:rPr>
                <w:rFonts w:ascii="Calibri" w:hAnsi="Calibri" w:cs="Calibri"/>
                <w:sz w:val="22"/>
                <w:szCs w:val="22"/>
                <w:vertAlign w:val="superscript"/>
              </w:rPr>
              <w:t>3</w:t>
            </w:r>
          </w:p>
        </w:tc>
      </w:tr>
    </w:tbl>
    <w:p w:rsidR="00FE0B6A" w:rsidRPr="009C357B" w:rsidRDefault="00FE0B6A" w:rsidP="00FE0B6A">
      <w:pPr>
        <w:rPr>
          <w:rFonts w:ascii="Calibri" w:hAnsi="Calibri" w:cs="Calibri"/>
          <w:sz w:val="22"/>
          <w:szCs w:val="22"/>
        </w:rPr>
      </w:pPr>
    </w:p>
    <w:p w:rsidR="00FE0B6A" w:rsidRPr="009C357B" w:rsidRDefault="00FE0B6A" w:rsidP="00FE0B6A">
      <w:pPr>
        <w:rPr>
          <w:rFonts w:ascii="Calibri" w:hAnsi="Calibri" w:cs="Calibri"/>
          <w:sz w:val="22"/>
          <w:szCs w:val="22"/>
        </w:rPr>
      </w:pPr>
      <w:r w:rsidRPr="009C357B">
        <w:rPr>
          <w:rFonts w:ascii="Calibri" w:hAnsi="Calibri" w:cs="Calibri"/>
          <w:sz w:val="22"/>
          <w:szCs w:val="22"/>
        </w:rPr>
        <w:t>Tartalom:</w:t>
      </w:r>
    </w:p>
    <w:p w:rsidR="00D64625" w:rsidRPr="009C357B" w:rsidRDefault="00D64625" w:rsidP="006A7855">
      <w:pPr>
        <w:numPr>
          <w:ilvl w:val="0"/>
          <w:numId w:val="3"/>
        </w:numPr>
        <w:tabs>
          <w:tab w:val="num" w:pos="1415"/>
          <w:tab w:val="num" w:pos="2025"/>
        </w:tabs>
        <w:jc w:val="both"/>
        <w:rPr>
          <w:rFonts w:ascii="Calibri" w:hAnsi="Calibri" w:cs="Calibri"/>
          <w:sz w:val="22"/>
          <w:szCs w:val="22"/>
        </w:rPr>
      </w:pPr>
      <w:r w:rsidRPr="009C357B">
        <w:rPr>
          <w:rFonts w:ascii="Calibri" w:hAnsi="Calibri" w:cs="Calibri"/>
          <w:sz w:val="22"/>
          <w:szCs w:val="22"/>
        </w:rPr>
        <w:t>A választott, a Megrendelő által jóváhagyott építési technológiához szükséges minden felszerelés és gép telepítése, helyszíni mozgatása, levonulási, működési valamint élőmunka költsége,</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A szükséges anyagok, segédanyagok beszerzése, helyszínre szállítása, deponálása.</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Belső anyagmozgatás.</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Injektáló furatok elkészítése, injektáló csonkok beragasztása.</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Injektáló anyag háttöltésbe injektálása.</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Injektáló csonkok eltávolítása.</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Terület rendezése fölösleges anyagok, hulladék felrakása szállító eszközre, elszállítása, szelektíven történő lerakása, elhelyezése, lerakóhelyi díjjal együtt.</w:t>
      </w:r>
    </w:p>
    <w:p w:rsidR="00E8504C" w:rsidRPr="009C357B" w:rsidRDefault="00E8504C"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Teljesítésigazolással, Dokumentációval és a tétel megvalósításához szükséges minden munkával teljesen készen</w:t>
      </w:r>
      <w:r>
        <w:rPr>
          <w:rFonts w:ascii="Calibri" w:hAnsi="Calibri" w:cs="Calibri"/>
          <w:sz w:val="22"/>
          <w:szCs w:val="22"/>
        </w:rPr>
        <w:t>.</w:t>
      </w:r>
    </w:p>
    <w:p w:rsidR="00E8504C" w:rsidRDefault="00E8504C" w:rsidP="00E8504C">
      <w:pPr>
        <w:rPr>
          <w:rFonts w:ascii="Calibri" w:hAnsi="Calibri" w:cs="Calibri"/>
          <w:sz w:val="22"/>
          <w:szCs w:val="22"/>
        </w:rPr>
      </w:pPr>
    </w:p>
    <w:p w:rsidR="00FE0B6A" w:rsidRPr="009C357B" w:rsidRDefault="00FE0B6A" w:rsidP="00FE0B6A">
      <w:pPr>
        <w:rPr>
          <w:rFonts w:ascii="Calibri" w:hAnsi="Calibri" w:cs="Calibri"/>
          <w:sz w:val="22"/>
          <w:szCs w:val="22"/>
        </w:rPr>
      </w:pPr>
    </w:p>
    <w:tbl>
      <w:tblPr>
        <w:tblW w:w="99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007"/>
        <w:gridCol w:w="5635"/>
        <w:gridCol w:w="1281"/>
      </w:tblGrid>
      <w:tr w:rsidR="00FE0B6A" w:rsidRPr="009C357B" w:rsidTr="00EA0AEB">
        <w:trPr>
          <w:trHeight w:val="397"/>
        </w:trPr>
        <w:tc>
          <w:tcPr>
            <w:tcW w:w="3007" w:type="dxa"/>
            <w:shd w:val="clear" w:color="auto" w:fill="auto"/>
            <w:vAlign w:val="center"/>
          </w:tcPr>
          <w:p w:rsidR="00FE0B6A" w:rsidRPr="009C357B" w:rsidRDefault="005840ED" w:rsidP="00FE0B6A">
            <w:pPr>
              <w:jc w:val="both"/>
              <w:rPr>
                <w:rFonts w:ascii="Calibri" w:eastAsia="Arial" w:hAnsi="Calibri" w:cs="Calibri"/>
                <w:sz w:val="22"/>
                <w:szCs w:val="22"/>
              </w:rPr>
            </w:pPr>
            <w:r w:rsidRPr="005840ED">
              <w:rPr>
                <w:rFonts w:ascii="Calibri" w:eastAsia="Arial" w:hAnsi="Calibri" w:cs="Calibri"/>
                <w:sz w:val="22"/>
                <w:szCs w:val="22"/>
              </w:rPr>
              <w:t>VA-05.03-01.02.00.00-00.03</w:t>
            </w:r>
          </w:p>
        </w:tc>
        <w:tc>
          <w:tcPr>
            <w:tcW w:w="5635" w:type="dxa"/>
            <w:shd w:val="clear" w:color="auto" w:fill="auto"/>
            <w:vAlign w:val="center"/>
          </w:tcPr>
          <w:p w:rsidR="00FE0B6A" w:rsidRPr="009C357B" w:rsidRDefault="00FE0B6A" w:rsidP="00FE0B6A">
            <w:pPr>
              <w:jc w:val="both"/>
              <w:rPr>
                <w:rFonts w:ascii="Calibri" w:eastAsia="Arial" w:hAnsi="Calibri" w:cs="Calibri"/>
                <w:bCs/>
                <w:sz w:val="22"/>
                <w:szCs w:val="22"/>
              </w:rPr>
            </w:pPr>
            <w:r w:rsidRPr="009C357B">
              <w:rPr>
                <w:rFonts w:ascii="Calibri" w:hAnsi="Calibri" w:cs="Calibri"/>
                <w:sz w:val="22"/>
                <w:szCs w:val="22"/>
              </w:rPr>
              <w:t>Boltozat javítása lőtt betonnal</w:t>
            </w:r>
          </w:p>
        </w:tc>
        <w:tc>
          <w:tcPr>
            <w:tcW w:w="1281" w:type="dxa"/>
            <w:shd w:val="clear" w:color="auto" w:fill="auto"/>
            <w:vAlign w:val="center"/>
          </w:tcPr>
          <w:p w:rsidR="00FE0B6A" w:rsidRPr="009C357B" w:rsidRDefault="00FE0B6A" w:rsidP="00FE0B6A">
            <w:pPr>
              <w:jc w:val="right"/>
              <w:rPr>
                <w:rFonts w:ascii="Calibri" w:eastAsia="Arial" w:hAnsi="Calibri" w:cs="Calibri"/>
                <w:sz w:val="22"/>
                <w:szCs w:val="22"/>
              </w:rPr>
            </w:pPr>
            <w:r w:rsidRPr="009C357B">
              <w:rPr>
                <w:rFonts w:ascii="Calibri" w:hAnsi="Calibri" w:cs="Calibri"/>
                <w:sz w:val="22"/>
                <w:szCs w:val="22"/>
              </w:rPr>
              <w:t>m</w:t>
            </w:r>
            <w:r w:rsidRPr="009C357B">
              <w:rPr>
                <w:rFonts w:ascii="Calibri" w:hAnsi="Calibri" w:cs="Calibri"/>
                <w:sz w:val="22"/>
                <w:szCs w:val="22"/>
                <w:vertAlign w:val="superscript"/>
              </w:rPr>
              <w:t>3</w:t>
            </w:r>
          </w:p>
        </w:tc>
      </w:tr>
    </w:tbl>
    <w:p w:rsidR="00FE0B6A" w:rsidRPr="009C357B" w:rsidRDefault="00FE0B6A" w:rsidP="00FE0B6A">
      <w:pPr>
        <w:rPr>
          <w:rFonts w:ascii="Calibri" w:hAnsi="Calibri" w:cs="Calibri"/>
          <w:sz w:val="22"/>
          <w:szCs w:val="22"/>
        </w:rPr>
      </w:pPr>
    </w:p>
    <w:p w:rsidR="00FE0B6A" w:rsidRPr="009C357B" w:rsidRDefault="00FE0B6A" w:rsidP="00FE0B6A">
      <w:pPr>
        <w:rPr>
          <w:rFonts w:ascii="Calibri" w:hAnsi="Calibri" w:cs="Calibri"/>
          <w:sz w:val="22"/>
          <w:szCs w:val="22"/>
        </w:rPr>
      </w:pPr>
      <w:r w:rsidRPr="009C357B">
        <w:rPr>
          <w:rFonts w:ascii="Calibri" w:hAnsi="Calibri" w:cs="Calibri"/>
          <w:sz w:val="22"/>
          <w:szCs w:val="22"/>
        </w:rPr>
        <w:t>Tartalom:</w:t>
      </w:r>
    </w:p>
    <w:p w:rsidR="00D64625" w:rsidRPr="009C357B" w:rsidRDefault="00D64625" w:rsidP="006A7855">
      <w:pPr>
        <w:numPr>
          <w:ilvl w:val="0"/>
          <w:numId w:val="3"/>
        </w:numPr>
        <w:tabs>
          <w:tab w:val="num" w:pos="1415"/>
          <w:tab w:val="num" w:pos="2025"/>
        </w:tabs>
        <w:jc w:val="both"/>
        <w:rPr>
          <w:rFonts w:ascii="Calibri" w:hAnsi="Calibri" w:cs="Calibri"/>
          <w:sz w:val="22"/>
          <w:szCs w:val="22"/>
        </w:rPr>
      </w:pPr>
      <w:r w:rsidRPr="009C357B">
        <w:rPr>
          <w:rFonts w:ascii="Calibri" w:hAnsi="Calibri" w:cs="Calibri"/>
          <w:sz w:val="22"/>
          <w:szCs w:val="22"/>
        </w:rPr>
        <w:t>A választott, a Megrendelő által jóváhagyott építési technológiához szükséges minden felszerelés és gép telepítése, helyszíni mozgatása, levonulási, működési valamint élőmunka költsége,</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A szükséges anyagok, segédanyagok beszerzése, helyszínre szállítása, deponálása.</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Belső anyagmozgatás.</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A lőttbeton szerkezet készítéséhez szükséges kézi vagy gépi föld kitermelés, visszatöltés.</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Felülettisztítás, felület előkészítés.</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Együttdolgozató tüskék, betonacél armatúra szerelése, beépítése.</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Lőttbeton felhordása, simítása, utókezelése.</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Terület rendezése fölösleges anyagok, hulladék felrakása szállító eszközre, elszállítása, szelektíven történő lerakása, elhelyezése, lerakóhelyi díjjal együtt.</w:t>
      </w:r>
    </w:p>
    <w:p w:rsidR="00E8504C" w:rsidRPr="009C357B" w:rsidRDefault="00E8504C"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Teljesítésigazolással, Dokumentációval és a tétel megvalósításához szükséges minden munkával teljesen készen</w:t>
      </w:r>
      <w:r>
        <w:rPr>
          <w:rFonts w:ascii="Calibri" w:hAnsi="Calibri" w:cs="Calibri"/>
          <w:sz w:val="22"/>
          <w:szCs w:val="22"/>
        </w:rPr>
        <w:t>.</w:t>
      </w:r>
    </w:p>
    <w:p w:rsidR="00E8504C" w:rsidRDefault="00E8504C" w:rsidP="00E8504C">
      <w:pPr>
        <w:rPr>
          <w:rFonts w:ascii="Calibri" w:hAnsi="Calibri" w:cs="Calibri"/>
          <w:sz w:val="22"/>
          <w:szCs w:val="22"/>
        </w:rPr>
      </w:pPr>
    </w:p>
    <w:p w:rsidR="00FE0B6A" w:rsidRPr="009C357B" w:rsidRDefault="00FE0B6A" w:rsidP="00FE0B6A">
      <w:pPr>
        <w:rPr>
          <w:rFonts w:ascii="Calibri" w:hAnsi="Calibri" w:cs="Calibri"/>
          <w:sz w:val="22"/>
          <w:szCs w:val="22"/>
        </w:rPr>
      </w:pPr>
    </w:p>
    <w:tbl>
      <w:tblPr>
        <w:tblW w:w="99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C000"/>
        <w:tblLayout w:type="fixed"/>
        <w:tblLook w:val="0400" w:firstRow="0" w:lastRow="0" w:firstColumn="0" w:lastColumn="0" w:noHBand="0" w:noVBand="1"/>
      </w:tblPr>
      <w:tblGrid>
        <w:gridCol w:w="3007"/>
        <w:gridCol w:w="6916"/>
      </w:tblGrid>
      <w:tr w:rsidR="00C50416" w:rsidRPr="009C357B" w:rsidTr="00C50416">
        <w:trPr>
          <w:trHeight w:val="397"/>
        </w:trPr>
        <w:tc>
          <w:tcPr>
            <w:tcW w:w="3007" w:type="dxa"/>
            <w:shd w:val="clear" w:color="auto" w:fill="FFC000"/>
            <w:vAlign w:val="center"/>
          </w:tcPr>
          <w:p w:rsidR="00C50416" w:rsidRPr="009C357B" w:rsidRDefault="00C50416" w:rsidP="00FE0B6A">
            <w:pPr>
              <w:jc w:val="both"/>
              <w:rPr>
                <w:rFonts w:ascii="Calibri" w:eastAsia="Arial" w:hAnsi="Calibri" w:cs="Calibri"/>
                <w:sz w:val="22"/>
                <w:szCs w:val="22"/>
              </w:rPr>
            </w:pPr>
            <w:r w:rsidRPr="00C50416">
              <w:rPr>
                <w:rFonts w:ascii="Calibri" w:eastAsia="Arial" w:hAnsi="Calibri" w:cs="Calibri"/>
                <w:sz w:val="22"/>
                <w:szCs w:val="22"/>
              </w:rPr>
              <w:t>VA-05.03-02.00.00.00-00.00</w:t>
            </w:r>
          </w:p>
        </w:tc>
        <w:tc>
          <w:tcPr>
            <w:tcW w:w="6916" w:type="dxa"/>
            <w:shd w:val="clear" w:color="auto" w:fill="FFC000"/>
            <w:vAlign w:val="center"/>
          </w:tcPr>
          <w:p w:rsidR="00C50416" w:rsidRPr="009C357B" w:rsidRDefault="00C50416" w:rsidP="00C50416">
            <w:pPr>
              <w:rPr>
                <w:rFonts w:ascii="Calibri" w:eastAsia="Arial" w:hAnsi="Calibri" w:cs="Calibri"/>
                <w:sz w:val="22"/>
                <w:szCs w:val="22"/>
              </w:rPr>
            </w:pPr>
            <w:r w:rsidRPr="009C357B">
              <w:rPr>
                <w:rFonts w:ascii="Calibri" w:hAnsi="Calibri" w:cs="Calibri"/>
                <w:b/>
                <w:bCs/>
                <w:sz w:val="22"/>
                <w:szCs w:val="22"/>
              </w:rPr>
              <w:t>Beton és vasbeton szerkezetek fenntartási munkái</w:t>
            </w:r>
          </w:p>
        </w:tc>
      </w:tr>
    </w:tbl>
    <w:p w:rsidR="00FE0B6A" w:rsidRPr="009C357B" w:rsidRDefault="00FE0B6A" w:rsidP="00FE0B6A">
      <w:pPr>
        <w:rPr>
          <w:rFonts w:ascii="Calibri" w:hAnsi="Calibri" w:cs="Calibri"/>
          <w:sz w:val="22"/>
          <w:szCs w:val="22"/>
        </w:rPr>
      </w:pPr>
    </w:p>
    <w:tbl>
      <w:tblPr>
        <w:tblW w:w="99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00"/>
        <w:tblLayout w:type="fixed"/>
        <w:tblLook w:val="0400" w:firstRow="0" w:lastRow="0" w:firstColumn="0" w:lastColumn="0" w:noHBand="0" w:noVBand="1"/>
      </w:tblPr>
      <w:tblGrid>
        <w:gridCol w:w="3007"/>
        <w:gridCol w:w="6916"/>
      </w:tblGrid>
      <w:tr w:rsidR="00C50416" w:rsidRPr="009C357B" w:rsidTr="00C50416">
        <w:trPr>
          <w:trHeight w:val="397"/>
        </w:trPr>
        <w:tc>
          <w:tcPr>
            <w:tcW w:w="3007" w:type="dxa"/>
            <w:shd w:val="clear" w:color="auto" w:fill="FFFF00"/>
            <w:vAlign w:val="center"/>
          </w:tcPr>
          <w:p w:rsidR="00C50416" w:rsidRPr="009C357B" w:rsidRDefault="00C50416" w:rsidP="00FE0B6A">
            <w:pPr>
              <w:jc w:val="both"/>
              <w:rPr>
                <w:rFonts w:ascii="Calibri" w:eastAsia="Arial" w:hAnsi="Calibri" w:cs="Calibri"/>
                <w:sz w:val="22"/>
                <w:szCs w:val="22"/>
              </w:rPr>
            </w:pPr>
            <w:r w:rsidRPr="00C50416">
              <w:rPr>
                <w:rFonts w:ascii="Calibri" w:eastAsia="Arial" w:hAnsi="Calibri" w:cs="Calibri"/>
                <w:sz w:val="22"/>
                <w:szCs w:val="22"/>
              </w:rPr>
              <w:t>VA-05.03-02.01.00.00-00.00</w:t>
            </w:r>
          </w:p>
        </w:tc>
        <w:tc>
          <w:tcPr>
            <w:tcW w:w="6916" w:type="dxa"/>
            <w:shd w:val="clear" w:color="auto" w:fill="FFFF00"/>
            <w:vAlign w:val="center"/>
          </w:tcPr>
          <w:p w:rsidR="00C50416" w:rsidRPr="009C357B" w:rsidRDefault="00C50416" w:rsidP="00C50416">
            <w:pPr>
              <w:rPr>
                <w:rFonts w:ascii="Calibri" w:eastAsia="Arial" w:hAnsi="Calibri" w:cs="Calibri"/>
                <w:sz w:val="22"/>
                <w:szCs w:val="22"/>
              </w:rPr>
            </w:pPr>
            <w:r w:rsidRPr="009C357B">
              <w:rPr>
                <w:rFonts w:ascii="Calibri" w:hAnsi="Calibri" w:cs="Calibri"/>
                <w:b/>
                <w:bCs/>
                <w:sz w:val="22"/>
                <w:szCs w:val="22"/>
              </w:rPr>
              <w:t>Falazott beton, vasbeton alépítmények javítási munkái</w:t>
            </w:r>
          </w:p>
        </w:tc>
      </w:tr>
    </w:tbl>
    <w:p w:rsidR="00FE0B6A" w:rsidRPr="009C357B" w:rsidRDefault="00FE0B6A" w:rsidP="00FE0B6A">
      <w:pPr>
        <w:rPr>
          <w:rFonts w:ascii="Calibri" w:hAnsi="Calibri" w:cs="Calibri"/>
          <w:sz w:val="22"/>
          <w:szCs w:val="22"/>
        </w:rPr>
      </w:pPr>
    </w:p>
    <w:tbl>
      <w:tblPr>
        <w:tblW w:w="99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6D6F2"/>
        <w:tblLayout w:type="fixed"/>
        <w:tblLook w:val="0400" w:firstRow="0" w:lastRow="0" w:firstColumn="0" w:lastColumn="0" w:noHBand="0" w:noVBand="1"/>
      </w:tblPr>
      <w:tblGrid>
        <w:gridCol w:w="3007"/>
        <w:gridCol w:w="6916"/>
      </w:tblGrid>
      <w:tr w:rsidR="00C50416" w:rsidRPr="009C357B" w:rsidTr="005840ED">
        <w:trPr>
          <w:trHeight w:val="397"/>
        </w:trPr>
        <w:tc>
          <w:tcPr>
            <w:tcW w:w="3007" w:type="dxa"/>
            <w:shd w:val="clear" w:color="auto" w:fill="C5E0B3"/>
            <w:vAlign w:val="center"/>
          </w:tcPr>
          <w:p w:rsidR="00C50416" w:rsidRPr="009C357B" w:rsidRDefault="005840ED" w:rsidP="00FE0B6A">
            <w:pPr>
              <w:jc w:val="both"/>
              <w:rPr>
                <w:rFonts w:ascii="Calibri" w:eastAsia="Arial" w:hAnsi="Calibri" w:cs="Calibri"/>
                <w:sz w:val="22"/>
                <w:szCs w:val="22"/>
              </w:rPr>
            </w:pPr>
            <w:r w:rsidRPr="005840ED">
              <w:rPr>
                <w:rFonts w:ascii="Calibri" w:eastAsia="Arial" w:hAnsi="Calibri" w:cs="Calibri"/>
                <w:sz w:val="22"/>
                <w:szCs w:val="22"/>
              </w:rPr>
              <w:t>VA-05.03-02.01.01.00-00.00</w:t>
            </w:r>
          </w:p>
        </w:tc>
        <w:tc>
          <w:tcPr>
            <w:tcW w:w="6916" w:type="dxa"/>
            <w:shd w:val="clear" w:color="auto" w:fill="C5E0B3"/>
            <w:vAlign w:val="center"/>
          </w:tcPr>
          <w:p w:rsidR="00C50416" w:rsidRPr="009C357B" w:rsidRDefault="00C50416" w:rsidP="00C50416">
            <w:pPr>
              <w:jc w:val="both"/>
              <w:rPr>
                <w:rFonts w:ascii="Calibri" w:eastAsia="Arial" w:hAnsi="Calibri" w:cs="Calibri"/>
                <w:sz w:val="22"/>
                <w:szCs w:val="22"/>
              </w:rPr>
            </w:pPr>
            <w:r w:rsidRPr="009C357B">
              <w:rPr>
                <w:rFonts w:ascii="Calibri" w:hAnsi="Calibri" w:cs="Calibri"/>
                <w:bCs/>
                <w:sz w:val="22"/>
                <w:szCs w:val="22"/>
              </w:rPr>
              <w:t>Falazott beton, vasbeton alépítmények javítási munkái</w:t>
            </w:r>
          </w:p>
        </w:tc>
      </w:tr>
    </w:tbl>
    <w:p w:rsidR="00D64625" w:rsidRPr="009C357B" w:rsidRDefault="00D64625" w:rsidP="00FE0B6A">
      <w:pPr>
        <w:rPr>
          <w:rFonts w:ascii="Calibri" w:hAnsi="Calibri" w:cs="Calibri"/>
          <w:sz w:val="22"/>
          <w:szCs w:val="22"/>
        </w:rPr>
      </w:pPr>
    </w:p>
    <w:tbl>
      <w:tblPr>
        <w:tblW w:w="99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007"/>
        <w:gridCol w:w="5635"/>
        <w:gridCol w:w="1281"/>
      </w:tblGrid>
      <w:tr w:rsidR="00FE0B6A" w:rsidRPr="009C357B" w:rsidTr="00EA0AEB">
        <w:trPr>
          <w:trHeight w:val="397"/>
        </w:trPr>
        <w:tc>
          <w:tcPr>
            <w:tcW w:w="3007" w:type="dxa"/>
            <w:shd w:val="clear" w:color="auto" w:fill="auto"/>
            <w:vAlign w:val="center"/>
          </w:tcPr>
          <w:p w:rsidR="00FE0B6A" w:rsidRPr="009C357B" w:rsidRDefault="00FC4B55" w:rsidP="00FE0B6A">
            <w:pPr>
              <w:jc w:val="both"/>
              <w:rPr>
                <w:rFonts w:ascii="Calibri" w:eastAsia="Arial" w:hAnsi="Calibri" w:cs="Calibri"/>
                <w:sz w:val="22"/>
                <w:szCs w:val="22"/>
              </w:rPr>
            </w:pPr>
            <w:r w:rsidRPr="00FC4B55">
              <w:rPr>
                <w:rFonts w:ascii="Calibri" w:eastAsia="Arial" w:hAnsi="Calibri" w:cs="Calibri"/>
                <w:sz w:val="22"/>
                <w:szCs w:val="22"/>
              </w:rPr>
              <w:t>VA-05.03-02.01.01.00-00.01</w:t>
            </w:r>
          </w:p>
        </w:tc>
        <w:tc>
          <w:tcPr>
            <w:tcW w:w="5635" w:type="dxa"/>
            <w:shd w:val="clear" w:color="auto" w:fill="auto"/>
            <w:vAlign w:val="center"/>
          </w:tcPr>
          <w:p w:rsidR="00FE0B6A" w:rsidRPr="009C357B" w:rsidRDefault="00FE0B6A" w:rsidP="00FE0B6A">
            <w:pPr>
              <w:jc w:val="both"/>
              <w:rPr>
                <w:rFonts w:ascii="Calibri" w:eastAsia="Arial" w:hAnsi="Calibri" w:cs="Calibri"/>
                <w:bCs/>
                <w:sz w:val="22"/>
                <w:szCs w:val="22"/>
              </w:rPr>
            </w:pPr>
            <w:r w:rsidRPr="009C357B">
              <w:rPr>
                <w:rFonts w:ascii="Calibri" w:hAnsi="Calibri" w:cs="Calibri"/>
                <w:sz w:val="22"/>
                <w:szCs w:val="22"/>
              </w:rPr>
              <w:t>Híd saruzsámoly javítása</w:t>
            </w:r>
          </w:p>
        </w:tc>
        <w:tc>
          <w:tcPr>
            <w:tcW w:w="1281" w:type="dxa"/>
            <w:shd w:val="clear" w:color="auto" w:fill="auto"/>
            <w:vAlign w:val="center"/>
          </w:tcPr>
          <w:p w:rsidR="00FE0B6A" w:rsidRPr="009C357B" w:rsidRDefault="00FE0B6A" w:rsidP="00FE0B6A">
            <w:pPr>
              <w:jc w:val="right"/>
              <w:rPr>
                <w:rFonts w:ascii="Calibri" w:eastAsia="Arial" w:hAnsi="Calibri" w:cs="Calibri"/>
                <w:sz w:val="22"/>
                <w:szCs w:val="22"/>
              </w:rPr>
            </w:pPr>
            <w:r w:rsidRPr="009C357B">
              <w:rPr>
                <w:rFonts w:ascii="Calibri" w:hAnsi="Calibri" w:cs="Calibri"/>
                <w:sz w:val="22"/>
                <w:szCs w:val="22"/>
              </w:rPr>
              <w:t>m</w:t>
            </w:r>
            <w:r w:rsidRPr="009C357B">
              <w:rPr>
                <w:rFonts w:ascii="Calibri" w:hAnsi="Calibri" w:cs="Calibri"/>
                <w:sz w:val="22"/>
                <w:szCs w:val="22"/>
                <w:vertAlign w:val="superscript"/>
              </w:rPr>
              <w:t>2</w:t>
            </w:r>
          </w:p>
        </w:tc>
      </w:tr>
    </w:tbl>
    <w:p w:rsidR="00FE0B6A" w:rsidRPr="009C357B" w:rsidRDefault="00FE0B6A" w:rsidP="00FE0B6A">
      <w:pPr>
        <w:rPr>
          <w:rFonts w:ascii="Calibri" w:hAnsi="Calibri" w:cs="Calibri"/>
          <w:sz w:val="22"/>
          <w:szCs w:val="22"/>
        </w:rPr>
      </w:pPr>
    </w:p>
    <w:p w:rsidR="00FE0B6A" w:rsidRPr="009C357B" w:rsidRDefault="00FE0B6A" w:rsidP="00FE0B6A">
      <w:pPr>
        <w:rPr>
          <w:rFonts w:ascii="Calibri" w:hAnsi="Calibri" w:cs="Calibri"/>
          <w:sz w:val="22"/>
          <w:szCs w:val="22"/>
        </w:rPr>
      </w:pPr>
      <w:r w:rsidRPr="009C357B">
        <w:rPr>
          <w:rFonts w:ascii="Calibri" w:hAnsi="Calibri" w:cs="Calibri"/>
          <w:sz w:val="22"/>
          <w:szCs w:val="22"/>
        </w:rPr>
        <w:t>Tartalom:</w:t>
      </w:r>
    </w:p>
    <w:p w:rsidR="00D64625" w:rsidRPr="009C357B" w:rsidRDefault="00D64625" w:rsidP="006A7855">
      <w:pPr>
        <w:numPr>
          <w:ilvl w:val="0"/>
          <w:numId w:val="3"/>
        </w:numPr>
        <w:tabs>
          <w:tab w:val="num" w:pos="1415"/>
          <w:tab w:val="num" w:pos="2025"/>
        </w:tabs>
        <w:jc w:val="both"/>
        <w:rPr>
          <w:rFonts w:ascii="Calibri" w:hAnsi="Calibri" w:cs="Calibri"/>
          <w:sz w:val="22"/>
          <w:szCs w:val="22"/>
        </w:rPr>
      </w:pPr>
      <w:r w:rsidRPr="009C357B">
        <w:rPr>
          <w:rFonts w:ascii="Calibri" w:hAnsi="Calibri" w:cs="Calibri"/>
          <w:sz w:val="22"/>
          <w:szCs w:val="22"/>
        </w:rPr>
        <w:t>A választott, a Megrendelő által jóváhagyott építési technológiához szükséges minden felszerelés és gép telepítése, helyszíni mozgatása, levonulási, működési valamint élőmunka költsége,</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A szükséges anyagok, segédanyagok beszerzése, helyszínre szállítása, deponálása.</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Belső anyagmozgatás.</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Károsodott, laza, leváló vagy kloridokkal szennyezett betonrészek eltávolítása.</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Együttdolgoztató, erősítő betonacél armatúra elhelyezése.</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Szükség szerint zsaluzatok elkészítése.</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Betonozás vagy nagyszilárdságú habarccsal való helyreállítás.</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Utókezelés.</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Szükség szerinti munkaszint kialakítása (állványépítési munkák külön tételben).</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Terület rendezése fölösleges anyagok, hulladék felrakása szállító eszközre, elszállítása, szelektíven történő lerakása, elhelyezése, lerakóhelyi díjjal együtt.</w:t>
      </w:r>
    </w:p>
    <w:p w:rsidR="00E8504C" w:rsidRPr="009C357B" w:rsidRDefault="00E8504C"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Teljesítésigazolással, Dokumentációval és a tétel megvalósításához szükséges minden munkával teljesen készen</w:t>
      </w:r>
      <w:r>
        <w:rPr>
          <w:rFonts w:ascii="Calibri" w:hAnsi="Calibri" w:cs="Calibri"/>
          <w:sz w:val="22"/>
          <w:szCs w:val="22"/>
        </w:rPr>
        <w:t>.</w:t>
      </w:r>
    </w:p>
    <w:p w:rsidR="00E8504C" w:rsidRDefault="00E8504C" w:rsidP="00E8504C">
      <w:pPr>
        <w:rPr>
          <w:rFonts w:ascii="Calibri" w:hAnsi="Calibri" w:cs="Calibri"/>
          <w:sz w:val="22"/>
          <w:szCs w:val="22"/>
        </w:rPr>
      </w:pPr>
    </w:p>
    <w:p w:rsidR="00FE0B6A" w:rsidRPr="009C357B" w:rsidRDefault="00FE0B6A" w:rsidP="00FE0B6A">
      <w:pPr>
        <w:rPr>
          <w:rFonts w:ascii="Calibri" w:hAnsi="Calibri" w:cs="Calibri"/>
          <w:sz w:val="22"/>
          <w:szCs w:val="22"/>
        </w:rPr>
      </w:pPr>
    </w:p>
    <w:tbl>
      <w:tblPr>
        <w:tblW w:w="99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007"/>
        <w:gridCol w:w="5635"/>
        <w:gridCol w:w="1281"/>
      </w:tblGrid>
      <w:tr w:rsidR="00FE0B6A" w:rsidRPr="009C357B" w:rsidTr="004859AB">
        <w:trPr>
          <w:trHeight w:val="397"/>
        </w:trPr>
        <w:tc>
          <w:tcPr>
            <w:tcW w:w="3007" w:type="dxa"/>
            <w:shd w:val="clear" w:color="auto" w:fill="auto"/>
            <w:vAlign w:val="center"/>
          </w:tcPr>
          <w:p w:rsidR="00FE0B6A" w:rsidRPr="009C357B" w:rsidRDefault="00FC4B55" w:rsidP="00FE0B6A">
            <w:pPr>
              <w:jc w:val="both"/>
              <w:rPr>
                <w:rFonts w:ascii="Calibri" w:eastAsia="Arial" w:hAnsi="Calibri" w:cs="Calibri"/>
                <w:sz w:val="22"/>
                <w:szCs w:val="22"/>
              </w:rPr>
            </w:pPr>
            <w:r w:rsidRPr="00FC4B55">
              <w:rPr>
                <w:rFonts w:ascii="Calibri" w:eastAsia="Arial" w:hAnsi="Calibri" w:cs="Calibri"/>
                <w:sz w:val="22"/>
                <w:szCs w:val="22"/>
              </w:rPr>
              <w:t>VA-05.03-02.01.01.00-00.02</w:t>
            </w:r>
          </w:p>
        </w:tc>
        <w:tc>
          <w:tcPr>
            <w:tcW w:w="5635" w:type="dxa"/>
            <w:shd w:val="clear" w:color="auto" w:fill="auto"/>
            <w:vAlign w:val="center"/>
          </w:tcPr>
          <w:p w:rsidR="00FE0B6A" w:rsidRPr="009C357B" w:rsidRDefault="00FE0B6A" w:rsidP="00FE0B6A">
            <w:pPr>
              <w:jc w:val="both"/>
              <w:rPr>
                <w:rFonts w:ascii="Calibri" w:eastAsia="Arial" w:hAnsi="Calibri" w:cs="Calibri"/>
                <w:bCs/>
                <w:sz w:val="22"/>
                <w:szCs w:val="22"/>
              </w:rPr>
            </w:pPr>
            <w:r w:rsidRPr="009C357B">
              <w:rPr>
                <w:rFonts w:ascii="Calibri" w:hAnsi="Calibri" w:cs="Calibri"/>
                <w:sz w:val="22"/>
                <w:szCs w:val="22"/>
              </w:rPr>
              <w:t>Sarufészek javítása</w:t>
            </w:r>
          </w:p>
        </w:tc>
        <w:tc>
          <w:tcPr>
            <w:tcW w:w="1281" w:type="dxa"/>
            <w:shd w:val="clear" w:color="auto" w:fill="auto"/>
            <w:vAlign w:val="center"/>
          </w:tcPr>
          <w:p w:rsidR="00FE0B6A" w:rsidRPr="009C357B" w:rsidRDefault="00FE0B6A" w:rsidP="00FE0B6A">
            <w:pPr>
              <w:jc w:val="right"/>
              <w:rPr>
                <w:rFonts w:ascii="Calibri" w:eastAsia="Arial" w:hAnsi="Calibri" w:cs="Calibri"/>
                <w:sz w:val="22"/>
                <w:szCs w:val="22"/>
              </w:rPr>
            </w:pPr>
            <w:r w:rsidRPr="009C357B">
              <w:rPr>
                <w:rFonts w:ascii="Calibri" w:hAnsi="Calibri" w:cs="Calibri"/>
                <w:sz w:val="22"/>
                <w:szCs w:val="22"/>
              </w:rPr>
              <w:t>db</w:t>
            </w:r>
          </w:p>
        </w:tc>
      </w:tr>
    </w:tbl>
    <w:p w:rsidR="00FE0B6A" w:rsidRPr="009C357B" w:rsidRDefault="00FE0B6A" w:rsidP="00FE0B6A">
      <w:pPr>
        <w:rPr>
          <w:rFonts w:ascii="Calibri" w:hAnsi="Calibri" w:cs="Calibri"/>
          <w:sz w:val="22"/>
          <w:szCs w:val="22"/>
        </w:rPr>
      </w:pPr>
    </w:p>
    <w:p w:rsidR="00FE0B6A" w:rsidRPr="009C357B" w:rsidRDefault="00FE0B6A" w:rsidP="00FE0B6A">
      <w:pPr>
        <w:jc w:val="both"/>
        <w:rPr>
          <w:rFonts w:ascii="Calibri" w:hAnsi="Calibri" w:cs="Calibri"/>
          <w:sz w:val="22"/>
          <w:szCs w:val="22"/>
        </w:rPr>
      </w:pPr>
      <w:r w:rsidRPr="009C357B">
        <w:rPr>
          <w:rFonts w:ascii="Calibri" w:hAnsi="Calibri" w:cs="Calibri"/>
          <w:sz w:val="22"/>
          <w:szCs w:val="22"/>
        </w:rPr>
        <w:t>Tartalom:</w:t>
      </w:r>
    </w:p>
    <w:p w:rsidR="00D64625" w:rsidRPr="009C357B" w:rsidRDefault="00D64625" w:rsidP="006A7855">
      <w:pPr>
        <w:numPr>
          <w:ilvl w:val="0"/>
          <w:numId w:val="3"/>
        </w:numPr>
        <w:tabs>
          <w:tab w:val="num" w:pos="1415"/>
          <w:tab w:val="num" w:pos="2025"/>
        </w:tabs>
        <w:jc w:val="both"/>
        <w:rPr>
          <w:rFonts w:ascii="Calibri" w:hAnsi="Calibri" w:cs="Calibri"/>
          <w:sz w:val="22"/>
          <w:szCs w:val="22"/>
        </w:rPr>
      </w:pPr>
      <w:r w:rsidRPr="009C357B">
        <w:rPr>
          <w:rFonts w:ascii="Calibri" w:hAnsi="Calibri" w:cs="Calibri"/>
          <w:sz w:val="22"/>
          <w:szCs w:val="22"/>
        </w:rPr>
        <w:t>A választott, a Megrendelő által jóváhagyott építési technológiához szükséges minden felszerelés és gép telepítése, helyszíni mozgatása, levonulási, működési valamint élőmunka költsége,</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A szükséges anyagok, segédanyagok beszerzése, helyszínre szállítása, deponálása.</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Belső anyagmozgatás.</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A hídsaruk alsó öntvény mozgásmentességének biztosítására a falazatban képzett sarufészek és az öntvény közötti kitisztított hézag gyors kötésű nagy szilárdságú habarccsal történő kiöntése.</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Szükség szerinti munkaszint kialakítása (állványépítési munkák külön tételben).</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Terület rendezése fölösleges anyagok, hulladék felrakása szállító eszközre, elszállítása, szelektíven történő lerakása, elhelyezése, lerakóhelyi díjjal együtt.</w:t>
      </w:r>
    </w:p>
    <w:p w:rsidR="00E8504C" w:rsidRPr="009C357B" w:rsidRDefault="00E8504C"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Teljesítésigazolással, Dokumentációval és a tétel megvalósításához szükséges minden munkával teljesen készen</w:t>
      </w:r>
      <w:r>
        <w:rPr>
          <w:rFonts w:ascii="Calibri" w:hAnsi="Calibri" w:cs="Calibri"/>
          <w:sz w:val="22"/>
          <w:szCs w:val="22"/>
        </w:rPr>
        <w:t>.</w:t>
      </w:r>
    </w:p>
    <w:p w:rsidR="00E8504C" w:rsidRDefault="00E8504C" w:rsidP="00E8504C">
      <w:pPr>
        <w:rPr>
          <w:rFonts w:ascii="Calibri" w:hAnsi="Calibri" w:cs="Calibri"/>
          <w:sz w:val="22"/>
          <w:szCs w:val="22"/>
        </w:rPr>
      </w:pPr>
    </w:p>
    <w:p w:rsidR="00FE0B6A" w:rsidRPr="009C357B" w:rsidRDefault="00FE0B6A" w:rsidP="00FE0B6A">
      <w:pPr>
        <w:rPr>
          <w:rFonts w:ascii="Calibri" w:hAnsi="Calibri" w:cs="Calibri"/>
          <w:sz w:val="22"/>
          <w:szCs w:val="22"/>
        </w:rPr>
      </w:pPr>
    </w:p>
    <w:tbl>
      <w:tblPr>
        <w:tblW w:w="99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007"/>
        <w:gridCol w:w="5635"/>
        <w:gridCol w:w="1281"/>
      </w:tblGrid>
      <w:tr w:rsidR="00FE0B6A" w:rsidRPr="009C357B" w:rsidTr="004859AB">
        <w:trPr>
          <w:trHeight w:val="397"/>
        </w:trPr>
        <w:tc>
          <w:tcPr>
            <w:tcW w:w="3007" w:type="dxa"/>
            <w:shd w:val="clear" w:color="auto" w:fill="auto"/>
            <w:vAlign w:val="center"/>
          </w:tcPr>
          <w:p w:rsidR="00FE0B6A" w:rsidRPr="009C357B" w:rsidRDefault="00FC4B55" w:rsidP="00FE0B6A">
            <w:pPr>
              <w:jc w:val="both"/>
              <w:rPr>
                <w:rFonts w:ascii="Calibri" w:eastAsia="Arial" w:hAnsi="Calibri" w:cs="Calibri"/>
                <w:sz w:val="22"/>
                <w:szCs w:val="22"/>
              </w:rPr>
            </w:pPr>
            <w:r w:rsidRPr="00FC4B55">
              <w:rPr>
                <w:rFonts w:ascii="Calibri" w:eastAsia="Arial" w:hAnsi="Calibri" w:cs="Calibri"/>
                <w:sz w:val="22"/>
                <w:szCs w:val="22"/>
              </w:rPr>
              <w:t>VA-05.03-02.01.01.00-00.03</w:t>
            </w:r>
          </w:p>
        </w:tc>
        <w:tc>
          <w:tcPr>
            <w:tcW w:w="5635" w:type="dxa"/>
            <w:shd w:val="clear" w:color="auto" w:fill="auto"/>
            <w:vAlign w:val="center"/>
          </w:tcPr>
          <w:p w:rsidR="00FE0B6A" w:rsidRPr="009C357B" w:rsidRDefault="00FE0B6A" w:rsidP="00FE0B6A">
            <w:pPr>
              <w:jc w:val="both"/>
              <w:rPr>
                <w:rFonts w:ascii="Calibri" w:eastAsia="Arial" w:hAnsi="Calibri" w:cs="Calibri"/>
                <w:bCs/>
                <w:sz w:val="22"/>
                <w:szCs w:val="22"/>
              </w:rPr>
            </w:pPr>
            <w:r w:rsidRPr="009C357B">
              <w:rPr>
                <w:rFonts w:ascii="Calibri" w:hAnsi="Calibri" w:cs="Calibri"/>
                <w:sz w:val="22"/>
                <w:szCs w:val="22"/>
              </w:rPr>
              <w:t>Alaptest tömbszerű helyreállítása</w:t>
            </w:r>
          </w:p>
        </w:tc>
        <w:tc>
          <w:tcPr>
            <w:tcW w:w="1281" w:type="dxa"/>
            <w:shd w:val="clear" w:color="auto" w:fill="auto"/>
            <w:vAlign w:val="center"/>
          </w:tcPr>
          <w:p w:rsidR="00FE0B6A" w:rsidRPr="009C357B" w:rsidRDefault="00FE0B6A" w:rsidP="00FE0B6A">
            <w:pPr>
              <w:jc w:val="right"/>
              <w:rPr>
                <w:rFonts w:ascii="Calibri" w:eastAsia="Arial" w:hAnsi="Calibri" w:cs="Calibri"/>
                <w:sz w:val="22"/>
                <w:szCs w:val="22"/>
              </w:rPr>
            </w:pPr>
            <w:r w:rsidRPr="009C357B">
              <w:rPr>
                <w:rFonts w:ascii="Calibri" w:hAnsi="Calibri" w:cs="Calibri"/>
                <w:sz w:val="22"/>
                <w:szCs w:val="22"/>
              </w:rPr>
              <w:t>m</w:t>
            </w:r>
            <w:r w:rsidRPr="009C357B">
              <w:rPr>
                <w:rFonts w:ascii="Calibri" w:hAnsi="Calibri" w:cs="Calibri"/>
                <w:sz w:val="22"/>
                <w:szCs w:val="22"/>
                <w:vertAlign w:val="superscript"/>
              </w:rPr>
              <w:t>3</w:t>
            </w:r>
          </w:p>
        </w:tc>
      </w:tr>
    </w:tbl>
    <w:p w:rsidR="00FE0B6A" w:rsidRPr="009C357B" w:rsidRDefault="00FE0B6A" w:rsidP="00FE0B6A">
      <w:pPr>
        <w:rPr>
          <w:rFonts w:ascii="Calibri" w:hAnsi="Calibri" w:cs="Calibri"/>
          <w:sz w:val="22"/>
          <w:szCs w:val="22"/>
        </w:rPr>
      </w:pPr>
    </w:p>
    <w:p w:rsidR="00FE0B6A" w:rsidRPr="009C357B" w:rsidRDefault="00FE0B6A" w:rsidP="00FE0B6A">
      <w:pPr>
        <w:rPr>
          <w:rFonts w:ascii="Calibri" w:hAnsi="Calibri" w:cs="Calibri"/>
          <w:sz w:val="22"/>
          <w:szCs w:val="22"/>
        </w:rPr>
      </w:pPr>
      <w:r w:rsidRPr="009C357B">
        <w:rPr>
          <w:rFonts w:ascii="Calibri" w:hAnsi="Calibri" w:cs="Calibri"/>
          <w:sz w:val="22"/>
          <w:szCs w:val="22"/>
        </w:rPr>
        <w:t>Tartalom:</w:t>
      </w:r>
    </w:p>
    <w:p w:rsidR="00D64625" w:rsidRPr="009C357B" w:rsidRDefault="00D64625" w:rsidP="006A7855">
      <w:pPr>
        <w:numPr>
          <w:ilvl w:val="0"/>
          <w:numId w:val="3"/>
        </w:numPr>
        <w:tabs>
          <w:tab w:val="num" w:pos="1415"/>
          <w:tab w:val="num" w:pos="2025"/>
        </w:tabs>
        <w:jc w:val="both"/>
        <w:rPr>
          <w:rFonts w:ascii="Calibri" w:hAnsi="Calibri" w:cs="Calibri"/>
          <w:sz w:val="22"/>
          <w:szCs w:val="22"/>
        </w:rPr>
      </w:pPr>
      <w:r w:rsidRPr="009C357B">
        <w:rPr>
          <w:rFonts w:ascii="Calibri" w:hAnsi="Calibri" w:cs="Calibri"/>
          <w:sz w:val="22"/>
          <w:szCs w:val="22"/>
        </w:rPr>
        <w:t>A választott, a Megrendelő által jóváhagyott építési technológiához szükséges minden felszerelés és gép telepítése, helyszíni mozgatása, levonulási, működési valamint élőmunka költsége,</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Anyag beszerzése, helyszínre szállítása, deponálása.</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Belső anyagmozgatás.</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Betonfelület javítása terv szerint.</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Szükség szerint felület előkészítése kézi földmunkával, tömörítéssel (kisgép), szerelőbeton készítése.</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Földkitermelés, gépi földmunka külön tételben.</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Betonacél leszabás, hajlítás, méretre vágás, szerelése, szükség szerint előszerelés, beemelés, vasszerelés rögzítése.</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Zsaluzóanyag kiválasztása, leszabása, elemek összeállítása, felületi kezelése, elhelyezése, rögzítése, merevítése, kitámasztása, munkaszint kialakítással (szükség szerinti állványépítési munkák külön tételben).</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Bebetonozandó, acél és egyéb szerelvények elhelyezése, beállítása, rögzítése, bebetonozása.</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Betonozás, tömörítés, zsaluzatlan felületek lehúzása, simítása követő technológia alá, utókezelés, esetleges betonhibák javítása.</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Zsaluzat, munkaszint mozgatása, áthelyezése, karbantartása, elbontása, deponálása, felrakása, elszállítása, lerakása.</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A földdel, szivárgóval érintkező beton felületek bitumenes mázas szigetelése.</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Terület rendezése fölösleges anyagok, hulladék felrakása szállító eszközre, elszállítása, szelektíven történő lerakása, elhelyezése, lerakóhelyi díjjal együtt.</w:t>
      </w:r>
    </w:p>
    <w:p w:rsidR="00E8504C" w:rsidRPr="009C357B" w:rsidRDefault="00E8504C"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Teljesítésigazolással, Dokumentációval és a tétel megvalósításához szükséges minden munkával teljesen készen</w:t>
      </w:r>
      <w:r>
        <w:rPr>
          <w:rFonts w:ascii="Calibri" w:hAnsi="Calibri" w:cs="Calibri"/>
          <w:sz w:val="22"/>
          <w:szCs w:val="22"/>
        </w:rPr>
        <w:t>.</w:t>
      </w:r>
    </w:p>
    <w:p w:rsidR="00E8504C" w:rsidRDefault="00E8504C" w:rsidP="00E8504C">
      <w:pPr>
        <w:rPr>
          <w:rFonts w:ascii="Calibri" w:hAnsi="Calibri" w:cs="Calibri"/>
          <w:sz w:val="22"/>
          <w:szCs w:val="22"/>
        </w:rPr>
      </w:pPr>
    </w:p>
    <w:p w:rsidR="00FE0B6A" w:rsidRPr="009C357B" w:rsidRDefault="00FE0B6A" w:rsidP="00FE0B6A">
      <w:pPr>
        <w:rPr>
          <w:rFonts w:ascii="Calibri" w:hAnsi="Calibri" w:cs="Calibri"/>
          <w:sz w:val="22"/>
          <w:szCs w:val="22"/>
        </w:rPr>
      </w:pPr>
    </w:p>
    <w:tbl>
      <w:tblPr>
        <w:tblW w:w="99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007"/>
        <w:gridCol w:w="5635"/>
        <w:gridCol w:w="1281"/>
      </w:tblGrid>
      <w:tr w:rsidR="00FE0B6A" w:rsidRPr="009C357B" w:rsidTr="00A32A5C">
        <w:trPr>
          <w:trHeight w:val="397"/>
        </w:trPr>
        <w:tc>
          <w:tcPr>
            <w:tcW w:w="3007" w:type="dxa"/>
            <w:shd w:val="clear" w:color="auto" w:fill="auto"/>
            <w:vAlign w:val="center"/>
          </w:tcPr>
          <w:p w:rsidR="00FE0B6A" w:rsidRPr="009C357B" w:rsidRDefault="00FC4B55" w:rsidP="00FE0B6A">
            <w:pPr>
              <w:jc w:val="both"/>
              <w:rPr>
                <w:rFonts w:ascii="Calibri" w:eastAsia="Arial" w:hAnsi="Calibri" w:cs="Calibri"/>
                <w:sz w:val="22"/>
                <w:szCs w:val="22"/>
              </w:rPr>
            </w:pPr>
            <w:r w:rsidRPr="00FC4B55">
              <w:rPr>
                <w:rFonts w:ascii="Calibri" w:eastAsia="Arial" w:hAnsi="Calibri" w:cs="Calibri"/>
                <w:sz w:val="22"/>
                <w:szCs w:val="22"/>
              </w:rPr>
              <w:t>VA-05.03-02.01.01.00-00.04</w:t>
            </w:r>
          </w:p>
        </w:tc>
        <w:tc>
          <w:tcPr>
            <w:tcW w:w="5635" w:type="dxa"/>
            <w:shd w:val="clear" w:color="auto" w:fill="auto"/>
            <w:vAlign w:val="center"/>
          </w:tcPr>
          <w:p w:rsidR="00FE0B6A" w:rsidRPr="009C357B" w:rsidRDefault="00FE0B6A" w:rsidP="00FE0B6A">
            <w:pPr>
              <w:jc w:val="both"/>
              <w:rPr>
                <w:rFonts w:ascii="Calibri" w:eastAsia="Arial" w:hAnsi="Calibri" w:cs="Calibri"/>
                <w:bCs/>
                <w:sz w:val="22"/>
                <w:szCs w:val="22"/>
              </w:rPr>
            </w:pPr>
            <w:r w:rsidRPr="009C357B">
              <w:rPr>
                <w:rFonts w:ascii="Calibri" w:hAnsi="Calibri" w:cs="Calibri"/>
                <w:sz w:val="22"/>
                <w:szCs w:val="22"/>
              </w:rPr>
              <w:t>Alaptest betonfelület javítása</w:t>
            </w:r>
          </w:p>
        </w:tc>
        <w:tc>
          <w:tcPr>
            <w:tcW w:w="1281" w:type="dxa"/>
            <w:shd w:val="clear" w:color="auto" w:fill="auto"/>
            <w:vAlign w:val="center"/>
          </w:tcPr>
          <w:p w:rsidR="00FE0B6A" w:rsidRPr="009C357B" w:rsidRDefault="00FE0B6A" w:rsidP="00FE0B6A">
            <w:pPr>
              <w:jc w:val="right"/>
              <w:rPr>
                <w:rFonts w:ascii="Calibri" w:eastAsia="Arial" w:hAnsi="Calibri" w:cs="Calibri"/>
                <w:sz w:val="22"/>
                <w:szCs w:val="22"/>
              </w:rPr>
            </w:pPr>
            <w:r w:rsidRPr="009C357B">
              <w:rPr>
                <w:rFonts w:ascii="Calibri" w:hAnsi="Calibri" w:cs="Calibri"/>
                <w:sz w:val="22"/>
                <w:szCs w:val="22"/>
              </w:rPr>
              <w:t>m</w:t>
            </w:r>
            <w:r w:rsidRPr="009C357B">
              <w:rPr>
                <w:rFonts w:ascii="Calibri" w:hAnsi="Calibri" w:cs="Calibri"/>
                <w:sz w:val="22"/>
                <w:szCs w:val="22"/>
                <w:vertAlign w:val="superscript"/>
              </w:rPr>
              <w:t>2</w:t>
            </w:r>
          </w:p>
        </w:tc>
      </w:tr>
    </w:tbl>
    <w:p w:rsidR="00FE0B6A" w:rsidRPr="009C357B" w:rsidRDefault="00FE0B6A" w:rsidP="00FE0B6A">
      <w:pPr>
        <w:rPr>
          <w:rFonts w:ascii="Calibri" w:hAnsi="Calibri" w:cs="Calibri"/>
          <w:sz w:val="22"/>
          <w:szCs w:val="22"/>
        </w:rPr>
      </w:pPr>
    </w:p>
    <w:p w:rsidR="00FE0B6A" w:rsidRPr="009C357B" w:rsidRDefault="00FE0B6A" w:rsidP="00FE0B6A">
      <w:pPr>
        <w:rPr>
          <w:rFonts w:ascii="Calibri" w:hAnsi="Calibri" w:cs="Calibri"/>
          <w:sz w:val="22"/>
          <w:szCs w:val="22"/>
        </w:rPr>
      </w:pPr>
      <w:r w:rsidRPr="009C357B">
        <w:rPr>
          <w:rFonts w:ascii="Calibri" w:hAnsi="Calibri" w:cs="Calibri"/>
          <w:sz w:val="22"/>
          <w:szCs w:val="22"/>
        </w:rPr>
        <w:t>Tartalom:</w:t>
      </w:r>
    </w:p>
    <w:p w:rsidR="00D64625" w:rsidRPr="009C357B" w:rsidRDefault="00D64625" w:rsidP="006A7855">
      <w:pPr>
        <w:numPr>
          <w:ilvl w:val="0"/>
          <w:numId w:val="3"/>
        </w:numPr>
        <w:tabs>
          <w:tab w:val="num" w:pos="1415"/>
          <w:tab w:val="num" w:pos="2025"/>
        </w:tabs>
        <w:jc w:val="both"/>
        <w:rPr>
          <w:rFonts w:ascii="Calibri" w:hAnsi="Calibri" w:cs="Calibri"/>
          <w:sz w:val="22"/>
          <w:szCs w:val="22"/>
        </w:rPr>
      </w:pPr>
      <w:r w:rsidRPr="009C357B">
        <w:rPr>
          <w:rFonts w:ascii="Calibri" w:hAnsi="Calibri" w:cs="Calibri"/>
          <w:sz w:val="22"/>
          <w:szCs w:val="22"/>
        </w:rPr>
        <w:t>A választott, a Megrendelő által jóváhagyott építési technológiához szükséges minden felszerelés és gép telepítése, helyszíni mozgatása, levonulási, működési valamint élőmunka költsége,</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A szükséges anyagok, segédanyagok beszerzése, helyszínre szállítása, deponálása.</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Belső anyagmozgatás.</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Szükség szerinti munkaszint kialakítása (állványépítési munkák külön tételben).</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Meglévő betonfelületek laza részeinek kézi bontással történő eltávolítása.</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Fogadófelület megtisztítása, portalanítása, felületi hiányosságainak kijavítása, laza részek eltávolítása, a javító anyagot gyártó előírása szerinti felület előkészítéssel.</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Szükség szerint a régi felületen megjelenő betonacélok passziválása, a rendszernek megfelelő anyaggal, technológiával.</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Jóváhagyott technológiai utasítás, terv szerinti javító rendszer felhordása a javítandó felületre, simítása követő technológia alá, meghatározott rétegben és vastagságban, utókezeléssel, teljesen készre.</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Terület rendezése fölösleges anyagok, hulladék felrakása szállító eszközre, elszállítása, szelektíven történő lerakása, elhelyezése, lerakóhelyi díjjal együtt.</w:t>
      </w:r>
    </w:p>
    <w:p w:rsidR="00E8504C" w:rsidRPr="009C357B" w:rsidRDefault="00E8504C"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Teljesítésigazolással, Dokumentációval és a tétel megvalósításához szükséges minden munkával teljesen készen</w:t>
      </w:r>
      <w:r>
        <w:rPr>
          <w:rFonts w:ascii="Calibri" w:hAnsi="Calibri" w:cs="Calibri"/>
          <w:sz w:val="22"/>
          <w:szCs w:val="22"/>
        </w:rPr>
        <w:t>.</w:t>
      </w:r>
    </w:p>
    <w:p w:rsidR="00E8504C" w:rsidRDefault="00E8504C" w:rsidP="00E8504C">
      <w:pPr>
        <w:rPr>
          <w:rFonts w:ascii="Calibri" w:hAnsi="Calibri" w:cs="Calibri"/>
          <w:sz w:val="22"/>
          <w:szCs w:val="22"/>
        </w:rPr>
      </w:pPr>
    </w:p>
    <w:p w:rsidR="00FE0B6A" w:rsidRPr="009C357B" w:rsidRDefault="00FE0B6A" w:rsidP="00FE0B6A">
      <w:pPr>
        <w:rPr>
          <w:rFonts w:ascii="Calibri" w:hAnsi="Calibri" w:cs="Calibri"/>
          <w:sz w:val="22"/>
          <w:szCs w:val="22"/>
        </w:rPr>
      </w:pPr>
    </w:p>
    <w:tbl>
      <w:tblPr>
        <w:tblW w:w="99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007"/>
        <w:gridCol w:w="5635"/>
        <w:gridCol w:w="1281"/>
      </w:tblGrid>
      <w:tr w:rsidR="00FE0B6A" w:rsidRPr="009C357B" w:rsidTr="00A32A5C">
        <w:trPr>
          <w:trHeight w:val="397"/>
        </w:trPr>
        <w:tc>
          <w:tcPr>
            <w:tcW w:w="3007" w:type="dxa"/>
            <w:shd w:val="clear" w:color="auto" w:fill="auto"/>
            <w:vAlign w:val="center"/>
          </w:tcPr>
          <w:p w:rsidR="00FE0B6A" w:rsidRPr="009C357B" w:rsidRDefault="00FC4B55" w:rsidP="00FE0B6A">
            <w:pPr>
              <w:jc w:val="both"/>
              <w:rPr>
                <w:rFonts w:ascii="Calibri" w:eastAsia="Arial" w:hAnsi="Calibri" w:cs="Calibri"/>
                <w:sz w:val="22"/>
                <w:szCs w:val="22"/>
              </w:rPr>
            </w:pPr>
            <w:r w:rsidRPr="00FC4B55">
              <w:rPr>
                <w:rFonts w:ascii="Calibri" w:eastAsia="Arial" w:hAnsi="Calibri" w:cs="Calibri"/>
                <w:sz w:val="22"/>
                <w:szCs w:val="22"/>
              </w:rPr>
              <w:t>VA-05.03-02.01.01.00-00.05</w:t>
            </w:r>
          </w:p>
        </w:tc>
        <w:tc>
          <w:tcPr>
            <w:tcW w:w="5635" w:type="dxa"/>
            <w:shd w:val="clear" w:color="auto" w:fill="auto"/>
            <w:vAlign w:val="center"/>
          </w:tcPr>
          <w:p w:rsidR="00FE0B6A" w:rsidRPr="009C357B" w:rsidRDefault="00FE0B6A" w:rsidP="00FE0B6A">
            <w:pPr>
              <w:jc w:val="both"/>
              <w:rPr>
                <w:rFonts w:ascii="Calibri" w:eastAsia="Arial" w:hAnsi="Calibri" w:cs="Calibri"/>
                <w:bCs/>
                <w:sz w:val="22"/>
                <w:szCs w:val="22"/>
              </w:rPr>
            </w:pPr>
            <w:r w:rsidRPr="009C357B">
              <w:rPr>
                <w:rFonts w:ascii="Calibri" w:hAnsi="Calibri" w:cs="Calibri"/>
                <w:sz w:val="22"/>
                <w:szCs w:val="22"/>
              </w:rPr>
              <w:t>Szerkezetrepedés injektálása</w:t>
            </w:r>
          </w:p>
        </w:tc>
        <w:tc>
          <w:tcPr>
            <w:tcW w:w="1281" w:type="dxa"/>
            <w:shd w:val="clear" w:color="auto" w:fill="auto"/>
            <w:vAlign w:val="center"/>
          </w:tcPr>
          <w:p w:rsidR="00FE0B6A" w:rsidRPr="009C357B" w:rsidRDefault="00FE0B6A" w:rsidP="00FE0B6A">
            <w:pPr>
              <w:jc w:val="right"/>
              <w:rPr>
                <w:rFonts w:ascii="Calibri" w:eastAsia="Arial" w:hAnsi="Calibri" w:cs="Calibri"/>
                <w:sz w:val="22"/>
                <w:szCs w:val="22"/>
              </w:rPr>
            </w:pPr>
            <w:r w:rsidRPr="009C357B">
              <w:rPr>
                <w:rFonts w:ascii="Calibri" w:hAnsi="Calibri" w:cs="Calibri"/>
                <w:sz w:val="22"/>
                <w:szCs w:val="22"/>
              </w:rPr>
              <w:t>m</w:t>
            </w:r>
          </w:p>
        </w:tc>
      </w:tr>
    </w:tbl>
    <w:p w:rsidR="00FE0B6A" w:rsidRPr="009C357B" w:rsidRDefault="00FE0B6A" w:rsidP="00FE0B6A">
      <w:pPr>
        <w:rPr>
          <w:rFonts w:ascii="Calibri" w:hAnsi="Calibri" w:cs="Calibri"/>
          <w:sz w:val="22"/>
          <w:szCs w:val="22"/>
        </w:rPr>
      </w:pPr>
    </w:p>
    <w:p w:rsidR="00FE0B6A" w:rsidRPr="009C357B" w:rsidRDefault="00FE0B6A" w:rsidP="00FE0B6A">
      <w:pPr>
        <w:rPr>
          <w:rFonts w:ascii="Calibri" w:hAnsi="Calibri" w:cs="Calibri"/>
          <w:sz w:val="22"/>
          <w:szCs w:val="22"/>
        </w:rPr>
      </w:pPr>
      <w:r w:rsidRPr="009C357B">
        <w:rPr>
          <w:rFonts w:ascii="Calibri" w:hAnsi="Calibri" w:cs="Calibri"/>
          <w:sz w:val="22"/>
          <w:szCs w:val="22"/>
        </w:rPr>
        <w:t>Tartalom:</w:t>
      </w:r>
    </w:p>
    <w:p w:rsidR="00D64625" w:rsidRPr="009C357B" w:rsidRDefault="00D64625" w:rsidP="006A7855">
      <w:pPr>
        <w:numPr>
          <w:ilvl w:val="0"/>
          <w:numId w:val="3"/>
        </w:numPr>
        <w:tabs>
          <w:tab w:val="num" w:pos="1415"/>
          <w:tab w:val="num" w:pos="2025"/>
        </w:tabs>
        <w:jc w:val="both"/>
        <w:rPr>
          <w:rFonts w:ascii="Calibri" w:hAnsi="Calibri" w:cs="Calibri"/>
          <w:sz w:val="22"/>
          <w:szCs w:val="22"/>
        </w:rPr>
      </w:pPr>
      <w:r w:rsidRPr="009C357B">
        <w:rPr>
          <w:rFonts w:ascii="Calibri" w:hAnsi="Calibri" w:cs="Calibri"/>
          <w:sz w:val="22"/>
          <w:szCs w:val="22"/>
        </w:rPr>
        <w:t>A választott, a Megrendelő által jóváhagyott építési technológiához szükséges minden felszerelés és gép telepítése, helyszíni mozgatása, levonulási, működési valamint élőmunka költsége,</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A szükséges anyagok, segédanyagok beszerzése, helyszínre szállítása, deponálása.</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Belső anyagmozgatás.</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Szükség szerinti munkaszint kialakítása (állványépítési munkák külön tételben).</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Betonfelület javítása terv, használandó anyag gyártói előírása szerint.</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A repedések kitisztítása, kifúvatása.</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A repedések lezárása.</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Az injektáló csonkok elhelyezése.</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Injektálás végrehajtása.</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Utóinjektálás végrehajtása.</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Injektáló csonkok, illetve a felületen megjelenő felesleges injektáló anyag eltávolítása.</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Csonkok helyének helyreállítása.</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Terület rendezése fölösleges anyagok, hulladék felrakása szállító eszközre, elszállítása, szelektíven történő lerakása, elhelyezése, lerakóhelyi díjjal együtt.</w:t>
      </w:r>
    </w:p>
    <w:p w:rsidR="00E8504C" w:rsidRPr="009C357B" w:rsidRDefault="00E8504C"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Teljesítésigazolással, Dokumentációval és a tétel megvalósításához szükséges minden munkával teljesen készen</w:t>
      </w:r>
      <w:r>
        <w:rPr>
          <w:rFonts w:ascii="Calibri" w:hAnsi="Calibri" w:cs="Calibri"/>
          <w:sz w:val="22"/>
          <w:szCs w:val="22"/>
        </w:rPr>
        <w:t>.</w:t>
      </w:r>
    </w:p>
    <w:p w:rsidR="00E8504C" w:rsidRDefault="00E8504C" w:rsidP="00E8504C">
      <w:pPr>
        <w:rPr>
          <w:rFonts w:ascii="Calibri" w:hAnsi="Calibri" w:cs="Calibri"/>
          <w:sz w:val="22"/>
          <w:szCs w:val="22"/>
        </w:rPr>
      </w:pPr>
    </w:p>
    <w:p w:rsidR="00FE0B6A" w:rsidRPr="009C357B" w:rsidRDefault="00FE0B6A" w:rsidP="00FE0B6A">
      <w:pPr>
        <w:rPr>
          <w:rFonts w:ascii="Calibri" w:hAnsi="Calibri" w:cs="Calibri"/>
          <w:sz w:val="22"/>
          <w:szCs w:val="22"/>
        </w:rPr>
      </w:pPr>
    </w:p>
    <w:tbl>
      <w:tblPr>
        <w:tblW w:w="99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007"/>
        <w:gridCol w:w="5635"/>
        <w:gridCol w:w="1281"/>
      </w:tblGrid>
      <w:tr w:rsidR="00FE0B6A" w:rsidRPr="009C357B" w:rsidTr="00A32A5C">
        <w:trPr>
          <w:trHeight w:val="397"/>
        </w:trPr>
        <w:tc>
          <w:tcPr>
            <w:tcW w:w="3007" w:type="dxa"/>
            <w:shd w:val="clear" w:color="auto" w:fill="auto"/>
            <w:vAlign w:val="center"/>
          </w:tcPr>
          <w:p w:rsidR="00FE0B6A" w:rsidRPr="009C357B" w:rsidRDefault="00FC4B55" w:rsidP="00FE0B6A">
            <w:pPr>
              <w:jc w:val="both"/>
              <w:rPr>
                <w:rFonts w:ascii="Calibri" w:eastAsia="Arial" w:hAnsi="Calibri" w:cs="Calibri"/>
                <w:sz w:val="22"/>
                <w:szCs w:val="22"/>
              </w:rPr>
            </w:pPr>
            <w:r w:rsidRPr="00FC4B55">
              <w:rPr>
                <w:rFonts w:ascii="Calibri" w:eastAsia="Arial" w:hAnsi="Calibri" w:cs="Calibri"/>
                <w:sz w:val="22"/>
                <w:szCs w:val="22"/>
              </w:rPr>
              <w:t>VA-05.03-02.01.01.00-00.06</w:t>
            </w:r>
          </w:p>
        </w:tc>
        <w:tc>
          <w:tcPr>
            <w:tcW w:w="5635" w:type="dxa"/>
            <w:shd w:val="clear" w:color="auto" w:fill="auto"/>
            <w:vAlign w:val="center"/>
          </w:tcPr>
          <w:p w:rsidR="00FE0B6A" w:rsidRPr="009C357B" w:rsidRDefault="00FE0B6A" w:rsidP="00FE0B6A">
            <w:pPr>
              <w:jc w:val="both"/>
              <w:rPr>
                <w:rFonts w:ascii="Calibri" w:eastAsia="Arial" w:hAnsi="Calibri" w:cs="Calibri"/>
                <w:bCs/>
                <w:sz w:val="22"/>
                <w:szCs w:val="22"/>
              </w:rPr>
            </w:pPr>
            <w:r w:rsidRPr="009C357B">
              <w:rPr>
                <w:rFonts w:ascii="Calibri" w:hAnsi="Calibri" w:cs="Calibri"/>
                <w:sz w:val="22"/>
                <w:szCs w:val="22"/>
              </w:rPr>
              <w:t>Híd háttöltés és kőkúp aláüregelődés javítása injektálással</w:t>
            </w:r>
          </w:p>
        </w:tc>
        <w:tc>
          <w:tcPr>
            <w:tcW w:w="1281" w:type="dxa"/>
            <w:shd w:val="clear" w:color="auto" w:fill="auto"/>
            <w:vAlign w:val="center"/>
          </w:tcPr>
          <w:p w:rsidR="00FE0B6A" w:rsidRPr="009C357B" w:rsidRDefault="00FE0B6A" w:rsidP="00FE0B6A">
            <w:pPr>
              <w:jc w:val="right"/>
              <w:rPr>
                <w:rFonts w:ascii="Calibri" w:eastAsia="Arial" w:hAnsi="Calibri" w:cs="Calibri"/>
                <w:sz w:val="22"/>
                <w:szCs w:val="22"/>
              </w:rPr>
            </w:pPr>
            <w:r w:rsidRPr="009C357B">
              <w:rPr>
                <w:rFonts w:ascii="Calibri" w:hAnsi="Calibri" w:cs="Calibri"/>
                <w:sz w:val="22"/>
                <w:szCs w:val="22"/>
              </w:rPr>
              <w:t>m</w:t>
            </w:r>
            <w:r w:rsidRPr="009C357B">
              <w:rPr>
                <w:rFonts w:ascii="Calibri" w:hAnsi="Calibri" w:cs="Calibri"/>
                <w:sz w:val="22"/>
                <w:szCs w:val="22"/>
                <w:vertAlign w:val="superscript"/>
              </w:rPr>
              <w:t>3</w:t>
            </w:r>
          </w:p>
        </w:tc>
      </w:tr>
    </w:tbl>
    <w:p w:rsidR="00FE0B6A" w:rsidRPr="009C357B" w:rsidRDefault="00FE0B6A" w:rsidP="00FE0B6A">
      <w:pPr>
        <w:rPr>
          <w:rFonts w:ascii="Calibri" w:hAnsi="Calibri" w:cs="Calibri"/>
          <w:sz w:val="22"/>
          <w:szCs w:val="22"/>
        </w:rPr>
      </w:pPr>
    </w:p>
    <w:p w:rsidR="00FE0B6A" w:rsidRPr="009C357B" w:rsidRDefault="00FE0B6A" w:rsidP="00FE0B6A">
      <w:pPr>
        <w:rPr>
          <w:rFonts w:ascii="Calibri" w:hAnsi="Calibri" w:cs="Calibri"/>
          <w:sz w:val="22"/>
          <w:szCs w:val="22"/>
        </w:rPr>
      </w:pPr>
      <w:r w:rsidRPr="009C357B">
        <w:rPr>
          <w:rFonts w:ascii="Calibri" w:hAnsi="Calibri" w:cs="Calibri"/>
          <w:sz w:val="22"/>
          <w:szCs w:val="22"/>
        </w:rPr>
        <w:t>Tartalom:</w:t>
      </w:r>
    </w:p>
    <w:p w:rsidR="00D64625" w:rsidRPr="009C357B" w:rsidRDefault="00D64625" w:rsidP="006A7855">
      <w:pPr>
        <w:numPr>
          <w:ilvl w:val="0"/>
          <w:numId w:val="3"/>
        </w:numPr>
        <w:tabs>
          <w:tab w:val="num" w:pos="1415"/>
          <w:tab w:val="num" w:pos="2025"/>
        </w:tabs>
        <w:jc w:val="both"/>
        <w:rPr>
          <w:rFonts w:ascii="Calibri" w:hAnsi="Calibri" w:cs="Calibri"/>
          <w:sz w:val="22"/>
          <w:szCs w:val="22"/>
        </w:rPr>
      </w:pPr>
      <w:r w:rsidRPr="009C357B">
        <w:rPr>
          <w:rFonts w:ascii="Calibri" w:hAnsi="Calibri" w:cs="Calibri"/>
          <w:sz w:val="22"/>
          <w:szCs w:val="22"/>
        </w:rPr>
        <w:t>A választott, a Megrendelő által jóváhagyott építési technológiához szükséges minden felszerelés és gép telepítése, helyszíni mozgatása, levonulási, működési valamint élőmunka költsége,</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A szükséges anyagok, segédanyagok beszerzése, helyszínre szállítása, deponálása.</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Belső anyagmozgatás.</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Szükség szerinti munkaszint kialakítása (állványépítési munkák külön tételben).</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Az injektáló csonkok elhelyezése.</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Injektálás végrehajtása.</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Utóinjektálás végrehajtása.</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Injektáló csonkok, illetve a felületen megjelenő felesleges injektáló anyag eltávolítása.</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Csonkok helyének helyreállítása.</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Terület rendezése fölösleges anyagok, hulladék felrakása szállító eszközre, elszállítása, szelektíven történő lerakása, elhelyezése, lerakóhelyi díjjal együtt.</w:t>
      </w:r>
    </w:p>
    <w:p w:rsidR="00E8504C" w:rsidRPr="009C357B" w:rsidRDefault="00E8504C"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Teljesítésigazolással, Dokumentációval és a tétel megvalósításához szükséges minden munkával teljesen készen</w:t>
      </w:r>
      <w:r>
        <w:rPr>
          <w:rFonts w:ascii="Calibri" w:hAnsi="Calibri" w:cs="Calibri"/>
          <w:sz w:val="22"/>
          <w:szCs w:val="22"/>
        </w:rPr>
        <w:t>.</w:t>
      </w:r>
    </w:p>
    <w:p w:rsidR="00E8504C" w:rsidRDefault="00E8504C" w:rsidP="00E8504C">
      <w:pPr>
        <w:rPr>
          <w:rFonts w:ascii="Calibri" w:hAnsi="Calibri" w:cs="Calibri"/>
          <w:sz w:val="22"/>
          <w:szCs w:val="22"/>
        </w:rPr>
      </w:pPr>
    </w:p>
    <w:p w:rsidR="00FE0B6A" w:rsidRPr="009C357B" w:rsidRDefault="00FE0B6A" w:rsidP="00FE0B6A">
      <w:pPr>
        <w:rPr>
          <w:rFonts w:ascii="Calibri" w:hAnsi="Calibri" w:cs="Calibri"/>
          <w:sz w:val="22"/>
          <w:szCs w:val="22"/>
        </w:rPr>
      </w:pPr>
    </w:p>
    <w:tbl>
      <w:tblPr>
        <w:tblW w:w="99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007"/>
        <w:gridCol w:w="5635"/>
        <w:gridCol w:w="1281"/>
      </w:tblGrid>
      <w:tr w:rsidR="00FE0B6A" w:rsidRPr="009C357B" w:rsidTr="00A32A5C">
        <w:trPr>
          <w:trHeight w:val="397"/>
        </w:trPr>
        <w:tc>
          <w:tcPr>
            <w:tcW w:w="3007" w:type="dxa"/>
            <w:shd w:val="clear" w:color="auto" w:fill="auto"/>
            <w:vAlign w:val="center"/>
          </w:tcPr>
          <w:p w:rsidR="00FE0B6A" w:rsidRPr="009C357B" w:rsidRDefault="00FC4B55" w:rsidP="00FE0B6A">
            <w:pPr>
              <w:jc w:val="both"/>
              <w:rPr>
                <w:rFonts w:ascii="Calibri" w:eastAsia="Arial" w:hAnsi="Calibri" w:cs="Calibri"/>
                <w:sz w:val="22"/>
                <w:szCs w:val="22"/>
              </w:rPr>
            </w:pPr>
            <w:r w:rsidRPr="00FC4B55">
              <w:rPr>
                <w:rFonts w:ascii="Calibri" w:eastAsia="Arial" w:hAnsi="Calibri" w:cs="Calibri"/>
                <w:sz w:val="22"/>
                <w:szCs w:val="22"/>
              </w:rPr>
              <w:t>VA-05.03-02.01.01.00-00.07</w:t>
            </w:r>
          </w:p>
        </w:tc>
        <w:tc>
          <w:tcPr>
            <w:tcW w:w="5635" w:type="dxa"/>
            <w:shd w:val="clear" w:color="auto" w:fill="auto"/>
            <w:vAlign w:val="center"/>
          </w:tcPr>
          <w:p w:rsidR="00FE0B6A" w:rsidRPr="009C357B" w:rsidRDefault="00FE0B6A" w:rsidP="00FC4B55">
            <w:pPr>
              <w:jc w:val="both"/>
              <w:rPr>
                <w:rFonts w:ascii="Calibri" w:eastAsia="Arial" w:hAnsi="Calibri" w:cs="Calibri"/>
                <w:bCs/>
                <w:sz w:val="22"/>
                <w:szCs w:val="22"/>
              </w:rPr>
            </w:pPr>
            <w:r w:rsidRPr="009C357B">
              <w:rPr>
                <w:rFonts w:ascii="Calibri" w:hAnsi="Calibri" w:cs="Calibri"/>
                <w:sz w:val="22"/>
                <w:szCs w:val="22"/>
              </w:rPr>
              <w:t>Pillér kőfalazatának mélyf</w:t>
            </w:r>
            <w:r w:rsidR="00FC4B55">
              <w:rPr>
                <w:rFonts w:ascii="Calibri" w:hAnsi="Calibri" w:cs="Calibri"/>
                <w:sz w:val="22"/>
                <w:szCs w:val="22"/>
              </w:rPr>
              <w:t>u</w:t>
            </w:r>
            <w:r w:rsidRPr="009C357B">
              <w:rPr>
                <w:rFonts w:ascii="Calibri" w:hAnsi="Calibri" w:cs="Calibri"/>
                <w:sz w:val="22"/>
                <w:szCs w:val="22"/>
              </w:rPr>
              <w:t>gázása</w:t>
            </w:r>
          </w:p>
        </w:tc>
        <w:tc>
          <w:tcPr>
            <w:tcW w:w="1281" w:type="dxa"/>
            <w:shd w:val="clear" w:color="auto" w:fill="auto"/>
            <w:vAlign w:val="center"/>
          </w:tcPr>
          <w:p w:rsidR="00FE0B6A" w:rsidRPr="009C357B" w:rsidRDefault="00FE0B6A" w:rsidP="00FE0B6A">
            <w:pPr>
              <w:jc w:val="right"/>
              <w:rPr>
                <w:rFonts w:ascii="Calibri" w:eastAsia="Arial" w:hAnsi="Calibri" w:cs="Calibri"/>
                <w:sz w:val="22"/>
                <w:szCs w:val="22"/>
              </w:rPr>
            </w:pPr>
            <w:r w:rsidRPr="009C357B">
              <w:rPr>
                <w:rFonts w:ascii="Calibri" w:hAnsi="Calibri" w:cs="Calibri"/>
                <w:sz w:val="22"/>
                <w:szCs w:val="22"/>
              </w:rPr>
              <w:t>m</w:t>
            </w:r>
          </w:p>
        </w:tc>
      </w:tr>
    </w:tbl>
    <w:p w:rsidR="00FE0B6A" w:rsidRPr="009C357B" w:rsidRDefault="00FE0B6A" w:rsidP="00FE0B6A">
      <w:pPr>
        <w:rPr>
          <w:rFonts w:ascii="Calibri" w:hAnsi="Calibri" w:cs="Calibri"/>
          <w:sz w:val="22"/>
          <w:szCs w:val="22"/>
        </w:rPr>
      </w:pPr>
    </w:p>
    <w:p w:rsidR="00FE0B6A" w:rsidRPr="009C357B" w:rsidRDefault="00FE0B6A" w:rsidP="00FE0B6A">
      <w:pPr>
        <w:jc w:val="both"/>
        <w:rPr>
          <w:rFonts w:ascii="Calibri" w:hAnsi="Calibri" w:cs="Calibri"/>
          <w:sz w:val="22"/>
          <w:szCs w:val="22"/>
        </w:rPr>
      </w:pPr>
      <w:r w:rsidRPr="009C357B">
        <w:rPr>
          <w:rFonts w:ascii="Calibri" w:hAnsi="Calibri" w:cs="Calibri"/>
          <w:sz w:val="22"/>
          <w:szCs w:val="22"/>
        </w:rPr>
        <w:t>Tartalom:</w:t>
      </w:r>
    </w:p>
    <w:p w:rsidR="00D64625" w:rsidRPr="009C357B" w:rsidRDefault="00D64625" w:rsidP="006A7855">
      <w:pPr>
        <w:numPr>
          <w:ilvl w:val="0"/>
          <w:numId w:val="3"/>
        </w:numPr>
        <w:tabs>
          <w:tab w:val="num" w:pos="1415"/>
          <w:tab w:val="num" w:pos="2025"/>
        </w:tabs>
        <w:jc w:val="both"/>
        <w:rPr>
          <w:rFonts w:ascii="Calibri" w:hAnsi="Calibri" w:cs="Calibri"/>
          <w:sz w:val="22"/>
          <w:szCs w:val="22"/>
        </w:rPr>
      </w:pPr>
      <w:r w:rsidRPr="009C357B">
        <w:rPr>
          <w:rFonts w:ascii="Calibri" w:hAnsi="Calibri" w:cs="Calibri"/>
          <w:sz w:val="22"/>
          <w:szCs w:val="22"/>
        </w:rPr>
        <w:t>A választott, a Megrendelő által jóváhagyott építési technológiához szükséges minden felszerelés és gép telepítése, helyszíni mozgatása, levonulási, működési valamint élőmunka költsége,</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A szükséges anyagok, segédanyagok beszerzése, helyszínre szállítása, deponálása.</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Belső anyagmozgatás.</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A természetes kőből falazott pillérek fúgáinak javítása, pótlása.</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A laza, mállott, kifagyott fúgák tisztítása mélyfugázáshoz.</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 xml:space="preserve">Az eredeti fúgaanyaggal azonos teherbírási, páradiffúziós képességekkel rendelkező </w:t>
      </w:r>
      <w:r w:rsidR="00E92835" w:rsidRPr="009C357B">
        <w:rPr>
          <w:rFonts w:ascii="Calibri" w:hAnsi="Calibri" w:cs="Calibri"/>
          <w:sz w:val="22"/>
          <w:szCs w:val="22"/>
        </w:rPr>
        <w:t>fugázó</w:t>
      </w:r>
      <w:r w:rsidRPr="009C357B">
        <w:rPr>
          <w:rFonts w:ascii="Calibri" w:hAnsi="Calibri" w:cs="Calibri"/>
          <w:sz w:val="22"/>
          <w:szCs w:val="22"/>
        </w:rPr>
        <w:t xml:space="preserve"> anyaggal történő pótlása.</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Terület rendezése fölösleges anyagok, hulladék felrakása szállító eszközre, elszállítása, szelektíven történő lerakása, elhelyezése, lerakóhelyi díjjal együtt.</w:t>
      </w:r>
    </w:p>
    <w:p w:rsidR="00E8504C" w:rsidRPr="009C357B" w:rsidRDefault="00E8504C"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Teljesítésigazolással, Dokumentációval és a tétel megvalósításához szükséges minden munkával teljesen készen</w:t>
      </w:r>
      <w:r>
        <w:rPr>
          <w:rFonts w:ascii="Calibri" w:hAnsi="Calibri" w:cs="Calibri"/>
          <w:sz w:val="22"/>
          <w:szCs w:val="22"/>
        </w:rPr>
        <w:t>.</w:t>
      </w:r>
    </w:p>
    <w:p w:rsidR="00E8504C" w:rsidRDefault="00E8504C" w:rsidP="00E8504C">
      <w:pPr>
        <w:rPr>
          <w:rFonts w:ascii="Calibri" w:hAnsi="Calibri" w:cs="Calibri"/>
          <w:sz w:val="22"/>
          <w:szCs w:val="22"/>
        </w:rPr>
      </w:pPr>
    </w:p>
    <w:p w:rsidR="00FE0B6A" w:rsidRPr="009C357B" w:rsidRDefault="00FE0B6A" w:rsidP="00FE0B6A">
      <w:pPr>
        <w:rPr>
          <w:rFonts w:ascii="Calibri" w:hAnsi="Calibri" w:cs="Calibri"/>
          <w:sz w:val="22"/>
          <w:szCs w:val="22"/>
        </w:rPr>
      </w:pPr>
    </w:p>
    <w:tbl>
      <w:tblPr>
        <w:tblW w:w="99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007"/>
        <w:gridCol w:w="5635"/>
        <w:gridCol w:w="1281"/>
      </w:tblGrid>
      <w:tr w:rsidR="00FE0B6A" w:rsidRPr="009C357B" w:rsidTr="00C11669">
        <w:trPr>
          <w:trHeight w:val="680"/>
        </w:trPr>
        <w:tc>
          <w:tcPr>
            <w:tcW w:w="3007" w:type="dxa"/>
            <w:shd w:val="clear" w:color="auto" w:fill="auto"/>
            <w:vAlign w:val="center"/>
          </w:tcPr>
          <w:p w:rsidR="00FE0B6A" w:rsidRPr="009C357B" w:rsidRDefault="00FC4B55" w:rsidP="00FE0B6A">
            <w:pPr>
              <w:jc w:val="both"/>
              <w:rPr>
                <w:rFonts w:ascii="Calibri" w:eastAsia="Arial" w:hAnsi="Calibri" w:cs="Calibri"/>
                <w:sz w:val="22"/>
                <w:szCs w:val="22"/>
              </w:rPr>
            </w:pPr>
            <w:r w:rsidRPr="00FC4B55">
              <w:rPr>
                <w:rFonts w:ascii="Calibri" w:eastAsia="Arial" w:hAnsi="Calibri" w:cs="Calibri"/>
                <w:sz w:val="22"/>
                <w:szCs w:val="22"/>
              </w:rPr>
              <w:t>VA-05.03-02.01.01.00-00.08</w:t>
            </w:r>
          </w:p>
        </w:tc>
        <w:tc>
          <w:tcPr>
            <w:tcW w:w="5635" w:type="dxa"/>
            <w:shd w:val="clear" w:color="auto" w:fill="auto"/>
            <w:vAlign w:val="center"/>
          </w:tcPr>
          <w:p w:rsidR="00FE0B6A" w:rsidRPr="009C357B" w:rsidRDefault="00FE0B6A" w:rsidP="00FE0B6A">
            <w:pPr>
              <w:jc w:val="both"/>
              <w:rPr>
                <w:rFonts w:ascii="Calibri" w:eastAsia="Arial" w:hAnsi="Calibri" w:cs="Calibri"/>
                <w:bCs/>
                <w:sz w:val="22"/>
                <w:szCs w:val="22"/>
              </w:rPr>
            </w:pPr>
            <w:r w:rsidRPr="009C357B">
              <w:rPr>
                <w:rFonts w:ascii="Calibri" w:hAnsi="Calibri" w:cs="Calibri"/>
                <w:sz w:val="22"/>
                <w:szCs w:val="22"/>
              </w:rPr>
              <w:t>Pillér hiányzó, sérült (töredezett) kőburkolatának pótlása, cseréje</w:t>
            </w:r>
          </w:p>
        </w:tc>
        <w:tc>
          <w:tcPr>
            <w:tcW w:w="1281" w:type="dxa"/>
            <w:shd w:val="clear" w:color="auto" w:fill="auto"/>
            <w:vAlign w:val="center"/>
          </w:tcPr>
          <w:p w:rsidR="00FE0B6A" w:rsidRPr="009C357B" w:rsidRDefault="00FE0B6A" w:rsidP="00FE0B6A">
            <w:pPr>
              <w:jc w:val="right"/>
              <w:rPr>
                <w:rFonts w:ascii="Calibri" w:eastAsia="Arial" w:hAnsi="Calibri" w:cs="Calibri"/>
                <w:sz w:val="22"/>
                <w:szCs w:val="22"/>
              </w:rPr>
            </w:pPr>
            <w:r w:rsidRPr="009C357B">
              <w:rPr>
                <w:rFonts w:ascii="Calibri" w:hAnsi="Calibri" w:cs="Calibri"/>
                <w:sz w:val="22"/>
                <w:szCs w:val="22"/>
              </w:rPr>
              <w:t>m</w:t>
            </w:r>
            <w:r w:rsidRPr="009C357B">
              <w:rPr>
                <w:rFonts w:ascii="Calibri" w:hAnsi="Calibri" w:cs="Calibri"/>
                <w:sz w:val="22"/>
                <w:szCs w:val="22"/>
                <w:vertAlign w:val="superscript"/>
              </w:rPr>
              <w:t>2</w:t>
            </w:r>
          </w:p>
        </w:tc>
      </w:tr>
    </w:tbl>
    <w:p w:rsidR="00FE0B6A" w:rsidRPr="009C357B" w:rsidRDefault="00FE0B6A" w:rsidP="00FE0B6A">
      <w:pPr>
        <w:rPr>
          <w:rFonts w:ascii="Calibri" w:hAnsi="Calibri" w:cs="Calibri"/>
          <w:sz w:val="22"/>
          <w:szCs w:val="22"/>
        </w:rPr>
      </w:pPr>
    </w:p>
    <w:p w:rsidR="00FE0B6A" w:rsidRPr="009C357B" w:rsidRDefault="00FE0B6A" w:rsidP="00FE0B6A">
      <w:pPr>
        <w:jc w:val="both"/>
        <w:rPr>
          <w:rFonts w:ascii="Calibri" w:hAnsi="Calibri" w:cs="Calibri"/>
          <w:sz w:val="22"/>
          <w:szCs w:val="22"/>
        </w:rPr>
      </w:pPr>
      <w:r w:rsidRPr="009C357B">
        <w:rPr>
          <w:rFonts w:ascii="Calibri" w:hAnsi="Calibri" w:cs="Calibri"/>
          <w:sz w:val="22"/>
          <w:szCs w:val="22"/>
        </w:rPr>
        <w:t>Tartalom:</w:t>
      </w:r>
    </w:p>
    <w:p w:rsidR="00D64625" w:rsidRPr="009C357B" w:rsidRDefault="00D64625" w:rsidP="006A7855">
      <w:pPr>
        <w:numPr>
          <w:ilvl w:val="0"/>
          <w:numId w:val="3"/>
        </w:numPr>
        <w:tabs>
          <w:tab w:val="num" w:pos="1415"/>
          <w:tab w:val="num" w:pos="2025"/>
        </w:tabs>
        <w:jc w:val="both"/>
        <w:rPr>
          <w:rFonts w:ascii="Calibri" w:hAnsi="Calibri" w:cs="Calibri"/>
          <w:sz w:val="22"/>
          <w:szCs w:val="22"/>
        </w:rPr>
      </w:pPr>
      <w:r w:rsidRPr="009C357B">
        <w:rPr>
          <w:rFonts w:ascii="Calibri" w:hAnsi="Calibri" w:cs="Calibri"/>
          <w:sz w:val="22"/>
          <w:szCs w:val="22"/>
        </w:rPr>
        <w:t>A választott, a Megrendelő által jóváhagyott építési technológiához szükséges minden felszerelés és gép telepítése, helyszíni mozgatása, levonulási, működési valamint élőmunka költsége,</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Csapadékvizek elvezetése, csapadékból származó vizek esetén a munkaterület víztelenítés.</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A szükséges anyagok, segédanyagok beszerzése, helyszínre szállítása, deponálása.</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Belső anyagmozgatás.</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A laza, mállott, kifagyott kövek tisztítása, kivésése.</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Az eredeti burkolat anyagával egyező, illetve harmonizáló kő, illetve kőpótló anyagokkal kőburkolat helyreállítása.</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Szükség szerinti munkaszint kialakítása (állványépítési munkák külön tételben).</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Terület rendezése fölösleges anyagok, hulladék felrakása szállító eszközre, elszállítása, szelektíven történő lerakása, elhelyezése, lerakóhelyi díjjal együtt.</w:t>
      </w:r>
    </w:p>
    <w:p w:rsidR="00E8504C" w:rsidRPr="009C357B" w:rsidRDefault="00E8504C"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Teljesítésigazolással, Dokumentációval és a tétel megvalósításához szükséges minden munkával teljesen készen</w:t>
      </w:r>
      <w:r>
        <w:rPr>
          <w:rFonts w:ascii="Calibri" w:hAnsi="Calibri" w:cs="Calibri"/>
          <w:sz w:val="22"/>
          <w:szCs w:val="22"/>
        </w:rPr>
        <w:t>.</w:t>
      </w:r>
    </w:p>
    <w:p w:rsidR="00E8504C" w:rsidRDefault="00E8504C" w:rsidP="00E8504C">
      <w:pPr>
        <w:rPr>
          <w:rFonts w:ascii="Calibri" w:hAnsi="Calibri" w:cs="Calibri"/>
          <w:sz w:val="22"/>
          <w:szCs w:val="22"/>
        </w:rPr>
      </w:pPr>
    </w:p>
    <w:p w:rsidR="00FE0B6A" w:rsidRPr="009C357B" w:rsidRDefault="00FE0B6A" w:rsidP="00FE0B6A">
      <w:pPr>
        <w:rPr>
          <w:rFonts w:ascii="Calibri" w:hAnsi="Calibri" w:cs="Calibri"/>
          <w:sz w:val="22"/>
          <w:szCs w:val="22"/>
        </w:rPr>
      </w:pPr>
    </w:p>
    <w:tbl>
      <w:tblPr>
        <w:tblW w:w="99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007"/>
        <w:gridCol w:w="5635"/>
        <w:gridCol w:w="1281"/>
      </w:tblGrid>
      <w:tr w:rsidR="00FE0B6A" w:rsidRPr="009C357B" w:rsidTr="007C331A">
        <w:trPr>
          <w:trHeight w:val="397"/>
        </w:trPr>
        <w:tc>
          <w:tcPr>
            <w:tcW w:w="3007" w:type="dxa"/>
            <w:shd w:val="clear" w:color="auto" w:fill="auto"/>
            <w:vAlign w:val="center"/>
          </w:tcPr>
          <w:p w:rsidR="00FE0B6A" w:rsidRPr="009C357B" w:rsidRDefault="00FC4B55" w:rsidP="00FE0B6A">
            <w:pPr>
              <w:jc w:val="both"/>
              <w:rPr>
                <w:rFonts w:ascii="Calibri" w:eastAsia="Arial" w:hAnsi="Calibri" w:cs="Calibri"/>
                <w:sz w:val="22"/>
                <w:szCs w:val="22"/>
              </w:rPr>
            </w:pPr>
            <w:r w:rsidRPr="00FC4B55">
              <w:rPr>
                <w:rFonts w:ascii="Calibri" w:eastAsia="Arial" w:hAnsi="Calibri" w:cs="Calibri"/>
                <w:sz w:val="22"/>
                <w:szCs w:val="22"/>
              </w:rPr>
              <w:t>VA-05.03-02.01.01.00-00.09</w:t>
            </w:r>
          </w:p>
        </w:tc>
        <w:tc>
          <w:tcPr>
            <w:tcW w:w="5635" w:type="dxa"/>
            <w:shd w:val="clear" w:color="auto" w:fill="auto"/>
            <w:vAlign w:val="center"/>
          </w:tcPr>
          <w:p w:rsidR="00FE0B6A" w:rsidRPr="009C357B" w:rsidRDefault="00FE0B6A" w:rsidP="00FE0B6A">
            <w:pPr>
              <w:jc w:val="both"/>
              <w:rPr>
                <w:rFonts w:ascii="Calibri" w:eastAsia="Arial" w:hAnsi="Calibri" w:cs="Calibri"/>
                <w:bCs/>
                <w:sz w:val="22"/>
                <w:szCs w:val="22"/>
              </w:rPr>
            </w:pPr>
            <w:r w:rsidRPr="009C357B">
              <w:rPr>
                <w:rFonts w:ascii="Calibri" w:hAnsi="Calibri" w:cs="Calibri"/>
                <w:sz w:val="22"/>
                <w:szCs w:val="22"/>
              </w:rPr>
              <w:t>Mellvéd, balusztrád építése, helyreállítása</w:t>
            </w:r>
          </w:p>
        </w:tc>
        <w:tc>
          <w:tcPr>
            <w:tcW w:w="1281" w:type="dxa"/>
            <w:shd w:val="clear" w:color="auto" w:fill="auto"/>
            <w:vAlign w:val="center"/>
          </w:tcPr>
          <w:p w:rsidR="00FE0B6A" w:rsidRPr="009C357B" w:rsidRDefault="00FE0B6A" w:rsidP="00FE0B6A">
            <w:pPr>
              <w:jc w:val="right"/>
              <w:rPr>
                <w:rFonts w:ascii="Calibri" w:eastAsia="Arial" w:hAnsi="Calibri" w:cs="Calibri"/>
                <w:sz w:val="22"/>
                <w:szCs w:val="22"/>
              </w:rPr>
            </w:pPr>
            <w:r w:rsidRPr="009C357B">
              <w:rPr>
                <w:rFonts w:ascii="Calibri" w:hAnsi="Calibri" w:cs="Calibri"/>
                <w:sz w:val="22"/>
                <w:szCs w:val="22"/>
              </w:rPr>
              <w:t>m</w:t>
            </w:r>
            <w:r w:rsidRPr="009C357B">
              <w:rPr>
                <w:rFonts w:ascii="Calibri" w:hAnsi="Calibri" w:cs="Calibri"/>
                <w:sz w:val="22"/>
                <w:szCs w:val="22"/>
                <w:vertAlign w:val="superscript"/>
              </w:rPr>
              <w:t>3</w:t>
            </w:r>
          </w:p>
        </w:tc>
      </w:tr>
    </w:tbl>
    <w:p w:rsidR="00FE0B6A" w:rsidRPr="009C357B" w:rsidRDefault="00FE0B6A" w:rsidP="00FE0B6A">
      <w:pPr>
        <w:rPr>
          <w:rFonts w:ascii="Calibri" w:hAnsi="Calibri" w:cs="Calibri"/>
          <w:sz w:val="22"/>
          <w:szCs w:val="22"/>
        </w:rPr>
      </w:pPr>
    </w:p>
    <w:p w:rsidR="00FE0B6A" w:rsidRPr="009C357B" w:rsidRDefault="00FE0B6A" w:rsidP="00FE0B6A">
      <w:pPr>
        <w:rPr>
          <w:rFonts w:ascii="Calibri" w:hAnsi="Calibri" w:cs="Calibri"/>
          <w:sz w:val="22"/>
          <w:szCs w:val="22"/>
        </w:rPr>
      </w:pPr>
      <w:r w:rsidRPr="009C357B">
        <w:rPr>
          <w:rFonts w:ascii="Calibri" w:hAnsi="Calibri" w:cs="Calibri"/>
          <w:sz w:val="22"/>
          <w:szCs w:val="22"/>
        </w:rPr>
        <w:t>Tartalom:</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Geodéziai mérések előkészítése, kitűzések, felmérések elvégzése, adatok feldolgozása, jegyzőkönyvezése.</w:t>
      </w:r>
    </w:p>
    <w:p w:rsidR="00D64625" w:rsidRPr="009C357B" w:rsidRDefault="00D64625" w:rsidP="006A7855">
      <w:pPr>
        <w:numPr>
          <w:ilvl w:val="0"/>
          <w:numId w:val="3"/>
        </w:numPr>
        <w:tabs>
          <w:tab w:val="num" w:pos="1415"/>
          <w:tab w:val="num" w:pos="2025"/>
        </w:tabs>
        <w:jc w:val="both"/>
        <w:rPr>
          <w:rFonts w:ascii="Calibri" w:hAnsi="Calibri" w:cs="Calibri"/>
          <w:sz w:val="22"/>
          <w:szCs w:val="22"/>
        </w:rPr>
      </w:pPr>
      <w:r w:rsidRPr="009C357B">
        <w:rPr>
          <w:rFonts w:ascii="Calibri" w:hAnsi="Calibri" w:cs="Calibri"/>
          <w:sz w:val="22"/>
          <w:szCs w:val="22"/>
        </w:rPr>
        <w:t>A választott, a Megrendelő által jóváhagyott építési technológiához szükséges minden felszerelés és gép telepítése, helyszíni mozgatása, levonulási, működési valamint élőmunka költsége,</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Csapadékvizek elvezetése, csapadékból származó vizek esetén a munkaterület vízmentesítése.</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A szükséges anyagok, segédanyagok beszerzése, helyszínre szállítása, deponálása.</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Belső anyagmozgatás.</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Földkitermelés, anyag szállító eszközre rakodása, visszatöltésre alkalmas anyag munkaterületen belüli deponálása, felesleges anyag rakodása, elszállítása.</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Földvisszatöltésre alkalmas anyag beszerzése (helyi anyag, illetve anyagnyerőhelyről,</w:t>
      </w:r>
      <w:r w:rsidRPr="009C357B" w:rsidDel="005D57F4">
        <w:rPr>
          <w:rFonts w:ascii="Calibri" w:hAnsi="Calibri" w:cs="Calibri"/>
          <w:sz w:val="22"/>
          <w:szCs w:val="22"/>
        </w:rPr>
        <w:t xml:space="preserve"> </w:t>
      </w:r>
      <w:r w:rsidRPr="009C357B">
        <w:rPr>
          <w:rFonts w:ascii="Calibri" w:hAnsi="Calibri" w:cs="Calibri"/>
          <w:sz w:val="22"/>
          <w:szCs w:val="22"/>
        </w:rPr>
        <w:t>vagy bányából), rakodása, helyszínre szállítása.</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Falazat készítése, fugázása.</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Balusztrád elemeinek legyártása vagy beszerzése.</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Balusztrád elemek elhelyezése a szükséges aláöntő habarcsozással, illesztések kitöltésével.</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Zsaluzat, munkaszint, állványzat mozgatása, áthelyezése, karbantartása, elbontása, deponálása, felrakása, elszállítása, lerakása.</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Munkahézagok kialakítása, szükség szerint hézagzárással, tömítéssel, munkaszinttel.</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Terület rendezése fölösleges anyagok, hulladék felrakása szállító eszközre, elszállítása, szelektíven történő lerakása, elhelyezése, lerakóhelyi díjjal együtt.</w:t>
      </w:r>
    </w:p>
    <w:p w:rsidR="00E8504C" w:rsidRPr="009C357B" w:rsidRDefault="00E8504C"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Teljesítésigazolással, Dokumentációval és a tétel megvalósításához szükséges minden munkával teljesen készen</w:t>
      </w:r>
      <w:r>
        <w:rPr>
          <w:rFonts w:ascii="Calibri" w:hAnsi="Calibri" w:cs="Calibri"/>
          <w:sz w:val="22"/>
          <w:szCs w:val="22"/>
        </w:rPr>
        <w:t>.</w:t>
      </w:r>
    </w:p>
    <w:p w:rsidR="00E8504C" w:rsidRDefault="00E8504C" w:rsidP="00E8504C">
      <w:pPr>
        <w:rPr>
          <w:rFonts w:ascii="Calibri" w:hAnsi="Calibri" w:cs="Calibri"/>
          <w:sz w:val="22"/>
          <w:szCs w:val="22"/>
        </w:rPr>
      </w:pPr>
    </w:p>
    <w:p w:rsidR="00FE0B6A" w:rsidRPr="009C357B" w:rsidRDefault="00FE0B6A" w:rsidP="00FE0B6A">
      <w:pPr>
        <w:rPr>
          <w:rFonts w:ascii="Calibri" w:hAnsi="Calibri" w:cs="Calibri"/>
          <w:sz w:val="22"/>
          <w:szCs w:val="22"/>
        </w:rPr>
      </w:pPr>
    </w:p>
    <w:tbl>
      <w:tblPr>
        <w:tblW w:w="9923" w:type="dxa"/>
        <w:tblBorders>
          <w:top w:val="single" w:sz="4" w:space="0" w:color="000000"/>
          <w:left w:val="single" w:sz="4" w:space="0" w:color="000000"/>
          <w:bottom w:val="single" w:sz="2" w:space="0" w:color="auto"/>
          <w:right w:val="single" w:sz="4" w:space="0" w:color="000000"/>
          <w:insideH w:val="single" w:sz="4" w:space="0" w:color="000000"/>
          <w:insideV w:val="single" w:sz="4" w:space="0" w:color="000000"/>
        </w:tblBorders>
        <w:shd w:val="clear" w:color="auto" w:fill="FFFF00"/>
        <w:tblLayout w:type="fixed"/>
        <w:tblLook w:val="0400" w:firstRow="0" w:lastRow="0" w:firstColumn="0" w:lastColumn="0" w:noHBand="0" w:noVBand="1"/>
      </w:tblPr>
      <w:tblGrid>
        <w:gridCol w:w="3007"/>
        <w:gridCol w:w="6916"/>
      </w:tblGrid>
      <w:tr w:rsidR="00E8504C" w:rsidRPr="00E8504C" w:rsidTr="00E8504C">
        <w:trPr>
          <w:trHeight w:val="397"/>
        </w:trPr>
        <w:tc>
          <w:tcPr>
            <w:tcW w:w="3007" w:type="dxa"/>
            <w:shd w:val="clear" w:color="auto" w:fill="FFFF00"/>
            <w:vAlign w:val="center"/>
          </w:tcPr>
          <w:p w:rsidR="00E8504C" w:rsidRPr="00E8504C" w:rsidRDefault="00E8504C" w:rsidP="00FE0B6A">
            <w:pPr>
              <w:jc w:val="both"/>
              <w:rPr>
                <w:rFonts w:ascii="Calibri" w:eastAsia="Arial" w:hAnsi="Calibri" w:cs="Calibri"/>
                <w:sz w:val="22"/>
                <w:szCs w:val="22"/>
              </w:rPr>
            </w:pPr>
            <w:r w:rsidRPr="00E8504C">
              <w:rPr>
                <w:rFonts w:ascii="Calibri" w:eastAsia="Arial" w:hAnsi="Calibri" w:cs="Calibri"/>
                <w:sz w:val="22"/>
                <w:szCs w:val="22"/>
              </w:rPr>
              <w:t>VA-05.03-02.02.00.00-00.00</w:t>
            </w:r>
          </w:p>
        </w:tc>
        <w:tc>
          <w:tcPr>
            <w:tcW w:w="6916" w:type="dxa"/>
            <w:shd w:val="clear" w:color="auto" w:fill="FFFF00"/>
            <w:vAlign w:val="center"/>
          </w:tcPr>
          <w:p w:rsidR="00E8504C" w:rsidRPr="00E8504C" w:rsidRDefault="00E8504C" w:rsidP="00E8504C">
            <w:pPr>
              <w:rPr>
                <w:rFonts w:ascii="Calibri" w:eastAsia="Arial" w:hAnsi="Calibri" w:cs="Calibri"/>
                <w:sz w:val="22"/>
                <w:szCs w:val="22"/>
              </w:rPr>
            </w:pPr>
            <w:r w:rsidRPr="00E8504C">
              <w:rPr>
                <w:rFonts w:ascii="Calibri" w:hAnsi="Calibri" w:cs="Calibri"/>
                <w:bCs/>
                <w:sz w:val="22"/>
                <w:szCs w:val="22"/>
              </w:rPr>
              <w:t>Beton, vasbeton szerkezetek javítási munkái</w:t>
            </w:r>
          </w:p>
        </w:tc>
      </w:tr>
    </w:tbl>
    <w:p w:rsidR="00FE0B6A" w:rsidRPr="00E8504C" w:rsidRDefault="00FE0B6A" w:rsidP="00FE0B6A">
      <w:pPr>
        <w:rPr>
          <w:rFonts w:ascii="Calibri" w:hAnsi="Calibri" w:cs="Calibri"/>
          <w:sz w:val="22"/>
          <w:szCs w:val="22"/>
        </w:rPr>
      </w:pPr>
    </w:p>
    <w:tbl>
      <w:tblPr>
        <w:tblW w:w="99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C5E0B3"/>
        <w:tblLayout w:type="fixed"/>
        <w:tblLook w:val="0400" w:firstRow="0" w:lastRow="0" w:firstColumn="0" w:lastColumn="0" w:noHBand="0" w:noVBand="1"/>
      </w:tblPr>
      <w:tblGrid>
        <w:gridCol w:w="3007"/>
        <w:gridCol w:w="6916"/>
      </w:tblGrid>
      <w:tr w:rsidR="00E8504C" w:rsidRPr="00C50416" w:rsidTr="00FC4B55">
        <w:trPr>
          <w:trHeight w:val="397"/>
        </w:trPr>
        <w:tc>
          <w:tcPr>
            <w:tcW w:w="3007" w:type="dxa"/>
            <w:shd w:val="clear" w:color="auto" w:fill="C5E0B3"/>
            <w:vAlign w:val="center"/>
          </w:tcPr>
          <w:p w:rsidR="00E8504C" w:rsidRPr="00E8504C" w:rsidRDefault="00FC4B55" w:rsidP="00FE0B6A">
            <w:pPr>
              <w:jc w:val="both"/>
              <w:rPr>
                <w:rFonts w:ascii="Calibri" w:eastAsia="Arial" w:hAnsi="Calibri" w:cs="Calibri"/>
                <w:sz w:val="22"/>
                <w:szCs w:val="22"/>
              </w:rPr>
            </w:pPr>
            <w:r w:rsidRPr="00FC4B55">
              <w:rPr>
                <w:rFonts w:ascii="Calibri" w:eastAsia="Arial" w:hAnsi="Calibri" w:cs="Calibri"/>
                <w:sz w:val="22"/>
                <w:szCs w:val="22"/>
              </w:rPr>
              <w:t>VA-05.03-02.02.01.00-00.00</w:t>
            </w:r>
          </w:p>
        </w:tc>
        <w:tc>
          <w:tcPr>
            <w:tcW w:w="6916" w:type="dxa"/>
            <w:shd w:val="clear" w:color="auto" w:fill="C5E0B3"/>
            <w:vAlign w:val="center"/>
          </w:tcPr>
          <w:p w:rsidR="00E8504C" w:rsidRPr="00E8504C" w:rsidRDefault="00E8504C" w:rsidP="00FC4B55">
            <w:pPr>
              <w:jc w:val="both"/>
              <w:rPr>
                <w:rFonts w:ascii="Calibri" w:eastAsia="Arial" w:hAnsi="Calibri" w:cs="Calibri"/>
                <w:sz w:val="22"/>
                <w:szCs w:val="22"/>
              </w:rPr>
            </w:pPr>
            <w:r w:rsidRPr="00C50416">
              <w:rPr>
                <w:rFonts w:ascii="Calibri" w:eastAsia="Arial" w:hAnsi="Calibri" w:cs="Calibri"/>
                <w:sz w:val="22"/>
                <w:szCs w:val="22"/>
              </w:rPr>
              <w:t>Beto</w:t>
            </w:r>
            <w:r w:rsidR="00FC4B55">
              <w:rPr>
                <w:rFonts w:ascii="Calibri" w:eastAsia="Arial" w:hAnsi="Calibri" w:cs="Calibri"/>
                <w:sz w:val="22"/>
                <w:szCs w:val="22"/>
              </w:rPr>
              <w:t>n, vasbeton szerkezetek javítása</w:t>
            </w:r>
          </w:p>
        </w:tc>
      </w:tr>
    </w:tbl>
    <w:p w:rsidR="00FE0B6A" w:rsidRPr="009C357B" w:rsidRDefault="00FE0B6A" w:rsidP="00FE0B6A">
      <w:pPr>
        <w:rPr>
          <w:rFonts w:ascii="Calibri" w:hAnsi="Calibri" w:cs="Calibri"/>
          <w:sz w:val="22"/>
          <w:szCs w:val="22"/>
        </w:rPr>
      </w:pPr>
    </w:p>
    <w:tbl>
      <w:tblPr>
        <w:tblW w:w="99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007"/>
        <w:gridCol w:w="5635"/>
        <w:gridCol w:w="1281"/>
      </w:tblGrid>
      <w:tr w:rsidR="00FE0B6A" w:rsidRPr="009C357B" w:rsidTr="007C331A">
        <w:trPr>
          <w:trHeight w:val="397"/>
        </w:trPr>
        <w:tc>
          <w:tcPr>
            <w:tcW w:w="3007" w:type="dxa"/>
            <w:shd w:val="clear" w:color="auto" w:fill="auto"/>
            <w:vAlign w:val="center"/>
          </w:tcPr>
          <w:p w:rsidR="00FE0B6A" w:rsidRPr="009C357B" w:rsidRDefault="00FC4B55" w:rsidP="00FE0B6A">
            <w:pPr>
              <w:jc w:val="both"/>
              <w:rPr>
                <w:rFonts w:ascii="Calibri" w:eastAsia="Arial" w:hAnsi="Calibri" w:cs="Calibri"/>
                <w:sz w:val="22"/>
                <w:szCs w:val="22"/>
              </w:rPr>
            </w:pPr>
            <w:r w:rsidRPr="00FC4B55">
              <w:rPr>
                <w:rFonts w:ascii="Calibri" w:eastAsia="Arial" w:hAnsi="Calibri" w:cs="Calibri"/>
                <w:sz w:val="22"/>
                <w:szCs w:val="22"/>
              </w:rPr>
              <w:t>VA-05.03-02.02.01.00-00.01</w:t>
            </w:r>
          </w:p>
        </w:tc>
        <w:tc>
          <w:tcPr>
            <w:tcW w:w="5635" w:type="dxa"/>
            <w:shd w:val="clear" w:color="auto" w:fill="auto"/>
            <w:vAlign w:val="center"/>
          </w:tcPr>
          <w:p w:rsidR="00FE0B6A" w:rsidRPr="009C357B" w:rsidRDefault="00FE0B6A" w:rsidP="00FE0B6A">
            <w:pPr>
              <w:jc w:val="both"/>
              <w:rPr>
                <w:rFonts w:ascii="Calibri" w:eastAsia="Arial" w:hAnsi="Calibri" w:cs="Calibri"/>
                <w:bCs/>
                <w:sz w:val="22"/>
                <w:szCs w:val="22"/>
              </w:rPr>
            </w:pPr>
            <w:r w:rsidRPr="009C357B">
              <w:rPr>
                <w:rFonts w:ascii="Calibri" w:hAnsi="Calibri" w:cs="Calibri"/>
                <w:sz w:val="22"/>
                <w:szCs w:val="22"/>
              </w:rPr>
              <w:t>Vasbeton szerkezet felületi javítása PC anyagokkal</w:t>
            </w:r>
          </w:p>
        </w:tc>
        <w:tc>
          <w:tcPr>
            <w:tcW w:w="1281" w:type="dxa"/>
            <w:shd w:val="clear" w:color="auto" w:fill="auto"/>
            <w:vAlign w:val="center"/>
          </w:tcPr>
          <w:p w:rsidR="00FE0B6A" w:rsidRPr="009C357B" w:rsidRDefault="00FE0B6A" w:rsidP="00FE0B6A">
            <w:pPr>
              <w:jc w:val="right"/>
              <w:rPr>
                <w:rFonts w:ascii="Calibri" w:eastAsia="Arial" w:hAnsi="Calibri" w:cs="Calibri"/>
                <w:sz w:val="22"/>
                <w:szCs w:val="22"/>
              </w:rPr>
            </w:pPr>
            <w:r w:rsidRPr="009C357B">
              <w:rPr>
                <w:rFonts w:ascii="Calibri" w:hAnsi="Calibri" w:cs="Calibri"/>
                <w:sz w:val="22"/>
                <w:szCs w:val="22"/>
              </w:rPr>
              <w:t>m</w:t>
            </w:r>
            <w:r w:rsidRPr="009C357B">
              <w:rPr>
                <w:rFonts w:ascii="Calibri" w:hAnsi="Calibri" w:cs="Calibri"/>
                <w:sz w:val="22"/>
                <w:szCs w:val="22"/>
                <w:vertAlign w:val="superscript"/>
              </w:rPr>
              <w:t>2</w:t>
            </w:r>
          </w:p>
        </w:tc>
      </w:tr>
    </w:tbl>
    <w:p w:rsidR="00FE0B6A" w:rsidRPr="009C357B" w:rsidRDefault="00FE0B6A" w:rsidP="00FE0B6A">
      <w:pPr>
        <w:rPr>
          <w:rFonts w:ascii="Calibri" w:hAnsi="Calibri" w:cs="Calibri"/>
          <w:sz w:val="22"/>
          <w:szCs w:val="22"/>
        </w:rPr>
      </w:pPr>
    </w:p>
    <w:p w:rsidR="00FE0B6A" w:rsidRPr="009C357B" w:rsidRDefault="00FE0B6A" w:rsidP="00FE0B6A">
      <w:pPr>
        <w:rPr>
          <w:rFonts w:ascii="Calibri" w:hAnsi="Calibri" w:cs="Calibri"/>
          <w:sz w:val="22"/>
          <w:szCs w:val="22"/>
        </w:rPr>
      </w:pPr>
      <w:r w:rsidRPr="009C357B">
        <w:rPr>
          <w:rFonts w:ascii="Calibri" w:hAnsi="Calibri" w:cs="Calibri"/>
          <w:sz w:val="22"/>
          <w:szCs w:val="22"/>
        </w:rPr>
        <w:t>Tartalom:</w:t>
      </w:r>
    </w:p>
    <w:p w:rsidR="00D64625" w:rsidRPr="009C357B" w:rsidRDefault="00D64625" w:rsidP="006A7855">
      <w:pPr>
        <w:numPr>
          <w:ilvl w:val="0"/>
          <w:numId w:val="3"/>
        </w:numPr>
        <w:tabs>
          <w:tab w:val="num" w:pos="1415"/>
          <w:tab w:val="num" w:pos="2025"/>
        </w:tabs>
        <w:jc w:val="both"/>
        <w:rPr>
          <w:rFonts w:ascii="Calibri" w:hAnsi="Calibri" w:cs="Calibri"/>
          <w:sz w:val="22"/>
          <w:szCs w:val="22"/>
        </w:rPr>
      </w:pPr>
      <w:r w:rsidRPr="009C357B">
        <w:rPr>
          <w:rFonts w:ascii="Calibri" w:hAnsi="Calibri" w:cs="Calibri"/>
          <w:sz w:val="22"/>
          <w:szCs w:val="22"/>
        </w:rPr>
        <w:t>A választott, a Megrendelő által jóváhagyott építési technológiához szükséges minden felszerelés és gép telepítése, helyszíni mozgatása, levonulási, működési valamint élőmunka költsége,</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A szükséges anyagok, segédanyagok beszerzése, helyszínre szállítása, deponálása.</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Belső anyagmozgatás.</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Szükség szerinti munkaszint kialakítása (állványépítési munkák külön tételben).</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Fogadófelület megtisztítása, portalanítása, laza részek eltávolítása, felületi hiányosságainak kijavítása, a javító anyagot gyártó előírása szerinti felület előkészítéssel.</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Szükség szerint a régi felületen megjelenő betonacélok passziválása, a rendszernek megfelelő anyaggal, technológiával.</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Jóváhagyott technológiai utasítás, terv szerinti javító rendszer felhordása a javítandó felületre, simítása követő technológia alá, meghatározott rétegben és vastagságban, utókezeléssel, teljesen készre.</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Terület rendezése fölösleges anyagok, hulladék felrakása szállító eszközre, elszállítása, szelektíven történő lerakása, elhelyezése, lerakóhelyi díjjal együtt.</w:t>
      </w:r>
    </w:p>
    <w:p w:rsidR="00E8504C" w:rsidRPr="009C357B" w:rsidRDefault="00E8504C"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Teljesítésigazolással, Dokumentációval és a tétel megvalósításához szükséges minden munkával teljesen készen</w:t>
      </w:r>
      <w:r>
        <w:rPr>
          <w:rFonts w:ascii="Calibri" w:hAnsi="Calibri" w:cs="Calibri"/>
          <w:sz w:val="22"/>
          <w:szCs w:val="22"/>
        </w:rPr>
        <w:t>.</w:t>
      </w:r>
    </w:p>
    <w:p w:rsidR="00E8504C" w:rsidRDefault="00E8504C" w:rsidP="00E8504C">
      <w:pPr>
        <w:rPr>
          <w:rFonts w:ascii="Calibri" w:hAnsi="Calibri" w:cs="Calibri"/>
          <w:sz w:val="22"/>
          <w:szCs w:val="22"/>
        </w:rPr>
      </w:pPr>
    </w:p>
    <w:p w:rsidR="00FE0B6A" w:rsidRPr="009C357B" w:rsidRDefault="00FE0B6A" w:rsidP="00FE0B6A">
      <w:pPr>
        <w:rPr>
          <w:rFonts w:ascii="Calibri" w:hAnsi="Calibri" w:cs="Calibri"/>
          <w:sz w:val="22"/>
          <w:szCs w:val="22"/>
        </w:rPr>
      </w:pPr>
    </w:p>
    <w:tbl>
      <w:tblPr>
        <w:tblW w:w="99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007"/>
        <w:gridCol w:w="5635"/>
        <w:gridCol w:w="1281"/>
      </w:tblGrid>
      <w:tr w:rsidR="00FE0B6A" w:rsidRPr="009C357B" w:rsidTr="0031611A">
        <w:trPr>
          <w:trHeight w:val="397"/>
        </w:trPr>
        <w:tc>
          <w:tcPr>
            <w:tcW w:w="3007" w:type="dxa"/>
            <w:shd w:val="clear" w:color="auto" w:fill="auto"/>
            <w:vAlign w:val="center"/>
          </w:tcPr>
          <w:p w:rsidR="00FE0B6A" w:rsidRPr="009C357B" w:rsidRDefault="00FC4B55" w:rsidP="00FE0B6A">
            <w:pPr>
              <w:jc w:val="both"/>
              <w:rPr>
                <w:rFonts w:ascii="Calibri" w:eastAsia="Arial" w:hAnsi="Calibri" w:cs="Calibri"/>
                <w:sz w:val="22"/>
                <w:szCs w:val="22"/>
              </w:rPr>
            </w:pPr>
            <w:r w:rsidRPr="00FC4B55">
              <w:rPr>
                <w:rFonts w:ascii="Calibri" w:eastAsia="Arial" w:hAnsi="Calibri" w:cs="Calibri"/>
                <w:sz w:val="22"/>
                <w:szCs w:val="22"/>
              </w:rPr>
              <w:t>VA-05.03-02.02.01.00-00.02</w:t>
            </w:r>
          </w:p>
        </w:tc>
        <w:tc>
          <w:tcPr>
            <w:tcW w:w="5635" w:type="dxa"/>
            <w:shd w:val="clear" w:color="auto" w:fill="auto"/>
            <w:vAlign w:val="center"/>
          </w:tcPr>
          <w:p w:rsidR="00FE0B6A" w:rsidRPr="009C357B" w:rsidRDefault="00FE0B6A" w:rsidP="00FE0B6A">
            <w:pPr>
              <w:jc w:val="both"/>
              <w:rPr>
                <w:rFonts w:ascii="Calibri" w:eastAsia="Arial" w:hAnsi="Calibri" w:cs="Calibri"/>
                <w:bCs/>
                <w:sz w:val="22"/>
                <w:szCs w:val="22"/>
              </w:rPr>
            </w:pPr>
            <w:r w:rsidRPr="009C357B">
              <w:rPr>
                <w:rFonts w:ascii="Calibri" w:hAnsi="Calibri" w:cs="Calibri"/>
                <w:sz w:val="22"/>
                <w:szCs w:val="22"/>
              </w:rPr>
              <w:t>Vasbeton szerkezet felületi javítása PCC anyagokkal</w:t>
            </w:r>
          </w:p>
        </w:tc>
        <w:tc>
          <w:tcPr>
            <w:tcW w:w="1281" w:type="dxa"/>
            <w:shd w:val="clear" w:color="auto" w:fill="auto"/>
            <w:vAlign w:val="center"/>
          </w:tcPr>
          <w:p w:rsidR="00FE0B6A" w:rsidRPr="009C357B" w:rsidRDefault="00FE0B6A" w:rsidP="00FE0B6A">
            <w:pPr>
              <w:jc w:val="right"/>
              <w:rPr>
                <w:rFonts w:ascii="Calibri" w:eastAsia="Arial" w:hAnsi="Calibri" w:cs="Calibri"/>
                <w:sz w:val="22"/>
                <w:szCs w:val="22"/>
              </w:rPr>
            </w:pPr>
            <w:r w:rsidRPr="009C357B">
              <w:rPr>
                <w:rFonts w:ascii="Calibri" w:hAnsi="Calibri" w:cs="Calibri"/>
                <w:sz w:val="22"/>
                <w:szCs w:val="22"/>
              </w:rPr>
              <w:t>m</w:t>
            </w:r>
            <w:r w:rsidRPr="009C357B">
              <w:rPr>
                <w:rFonts w:ascii="Calibri" w:hAnsi="Calibri" w:cs="Calibri"/>
                <w:sz w:val="22"/>
                <w:szCs w:val="22"/>
                <w:vertAlign w:val="superscript"/>
              </w:rPr>
              <w:t>2</w:t>
            </w:r>
          </w:p>
        </w:tc>
      </w:tr>
    </w:tbl>
    <w:p w:rsidR="00FE0B6A" w:rsidRPr="009C357B" w:rsidRDefault="00FE0B6A" w:rsidP="00FE0B6A">
      <w:pPr>
        <w:rPr>
          <w:rFonts w:ascii="Calibri" w:hAnsi="Calibri" w:cs="Calibri"/>
          <w:sz w:val="22"/>
          <w:szCs w:val="22"/>
        </w:rPr>
      </w:pPr>
    </w:p>
    <w:p w:rsidR="00FE0B6A" w:rsidRPr="009C357B" w:rsidRDefault="00FE0B6A" w:rsidP="00FE0B6A">
      <w:pPr>
        <w:rPr>
          <w:rFonts w:ascii="Calibri" w:hAnsi="Calibri" w:cs="Calibri"/>
          <w:sz w:val="22"/>
          <w:szCs w:val="22"/>
        </w:rPr>
      </w:pPr>
      <w:r w:rsidRPr="009C357B">
        <w:rPr>
          <w:rFonts w:ascii="Calibri" w:hAnsi="Calibri" w:cs="Calibri"/>
          <w:sz w:val="22"/>
          <w:szCs w:val="22"/>
        </w:rPr>
        <w:t>Tartalom:</w:t>
      </w:r>
    </w:p>
    <w:p w:rsidR="00D64625" w:rsidRPr="009C357B" w:rsidRDefault="00D64625" w:rsidP="006A7855">
      <w:pPr>
        <w:numPr>
          <w:ilvl w:val="0"/>
          <w:numId w:val="3"/>
        </w:numPr>
        <w:tabs>
          <w:tab w:val="num" w:pos="1415"/>
          <w:tab w:val="num" w:pos="2025"/>
        </w:tabs>
        <w:jc w:val="both"/>
        <w:rPr>
          <w:rFonts w:ascii="Calibri" w:hAnsi="Calibri" w:cs="Calibri"/>
          <w:sz w:val="22"/>
          <w:szCs w:val="22"/>
        </w:rPr>
      </w:pPr>
      <w:r w:rsidRPr="009C357B">
        <w:rPr>
          <w:rFonts w:ascii="Calibri" w:hAnsi="Calibri" w:cs="Calibri"/>
          <w:sz w:val="22"/>
          <w:szCs w:val="22"/>
        </w:rPr>
        <w:t>A választott, a Megrendelő által jóváhagyott építési technológiához szükséges minden felszerelés és gép telepítése, helyszíni mozgatása, levonulási, működési valamint élőmunka költsége,</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A szükséges anyagok, segédanyagok beszerzése, helyszínre szállítása, deponálása.</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Belső anyagmozgatás.</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Szükség szerinti munkaszint kialakítása (állványépítési munkák külön tételben).</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Fogadófelület megtisztítása, portalanítása, laza részek eltávolítása, felületi hiányosságainak kijavítása, a javító anyagot gyártó előírása szerinti felület előkészítéssel.</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Szükség szerint a régi felületen megjelenő betonacélok passziválása, a rendszernek megfelelő anyaggal, technológiával.</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Jóváhagyott technológiai utasítás, terv szerinti javító rendszer felhordása a javítandó felületre, simítása követő technológia alá, meghatározott rétegben és vastagságban, utókezeléssel, teljesen készre.</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Terület rendezése fölösleges anyagok, hulladék felrakása szállító eszközre, elszállítása, szelektíven történő lerakása, elhelyezése, lerakóhelyi díjjal együtt.</w:t>
      </w:r>
    </w:p>
    <w:p w:rsidR="00E8504C" w:rsidRPr="009C357B" w:rsidRDefault="00E8504C"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Teljesítésigazolással, Dokumentációval és a tétel megvalósításához szükséges minden munkával teljesen készen</w:t>
      </w:r>
      <w:r>
        <w:rPr>
          <w:rFonts w:ascii="Calibri" w:hAnsi="Calibri" w:cs="Calibri"/>
          <w:sz w:val="22"/>
          <w:szCs w:val="22"/>
        </w:rPr>
        <w:t>.</w:t>
      </w:r>
    </w:p>
    <w:p w:rsidR="00E8504C" w:rsidRDefault="00E8504C" w:rsidP="00E8504C">
      <w:pPr>
        <w:rPr>
          <w:rFonts w:ascii="Calibri" w:hAnsi="Calibri" w:cs="Calibri"/>
          <w:sz w:val="22"/>
          <w:szCs w:val="22"/>
        </w:rPr>
      </w:pPr>
    </w:p>
    <w:p w:rsidR="00FE0B6A" w:rsidRPr="009C357B" w:rsidRDefault="00FE0B6A" w:rsidP="00FE0B6A">
      <w:pPr>
        <w:rPr>
          <w:rFonts w:ascii="Calibri" w:hAnsi="Calibri" w:cs="Calibri"/>
          <w:sz w:val="22"/>
          <w:szCs w:val="22"/>
        </w:rPr>
      </w:pPr>
    </w:p>
    <w:tbl>
      <w:tblPr>
        <w:tblW w:w="99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007"/>
        <w:gridCol w:w="5635"/>
        <w:gridCol w:w="1281"/>
      </w:tblGrid>
      <w:tr w:rsidR="00FE0B6A" w:rsidRPr="009C357B" w:rsidTr="007C331A">
        <w:trPr>
          <w:trHeight w:val="397"/>
        </w:trPr>
        <w:tc>
          <w:tcPr>
            <w:tcW w:w="3007" w:type="dxa"/>
            <w:shd w:val="clear" w:color="auto" w:fill="auto"/>
            <w:vAlign w:val="center"/>
          </w:tcPr>
          <w:p w:rsidR="00FE0B6A" w:rsidRPr="009C357B" w:rsidRDefault="00FC4B55" w:rsidP="00FE0B6A">
            <w:pPr>
              <w:jc w:val="both"/>
              <w:rPr>
                <w:rFonts w:ascii="Calibri" w:eastAsia="Arial" w:hAnsi="Calibri" w:cs="Calibri"/>
                <w:sz w:val="22"/>
                <w:szCs w:val="22"/>
              </w:rPr>
            </w:pPr>
            <w:r w:rsidRPr="00FC4B55">
              <w:rPr>
                <w:rFonts w:ascii="Calibri" w:eastAsia="Arial" w:hAnsi="Calibri" w:cs="Calibri"/>
                <w:sz w:val="22"/>
                <w:szCs w:val="22"/>
              </w:rPr>
              <w:t>VA-05.03-02.02.01.00-00.03</w:t>
            </w:r>
          </w:p>
        </w:tc>
        <w:tc>
          <w:tcPr>
            <w:tcW w:w="5635" w:type="dxa"/>
            <w:shd w:val="clear" w:color="auto" w:fill="auto"/>
            <w:vAlign w:val="center"/>
          </w:tcPr>
          <w:p w:rsidR="00FE0B6A" w:rsidRPr="009C357B" w:rsidRDefault="00FE0B6A" w:rsidP="00FE0B6A">
            <w:pPr>
              <w:jc w:val="both"/>
              <w:rPr>
                <w:rFonts w:ascii="Calibri" w:eastAsia="Arial" w:hAnsi="Calibri" w:cs="Calibri"/>
                <w:bCs/>
                <w:sz w:val="22"/>
                <w:szCs w:val="22"/>
              </w:rPr>
            </w:pPr>
            <w:r w:rsidRPr="009C357B">
              <w:rPr>
                <w:rFonts w:ascii="Calibri" w:hAnsi="Calibri" w:cs="Calibri"/>
                <w:sz w:val="22"/>
                <w:szCs w:val="22"/>
              </w:rPr>
              <w:t>Vasbeton szerkezet felületi javítása lőtt betonnal</w:t>
            </w:r>
          </w:p>
        </w:tc>
        <w:tc>
          <w:tcPr>
            <w:tcW w:w="1281" w:type="dxa"/>
            <w:shd w:val="clear" w:color="auto" w:fill="auto"/>
            <w:vAlign w:val="center"/>
          </w:tcPr>
          <w:p w:rsidR="00FE0B6A" w:rsidRPr="009C357B" w:rsidRDefault="00FE0B6A" w:rsidP="00FE0B6A">
            <w:pPr>
              <w:jc w:val="right"/>
              <w:rPr>
                <w:rFonts w:ascii="Calibri" w:eastAsia="Arial" w:hAnsi="Calibri" w:cs="Calibri"/>
                <w:sz w:val="22"/>
                <w:szCs w:val="22"/>
              </w:rPr>
            </w:pPr>
            <w:r w:rsidRPr="009C357B">
              <w:rPr>
                <w:rFonts w:ascii="Calibri" w:hAnsi="Calibri" w:cs="Calibri"/>
                <w:sz w:val="22"/>
                <w:szCs w:val="22"/>
              </w:rPr>
              <w:t>m</w:t>
            </w:r>
            <w:r w:rsidRPr="009C357B">
              <w:rPr>
                <w:rFonts w:ascii="Calibri" w:hAnsi="Calibri" w:cs="Calibri"/>
                <w:sz w:val="22"/>
                <w:szCs w:val="22"/>
                <w:vertAlign w:val="superscript"/>
              </w:rPr>
              <w:t>3</w:t>
            </w:r>
          </w:p>
        </w:tc>
      </w:tr>
    </w:tbl>
    <w:p w:rsidR="00FE0B6A" w:rsidRPr="009C357B" w:rsidRDefault="00FE0B6A" w:rsidP="00FE0B6A">
      <w:pPr>
        <w:rPr>
          <w:rFonts w:ascii="Calibri" w:hAnsi="Calibri" w:cs="Calibri"/>
          <w:sz w:val="22"/>
          <w:szCs w:val="22"/>
        </w:rPr>
      </w:pPr>
    </w:p>
    <w:p w:rsidR="00FE0B6A" w:rsidRPr="009C357B" w:rsidRDefault="00FE0B6A" w:rsidP="00FE0B6A">
      <w:pPr>
        <w:rPr>
          <w:rFonts w:ascii="Calibri" w:hAnsi="Calibri" w:cs="Calibri"/>
          <w:sz w:val="22"/>
          <w:szCs w:val="22"/>
        </w:rPr>
      </w:pPr>
      <w:r w:rsidRPr="009C357B">
        <w:rPr>
          <w:rFonts w:ascii="Calibri" w:hAnsi="Calibri" w:cs="Calibri"/>
          <w:sz w:val="22"/>
          <w:szCs w:val="22"/>
        </w:rPr>
        <w:t>Tartalom:</w:t>
      </w:r>
    </w:p>
    <w:p w:rsidR="00D64625" w:rsidRPr="009C357B" w:rsidRDefault="00D64625" w:rsidP="006A7855">
      <w:pPr>
        <w:numPr>
          <w:ilvl w:val="0"/>
          <w:numId w:val="3"/>
        </w:numPr>
        <w:tabs>
          <w:tab w:val="num" w:pos="1415"/>
          <w:tab w:val="num" w:pos="2025"/>
        </w:tabs>
        <w:jc w:val="both"/>
        <w:rPr>
          <w:rFonts w:ascii="Calibri" w:hAnsi="Calibri" w:cs="Calibri"/>
          <w:sz w:val="22"/>
          <w:szCs w:val="22"/>
        </w:rPr>
      </w:pPr>
      <w:r w:rsidRPr="009C357B">
        <w:rPr>
          <w:rFonts w:ascii="Calibri" w:hAnsi="Calibri" w:cs="Calibri"/>
          <w:sz w:val="22"/>
          <w:szCs w:val="22"/>
        </w:rPr>
        <w:t>A választott, a Megrendelő által jóváhagyott építési technológiához szükséges minden felszerelés és gép telepítése, helyszíni mozgatása, levonulási, működési valamint élőmunka költsége,</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A szükséges anyagok, segédanyagok beszerzése, helyszínre szállítása, deponálása.</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Belső anyagmozgatás.</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Szükség szerinti munkaszint kialakítása (állványépítési munkák külön tételben).</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Fogadófelület megtisztítása, portalanítása, laza részek eltávolítása, a lőttbetont gyártó előírása szerinti felület előkészítéssel.</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Szükség szerint a régi felületen megjelenő betonacélok passziválása, a rendszernek megfelelő anyaggal, technológiával.</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Jóváhagyott technológiai utasítás, terv szerinti lőttbeton felhordása a javítandó felületre, simítása követő technológia alá, meghatározott rétegben és vastagságban, utókezeléssel, teljesen készre.</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Felesleges, lehullott beton, egyéb törmelék, anyag összetakarítása.</w:t>
      </w:r>
    </w:p>
    <w:p w:rsidR="00E8504C" w:rsidRPr="009C357B" w:rsidRDefault="00E8504C"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Teljesítésigazolással, Dokumentációval és a tétel megvalósításához szükséges minden munkával teljesen készen</w:t>
      </w:r>
      <w:r>
        <w:rPr>
          <w:rFonts w:ascii="Calibri" w:hAnsi="Calibri" w:cs="Calibri"/>
          <w:sz w:val="22"/>
          <w:szCs w:val="22"/>
        </w:rPr>
        <w:t>.</w:t>
      </w:r>
    </w:p>
    <w:p w:rsidR="00E8504C" w:rsidRDefault="00E8504C" w:rsidP="00E8504C">
      <w:pPr>
        <w:rPr>
          <w:rFonts w:ascii="Calibri" w:hAnsi="Calibri" w:cs="Calibri"/>
          <w:sz w:val="22"/>
          <w:szCs w:val="22"/>
        </w:rPr>
      </w:pPr>
    </w:p>
    <w:p w:rsidR="00FE0B6A" w:rsidRPr="009C357B" w:rsidRDefault="00FE0B6A" w:rsidP="00FE0B6A">
      <w:pPr>
        <w:rPr>
          <w:rFonts w:ascii="Calibri" w:hAnsi="Calibri" w:cs="Calibri"/>
          <w:sz w:val="22"/>
          <w:szCs w:val="22"/>
        </w:rPr>
      </w:pPr>
    </w:p>
    <w:tbl>
      <w:tblPr>
        <w:tblW w:w="99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007"/>
        <w:gridCol w:w="5635"/>
        <w:gridCol w:w="1281"/>
      </w:tblGrid>
      <w:tr w:rsidR="00FE0B6A" w:rsidRPr="009C357B" w:rsidTr="0031611A">
        <w:trPr>
          <w:trHeight w:val="680"/>
        </w:trPr>
        <w:tc>
          <w:tcPr>
            <w:tcW w:w="3007" w:type="dxa"/>
            <w:shd w:val="clear" w:color="auto" w:fill="auto"/>
            <w:vAlign w:val="center"/>
          </w:tcPr>
          <w:p w:rsidR="00FE0B6A" w:rsidRPr="009C357B" w:rsidRDefault="00FC4B55" w:rsidP="00FE0B6A">
            <w:pPr>
              <w:jc w:val="both"/>
              <w:rPr>
                <w:rFonts w:ascii="Calibri" w:eastAsia="Arial" w:hAnsi="Calibri" w:cs="Calibri"/>
                <w:sz w:val="22"/>
                <w:szCs w:val="22"/>
              </w:rPr>
            </w:pPr>
            <w:r w:rsidRPr="00FC4B55">
              <w:rPr>
                <w:rFonts w:ascii="Calibri" w:eastAsia="Arial" w:hAnsi="Calibri" w:cs="Calibri"/>
                <w:sz w:val="22"/>
                <w:szCs w:val="22"/>
              </w:rPr>
              <w:t>VA-05.03-02.02.01.00-00.04</w:t>
            </w:r>
          </w:p>
        </w:tc>
        <w:tc>
          <w:tcPr>
            <w:tcW w:w="5635" w:type="dxa"/>
            <w:shd w:val="clear" w:color="auto" w:fill="auto"/>
            <w:vAlign w:val="center"/>
          </w:tcPr>
          <w:p w:rsidR="00FE0B6A" w:rsidRPr="009C357B" w:rsidRDefault="00FE0B6A" w:rsidP="00FE0B6A">
            <w:pPr>
              <w:jc w:val="both"/>
              <w:rPr>
                <w:rFonts w:ascii="Calibri" w:eastAsia="Arial" w:hAnsi="Calibri" w:cs="Calibri"/>
                <w:bCs/>
                <w:sz w:val="22"/>
                <w:szCs w:val="22"/>
              </w:rPr>
            </w:pPr>
            <w:r w:rsidRPr="009C357B">
              <w:rPr>
                <w:rFonts w:ascii="Calibri" w:hAnsi="Calibri" w:cs="Calibri"/>
                <w:sz w:val="22"/>
                <w:szCs w:val="22"/>
              </w:rPr>
              <w:t>Vasbeton szerkezet felületi javítása lőtt betonnal, acél hálós vasalással</w:t>
            </w:r>
          </w:p>
        </w:tc>
        <w:tc>
          <w:tcPr>
            <w:tcW w:w="1281" w:type="dxa"/>
            <w:shd w:val="clear" w:color="auto" w:fill="auto"/>
            <w:vAlign w:val="center"/>
          </w:tcPr>
          <w:p w:rsidR="00FE0B6A" w:rsidRPr="009C357B" w:rsidRDefault="00FE0B6A" w:rsidP="00FE0B6A">
            <w:pPr>
              <w:jc w:val="right"/>
              <w:rPr>
                <w:rFonts w:ascii="Calibri" w:eastAsia="Arial" w:hAnsi="Calibri" w:cs="Calibri"/>
                <w:sz w:val="22"/>
                <w:szCs w:val="22"/>
              </w:rPr>
            </w:pPr>
            <w:r w:rsidRPr="009C357B">
              <w:rPr>
                <w:rFonts w:ascii="Calibri" w:hAnsi="Calibri" w:cs="Calibri"/>
                <w:sz w:val="22"/>
                <w:szCs w:val="22"/>
              </w:rPr>
              <w:t>m</w:t>
            </w:r>
            <w:r w:rsidRPr="009C357B">
              <w:rPr>
                <w:rFonts w:ascii="Calibri" w:hAnsi="Calibri" w:cs="Calibri"/>
                <w:sz w:val="22"/>
                <w:szCs w:val="22"/>
                <w:vertAlign w:val="superscript"/>
              </w:rPr>
              <w:t>3</w:t>
            </w:r>
          </w:p>
        </w:tc>
      </w:tr>
    </w:tbl>
    <w:p w:rsidR="00FE0B6A" w:rsidRPr="009C357B" w:rsidRDefault="00FE0B6A" w:rsidP="00FE0B6A">
      <w:pPr>
        <w:rPr>
          <w:rFonts w:ascii="Calibri" w:hAnsi="Calibri" w:cs="Calibri"/>
          <w:sz w:val="22"/>
          <w:szCs w:val="22"/>
        </w:rPr>
      </w:pPr>
    </w:p>
    <w:p w:rsidR="00FE0B6A" w:rsidRPr="009C357B" w:rsidRDefault="00FE0B6A" w:rsidP="00FE0B6A">
      <w:pPr>
        <w:rPr>
          <w:rFonts w:ascii="Calibri" w:hAnsi="Calibri" w:cs="Calibri"/>
          <w:sz w:val="22"/>
          <w:szCs w:val="22"/>
        </w:rPr>
      </w:pPr>
      <w:r w:rsidRPr="009C357B">
        <w:rPr>
          <w:rFonts w:ascii="Calibri" w:hAnsi="Calibri" w:cs="Calibri"/>
          <w:sz w:val="22"/>
          <w:szCs w:val="22"/>
        </w:rPr>
        <w:t>Tartalom:</w:t>
      </w:r>
    </w:p>
    <w:p w:rsidR="00D64625" w:rsidRPr="009C357B" w:rsidRDefault="00D64625" w:rsidP="006A7855">
      <w:pPr>
        <w:numPr>
          <w:ilvl w:val="0"/>
          <w:numId w:val="3"/>
        </w:numPr>
        <w:tabs>
          <w:tab w:val="num" w:pos="1415"/>
          <w:tab w:val="num" w:pos="2025"/>
        </w:tabs>
        <w:jc w:val="both"/>
        <w:rPr>
          <w:rFonts w:ascii="Calibri" w:hAnsi="Calibri" w:cs="Calibri"/>
          <w:sz w:val="22"/>
          <w:szCs w:val="22"/>
        </w:rPr>
      </w:pPr>
      <w:r w:rsidRPr="009C357B">
        <w:rPr>
          <w:rFonts w:ascii="Calibri" w:hAnsi="Calibri" w:cs="Calibri"/>
          <w:sz w:val="22"/>
          <w:szCs w:val="22"/>
        </w:rPr>
        <w:t>A választott, a Megrendelő által jóváhagyott építési technológiához szükséges minden felszerelés és gép telepítése, helyszíni mozgatása, levonulási, működési valamint élőmunka költsége,</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A szükséges anyagok, segédanyagok beszerzése, helyszínre szállítása, deponálása.</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Belső anyagmozgatás.</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Szükség szerinti munkaszint kialakítása (állványépítési munkák külön tételben).</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Fogadófelület megtisztítása, portalanítása, laza részek eltávolítása, a lőttbetont gyártó előírása szerinti felület előkészítéssel.</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Szükség szerint a régi felületen megjelenő betonacélok passziválása, a rendszernek megfelelő anyaggal, technológiával.</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Betonacél háló leszabása, elhelyezése, rögzítése.</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Jóváhagyott technológiai utasítás, terv szerinti lőttbeton felhordása a javítandó felületre, simítása követő technológia alá, meghatározott rétegben és vastagságban, utókezeléssel, teljesen készre.</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Felesleges, lehullott beton, egyéb törmelék, anyag összetakarítása.</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Szükség szerint fólia vagy palánkvédelemmel.</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Terület rendezése fölösleges anyagok, hulladék felrakása szállító eszközre, elszállítása, szelektíven történő lerakása, elhelyezése, lerakóhelyi díjjal együtt.</w:t>
      </w:r>
    </w:p>
    <w:p w:rsidR="00E8504C" w:rsidRPr="009C357B" w:rsidRDefault="00E8504C"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Teljesítésigazolással, Dokumentációval és a tétel megvalósításához szükséges minden munkával teljesen készen</w:t>
      </w:r>
      <w:r>
        <w:rPr>
          <w:rFonts w:ascii="Calibri" w:hAnsi="Calibri" w:cs="Calibri"/>
          <w:sz w:val="22"/>
          <w:szCs w:val="22"/>
        </w:rPr>
        <w:t>.</w:t>
      </w:r>
    </w:p>
    <w:p w:rsidR="00E8504C" w:rsidRDefault="00E8504C" w:rsidP="00E8504C">
      <w:pPr>
        <w:rPr>
          <w:rFonts w:ascii="Calibri" w:hAnsi="Calibri" w:cs="Calibri"/>
          <w:sz w:val="22"/>
          <w:szCs w:val="22"/>
        </w:rPr>
      </w:pPr>
    </w:p>
    <w:p w:rsidR="00FE0B6A" w:rsidRPr="009C357B" w:rsidRDefault="00FE0B6A" w:rsidP="00FE0B6A">
      <w:pPr>
        <w:rPr>
          <w:rFonts w:ascii="Calibri" w:hAnsi="Calibri" w:cs="Calibri"/>
          <w:sz w:val="22"/>
          <w:szCs w:val="22"/>
        </w:rPr>
      </w:pPr>
    </w:p>
    <w:tbl>
      <w:tblPr>
        <w:tblW w:w="99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007"/>
        <w:gridCol w:w="5635"/>
        <w:gridCol w:w="1281"/>
      </w:tblGrid>
      <w:tr w:rsidR="00FE0B6A" w:rsidRPr="009C357B" w:rsidTr="0031611A">
        <w:trPr>
          <w:trHeight w:val="397"/>
        </w:trPr>
        <w:tc>
          <w:tcPr>
            <w:tcW w:w="3007" w:type="dxa"/>
            <w:shd w:val="clear" w:color="auto" w:fill="auto"/>
            <w:vAlign w:val="center"/>
          </w:tcPr>
          <w:p w:rsidR="00FE0B6A" w:rsidRPr="009C357B" w:rsidRDefault="00FC4B55" w:rsidP="00FE0B6A">
            <w:pPr>
              <w:jc w:val="both"/>
              <w:rPr>
                <w:rFonts w:ascii="Calibri" w:eastAsia="Arial" w:hAnsi="Calibri" w:cs="Calibri"/>
                <w:sz w:val="22"/>
                <w:szCs w:val="22"/>
              </w:rPr>
            </w:pPr>
            <w:r w:rsidRPr="00FC4B55">
              <w:rPr>
                <w:rFonts w:ascii="Calibri" w:eastAsia="Arial" w:hAnsi="Calibri" w:cs="Calibri"/>
                <w:sz w:val="22"/>
                <w:szCs w:val="22"/>
              </w:rPr>
              <w:t>VA-05.03-02.02.01.00-00.05</w:t>
            </w:r>
          </w:p>
        </w:tc>
        <w:tc>
          <w:tcPr>
            <w:tcW w:w="5635" w:type="dxa"/>
            <w:shd w:val="clear" w:color="auto" w:fill="auto"/>
            <w:vAlign w:val="center"/>
          </w:tcPr>
          <w:p w:rsidR="00FE0B6A" w:rsidRPr="009C357B" w:rsidRDefault="00FE0B6A" w:rsidP="00FE0B6A">
            <w:pPr>
              <w:jc w:val="both"/>
              <w:rPr>
                <w:rFonts w:ascii="Calibri" w:eastAsia="Arial" w:hAnsi="Calibri" w:cs="Calibri"/>
                <w:bCs/>
                <w:sz w:val="22"/>
                <w:szCs w:val="22"/>
              </w:rPr>
            </w:pPr>
            <w:r w:rsidRPr="009C357B">
              <w:rPr>
                <w:rFonts w:ascii="Calibri" w:hAnsi="Calibri" w:cs="Calibri"/>
                <w:sz w:val="22"/>
                <w:szCs w:val="22"/>
              </w:rPr>
              <w:t>Vasbeton szerkezet „köpenyezése” előregyártott panelekkel</w:t>
            </w:r>
          </w:p>
        </w:tc>
        <w:tc>
          <w:tcPr>
            <w:tcW w:w="1281" w:type="dxa"/>
            <w:shd w:val="clear" w:color="auto" w:fill="auto"/>
            <w:vAlign w:val="center"/>
          </w:tcPr>
          <w:p w:rsidR="00FE0B6A" w:rsidRPr="009C357B" w:rsidRDefault="00FE0B6A" w:rsidP="00FE0B6A">
            <w:pPr>
              <w:jc w:val="right"/>
              <w:rPr>
                <w:rFonts w:ascii="Calibri" w:eastAsia="Arial" w:hAnsi="Calibri" w:cs="Calibri"/>
                <w:sz w:val="22"/>
                <w:szCs w:val="22"/>
              </w:rPr>
            </w:pPr>
            <w:r w:rsidRPr="009C357B">
              <w:rPr>
                <w:rFonts w:ascii="Calibri" w:hAnsi="Calibri" w:cs="Calibri"/>
                <w:sz w:val="22"/>
                <w:szCs w:val="22"/>
              </w:rPr>
              <w:t>t</w:t>
            </w:r>
          </w:p>
        </w:tc>
      </w:tr>
    </w:tbl>
    <w:p w:rsidR="00FE0B6A" w:rsidRPr="009C357B" w:rsidRDefault="00FE0B6A" w:rsidP="00FE0B6A">
      <w:pPr>
        <w:rPr>
          <w:rFonts w:ascii="Calibri" w:hAnsi="Calibri" w:cs="Calibri"/>
          <w:sz w:val="22"/>
          <w:szCs w:val="22"/>
        </w:rPr>
      </w:pPr>
    </w:p>
    <w:p w:rsidR="00FE0B6A" w:rsidRPr="009C357B" w:rsidRDefault="00FE0B6A" w:rsidP="00FE0B6A">
      <w:pPr>
        <w:jc w:val="both"/>
        <w:rPr>
          <w:rFonts w:ascii="Calibri" w:hAnsi="Calibri" w:cs="Calibri"/>
          <w:sz w:val="22"/>
          <w:szCs w:val="22"/>
        </w:rPr>
      </w:pPr>
      <w:r w:rsidRPr="009C357B">
        <w:rPr>
          <w:rFonts w:ascii="Calibri" w:hAnsi="Calibri" w:cs="Calibri"/>
          <w:sz w:val="22"/>
          <w:szCs w:val="22"/>
        </w:rPr>
        <w:t>Tartalom:</w:t>
      </w:r>
    </w:p>
    <w:p w:rsidR="00D64625" w:rsidRPr="009C357B" w:rsidRDefault="00D64625" w:rsidP="006A7855">
      <w:pPr>
        <w:numPr>
          <w:ilvl w:val="0"/>
          <w:numId w:val="3"/>
        </w:numPr>
        <w:tabs>
          <w:tab w:val="num" w:pos="1415"/>
          <w:tab w:val="num" w:pos="2025"/>
        </w:tabs>
        <w:jc w:val="both"/>
        <w:rPr>
          <w:rFonts w:ascii="Calibri" w:hAnsi="Calibri" w:cs="Calibri"/>
          <w:sz w:val="22"/>
          <w:szCs w:val="22"/>
        </w:rPr>
      </w:pPr>
      <w:r w:rsidRPr="009C357B">
        <w:rPr>
          <w:rFonts w:ascii="Calibri" w:hAnsi="Calibri" w:cs="Calibri"/>
          <w:sz w:val="22"/>
          <w:szCs w:val="22"/>
        </w:rPr>
        <w:t>A választott, a Megrendelő által jóváhagyott építési technológiához szükséges minden felszerelés és gép telepítése, helyszíni mozgatása, levonulási, működési valamint élőmunka költsége,</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A szükséges anyagok, segédanyagok beszerzése, helyszínre szállítása, deponálása.</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Előregyártott elemek beszerzése vagy terv szerinti legyártása, helyszínre szállítása, deponálása.</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Belső anyagmozgatás.</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Előregyártott elemek beemelése, beállítása, rögzítése.</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Munkahézagok kialakítása, szükség szerint hézagzárással, tömítéssel, munkaszinttel.</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Előregyártott panelek együttdolgozó kapcsolatainak kialakítása.</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Terület rendezése fölösleges anyagok, hulladék felrakása szállító eszközre, elszállítása, szelektíven történő lerakása, elhelyezése, lerakóhelyi díjjal együtt.</w:t>
      </w:r>
    </w:p>
    <w:p w:rsidR="00E8504C" w:rsidRPr="009C357B" w:rsidRDefault="00E8504C"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Teljesítésigazolással, Dokumentációval és a tétel megvalósításához szükséges minden munkával teljesen készen</w:t>
      </w:r>
      <w:r>
        <w:rPr>
          <w:rFonts w:ascii="Calibri" w:hAnsi="Calibri" w:cs="Calibri"/>
          <w:sz w:val="22"/>
          <w:szCs w:val="22"/>
        </w:rPr>
        <w:t>.</w:t>
      </w:r>
    </w:p>
    <w:p w:rsidR="00E8504C" w:rsidRDefault="00E8504C" w:rsidP="00E8504C">
      <w:pPr>
        <w:rPr>
          <w:rFonts w:ascii="Calibri" w:hAnsi="Calibri" w:cs="Calibri"/>
          <w:sz w:val="22"/>
          <w:szCs w:val="22"/>
        </w:rPr>
      </w:pPr>
    </w:p>
    <w:p w:rsidR="00FE0B6A" w:rsidRPr="009C357B" w:rsidRDefault="00FE0B6A" w:rsidP="00FE0B6A">
      <w:pPr>
        <w:rPr>
          <w:rFonts w:ascii="Calibri" w:hAnsi="Calibri" w:cs="Calibri"/>
          <w:sz w:val="22"/>
          <w:szCs w:val="22"/>
        </w:rPr>
      </w:pPr>
    </w:p>
    <w:tbl>
      <w:tblPr>
        <w:tblW w:w="99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007"/>
        <w:gridCol w:w="5635"/>
        <w:gridCol w:w="1281"/>
      </w:tblGrid>
      <w:tr w:rsidR="00FE0B6A" w:rsidRPr="009C357B" w:rsidTr="0031611A">
        <w:trPr>
          <w:trHeight w:val="397"/>
        </w:trPr>
        <w:tc>
          <w:tcPr>
            <w:tcW w:w="3007" w:type="dxa"/>
            <w:shd w:val="clear" w:color="auto" w:fill="auto"/>
            <w:vAlign w:val="center"/>
          </w:tcPr>
          <w:p w:rsidR="00FE0B6A" w:rsidRPr="009C357B" w:rsidRDefault="00FC4B55" w:rsidP="00FE0B6A">
            <w:pPr>
              <w:jc w:val="both"/>
              <w:rPr>
                <w:rFonts w:ascii="Calibri" w:eastAsia="Arial" w:hAnsi="Calibri" w:cs="Calibri"/>
                <w:sz w:val="22"/>
                <w:szCs w:val="22"/>
              </w:rPr>
            </w:pPr>
            <w:r w:rsidRPr="00FC4B55">
              <w:rPr>
                <w:rFonts w:ascii="Calibri" w:eastAsia="Arial" w:hAnsi="Calibri" w:cs="Calibri"/>
                <w:sz w:val="22"/>
                <w:szCs w:val="22"/>
              </w:rPr>
              <w:t>VA-05.03-02.02.01.00-00.06</w:t>
            </w:r>
          </w:p>
        </w:tc>
        <w:tc>
          <w:tcPr>
            <w:tcW w:w="5635" w:type="dxa"/>
            <w:shd w:val="clear" w:color="auto" w:fill="auto"/>
            <w:vAlign w:val="center"/>
          </w:tcPr>
          <w:p w:rsidR="00FE0B6A" w:rsidRPr="009C357B" w:rsidRDefault="00FE0B6A" w:rsidP="00FE0B6A">
            <w:pPr>
              <w:jc w:val="both"/>
              <w:rPr>
                <w:rFonts w:ascii="Calibri" w:eastAsia="Arial" w:hAnsi="Calibri" w:cs="Calibri"/>
                <w:bCs/>
                <w:sz w:val="22"/>
                <w:szCs w:val="22"/>
              </w:rPr>
            </w:pPr>
            <w:r w:rsidRPr="009C357B">
              <w:rPr>
                <w:rFonts w:ascii="Calibri" w:hAnsi="Calibri" w:cs="Calibri"/>
                <w:sz w:val="22"/>
                <w:szCs w:val="22"/>
              </w:rPr>
              <w:t>Vasbeton tartószerkezet tömbszerű javítása</w:t>
            </w:r>
          </w:p>
        </w:tc>
        <w:tc>
          <w:tcPr>
            <w:tcW w:w="1281" w:type="dxa"/>
            <w:shd w:val="clear" w:color="auto" w:fill="auto"/>
            <w:vAlign w:val="center"/>
          </w:tcPr>
          <w:p w:rsidR="00FE0B6A" w:rsidRPr="009C357B" w:rsidRDefault="00FE0B6A" w:rsidP="00FE0B6A">
            <w:pPr>
              <w:jc w:val="right"/>
              <w:rPr>
                <w:rFonts w:ascii="Calibri" w:eastAsia="Arial" w:hAnsi="Calibri" w:cs="Calibri"/>
                <w:sz w:val="22"/>
                <w:szCs w:val="22"/>
              </w:rPr>
            </w:pPr>
            <w:r w:rsidRPr="009C357B">
              <w:rPr>
                <w:rFonts w:ascii="Calibri" w:hAnsi="Calibri" w:cs="Calibri"/>
                <w:sz w:val="22"/>
                <w:szCs w:val="22"/>
              </w:rPr>
              <w:t>m</w:t>
            </w:r>
            <w:r w:rsidRPr="009C357B">
              <w:rPr>
                <w:rFonts w:ascii="Calibri" w:hAnsi="Calibri" w:cs="Calibri"/>
                <w:sz w:val="22"/>
                <w:szCs w:val="22"/>
                <w:vertAlign w:val="superscript"/>
              </w:rPr>
              <w:t>3</w:t>
            </w:r>
          </w:p>
        </w:tc>
      </w:tr>
    </w:tbl>
    <w:p w:rsidR="00FE0B6A" w:rsidRPr="009C357B" w:rsidRDefault="00FE0B6A" w:rsidP="00FE0B6A">
      <w:pPr>
        <w:rPr>
          <w:rFonts w:ascii="Calibri" w:hAnsi="Calibri" w:cs="Calibri"/>
          <w:sz w:val="22"/>
          <w:szCs w:val="22"/>
        </w:rPr>
      </w:pPr>
    </w:p>
    <w:p w:rsidR="00FE0B6A" w:rsidRPr="009C357B" w:rsidRDefault="00FE0B6A" w:rsidP="00FE0B6A">
      <w:pPr>
        <w:rPr>
          <w:rFonts w:ascii="Calibri" w:hAnsi="Calibri" w:cs="Calibri"/>
          <w:sz w:val="22"/>
          <w:szCs w:val="22"/>
        </w:rPr>
      </w:pPr>
      <w:r w:rsidRPr="009C357B">
        <w:rPr>
          <w:rFonts w:ascii="Calibri" w:hAnsi="Calibri" w:cs="Calibri"/>
          <w:sz w:val="22"/>
          <w:szCs w:val="22"/>
        </w:rPr>
        <w:t>Tartalom:</w:t>
      </w:r>
    </w:p>
    <w:p w:rsidR="00D64625" w:rsidRPr="009C357B" w:rsidRDefault="00D64625" w:rsidP="006A7855">
      <w:pPr>
        <w:numPr>
          <w:ilvl w:val="0"/>
          <w:numId w:val="3"/>
        </w:numPr>
        <w:tabs>
          <w:tab w:val="num" w:pos="1415"/>
          <w:tab w:val="num" w:pos="2025"/>
        </w:tabs>
        <w:jc w:val="both"/>
        <w:rPr>
          <w:rFonts w:ascii="Calibri" w:hAnsi="Calibri" w:cs="Calibri"/>
          <w:sz w:val="22"/>
          <w:szCs w:val="22"/>
        </w:rPr>
      </w:pPr>
      <w:r w:rsidRPr="009C357B">
        <w:rPr>
          <w:rFonts w:ascii="Calibri" w:hAnsi="Calibri" w:cs="Calibri"/>
          <w:sz w:val="22"/>
          <w:szCs w:val="22"/>
        </w:rPr>
        <w:t>A választott, a Megrendelő által jóváhagyott építési technológiához szükséges minden felszerelés és gép telepítése, helyszíni mozgatása, levonulási, működési valamint élőmunka költsége,</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A szükséges anyagok, segédanyagok beszerzése, helyszínre szállítása, deponálása.</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Belső anyagmozgatás.</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Szükség szerint felület előkészítése kézi földmunkával, tömörítéssel (kisgép), szerelőbeton készítése.</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Fogadófelület megtisztítása, portalanítása, felületi hiányosságainak kijavítása, laza részek eltávolítása, követő technológia szerinti felület előkészítéssel.</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Szükség szerint a régi felületen megjelenő betonacélok passziválása, a rendszernek megfelelő anyaggal, technológiával.</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Betonacél tüskék beépítése terv szerint (furatok készítése, annak felületeinek a ragasztó gyártói előírás szerinti tisztítása, betonacél beragasztása terv és technológiai utastás szerint).</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Az ellenállás meghatározásához, a beragasztott betonacél próbahúzása.</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Zsaluzóanyag kiválasztása, leszabása, elemek összeállítása, felületi kezelése, elhelyezése, rögzítése, merevítése, kitámasztása, munkaszint kialakítással (szükség szerinti állványépítési munkák külön tételben).</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Betonacél leszabás, hajlítás, méretre vágás, szerelése, szükség szerint előszerelés, beemelés, vasszerelés rögzítése.</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Bebetonozandó, a tétel, és egyéb tételek acél – egyéb szerelvényeinek, bebetonozása (adott tétel esetében az elhelyezése, beállítása, rögzítése is).</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Munkahézagok kialakítása, szükség szerint hézagzárással, tömítéssel, munkaszinttel.</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Betonozás, tömörítés, zsaluzatlan felületek lehúzása, simítása követő technológia alá, utókezelés, esetleges betonhibák javítása.</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Zsaluzat, munkaszint mozgatása, áthelyezése, karbantartása, elbontása, deponálása, felrakása, elszállítása, lerakása.</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A földdel, szivárgóval érintkező beton felületek bitumenes mázas szigetelése.</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Terület rendezése fölösleges anyagok, hulladék felrakása szállító eszközre, elszállítása, szelektíven történő lerakása, elhelyezése, lerakóhelyi díjjal együtt.</w:t>
      </w:r>
    </w:p>
    <w:p w:rsidR="00E8504C" w:rsidRPr="009C357B" w:rsidRDefault="00E8504C"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Teljesítésigazolással, Dokumentációval és a tétel megvalósításához szükséges minden munkával teljesen készen</w:t>
      </w:r>
      <w:r>
        <w:rPr>
          <w:rFonts w:ascii="Calibri" w:hAnsi="Calibri" w:cs="Calibri"/>
          <w:sz w:val="22"/>
          <w:szCs w:val="22"/>
        </w:rPr>
        <w:t>.</w:t>
      </w:r>
    </w:p>
    <w:p w:rsidR="00E8504C" w:rsidRDefault="00E8504C" w:rsidP="00E8504C">
      <w:pPr>
        <w:rPr>
          <w:rFonts w:ascii="Calibri" w:hAnsi="Calibri" w:cs="Calibri"/>
          <w:sz w:val="22"/>
          <w:szCs w:val="22"/>
        </w:rPr>
      </w:pPr>
    </w:p>
    <w:p w:rsidR="00FE0B6A" w:rsidRPr="009C357B" w:rsidRDefault="00FE0B6A" w:rsidP="00FE0B6A">
      <w:pPr>
        <w:rPr>
          <w:rFonts w:ascii="Calibri" w:hAnsi="Calibri" w:cs="Calibri"/>
          <w:sz w:val="22"/>
          <w:szCs w:val="22"/>
        </w:rPr>
      </w:pPr>
    </w:p>
    <w:tbl>
      <w:tblPr>
        <w:tblW w:w="99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007"/>
        <w:gridCol w:w="5635"/>
        <w:gridCol w:w="1281"/>
      </w:tblGrid>
      <w:tr w:rsidR="00FE0B6A" w:rsidRPr="009C357B" w:rsidTr="0031611A">
        <w:trPr>
          <w:trHeight w:val="397"/>
        </w:trPr>
        <w:tc>
          <w:tcPr>
            <w:tcW w:w="3007" w:type="dxa"/>
            <w:shd w:val="clear" w:color="auto" w:fill="auto"/>
            <w:vAlign w:val="center"/>
          </w:tcPr>
          <w:p w:rsidR="00FE0B6A" w:rsidRPr="009C357B" w:rsidRDefault="00FC4B55" w:rsidP="00FE0B6A">
            <w:pPr>
              <w:jc w:val="both"/>
              <w:rPr>
                <w:rFonts w:ascii="Calibri" w:eastAsia="Arial" w:hAnsi="Calibri" w:cs="Calibri"/>
                <w:sz w:val="22"/>
                <w:szCs w:val="22"/>
              </w:rPr>
            </w:pPr>
            <w:r w:rsidRPr="00FC4B55">
              <w:rPr>
                <w:rFonts w:ascii="Calibri" w:eastAsia="Arial" w:hAnsi="Calibri" w:cs="Calibri"/>
                <w:sz w:val="22"/>
                <w:szCs w:val="22"/>
              </w:rPr>
              <w:t>VA-05.03-02.02.01.00-00.07</w:t>
            </w:r>
          </w:p>
        </w:tc>
        <w:tc>
          <w:tcPr>
            <w:tcW w:w="5635" w:type="dxa"/>
            <w:shd w:val="clear" w:color="auto" w:fill="auto"/>
            <w:vAlign w:val="center"/>
          </w:tcPr>
          <w:p w:rsidR="00FE0B6A" w:rsidRPr="009C357B" w:rsidRDefault="00FE0B6A" w:rsidP="00FE0B6A">
            <w:pPr>
              <w:jc w:val="both"/>
              <w:rPr>
                <w:rFonts w:ascii="Calibri" w:eastAsia="Arial" w:hAnsi="Calibri" w:cs="Calibri"/>
                <w:bCs/>
                <w:sz w:val="22"/>
                <w:szCs w:val="22"/>
              </w:rPr>
            </w:pPr>
            <w:r w:rsidRPr="009C357B">
              <w:rPr>
                <w:rFonts w:ascii="Calibri" w:hAnsi="Calibri" w:cs="Calibri"/>
                <w:sz w:val="22"/>
                <w:szCs w:val="22"/>
              </w:rPr>
              <w:t>Felület kiegyenlítés PC anyaggal</w:t>
            </w:r>
          </w:p>
        </w:tc>
        <w:tc>
          <w:tcPr>
            <w:tcW w:w="1281" w:type="dxa"/>
            <w:shd w:val="clear" w:color="auto" w:fill="auto"/>
            <w:vAlign w:val="center"/>
          </w:tcPr>
          <w:p w:rsidR="00FE0B6A" w:rsidRPr="009C357B" w:rsidRDefault="00FE0B6A" w:rsidP="00FE0B6A">
            <w:pPr>
              <w:jc w:val="right"/>
              <w:rPr>
                <w:rFonts w:ascii="Calibri" w:eastAsia="Arial" w:hAnsi="Calibri" w:cs="Calibri"/>
                <w:sz w:val="22"/>
                <w:szCs w:val="22"/>
              </w:rPr>
            </w:pPr>
            <w:r w:rsidRPr="009C357B">
              <w:rPr>
                <w:rFonts w:ascii="Calibri" w:hAnsi="Calibri" w:cs="Calibri"/>
                <w:sz w:val="22"/>
                <w:szCs w:val="22"/>
              </w:rPr>
              <w:t>m</w:t>
            </w:r>
            <w:r w:rsidRPr="009C357B">
              <w:rPr>
                <w:rFonts w:ascii="Calibri" w:hAnsi="Calibri" w:cs="Calibri"/>
                <w:sz w:val="22"/>
                <w:szCs w:val="22"/>
                <w:vertAlign w:val="superscript"/>
              </w:rPr>
              <w:t>2</w:t>
            </w:r>
          </w:p>
        </w:tc>
      </w:tr>
    </w:tbl>
    <w:p w:rsidR="00FE0B6A" w:rsidRPr="009C357B" w:rsidRDefault="00FE0B6A" w:rsidP="00FE0B6A">
      <w:pPr>
        <w:rPr>
          <w:rFonts w:ascii="Calibri" w:hAnsi="Calibri" w:cs="Calibri"/>
          <w:sz w:val="22"/>
          <w:szCs w:val="22"/>
        </w:rPr>
      </w:pPr>
    </w:p>
    <w:p w:rsidR="00FE0B6A" w:rsidRPr="009C357B" w:rsidRDefault="00FE0B6A" w:rsidP="00FE0B6A">
      <w:pPr>
        <w:rPr>
          <w:rFonts w:ascii="Calibri" w:hAnsi="Calibri" w:cs="Calibri"/>
          <w:sz w:val="22"/>
          <w:szCs w:val="22"/>
        </w:rPr>
      </w:pPr>
      <w:r w:rsidRPr="009C357B">
        <w:rPr>
          <w:rFonts w:ascii="Calibri" w:hAnsi="Calibri" w:cs="Calibri"/>
          <w:sz w:val="22"/>
          <w:szCs w:val="22"/>
        </w:rPr>
        <w:t>Tartalom:</w:t>
      </w:r>
    </w:p>
    <w:p w:rsidR="00D64625" w:rsidRPr="009C357B" w:rsidRDefault="00D64625" w:rsidP="006A7855">
      <w:pPr>
        <w:numPr>
          <w:ilvl w:val="0"/>
          <w:numId w:val="3"/>
        </w:numPr>
        <w:tabs>
          <w:tab w:val="num" w:pos="1415"/>
          <w:tab w:val="num" w:pos="2025"/>
        </w:tabs>
        <w:jc w:val="both"/>
        <w:rPr>
          <w:rFonts w:ascii="Calibri" w:hAnsi="Calibri" w:cs="Calibri"/>
          <w:sz w:val="22"/>
          <w:szCs w:val="22"/>
        </w:rPr>
      </w:pPr>
      <w:r w:rsidRPr="009C357B">
        <w:rPr>
          <w:rFonts w:ascii="Calibri" w:hAnsi="Calibri" w:cs="Calibri"/>
          <w:sz w:val="22"/>
          <w:szCs w:val="22"/>
        </w:rPr>
        <w:t>A választott, a Megrendelő által jóváhagyott építési technológiához szükséges minden felszerelés és gép telepítése, helyszíni mozgatása, levonulási, működési valamint élőmunka költsége,</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A szükséges anyagok, segédanyagok beszerzése, helyszínre szállítása, deponálása.</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Belső anyagmozgatás.</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Fogadófelület megtisztítása, portalanítása, felületi hiányosságainak kijavítása, laza részek eltávolítása, a gyártó előírása szerint.</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Szükség szerint a régi felületen megjelenő betonacélok passziválása, a rendszernek megfelelő anyaggal, technológiával.</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Zsaluzóanyag kiválasztása, leszabása, elemek összeállítása, felületi kezelése, elhelyezése, rögzítése, merevítése, kitámasztása, munkaszint kialakítással (szükség szerinti állványépítési munkák külön tételben).</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Betonacél leszabás, hajlítás, méretre vágás, szerelése, szükség szerint előszerelés, beemelés, vasszerelés rögzítése.</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Jóváhagyott technológiai utasítás, terv szerinti kiegyenlítő rendszer felhordása a kiegyenlítendő felületre, simítása követő technológia alá, meghatározott rétegben és vastagságban, utókezeléssel, teljesen készre.</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Zsaluzat, munkaszint mozgatása, áthelyezése, karbantartása, elbontása, deponálása, felrakása, elszállítása, lerakása.</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Terület rendezése fölösleges anyagok, hulladék felrakása szállító eszközre, elszállítása, szelektíven történő lerakása, elhelyezése, lerakóhelyi díjjal együtt.</w:t>
      </w:r>
    </w:p>
    <w:p w:rsidR="00E8504C" w:rsidRPr="009C357B" w:rsidRDefault="00E8504C"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Teljesítésigazolással, Dokumentációval és a tétel megvalósításához szükséges minden munkával teljesen készen</w:t>
      </w:r>
      <w:r>
        <w:rPr>
          <w:rFonts w:ascii="Calibri" w:hAnsi="Calibri" w:cs="Calibri"/>
          <w:sz w:val="22"/>
          <w:szCs w:val="22"/>
        </w:rPr>
        <w:t>.</w:t>
      </w:r>
    </w:p>
    <w:p w:rsidR="00E8504C" w:rsidRDefault="00E8504C" w:rsidP="00E8504C">
      <w:pPr>
        <w:rPr>
          <w:rFonts w:ascii="Calibri" w:hAnsi="Calibri" w:cs="Calibri"/>
          <w:sz w:val="22"/>
          <w:szCs w:val="22"/>
        </w:rPr>
      </w:pPr>
    </w:p>
    <w:p w:rsidR="00FE0B6A" w:rsidRPr="009C357B" w:rsidRDefault="00FE0B6A" w:rsidP="00FE0B6A">
      <w:pPr>
        <w:rPr>
          <w:rFonts w:ascii="Calibri" w:hAnsi="Calibri" w:cs="Calibri"/>
          <w:sz w:val="22"/>
          <w:szCs w:val="22"/>
        </w:rPr>
      </w:pPr>
    </w:p>
    <w:tbl>
      <w:tblPr>
        <w:tblW w:w="99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007"/>
        <w:gridCol w:w="5635"/>
        <w:gridCol w:w="1281"/>
      </w:tblGrid>
      <w:tr w:rsidR="00FE0B6A" w:rsidRPr="009C357B" w:rsidTr="0031611A">
        <w:trPr>
          <w:trHeight w:val="397"/>
        </w:trPr>
        <w:tc>
          <w:tcPr>
            <w:tcW w:w="3007" w:type="dxa"/>
            <w:shd w:val="clear" w:color="auto" w:fill="auto"/>
            <w:vAlign w:val="center"/>
          </w:tcPr>
          <w:p w:rsidR="00FE0B6A" w:rsidRPr="009C357B" w:rsidRDefault="00FC4B55" w:rsidP="00FE0B6A">
            <w:pPr>
              <w:jc w:val="both"/>
              <w:rPr>
                <w:rFonts w:ascii="Calibri" w:eastAsia="Arial" w:hAnsi="Calibri" w:cs="Calibri"/>
                <w:sz w:val="22"/>
                <w:szCs w:val="22"/>
              </w:rPr>
            </w:pPr>
            <w:r w:rsidRPr="00FC4B55">
              <w:rPr>
                <w:rFonts w:ascii="Calibri" w:eastAsia="Arial" w:hAnsi="Calibri" w:cs="Calibri"/>
                <w:sz w:val="22"/>
                <w:szCs w:val="22"/>
              </w:rPr>
              <w:t>VA-05.03-02.02.01.00-00.08</w:t>
            </w:r>
          </w:p>
        </w:tc>
        <w:tc>
          <w:tcPr>
            <w:tcW w:w="5635" w:type="dxa"/>
            <w:shd w:val="clear" w:color="auto" w:fill="auto"/>
            <w:vAlign w:val="center"/>
          </w:tcPr>
          <w:p w:rsidR="00FE0B6A" w:rsidRPr="009C357B" w:rsidRDefault="00FE0B6A" w:rsidP="00FE0B6A">
            <w:pPr>
              <w:jc w:val="both"/>
              <w:rPr>
                <w:rFonts w:ascii="Calibri" w:eastAsia="Arial" w:hAnsi="Calibri" w:cs="Calibri"/>
                <w:bCs/>
                <w:sz w:val="22"/>
                <w:szCs w:val="22"/>
              </w:rPr>
            </w:pPr>
            <w:r w:rsidRPr="009C357B">
              <w:rPr>
                <w:rFonts w:ascii="Calibri" w:hAnsi="Calibri" w:cs="Calibri"/>
                <w:sz w:val="22"/>
                <w:szCs w:val="22"/>
              </w:rPr>
              <w:t>Felület kiegyenlítés PCC anyaggal</w:t>
            </w:r>
          </w:p>
        </w:tc>
        <w:tc>
          <w:tcPr>
            <w:tcW w:w="1281" w:type="dxa"/>
            <w:shd w:val="clear" w:color="auto" w:fill="auto"/>
            <w:vAlign w:val="center"/>
          </w:tcPr>
          <w:p w:rsidR="00FE0B6A" w:rsidRPr="009C357B" w:rsidRDefault="00FE0B6A" w:rsidP="00FE0B6A">
            <w:pPr>
              <w:jc w:val="right"/>
              <w:rPr>
                <w:rFonts w:ascii="Calibri" w:eastAsia="Arial" w:hAnsi="Calibri" w:cs="Calibri"/>
                <w:sz w:val="22"/>
                <w:szCs w:val="22"/>
              </w:rPr>
            </w:pPr>
            <w:r w:rsidRPr="009C357B">
              <w:rPr>
                <w:rFonts w:ascii="Calibri" w:hAnsi="Calibri" w:cs="Calibri"/>
                <w:sz w:val="22"/>
                <w:szCs w:val="22"/>
              </w:rPr>
              <w:t>m</w:t>
            </w:r>
            <w:r w:rsidRPr="009C357B">
              <w:rPr>
                <w:rFonts w:ascii="Calibri" w:hAnsi="Calibri" w:cs="Calibri"/>
                <w:sz w:val="22"/>
                <w:szCs w:val="22"/>
                <w:vertAlign w:val="superscript"/>
              </w:rPr>
              <w:t>2</w:t>
            </w:r>
          </w:p>
        </w:tc>
      </w:tr>
    </w:tbl>
    <w:p w:rsidR="00FE0B6A" w:rsidRPr="009C357B" w:rsidRDefault="00FE0B6A" w:rsidP="00FE0B6A">
      <w:pPr>
        <w:rPr>
          <w:rFonts w:ascii="Calibri" w:hAnsi="Calibri" w:cs="Calibri"/>
          <w:sz w:val="22"/>
          <w:szCs w:val="22"/>
        </w:rPr>
      </w:pPr>
    </w:p>
    <w:p w:rsidR="00FE0B6A" w:rsidRPr="009C357B" w:rsidRDefault="00FE0B6A" w:rsidP="00FE0B6A">
      <w:pPr>
        <w:rPr>
          <w:rFonts w:ascii="Calibri" w:hAnsi="Calibri" w:cs="Calibri"/>
          <w:sz w:val="22"/>
          <w:szCs w:val="22"/>
        </w:rPr>
      </w:pPr>
      <w:r w:rsidRPr="009C357B">
        <w:rPr>
          <w:rFonts w:ascii="Calibri" w:hAnsi="Calibri" w:cs="Calibri"/>
          <w:sz w:val="22"/>
          <w:szCs w:val="22"/>
        </w:rPr>
        <w:t>Tartalom:</w:t>
      </w:r>
    </w:p>
    <w:p w:rsidR="00D64625" w:rsidRPr="009C357B" w:rsidRDefault="00D64625" w:rsidP="006A7855">
      <w:pPr>
        <w:numPr>
          <w:ilvl w:val="0"/>
          <w:numId w:val="3"/>
        </w:numPr>
        <w:tabs>
          <w:tab w:val="num" w:pos="1415"/>
          <w:tab w:val="num" w:pos="2025"/>
        </w:tabs>
        <w:jc w:val="both"/>
        <w:rPr>
          <w:rFonts w:ascii="Calibri" w:hAnsi="Calibri" w:cs="Calibri"/>
          <w:sz w:val="22"/>
          <w:szCs w:val="22"/>
        </w:rPr>
      </w:pPr>
      <w:r w:rsidRPr="009C357B">
        <w:rPr>
          <w:rFonts w:ascii="Calibri" w:hAnsi="Calibri" w:cs="Calibri"/>
          <w:sz w:val="22"/>
          <w:szCs w:val="22"/>
        </w:rPr>
        <w:t>A választott, a Megrendelő által jóváhagyott építési technológiához szükséges minden felszerelés és gép telepítése, helyszíni mozgatása, levonulási, működési valamint élőmunka költsége,</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A szükséges anyagok, segédanyagok beszerzése, helyszínre szállítása, deponálása.</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Belső anyagmozgatás.</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Fogadófelület megtisztítása, portalanítása, felületi hiányosságainak kijavítása, laza részek eltávolítása, a gyártó előírása szerinti felület előkészítéssel.</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Szükség szerint a régi felületen megjelenő betonacélok passziválása, a rendszernek megfelelő anyaggal, technológiával.</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Zsaluzóanyag kiválasztása, leszabása, elemek összeállítása, felületi kezelése, elhelyezése, rögzítése, merevítése, kitámasztása, munkaszint kialakítással (szükség szerinti állványépítési munkák külön tételben).</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Betonacél leszabás, hajlítás, méretre vágás, szerelése, szükség szerint előszerelés, beemelés, vasszerelés rögzítése.</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Jóváhagyott technológiai utasítás, terv szerinti kiegyenlítő rendszer felhordása a kiegyenlítendő felületre, simítása követő technológia alá, meghatározott rétegben és vastagságban, utókezeléssel, teljesen készre.</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Zsaluzat, munkaszint mozgatása, áthelyezése, karbantartása, elbontása, deponálása, felrakása, elszállítása, lerakása.</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Terület rendezése fölösleges anyagok, hulladék felrakása szállító eszközre, elszállítása, szelektíven történő lerakása, elhelyezése, lerakóhelyi díjjal együtt.</w:t>
      </w:r>
    </w:p>
    <w:p w:rsidR="00E8504C" w:rsidRPr="009C357B" w:rsidRDefault="00E8504C"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Teljesítésigazolással, Dokumentációval és a tétel megvalósításához szükséges minden munkával teljesen készen</w:t>
      </w:r>
      <w:r>
        <w:rPr>
          <w:rFonts w:ascii="Calibri" w:hAnsi="Calibri" w:cs="Calibri"/>
          <w:sz w:val="22"/>
          <w:szCs w:val="22"/>
        </w:rPr>
        <w:t>.</w:t>
      </w:r>
    </w:p>
    <w:p w:rsidR="00E8504C" w:rsidRDefault="00E8504C" w:rsidP="00E8504C">
      <w:pPr>
        <w:rPr>
          <w:rFonts w:ascii="Calibri" w:hAnsi="Calibri" w:cs="Calibri"/>
          <w:sz w:val="22"/>
          <w:szCs w:val="22"/>
        </w:rPr>
      </w:pPr>
    </w:p>
    <w:p w:rsidR="00FE0B6A" w:rsidRPr="009C357B" w:rsidRDefault="00FE0B6A" w:rsidP="00FE0B6A">
      <w:pPr>
        <w:rPr>
          <w:rFonts w:ascii="Calibri" w:hAnsi="Calibri" w:cs="Calibri"/>
          <w:sz w:val="22"/>
          <w:szCs w:val="22"/>
        </w:rPr>
      </w:pPr>
    </w:p>
    <w:tbl>
      <w:tblPr>
        <w:tblW w:w="99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007"/>
        <w:gridCol w:w="5635"/>
        <w:gridCol w:w="1281"/>
      </w:tblGrid>
      <w:tr w:rsidR="00FE0B6A" w:rsidRPr="009C357B" w:rsidTr="0031611A">
        <w:trPr>
          <w:trHeight w:val="397"/>
        </w:trPr>
        <w:tc>
          <w:tcPr>
            <w:tcW w:w="3007" w:type="dxa"/>
            <w:shd w:val="clear" w:color="auto" w:fill="auto"/>
            <w:vAlign w:val="center"/>
          </w:tcPr>
          <w:p w:rsidR="00FE0B6A" w:rsidRPr="009C357B" w:rsidRDefault="00FC4B55" w:rsidP="00FE0B6A">
            <w:pPr>
              <w:jc w:val="both"/>
              <w:rPr>
                <w:rFonts w:ascii="Calibri" w:eastAsia="Arial" w:hAnsi="Calibri" w:cs="Calibri"/>
                <w:sz w:val="22"/>
                <w:szCs w:val="22"/>
              </w:rPr>
            </w:pPr>
            <w:r w:rsidRPr="00FC4B55">
              <w:rPr>
                <w:rFonts w:ascii="Calibri" w:eastAsia="Arial" w:hAnsi="Calibri" w:cs="Calibri"/>
                <w:sz w:val="22"/>
                <w:szCs w:val="22"/>
              </w:rPr>
              <w:t>VA-05.03-02.02.01.00-00.09</w:t>
            </w:r>
          </w:p>
        </w:tc>
        <w:tc>
          <w:tcPr>
            <w:tcW w:w="5635" w:type="dxa"/>
            <w:shd w:val="clear" w:color="auto" w:fill="auto"/>
            <w:vAlign w:val="center"/>
          </w:tcPr>
          <w:p w:rsidR="00FE0B6A" w:rsidRPr="009C357B" w:rsidRDefault="00FE0B6A" w:rsidP="00FE0B6A">
            <w:pPr>
              <w:jc w:val="both"/>
              <w:rPr>
                <w:rFonts w:ascii="Calibri" w:eastAsia="Arial" w:hAnsi="Calibri" w:cs="Calibri"/>
                <w:bCs/>
                <w:sz w:val="22"/>
                <w:szCs w:val="22"/>
              </w:rPr>
            </w:pPr>
            <w:r w:rsidRPr="009C357B">
              <w:rPr>
                <w:rFonts w:ascii="Calibri" w:hAnsi="Calibri" w:cs="Calibri"/>
                <w:sz w:val="22"/>
                <w:szCs w:val="22"/>
              </w:rPr>
              <w:t>Felület kiegyenlítés betonnal, betontüskézés nélkül</w:t>
            </w:r>
          </w:p>
        </w:tc>
        <w:tc>
          <w:tcPr>
            <w:tcW w:w="1281" w:type="dxa"/>
            <w:shd w:val="clear" w:color="auto" w:fill="auto"/>
            <w:vAlign w:val="center"/>
          </w:tcPr>
          <w:p w:rsidR="00FE0B6A" w:rsidRPr="009C357B" w:rsidRDefault="00FE0B6A" w:rsidP="00FE0B6A">
            <w:pPr>
              <w:jc w:val="right"/>
              <w:rPr>
                <w:rFonts w:ascii="Calibri" w:eastAsia="Arial" w:hAnsi="Calibri" w:cs="Calibri"/>
                <w:sz w:val="22"/>
                <w:szCs w:val="22"/>
              </w:rPr>
            </w:pPr>
            <w:r w:rsidRPr="009C357B">
              <w:rPr>
                <w:rFonts w:ascii="Calibri" w:hAnsi="Calibri" w:cs="Calibri"/>
                <w:sz w:val="22"/>
                <w:szCs w:val="22"/>
              </w:rPr>
              <w:t>m</w:t>
            </w:r>
            <w:r w:rsidRPr="009C357B">
              <w:rPr>
                <w:rFonts w:ascii="Calibri" w:hAnsi="Calibri" w:cs="Calibri"/>
                <w:sz w:val="22"/>
                <w:szCs w:val="22"/>
                <w:vertAlign w:val="superscript"/>
              </w:rPr>
              <w:t>3</w:t>
            </w:r>
          </w:p>
        </w:tc>
      </w:tr>
    </w:tbl>
    <w:p w:rsidR="00FE0B6A" w:rsidRPr="009C357B" w:rsidRDefault="00FE0B6A" w:rsidP="00FE0B6A">
      <w:pPr>
        <w:rPr>
          <w:rFonts w:ascii="Calibri" w:hAnsi="Calibri" w:cs="Calibri"/>
          <w:sz w:val="22"/>
          <w:szCs w:val="22"/>
        </w:rPr>
      </w:pPr>
    </w:p>
    <w:p w:rsidR="00FE0B6A" w:rsidRPr="009C357B" w:rsidRDefault="00FE0B6A" w:rsidP="00FE0B6A">
      <w:pPr>
        <w:rPr>
          <w:rFonts w:ascii="Calibri" w:hAnsi="Calibri" w:cs="Calibri"/>
          <w:sz w:val="22"/>
          <w:szCs w:val="22"/>
        </w:rPr>
      </w:pPr>
      <w:r w:rsidRPr="009C357B">
        <w:rPr>
          <w:rFonts w:ascii="Calibri" w:hAnsi="Calibri" w:cs="Calibri"/>
          <w:sz w:val="22"/>
          <w:szCs w:val="22"/>
        </w:rPr>
        <w:t>Tartalom:</w:t>
      </w:r>
    </w:p>
    <w:p w:rsidR="00D64625" w:rsidRPr="009C357B" w:rsidRDefault="00D64625" w:rsidP="006A7855">
      <w:pPr>
        <w:numPr>
          <w:ilvl w:val="0"/>
          <w:numId w:val="3"/>
        </w:numPr>
        <w:tabs>
          <w:tab w:val="num" w:pos="1415"/>
          <w:tab w:val="num" w:pos="2025"/>
        </w:tabs>
        <w:jc w:val="both"/>
        <w:rPr>
          <w:rFonts w:ascii="Calibri" w:hAnsi="Calibri" w:cs="Calibri"/>
          <w:sz w:val="22"/>
          <w:szCs w:val="22"/>
        </w:rPr>
      </w:pPr>
      <w:r w:rsidRPr="009C357B">
        <w:rPr>
          <w:rFonts w:ascii="Calibri" w:hAnsi="Calibri" w:cs="Calibri"/>
          <w:sz w:val="22"/>
          <w:szCs w:val="22"/>
        </w:rPr>
        <w:t>A választott, a Megrendelő által jóváhagyott építési technológiához szükséges minden felszerelés és gép telepítése, helyszíni mozgatása, levonulási, működési valamint élőmunka költsége,</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A szükséges anyagok, segédanyagok beszerzése, helyszínre szállítása, deponálása.</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Belső anyagmozgatás.</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Szükség szerinti munkaszint kialakítása (állványépítési munkák külön tételben).</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Fogadófelület megtisztítása, portalanítása, felületi hiányosságainak kijavítása, laza részek eltávolítása, a kiegyenlítő anyagot gyártó előírása szerinti felület előkészítéssel.</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Szükség szerint a régi felületen megjelenő betonacélok passziválása, a rendszernek megfelelő anyaggal, technológiával.</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Jóváhagyott technológiai utasítás, terv szerinti felület kiegyenlítő rendszer felhordása a javítandó felületre, simítása követő technológia alá, meghatározott rétegben és vastagságban, utókezeléssel, teljesen készre.</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A földdel, szivárgóval érintkező beton felületek bitumenes mázas szigetelése.</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Terület rendezése fölösleges anyagok, hulladék felrakása szállító eszközre, elszállítása, szelektíven történő lerakása, elhelyezése, lerakóhelyi díjjal együtt.</w:t>
      </w:r>
    </w:p>
    <w:p w:rsidR="00E8504C" w:rsidRPr="009C357B" w:rsidRDefault="00E8504C"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Teljesítésigazolással, Dokumentációval és a tétel megvalósításához szükséges minden munkával teljesen készen</w:t>
      </w:r>
      <w:r>
        <w:rPr>
          <w:rFonts w:ascii="Calibri" w:hAnsi="Calibri" w:cs="Calibri"/>
          <w:sz w:val="22"/>
          <w:szCs w:val="22"/>
        </w:rPr>
        <w:t>.</w:t>
      </w:r>
    </w:p>
    <w:p w:rsidR="00E8504C" w:rsidRDefault="00E8504C" w:rsidP="00E8504C">
      <w:pPr>
        <w:rPr>
          <w:rFonts w:ascii="Calibri" w:hAnsi="Calibri" w:cs="Calibri"/>
          <w:sz w:val="22"/>
          <w:szCs w:val="22"/>
        </w:rPr>
      </w:pPr>
    </w:p>
    <w:p w:rsidR="00FE0B6A" w:rsidRPr="009C357B" w:rsidRDefault="00FE0B6A" w:rsidP="00FE0B6A">
      <w:pPr>
        <w:rPr>
          <w:rFonts w:ascii="Calibri" w:hAnsi="Calibri" w:cs="Calibri"/>
          <w:sz w:val="22"/>
          <w:szCs w:val="22"/>
        </w:rPr>
      </w:pPr>
    </w:p>
    <w:tbl>
      <w:tblPr>
        <w:tblW w:w="99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007"/>
        <w:gridCol w:w="5635"/>
        <w:gridCol w:w="1281"/>
      </w:tblGrid>
      <w:tr w:rsidR="00FE0B6A" w:rsidRPr="009C357B" w:rsidTr="0031611A">
        <w:trPr>
          <w:trHeight w:val="680"/>
        </w:trPr>
        <w:tc>
          <w:tcPr>
            <w:tcW w:w="3007" w:type="dxa"/>
            <w:shd w:val="clear" w:color="auto" w:fill="auto"/>
            <w:vAlign w:val="center"/>
          </w:tcPr>
          <w:p w:rsidR="00FE0B6A" w:rsidRPr="009C357B" w:rsidRDefault="00FC4B55" w:rsidP="00FE0B6A">
            <w:pPr>
              <w:jc w:val="both"/>
              <w:rPr>
                <w:rFonts w:ascii="Calibri" w:eastAsia="Arial" w:hAnsi="Calibri" w:cs="Calibri"/>
                <w:sz w:val="22"/>
                <w:szCs w:val="22"/>
              </w:rPr>
            </w:pPr>
            <w:r w:rsidRPr="00FC4B55">
              <w:rPr>
                <w:rFonts w:ascii="Calibri" w:eastAsia="Arial" w:hAnsi="Calibri" w:cs="Calibri"/>
                <w:sz w:val="22"/>
                <w:szCs w:val="22"/>
              </w:rPr>
              <w:t>VA-05.03-02.02.01.00-00.10</w:t>
            </w:r>
          </w:p>
        </w:tc>
        <w:tc>
          <w:tcPr>
            <w:tcW w:w="5635" w:type="dxa"/>
            <w:shd w:val="clear" w:color="auto" w:fill="auto"/>
            <w:vAlign w:val="center"/>
          </w:tcPr>
          <w:p w:rsidR="00FE0B6A" w:rsidRPr="009C357B" w:rsidRDefault="00FE0B6A" w:rsidP="00FE0B6A">
            <w:pPr>
              <w:jc w:val="both"/>
              <w:rPr>
                <w:rFonts w:ascii="Calibri" w:eastAsia="Arial" w:hAnsi="Calibri" w:cs="Calibri"/>
                <w:bCs/>
                <w:sz w:val="22"/>
                <w:szCs w:val="22"/>
              </w:rPr>
            </w:pPr>
            <w:r w:rsidRPr="009C357B">
              <w:rPr>
                <w:rFonts w:ascii="Calibri" w:hAnsi="Calibri" w:cs="Calibri"/>
                <w:sz w:val="22"/>
                <w:szCs w:val="22"/>
              </w:rPr>
              <w:t>Felület kiegyenlítés betonnal, betontüskézéssel, betonacél armatúrával</w:t>
            </w:r>
          </w:p>
        </w:tc>
        <w:tc>
          <w:tcPr>
            <w:tcW w:w="1281" w:type="dxa"/>
            <w:shd w:val="clear" w:color="auto" w:fill="auto"/>
            <w:vAlign w:val="center"/>
          </w:tcPr>
          <w:p w:rsidR="00FE0B6A" w:rsidRPr="009C357B" w:rsidRDefault="00FE0B6A" w:rsidP="00FE0B6A">
            <w:pPr>
              <w:jc w:val="right"/>
              <w:rPr>
                <w:rFonts w:ascii="Calibri" w:eastAsia="Arial" w:hAnsi="Calibri" w:cs="Calibri"/>
                <w:sz w:val="22"/>
                <w:szCs w:val="22"/>
              </w:rPr>
            </w:pPr>
            <w:r w:rsidRPr="009C357B">
              <w:rPr>
                <w:rFonts w:ascii="Calibri" w:hAnsi="Calibri" w:cs="Calibri"/>
                <w:sz w:val="22"/>
                <w:szCs w:val="22"/>
              </w:rPr>
              <w:t>m</w:t>
            </w:r>
            <w:r w:rsidRPr="009C357B">
              <w:rPr>
                <w:rFonts w:ascii="Calibri" w:hAnsi="Calibri" w:cs="Calibri"/>
                <w:sz w:val="22"/>
                <w:szCs w:val="22"/>
                <w:vertAlign w:val="superscript"/>
              </w:rPr>
              <w:t>3</w:t>
            </w:r>
          </w:p>
        </w:tc>
      </w:tr>
    </w:tbl>
    <w:p w:rsidR="00FE0B6A" w:rsidRPr="009C357B" w:rsidRDefault="00FE0B6A" w:rsidP="00FE0B6A">
      <w:pPr>
        <w:rPr>
          <w:rFonts w:ascii="Calibri" w:hAnsi="Calibri" w:cs="Calibri"/>
          <w:sz w:val="22"/>
          <w:szCs w:val="22"/>
        </w:rPr>
      </w:pPr>
    </w:p>
    <w:p w:rsidR="00FE0B6A" w:rsidRPr="009C357B" w:rsidRDefault="00FE0B6A" w:rsidP="00FE0B6A">
      <w:pPr>
        <w:rPr>
          <w:rFonts w:ascii="Calibri" w:hAnsi="Calibri" w:cs="Calibri"/>
          <w:sz w:val="22"/>
          <w:szCs w:val="22"/>
        </w:rPr>
      </w:pPr>
      <w:r w:rsidRPr="009C357B">
        <w:rPr>
          <w:rFonts w:ascii="Calibri" w:hAnsi="Calibri" w:cs="Calibri"/>
          <w:sz w:val="22"/>
          <w:szCs w:val="22"/>
        </w:rPr>
        <w:t>Tartalom:</w:t>
      </w:r>
    </w:p>
    <w:p w:rsidR="00D64625" w:rsidRPr="009C357B" w:rsidRDefault="00D64625" w:rsidP="006A7855">
      <w:pPr>
        <w:numPr>
          <w:ilvl w:val="0"/>
          <w:numId w:val="3"/>
        </w:numPr>
        <w:tabs>
          <w:tab w:val="num" w:pos="1415"/>
          <w:tab w:val="num" w:pos="2025"/>
        </w:tabs>
        <w:jc w:val="both"/>
        <w:rPr>
          <w:rFonts w:ascii="Calibri" w:hAnsi="Calibri" w:cs="Calibri"/>
          <w:sz w:val="22"/>
          <w:szCs w:val="22"/>
        </w:rPr>
      </w:pPr>
      <w:r w:rsidRPr="009C357B">
        <w:rPr>
          <w:rFonts w:ascii="Calibri" w:hAnsi="Calibri" w:cs="Calibri"/>
          <w:sz w:val="22"/>
          <w:szCs w:val="22"/>
        </w:rPr>
        <w:t>A választott, a Megrendelő által jóváhagyott építési technológiához szükséges minden felszerelés és gép telepítése, helyszíni mozgatása, levonulási, működési valamint élőmunka költsége,</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Csapadékvizek elvezetése, csapadékból származó vizek esetén a munkaterület víztelenítés.</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A szükséges anyagok, segédanyagok beszerzése, helyszínre szállítása, deponálása.</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Belső anyagmozgatás.</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Meglévő betonfelületek laza részeinek kézi bontással történő eltávolítása.</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Fogadófelület megtisztítása, portalanítása, felületi hiányosságainak kijavítása, laza részek eltávolítása, a kiegyenlítő anyagot gyártó előírása szerinti felület előkészítéssel.</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Szükség szerint a régi felületen megjelenő betonacélok passziválása, a rendszernek megfelelő anyaggal, technológiával.</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Betonacél tüskék beépítése terv szerint (furatok készítése, annak felületeinek a ragasztó gyártói előírás szerinti tisztítása, betonacél beragasztása terv és technológiai utastás szerint).</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Az ellenállás meghatározásához, a beragasztott betonacél próbahúzása.</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Zsaluzóanyag kiválasztása, leszabása, elemek összeállítása, felületi kezelése, elhelyezése, rögzítése, merevítése, kitámasztása, munkaszint kialakítással (szükség szerinti állványépítési munkák külön tételben).</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Betonacél leszabás, hajlítás, méretre vágás, szerelése, szükség szerint előszerelés, beemelés, vasszerelés rögzítése.</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Betonozás, tömörítés, zsaluzatlan felületek lehúzása, simítása követő technológia alá, utókezelés, esetleges betonhibák javítása.</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Zsaluzat, munkaszint mozgatása, áthelyezése, karbantartása, elbontása, deponálása, felrakása, elszállítása, lerakása.</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A földdel, szivárgóval érintkező beton felületek bitumenes mázas szigetelése.</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Terület rendezése fölösleges anyagok, hulladék felrakása szállító eszközre, elszállítása, szelektíven történő lerakása, elhelyezése, lerakóhelyi díjjal együtt.</w:t>
      </w:r>
    </w:p>
    <w:p w:rsidR="00E8504C" w:rsidRPr="009C357B" w:rsidRDefault="00E8504C"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Teljesítésigazolással, Dokumentációval és a tétel megvalósításához szükséges minden munkával teljesen készen</w:t>
      </w:r>
      <w:r>
        <w:rPr>
          <w:rFonts w:ascii="Calibri" w:hAnsi="Calibri" w:cs="Calibri"/>
          <w:sz w:val="22"/>
          <w:szCs w:val="22"/>
        </w:rPr>
        <w:t>.</w:t>
      </w:r>
    </w:p>
    <w:p w:rsidR="00E8504C" w:rsidRDefault="00E8504C" w:rsidP="00E8504C">
      <w:pPr>
        <w:rPr>
          <w:rFonts w:ascii="Calibri" w:hAnsi="Calibri" w:cs="Calibri"/>
          <w:sz w:val="22"/>
          <w:szCs w:val="22"/>
        </w:rPr>
      </w:pPr>
    </w:p>
    <w:p w:rsidR="00FE0B6A" w:rsidRPr="009C357B" w:rsidRDefault="00FE0B6A" w:rsidP="00FE0B6A">
      <w:pPr>
        <w:rPr>
          <w:rFonts w:ascii="Calibri" w:hAnsi="Calibri" w:cs="Calibri"/>
          <w:sz w:val="22"/>
          <w:szCs w:val="22"/>
        </w:rPr>
      </w:pPr>
    </w:p>
    <w:tbl>
      <w:tblPr>
        <w:tblW w:w="99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007"/>
        <w:gridCol w:w="5635"/>
        <w:gridCol w:w="1281"/>
      </w:tblGrid>
      <w:tr w:rsidR="00FE0B6A" w:rsidRPr="009C357B" w:rsidTr="0031611A">
        <w:trPr>
          <w:trHeight w:val="397"/>
        </w:trPr>
        <w:tc>
          <w:tcPr>
            <w:tcW w:w="3007" w:type="dxa"/>
            <w:shd w:val="clear" w:color="auto" w:fill="auto"/>
            <w:vAlign w:val="center"/>
          </w:tcPr>
          <w:p w:rsidR="00FE0B6A" w:rsidRPr="009C357B" w:rsidRDefault="00FC4B55" w:rsidP="00FE0B6A">
            <w:pPr>
              <w:jc w:val="both"/>
              <w:rPr>
                <w:rFonts w:ascii="Calibri" w:eastAsia="Arial" w:hAnsi="Calibri" w:cs="Calibri"/>
                <w:sz w:val="22"/>
                <w:szCs w:val="22"/>
              </w:rPr>
            </w:pPr>
            <w:r w:rsidRPr="00FC4B55">
              <w:rPr>
                <w:rFonts w:ascii="Calibri" w:eastAsia="Arial" w:hAnsi="Calibri" w:cs="Calibri"/>
                <w:sz w:val="22"/>
                <w:szCs w:val="22"/>
              </w:rPr>
              <w:t>VA-05.03-02.02.01.00-00.11</w:t>
            </w:r>
          </w:p>
        </w:tc>
        <w:tc>
          <w:tcPr>
            <w:tcW w:w="5635" w:type="dxa"/>
            <w:shd w:val="clear" w:color="auto" w:fill="auto"/>
            <w:vAlign w:val="center"/>
          </w:tcPr>
          <w:p w:rsidR="00FE0B6A" w:rsidRPr="009C357B" w:rsidRDefault="00FE0B6A" w:rsidP="00FE0B6A">
            <w:pPr>
              <w:jc w:val="both"/>
              <w:rPr>
                <w:rFonts w:ascii="Calibri" w:eastAsia="Arial" w:hAnsi="Calibri" w:cs="Calibri"/>
                <w:bCs/>
                <w:sz w:val="22"/>
                <w:szCs w:val="22"/>
              </w:rPr>
            </w:pPr>
            <w:r w:rsidRPr="009C357B">
              <w:rPr>
                <w:rFonts w:ascii="Calibri" w:hAnsi="Calibri" w:cs="Calibri"/>
                <w:sz w:val="22"/>
                <w:szCs w:val="22"/>
              </w:rPr>
              <w:t>Vasbeton hídszegély, járda magasítása és/vagy köpenyezése</w:t>
            </w:r>
          </w:p>
        </w:tc>
        <w:tc>
          <w:tcPr>
            <w:tcW w:w="1281" w:type="dxa"/>
            <w:shd w:val="clear" w:color="auto" w:fill="auto"/>
            <w:vAlign w:val="center"/>
          </w:tcPr>
          <w:p w:rsidR="00FE0B6A" w:rsidRPr="009C357B" w:rsidRDefault="00FE0B6A" w:rsidP="00FE0B6A">
            <w:pPr>
              <w:jc w:val="right"/>
              <w:rPr>
                <w:rFonts w:ascii="Calibri" w:eastAsia="Arial" w:hAnsi="Calibri" w:cs="Calibri"/>
                <w:sz w:val="22"/>
                <w:szCs w:val="22"/>
              </w:rPr>
            </w:pPr>
            <w:r w:rsidRPr="009C357B">
              <w:rPr>
                <w:rFonts w:ascii="Calibri" w:hAnsi="Calibri" w:cs="Calibri"/>
                <w:sz w:val="22"/>
                <w:szCs w:val="22"/>
              </w:rPr>
              <w:t>m</w:t>
            </w:r>
            <w:r w:rsidRPr="009C357B">
              <w:rPr>
                <w:rFonts w:ascii="Calibri" w:hAnsi="Calibri" w:cs="Calibri"/>
                <w:sz w:val="22"/>
                <w:szCs w:val="22"/>
                <w:vertAlign w:val="superscript"/>
              </w:rPr>
              <w:t>3</w:t>
            </w:r>
          </w:p>
        </w:tc>
      </w:tr>
    </w:tbl>
    <w:p w:rsidR="00FE0B6A" w:rsidRPr="009C357B" w:rsidRDefault="00FE0B6A" w:rsidP="00FE0B6A">
      <w:pPr>
        <w:rPr>
          <w:rFonts w:ascii="Calibri" w:hAnsi="Calibri" w:cs="Calibri"/>
          <w:sz w:val="22"/>
          <w:szCs w:val="22"/>
        </w:rPr>
      </w:pPr>
    </w:p>
    <w:p w:rsidR="00FE0B6A" w:rsidRPr="009C357B" w:rsidRDefault="00FE0B6A" w:rsidP="00FE0B6A">
      <w:pPr>
        <w:rPr>
          <w:rFonts w:ascii="Calibri" w:hAnsi="Calibri" w:cs="Calibri"/>
          <w:sz w:val="22"/>
          <w:szCs w:val="22"/>
        </w:rPr>
      </w:pPr>
      <w:r w:rsidRPr="009C357B">
        <w:rPr>
          <w:rFonts w:ascii="Calibri" w:hAnsi="Calibri" w:cs="Calibri"/>
          <w:sz w:val="22"/>
          <w:szCs w:val="22"/>
        </w:rPr>
        <w:t>Tartalom:</w:t>
      </w:r>
    </w:p>
    <w:p w:rsidR="00D64625" w:rsidRPr="009C357B" w:rsidRDefault="00D64625" w:rsidP="006A7855">
      <w:pPr>
        <w:numPr>
          <w:ilvl w:val="0"/>
          <w:numId w:val="3"/>
        </w:numPr>
        <w:tabs>
          <w:tab w:val="num" w:pos="1415"/>
          <w:tab w:val="num" w:pos="2025"/>
        </w:tabs>
        <w:jc w:val="both"/>
        <w:rPr>
          <w:rFonts w:ascii="Calibri" w:hAnsi="Calibri" w:cs="Calibri"/>
          <w:sz w:val="22"/>
          <w:szCs w:val="22"/>
        </w:rPr>
      </w:pPr>
      <w:r w:rsidRPr="009C357B">
        <w:rPr>
          <w:rFonts w:ascii="Calibri" w:hAnsi="Calibri" w:cs="Calibri"/>
          <w:sz w:val="22"/>
          <w:szCs w:val="22"/>
        </w:rPr>
        <w:t>A választott, a Megrendelő által jóváhagyott építési technológiához szükséges minden felszerelés és gép telepítése, helyszíni mozgatása, levonulási, működési valamint élőmunka költsége,</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A szükséges anyagok, segédanyagok beszerzése, helyszínre szállítása, deponálása.</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Belső anyagmozgatás.</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Fogadófelület megtisztítása, portalanítása, felületi hiányosságainak kijavítása, laza részek eltávolítása, a követő technológia szerinti felület előkészítéssel.</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Szükség szerint a régi felületen megjelenő betonacélok passziválása, a rendszernek megfelelő anyaggal, technológiával.</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Betonacél tüskék beépítése terv szerint (furatok készítése, annak felületeinek a ragasztó gyártói előírás szerinti tisztítása, betonacél beragasztása terv és technológiai utastás szerint).</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Az ellenállás meghatározásához, a beragasztott betonacél próbahúzása.</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Zsaluzóanyag kiválasztása, leszabása, elemek összeállítása, felületi kezelése, elhelyezése, rögzítése, merevítése, kitámasztása, munkaszint kialakítással (szükség szerinti állványépítési munkák külön tételben).</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Betonacél leszabás, hajlítás, méretre vágás, szerelése, szükség szerint előszerelés, beemelés, vasszerelés rögzítése.</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Bebetonozandó, a tétel, és egyéb tételek acél – egyéb szerelvényeinek, bebetonozása (adott tétel esetében az elhelyezése, beállítása, rögzítése is).</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Munkahézagok kialakítása, szükség szerint hézagzárással, tömítéssel, munkaszinttel.</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Betonozás, tömörítés, zsaluzatlan felületek lehúzása, simítása követő technológia alá, utókezelés, esetleges betonhibák javítása.</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Zsaluzat, munkaszint mozgatása, áthelyezése, karbantartása, elbontása, deponálása, felrakása, elszállítása, lerakása.</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Terület rendezése fölösleges anyagok, hulladék felrakása szállító eszközre, elszállítása, szelektíven történő lerakása, elhelyezése, lerakóhelyi díjjal együtt.</w:t>
      </w:r>
    </w:p>
    <w:p w:rsidR="00E8504C" w:rsidRPr="009C357B" w:rsidRDefault="00E8504C"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Teljesítésigazolással, Dokumentációval és a tétel megvalósításához szükséges minden munkával teljesen készen</w:t>
      </w:r>
      <w:r>
        <w:rPr>
          <w:rFonts w:ascii="Calibri" w:hAnsi="Calibri" w:cs="Calibri"/>
          <w:sz w:val="22"/>
          <w:szCs w:val="22"/>
        </w:rPr>
        <w:t>.</w:t>
      </w:r>
    </w:p>
    <w:p w:rsidR="00E8504C" w:rsidRDefault="00E8504C" w:rsidP="00E8504C">
      <w:pPr>
        <w:rPr>
          <w:rFonts w:ascii="Calibri" w:hAnsi="Calibri" w:cs="Calibri"/>
          <w:sz w:val="22"/>
          <w:szCs w:val="22"/>
        </w:rPr>
      </w:pPr>
    </w:p>
    <w:p w:rsidR="00FE0B6A" w:rsidRPr="009C357B" w:rsidRDefault="00FE0B6A" w:rsidP="00FE0B6A">
      <w:pPr>
        <w:rPr>
          <w:rFonts w:ascii="Calibri" w:hAnsi="Calibri" w:cs="Calibri"/>
          <w:sz w:val="22"/>
          <w:szCs w:val="22"/>
        </w:rPr>
      </w:pPr>
    </w:p>
    <w:tbl>
      <w:tblPr>
        <w:tblW w:w="99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007"/>
        <w:gridCol w:w="5635"/>
        <w:gridCol w:w="1281"/>
      </w:tblGrid>
      <w:tr w:rsidR="00FE0B6A" w:rsidRPr="009C357B" w:rsidTr="0031611A">
        <w:trPr>
          <w:trHeight w:val="397"/>
        </w:trPr>
        <w:tc>
          <w:tcPr>
            <w:tcW w:w="3007" w:type="dxa"/>
            <w:shd w:val="clear" w:color="auto" w:fill="auto"/>
            <w:vAlign w:val="center"/>
          </w:tcPr>
          <w:p w:rsidR="00FE0B6A" w:rsidRPr="009C357B" w:rsidRDefault="00FC4B55" w:rsidP="00FE0B6A">
            <w:pPr>
              <w:jc w:val="both"/>
              <w:rPr>
                <w:rFonts w:ascii="Calibri" w:eastAsia="Arial" w:hAnsi="Calibri" w:cs="Calibri"/>
                <w:sz w:val="22"/>
                <w:szCs w:val="22"/>
              </w:rPr>
            </w:pPr>
            <w:r w:rsidRPr="00FC4B55">
              <w:rPr>
                <w:rFonts w:ascii="Calibri" w:eastAsia="Arial" w:hAnsi="Calibri" w:cs="Calibri"/>
                <w:sz w:val="22"/>
                <w:szCs w:val="22"/>
              </w:rPr>
              <w:t>VA-05.03-02.02.01.00-00.12</w:t>
            </w:r>
          </w:p>
        </w:tc>
        <w:tc>
          <w:tcPr>
            <w:tcW w:w="5635" w:type="dxa"/>
            <w:shd w:val="clear" w:color="auto" w:fill="auto"/>
            <w:vAlign w:val="center"/>
          </w:tcPr>
          <w:p w:rsidR="00FE0B6A" w:rsidRPr="009C357B" w:rsidRDefault="00FE0B6A" w:rsidP="00FE0B6A">
            <w:pPr>
              <w:jc w:val="both"/>
              <w:rPr>
                <w:rFonts w:ascii="Calibri" w:eastAsia="Arial" w:hAnsi="Calibri" w:cs="Calibri"/>
                <w:bCs/>
                <w:sz w:val="22"/>
                <w:szCs w:val="22"/>
              </w:rPr>
            </w:pPr>
            <w:r w:rsidRPr="009C357B">
              <w:rPr>
                <w:rFonts w:ascii="Calibri" w:hAnsi="Calibri" w:cs="Calibri"/>
                <w:sz w:val="22"/>
                <w:szCs w:val="22"/>
              </w:rPr>
              <w:t>Monolit vasbeton kiegyenlítő lemez helyreállítása</w:t>
            </w:r>
          </w:p>
        </w:tc>
        <w:tc>
          <w:tcPr>
            <w:tcW w:w="1281" w:type="dxa"/>
            <w:shd w:val="clear" w:color="auto" w:fill="auto"/>
            <w:vAlign w:val="center"/>
          </w:tcPr>
          <w:p w:rsidR="00FE0B6A" w:rsidRPr="009C357B" w:rsidRDefault="00FE0B6A" w:rsidP="00FE0B6A">
            <w:pPr>
              <w:jc w:val="right"/>
              <w:rPr>
                <w:rFonts w:ascii="Calibri" w:eastAsia="Arial" w:hAnsi="Calibri" w:cs="Calibri"/>
                <w:sz w:val="22"/>
                <w:szCs w:val="22"/>
              </w:rPr>
            </w:pPr>
            <w:r w:rsidRPr="009C357B">
              <w:rPr>
                <w:rFonts w:ascii="Calibri" w:hAnsi="Calibri" w:cs="Calibri"/>
                <w:sz w:val="22"/>
                <w:szCs w:val="22"/>
              </w:rPr>
              <w:t>db</w:t>
            </w:r>
          </w:p>
        </w:tc>
      </w:tr>
    </w:tbl>
    <w:p w:rsidR="00FE0B6A" w:rsidRPr="009C357B" w:rsidRDefault="00FE0B6A" w:rsidP="00FE0B6A">
      <w:pPr>
        <w:rPr>
          <w:rFonts w:ascii="Calibri" w:hAnsi="Calibri" w:cs="Calibri"/>
          <w:sz w:val="22"/>
          <w:szCs w:val="22"/>
        </w:rPr>
      </w:pPr>
    </w:p>
    <w:p w:rsidR="00FE0B6A" w:rsidRPr="009C357B" w:rsidRDefault="00FE0B6A" w:rsidP="00FE0B6A">
      <w:pPr>
        <w:rPr>
          <w:rFonts w:ascii="Calibri" w:hAnsi="Calibri" w:cs="Calibri"/>
          <w:sz w:val="22"/>
          <w:szCs w:val="22"/>
        </w:rPr>
      </w:pPr>
      <w:r w:rsidRPr="009C357B">
        <w:rPr>
          <w:rFonts w:ascii="Calibri" w:hAnsi="Calibri" w:cs="Calibri"/>
          <w:sz w:val="22"/>
          <w:szCs w:val="22"/>
        </w:rPr>
        <w:t>Tartalom:</w:t>
      </w:r>
    </w:p>
    <w:p w:rsidR="00D64625" w:rsidRPr="009C357B" w:rsidRDefault="00D64625" w:rsidP="006A7855">
      <w:pPr>
        <w:numPr>
          <w:ilvl w:val="0"/>
          <w:numId w:val="3"/>
        </w:numPr>
        <w:tabs>
          <w:tab w:val="num" w:pos="1415"/>
          <w:tab w:val="num" w:pos="2025"/>
        </w:tabs>
        <w:jc w:val="both"/>
        <w:rPr>
          <w:rFonts w:ascii="Calibri" w:hAnsi="Calibri" w:cs="Calibri"/>
          <w:sz w:val="22"/>
          <w:szCs w:val="22"/>
        </w:rPr>
      </w:pPr>
      <w:r w:rsidRPr="009C357B">
        <w:rPr>
          <w:rFonts w:ascii="Calibri" w:hAnsi="Calibri" w:cs="Calibri"/>
          <w:sz w:val="22"/>
          <w:szCs w:val="22"/>
        </w:rPr>
        <w:t>A választott, a Megrendelő által jóváhagyott építési technológiához szükséges minden felszerelés és gép telepítése, helyszíni mozgatása, levonulási, működési valamint élőmunka költsége,</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A szükséges anyagok, segédanyagok beszerzése, helyszínre szállítása, deponálása.</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Belső anyagmozgatás.</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Károsodott, kloridokkal szennyezett betonrészek, kiegyenlítő lemez szakasz elbontása.</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Meglévő-megmaradó kiegyenlítő lemez repedéseinek tisztítása, repedések injektálása.</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A hiányzó vagy eltávolított, elbontott részek acélbetéteinek pótlása.</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Együttdolgoztató betonacél tüskék beépítése, ragasztása.</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Újjáépítendő kiegyenlítő lemez felületek acélbetét armatúráinak elhelyezése, rögzítése.</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Újjáépítendő kiegyenlítő lemez betonozása, utókezelése.</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A földdel, szivárgóval érintkező beton felületek bitumenes mázas szigetelése.</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Terület rendezése fölösleges anyagok, hulladék felrakása szállító eszközre, elszállítása, szelektíven történő lerakása, elhelyezése, lerakóhelyi díjjal együtt.</w:t>
      </w:r>
    </w:p>
    <w:p w:rsidR="00E8504C" w:rsidRPr="009C357B" w:rsidRDefault="00E8504C"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Teljesítésigazolással, Dokumentációval és a tétel megvalósításához szükséges minden munkával teljesen készen</w:t>
      </w:r>
      <w:r>
        <w:rPr>
          <w:rFonts w:ascii="Calibri" w:hAnsi="Calibri" w:cs="Calibri"/>
          <w:sz w:val="22"/>
          <w:szCs w:val="22"/>
        </w:rPr>
        <w:t>.</w:t>
      </w:r>
    </w:p>
    <w:p w:rsidR="00E8504C" w:rsidRDefault="00E8504C" w:rsidP="00E8504C">
      <w:pPr>
        <w:rPr>
          <w:rFonts w:ascii="Calibri" w:hAnsi="Calibri" w:cs="Calibri"/>
          <w:sz w:val="22"/>
          <w:szCs w:val="22"/>
        </w:rPr>
      </w:pPr>
    </w:p>
    <w:p w:rsidR="00FE0B6A" w:rsidRPr="009C357B" w:rsidRDefault="00FE0B6A" w:rsidP="00FE0B6A">
      <w:pPr>
        <w:rPr>
          <w:rFonts w:ascii="Calibri" w:hAnsi="Calibri" w:cs="Calibri"/>
          <w:sz w:val="22"/>
          <w:szCs w:val="22"/>
        </w:rPr>
      </w:pPr>
    </w:p>
    <w:tbl>
      <w:tblPr>
        <w:tblW w:w="99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007"/>
        <w:gridCol w:w="5635"/>
        <w:gridCol w:w="1281"/>
      </w:tblGrid>
      <w:tr w:rsidR="00FE0B6A" w:rsidRPr="009C357B" w:rsidTr="0031611A">
        <w:trPr>
          <w:trHeight w:val="397"/>
        </w:trPr>
        <w:tc>
          <w:tcPr>
            <w:tcW w:w="3007" w:type="dxa"/>
            <w:shd w:val="clear" w:color="auto" w:fill="auto"/>
            <w:vAlign w:val="center"/>
          </w:tcPr>
          <w:p w:rsidR="00FE0B6A" w:rsidRPr="009C357B" w:rsidRDefault="00FC4B55" w:rsidP="00FE0B6A">
            <w:pPr>
              <w:jc w:val="both"/>
              <w:rPr>
                <w:rFonts w:ascii="Calibri" w:eastAsia="Arial" w:hAnsi="Calibri" w:cs="Calibri"/>
                <w:sz w:val="22"/>
                <w:szCs w:val="22"/>
              </w:rPr>
            </w:pPr>
            <w:r w:rsidRPr="00FC4B55">
              <w:rPr>
                <w:rFonts w:ascii="Calibri" w:eastAsia="Arial" w:hAnsi="Calibri" w:cs="Calibri"/>
                <w:sz w:val="22"/>
                <w:szCs w:val="22"/>
              </w:rPr>
              <w:t>VA-05.03-02.02.01.00-00.13</w:t>
            </w:r>
          </w:p>
        </w:tc>
        <w:tc>
          <w:tcPr>
            <w:tcW w:w="5635" w:type="dxa"/>
            <w:shd w:val="clear" w:color="auto" w:fill="auto"/>
            <w:vAlign w:val="center"/>
          </w:tcPr>
          <w:p w:rsidR="00FE0B6A" w:rsidRPr="009C357B" w:rsidRDefault="00FE0B6A" w:rsidP="00FE0B6A">
            <w:pPr>
              <w:jc w:val="both"/>
              <w:rPr>
                <w:rFonts w:ascii="Calibri" w:eastAsia="Arial" w:hAnsi="Calibri" w:cs="Calibri"/>
                <w:bCs/>
                <w:sz w:val="22"/>
                <w:szCs w:val="22"/>
              </w:rPr>
            </w:pPr>
            <w:r w:rsidRPr="009C357B">
              <w:rPr>
                <w:rFonts w:ascii="Calibri" w:hAnsi="Calibri" w:cs="Calibri"/>
                <w:sz w:val="22"/>
                <w:szCs w:val="22"/>
              </w:rPr>
              <w:t>Beton toldalék hozzáépítése acélbetétekkel</w:t>
            </w:r>
          </w:p>
        </w:tc>
        <w:tc>
          <w:tcPr>
            <w:tcW w:w="1281" w:type="dxa"/>
            <w:shd w:val="clear" w:color="auto" w:fill="auto"/>
            <w:vAlign w:val="center"/>
          </w:tcPr>
          <w:p w:rsidR="00FE0B6A" w:rsidRPr="009C357B" w:rsidRDefault="00FE0B6A" w:rsidP="00FE0B6A">
            <w:pPr>
              <w:jc w:val="right"/>
              <w:rPr>
                <w:rFonts w:ascii="Calibri" w:eastAsia="Arial" w:hAnsi="Calibri" w:cs="Calibri"/>
                <w:sz w:val="22"/>
                <w:szCs w:val="22"/>
              </w:rPr>
            </w:pPr>
            <w:r w:rsidRPr="009C357B">
              <w:rPr>
                <w:rFonts w:ascii="Calibri" w:hAnsi="Calibri" w:cs="Calibri"/>
                <w:sz w:val="22"/>
                <w:szCs w:val="22"/>
              </w:rPr>
              <w:t>m</w:t>
            </w:r>
            <w:r w:rsidRPr="009C357B">
              <w:rPr>
                <w:rFonts w:ascii="Calibri" w:hAnsi="Calibri" w:cs="Calibri"/>
                <w:sz w:val="22"/>
                <w:szCs w:val="22"/>
                <w:vertAlign w:val="superscript"/>
              </w:rPr>
              <w:t>3</w:t>
            </w:r>
          </w:p>
        </w:tc>
      </w:tr>
    </w:tbl>
    <w:p w:rsidR="00FE0B6A" w:rsidRPr="009C357B" w:rsidRDefault="00FE0B6A" w:rsidP="00FE0B6A">
      <w:pPr>
        <w:rPr>
          <w:rFonts w:ascii="Calibri" w:hAnsi="Calibri" w:cs="Calibri"/>
          <w:sz w:val="22"/>
          <w:szCs w:val="22"/>
        </w:rPr>
      </w:pPr>
    </w:p>
    <w:p w:rsidR="00FE0B6A" w:rsidRPr="009C357B" w:rsidRDefault="00FE0B6A" w:rsidP="00FE0B6A">
      <w:pPr>
        <w:rPr>
          <w:rFonts w:ascii="Calibri" w:hAnsi="Calibri" w:cs="Calibri"/>
          <w:sz w:val="22"/>
          <w:szCs w:val="22"/>
        </w:rPr>
      </w:pPr>
      <w:r w:rsidRPr="009C357B">
        <w:rPr>
          <w:rFonts w:ascii="Calibri" w:hAnsi="Calibri" w:cs="Calibri"/>
          <w:sz w:val="22"/>
          <w:szCs w:val="22"/>
        </w:rPr>
        <w:t>Tartalom:</w:t>
      </w:r>
    </w:p>
    <w:p w:rsidR="00D64625" w:rsidRPr="009C357B" w:rsidRDefault="00D64625" w:rsidP="006A7855">
      <w:pPr>
        <w:numPr>
          <w:ilvl w:val="0"/>
          <w:numId w:val="3"/>
        </w:numPr>
        <w:tabs>
          <w:tab w:val="num" w:pos="1415"/>
          <w:tab w:val="num" w:pos="2025"/>
        </w:tabs>
        <w:jc w:val="both"/>
        <w:rPr>
          <w:rFonts w:ascii="Calibri" w:hAnsi="Calibri" w:cs="Calibri"/>
          <w:sz w:val="22"/>
          <w:szCs w:val="22"/>
        </w:rPr>
      </w:pPr>
      <w:r w:rsidRPr="009C357B">
        <w:rPr>
          <w:rFonts w:ascii="Calibri" w:hAnsi="Calibri" w:cs="Calibri"/>
          <w:sz w:val="22"/>
          <w:szCs w:val="22"/>
        </w:rPr>
        <w:t>A választott, a Megrendelő által jóváhagyott építési technológiához szükséges minden felszerelés és gép telepítése, helyszíni mozgatása, levonulási, működési valamint élőmunka költsége,</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A szükséges anyagok, segédanyagok beszerzése, helyszínre szállítása, deponálása.</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Belső anyagmozgatás.</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Szükség szerint felület előkészítése kézi földmunkával, tömörítéssel (kisgép), szerelőbeton készítése.</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Fogadófelület megtisztítása, portalanítása, felületi hiányosságainak kijavítása, laza részek eltávolítása, követő technológia szerinti felület előkészítéssel.</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Szükség szerint a régi felületen megjelenő betonacélok passziválása, a rendszernek megfelelő anyaggal, technológiával.</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Betonacél tüskék beépítése terv szerint (furatok készítése, annak felületeinek a ragasztó gyártói előírás szerinti tisztítása, betonacél beragasztása terv és technológiai utastás szerint).</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Az ellenállás meghatározásához, a beragasztott betonacél próbahúzása.</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Zsaluzóanyag kiválasztása, leszabása, elemek összeállítása, felületi kezelése, elhelyezése, rögzítése, merevítése, kitámasztása, munkaszint kialakítással (szükség szerinti állványépítési munkák külön tételben).</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Betonacél leszabás, hajlítás, méretre vágás, szerelése, szükség szerint előszerelés, beemelés, vasszerelés rögzítése.</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Bebetonozandó, a tétel, és egyéb tételek acél – egyéb szerelvényeinek, bebetonozása (adott tétel esetében az elhelyezése, beállítása, rögzítése is).</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Munkahézagok kialakítása, szükség szerint hézagzárással, tömítéssel, munkaszinttel.</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Betonozás, tömörítés, zsaluzatlan felületek lehúzása, simítása követő technológia alá, utókezelés, esetleges betonhibák javítása.</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Zsaluzat, munkaszint mozgatása, áthelyezése, karbantartása, elbontása, deponálása, felrakása, elszállítása, lerakása.</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A földdel, szivárgóval érintkező beton felületek bitumenes mázas szigetelése.</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Terület rendezése fölösleges anyagok, hulladék felrakása szállító eszközre, elszállítása, szelektíven történő lerakása, elhelyezése, lerakóhelyi díjjal együtt.</w:t>
      </w:r>
    </w:p>
    <w:p w:rsidR="00E8504C" w:rsidRPr="009C357B" w:rsidRDefault="00E8504C"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Teljesítésigazolással, Dokumentációval és a tétel megvalósításához szükséges minden munkával teljesen készen</w:t>
      </w:r>
      <w:r>
        <w:rPr>
          <w:rFonts w:ascii="Calibri" w:hAnsi="Calibri" w:cs="Calibri"/>
          <w:sz w:val="22"/>
          <w:szCs w:val="22"/>
        </w:rPr>
        <w:t>.</w:t>
      </w:r>
    </w:p>
    <w:p w:rsidR="00E8504C" w:rsidRDefault="00E8504C" w:rsidP="00E8504C">
      <w:pPr>
        <w:rPr>
          <w:rFonts w:ascii="Calibri" w:hAnsi="Calibri" w:cs="Calibri"/>
          <w:sz w:val="22"/>
          <w:szCs w:val="22"/>
        </w:rPr>
      </w:pPr>
    </w:p>
    <w:p w:rsidR="00FE0B6A" w:rsidRPr="009C357B" w:rsidRDefault="00FE0B6A" w:rsidP="00FE0B6A">
      <w:pPr>
        <w:rPr>
          <w:rFonts w:ascii="Calibri" w:hAnsi="Calibri" w:cs="Calibri"/>
          <w:sz w:val="22"/>
          <w:szCs w:val="22"/>
        </w:rPr>
      </w:pPr>
    </w:p>
    <w:tbl>
      <w:tblPr>
        <w:tblW w:w="99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007"/>
        <w:gridCol w:w="5635"/>
        <w:gridCol w:w="1281"/>
      </w:tblGrid>
      <w:tr w:rsidR="00FE0B6A" w:rsidRPr="009C357B" w:rsidTr="0031611A">
        <w:trPr>
          <w:trHeight w:val="397"/>
        </w:trPr>
        <w:tc>
          <w:tcPr>
            <w:tcW w:w="3007" w:type="dxa"/>
            <w:shd w:val="clear" w:color="auto" w:fill="auto"/>
            <w:vAlign w:val="center"/>
          </w:tcPr>
          <w:p w:rsidR="00FE0B6A" w:rsidRPr="009C357B" w:rsidRDefault="00FC4B55" w:rsidP="00FE0B6A">
            <w:pPr>
              <w:jc w:val="both"/>
              <w:rPr>
                <w:rFonts w:ascii="Calibri" w:eastAsia="Arial" w:hAnsi="Calibri" w:cs="Calibri"/>
                <w:sz w:val="22"/>
                <w:szCs w:val="22"/>
              </w:rPr>
            </w:pPr>
            <w:r w:rsidRPr="00FC4B55">
              <w:rPr>
                <w:rFonts w:ascii="Calibri" w:eastAsia="Arial" w:hAnsi="Calibri" w:cs="Calibri"/>
                <w:sz w:val="22"/>
                <w:szCs w:val="22"/>
              </w:rPr>
              <w:t>VA-05.03-02.02.01.00-00.14</w:t>
            </w:r>
          </w:p>
        </w:tc>
        <w:tc>
          <w:tcPr>
            <w:tcW w:w="5635" w:type="dxa"/>
            <w:shd w:val="clear" w:color="auto" w:fill="auto"/>
            <w:vAlign w:val="center"/>
          </w:tcPr>
          <w:p w:rsidR="00FE0B6A" w:rsidRPr="009C357B" w:rsidRDefault="00FE0B6A" w:rsidP="00FE0B6A">
            <w:pPr>
              <w:jc w:val="both"/>
              <w:rPr>
                <w:rFonts w:ascii="Calibri" w:eastAsia="Arial" w:hAnsi="Calibri" w:cs="Calibri"/>
                <w:bCs/>
                <w:sz w:val="22"/>
                <w:szCs w:val="22"/>
              </w:rPr>
            </w:pPr>
            <w:r w:rsidRPr="009C357B">
              <w:rPr>
                <w:rFonts w:ascii="Calibri" w:hAnsi="Calibri" w:cs="Calibri"/>
                <w:sz w:val="22"/>
                <w:szCs w:val="22"/>
              </w:rPr>
              <w:t>Felmenő szerkezet felület tisztítása</w:t>
            </w:r>
          </w:p>
        </w:tc>
        <w:tc>
          <w:tcPr>
            <w:tcW w:w="1281" w:type="dxa"/>
            <w:shd w:val="clear" w:color="auto" w:fill="auto"/>
            <w:vAlign w:val="center"/>
          </w:tcPr>
          <w:p w:rsidR="00FE0B6A" w:rsidRPr="009C357B" w:rsidRDefault="00FE0B6A" w:rsidP="00FE0B6A">
            <w:pPr>
              <w:jc w:val="right"/>
              <w:rPr>
                <w:rFonts w:ascii="Calibri" w:eastAsia="Arial" w:hAnsi="Calibri" w:cs="Calibri"/>
                <w:sz w:val="22"/>
                <w:szCs w:val="22"/>
              </w:rPr>
            </w:pPr>
            <w:r w:rsidRPr="009C357B">
              <w:rPr>
                <w:rFonts w:ascii="Calibri" w:hAnsi="Calibri" w:cs="Calibri"/>
                <w:sz w:val="22"/>
                <w:szCs w:val="22"/>
              </w:rPr>
              <w:t>m</w:t>
            </w:r>
            <w:r w:rsidRPr="009C357B">
              <w:rPr>
                <w:rFonts w:ascii="Calibri" w:hAnsi="Calibri" w:cs="Calibri"/>
                <w:sz w:val="22"/>
                <w:szCs w:val="22"/>
                <w:vertAlign w:val="superscript"/>
              </w:rPr>
              <w:t>2</w:t>
            </w:r>
          </w:p>
        </w:tc>
      </w:tr>
    </w:tbl>
    <w:p w:rsidR="00FE0B6A" w:rsidRPr="009C357B" w:rsidRDefault="00FE0B6A" w:rsidP="00FE0B6A">
      <w:pPr>
        <w:rPr>
          <w:rFonts w:ascii="Calibri" w:hAnsi="Calibri" w:cs="Calibri"/>
          <w:sz w:val="22"/>
          <w:szCs w:val="22"/>
        </w:rPr>
      </w:pPr>
    </w:p>
    <w:p w:rsidR="00FE0B6A" w:rsidRPr="009C357B" w:rsidRDefault="00FE0B6A" w:rsidP="00FE0B6A">
      <w:pPr>
        <w:rPr>
          <w:rFonts w:ascii="Calibri" w:hAnsi="Calibri" w:cs="Calibri"/>
          <w:sz w:val="22"/>
          <w:szCs w:val="22"/>
        </w:rPr>
      </w:pPr>
      <w:r w:rsidRPr="009C357B">
        <w:rPr>
          <w:rFonts w:ascii="Calibri" w:hAnsi="Calibri" w:cs="Calibri"/>
          <w:sz w:val="22"/>
          <w:szCs w:val="22"/>
        </w:rPr>
        <w:t>Tartalom:</w:t>
      </w:r>
    </w:p>
    <w:p w:rsidR="00D64625" w:rsidRPr="009C357B" w:rsidRDefault="00D64625" w:rsidP="006A7855">
      <w:pPr>
        <w:numPr>
          <w:ilvl w:val="0"/>
          <w:numId w:val="3"/>
        </w:numPr>
        <w:tabs>
          <w:tab w:val="num" w:pos="1415"/>
          <w:tab w:val="num" w:pos="2025"/>
        </w:tabs>
        <w:jc w:val="both"/>
        <w:rPr>
          <w:rFonts w:ascii="Calibri" w:hAnsi="Calibri" w:cs="Calibri"/>
          <w:sz w:val="22"/>
          <w:szCs w:val="22"/>
        </w:rPr>
      </w:pPr>
      <w:r w:rsidRPr="009C357B">
        <w:rPr>
          <w:rFonts w:ascii="Calibri" w:hAnsi="Calibri" w:cs="Calibri"/>
          <w:sz w:val="22"/>
          <w:szCs w:val="22"/>
        </w:rPr>
        <w:t>A választott, a Megrendelő által jóváhagyott építési technológiához szükséges minden felszerelés és gép telepítése, helyszíni mozgatása, levonulási, működési valamint élőmunka költsége,</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A szükséges anyagok, segédanyagok beszerzése, helyszínre szállítása, deponálása.</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Belső anyagmozgatás.</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Szükség szerinti munkaszint kialakítása (állványépítési munkák külön tételben).</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Fogadófelület megtisztítása, portalanítása, felületi hiányosságainak kijavítása, laza részek eltávolítása, a követő technológia szerinti felület előkészítéssel.</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Terület rendezése fölösleges anyagok, hulladék felrakása szállító eszközre, elszállítása, szelektíven történő lerakása, elhelyezése, lerakóhelyi díjjal együtt.</w:t>
      </w:r>
    </w:p>
    <w:p w:rsidR="00E8504C" w:rsidRPr="009C357B" w:rsidRDefault="00E8504C"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Teljesítésigazolással, Dokumentációval és a tétel megvalósításához szükséges minden munkával teljesen készen</w:t>
      </w:r>
      <w:r>
        <w:rPr>
          <w:rFonts w:ascii="Calibri" w:hAnsi="Calibri" w:cs="Calibri"/>
          <w:sz w:val="22"/>
          <w:szCs w:val="22"/>
        </w:rPr>
        <w:t>.</w:t>
      </w:r>
    </w:p>
    <w:p w:rsidR="00E8504C" w:rsidRDefault="00E8504C" w:rsidP="00E8504C">
      <w:pPr>
        <w:rPr>
          <w:rFonts w:ascii="Calibri" w:hAnsi="Calibri" w:cs="Calibri"/>
          <w:sz w:val="22"/>
          <w:szCs w:val="22"/>
        </w:rPr>
      </w:pPr>
    </w:p>
    <w:p w:rsidR="00FE0B6A" w:rsidRPr="009C357B" w:rsidRDefault="00FE0B6A" w:rsidP="00FE0B6A">
      <w:pPr>
        <w:rPr>
          <w:rFonts w:ascii="Calibri" w:hAnsi="Calibri" w:cs="Calibri"/>
          <w:sz w:val="22"/>
          <w:szCs w:val="22"/>
        </w:rPr>
      </w:pPr>
    </w:p>
    <w:tbl>
      <w:tblPr>
        <w:tblW w:w="99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007"/>
        <w:gridCol w:w="5635"/>
        <w:gridCol w:w="1281"/>
      </w:tblGrid>
      <w:tr w:rsidR="00FE0B6A" w:rsidRPr="009C357B" w:rsidTr="0031611A">
        <w:trPr>
          <w:trHeight w:val="680"/>
        </w:trPr>
        <w:tc>
          <w:tcPr>
            <w:tcW w:w="3007" w:type="dxa"/>
            <w:shd w:val="clear" w:color="auto" w:fill="auto"/>
            <w:vAlign w:val="center"/>
          </w:tcPr>
          <w:p w:rsidR="00FE0B6A" w:rsidRPr="009C357B" w:rsidRDefault="00FC4B55" w:rsidP="00FE0B6A">
            <w:pPr>
              <w:jc w:val="both"/>
              <w:rPr>
                <w:rFonts w:ascii="Calibri" w:eastAsia="Arial" w:hAnsi="Calibri" w:cs="Calibri"/>
                <w:sz w:val="22"/>
                <w:szCs w:val="22"/>
              </w:rPr>
            </w:pPr>
            <w:r w:rsidRPr="00FC4B55">
              <w:rPr>
                <w:rFonts w:ascii="Calibri" w:eastAsia="Arial" w:hAnsi="Calibri" w:cs="Calibri"/>
                <w:sz w:val="22"/>
                <w:szCs w:val="22"/>
              </w:rPr>
              <w:t>VA-05.03-02.02.01.00-00.15</w:t>
            </w:r>
          </w:p>
        </w:tc>
        <w:tc>
          <w:tcPr>
            <w:tcW w:w="5635" w:type="dxa"/>
            <w:shd w:val="clear" w:color="auto" w:fill="auto"/>
            <w:vAlign w:val="center"/>
          </w:tcPr>
          <w:p w:rsidR="00FE0B6A" w:rsidRPr="009C357B" w:rsidRDefault="00FE0B6A" w:rsidP="00FE0B6A">
            <w:pPr>
              <w:jc w:val="both"/>
              <w:rPr>
                <w:rFonts w:ascii="Calibri" w:eastAsia="Arial" w:hAnsi="Calibri" w:cs="Calibri"/>
                <w:bCs/>
                <w:sz w:val="22"/>
                <w:szCs w:val="22"/>
              </w:rPr>
            </w:pPr>
            <w:r w:rsidRPr="009C357B">
              <w:rPr>
                <w:rFonts w:ascii="Calibri" w:hAnsi="Calibri" w:cs="Calibri"/>
                <w:sz w:val="22"/>
                <w:szCs w:val="22"/>
              </w:rPr>
              <w:t>Felmenő felület tisztítása szemcseszórással, nagynyomású vízsugárral</w:t>
            </w:r>
          </w:p>
        </w:tc>
        <w:tc>
          <w:tcPr>
            <w:tcW w:w="1281" w:type="dxa"/>
            <w:shd w:val="clear" w:color="auto" w:fill="auto"/>
            <w:vAlign w:val="center"/>
          </w:tcPr>
          <w:p w:rsidR="00FE0B6A" w:rsidRPr="009C357B" w:rsidRDefault="00FE0B6A" w:rsidP="00FE0B6A">
            <w:pPr>
              <w:jc w:val="right"/>
              <w:rPr>
                <w:rFonts w:ascii="Calibri" w:eastAsia="Arial" w:hAnsi="Calibri" w:cs="Calibri"/>
                <w:sz w:val="22"/>
                <w:szCs w:val="22"/>
              </w:rPr>
            </w:pPr>
            <w:r w:rsidRPr="009C357B">
              <w:rPr>
                <w:rFonts w:ascii="Calibri" w:hAnsi="Calibri" w:cs="Calibri"/>
                <w:sz w:val="22"/>
                <w:szCs w:val="22"/>
              </w:rPr>
              <w:t>m</w:t>
            </w:r>
            <w:r w:rsidRPr="009C357B">
              <w:rPr>
                <w:rFonts w:ascii="Calibri" w:hAnsi="Calibri" w:cs="Calibri"/>
                <w:sz w:val="22"/>
                <w:szCs w:val="22"/>
                <w:vertAlign w:val="superscript"/>
              </w:rPr>
              <w:t>2</w:t>
            </w:r>
          </w:p>
        </w:tc>
      </w:tr>
    </w:tbl>
    <w:p w:rsidR="00FE0B6A" w:rsidRPr="009C357B" w:rsidRDefault="00FE0B6A" w:rsidP="00FE0B6A">
      <w:pPr>
        <w:rPr>
          <w:rFonts w:ascii="Calibri" w:hAnsi="Calibri" w:cs="Calibri"/>
          <w:sz w:val="22"/>
          <w:szCs w:val="22"/>
        </w:rPr>
      </w:pPr>
    </w:p>
    <w:p w:rsidR="00FE0B6A" w:rsidRPr="009C357B" w:rsidRDefault="00FE0B6A" w:rsidP="00FE0B6A">
      <w:pPr>
        <w:rPr>
          <w:rFonts w:ascii="Calibri" w:hAnsi="Calibri" w:cs="Calibri"/>
          <w:sz w:val="22"/>
          <w:szCs w:val="22"/>
        </w:rPr>
      </w:pPr>
      <w:r w:rsidRPr="009C357B">
        <w:rPr>
          <w:rFonts w:ascii="Calibri" w:hAnsi="Calibri" w:cs="Calibri"/>
          <w:sz w:val="22"/>
          <w:szCs w:val="22"/>
        </w:rPr>
        <w:t>Tartalom:</w:t>
      </w:r>
    </w:p>
    <w:p w:rsidR="009C357B" w:rsidRPr="009C357B" w:rsidRDefault="009C357B" w:rsidP="006A7855">
      <w:pPr>
        <w:numPr>
          <w:ilvl w:val="0"/>
          <w:numId w:val="3"/>
        </w:numPr>
        <w:tabs>
          <w:tab w:val="num" w:pos="1415"/>
          <w:tab w:val="num" w:pos="2025"/>
        </w:tabs>
        <w:jc w:val="both"/>
        <w:rPr>
          <w:rFonts w:ascii="Calibri" w:hAnsi="Calibri" w:cs="Calibri"/>
          <w:sz w:val="22"/>
          <w:szCs w:val="22"/>
        </w:rPr>
      </w:pPr>
      <w:r w:rsidRPr="009C357B">
        <w:rPr>
          <w:rFonts w:ascii="Calibri" w:hAnsi="Calibri" w:cs="Calibri"/>
          <w:sz w:val="22"/>
          <w:szCs w:val="22"/>
        </w:rPr>
        <w:t>A választott, a Megrendelő által jóváhagyott építési technológiához szükséges minden felszerelés és gép telepítése, helyszíni mozgatása, levonulási, működési valamint élőmunka költsége,</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A szükséges anyagok, segédanyagok beszerzése, helyszínre szállítása, deponálása.</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Belső anyagmozgatás.</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Szükség szerinti munkaszint kialakítása (állványépítési munkák külön tételben).</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Meglévő betonfelület megtisztítása szemcseszórással/ nagynyomású vízsugárral, laza felületek eltávolítása véséssel.</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Terület rendezése fölösleges anyagok, hulladék felrakása szállító eszközre, elszállítása, szelektíven történő lerakása, elhelyezése, lerakóhelyi díjjal együtt.</w:t>
      </w:r>
    </w:p>
    <w:p w:rsidR="00E8504C" w:rsidRPr="009C357B" w:rsidRDefault="00E8504C"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Teljesítésigazolással, Dokumentációval és a tétel megvalósításához szükséges minden munkával teljesen készen</w:t>
      </w:r>
      <w:r>
        <w:rPr>
          <w:rFonts w:ascii="Calibri" w:hAnsi="Calibri" w:cs="Calibri"/>
          <w:sz w:val="22"/>
          <w:szCs w:val="22"/>
        </w:rPr>
        <w:t>.</w:t>
      </w:r>
    </w:p>
    <w:p w:rsidR="00E8504C" w:rsidRDefault="00E8504C" w:rsidP="00E8504C">
      <w:pPr>
        <w:rPr>
          <w:rFonts w:ascii="Calibri" w:hAnsi="Calibri" w:cs="Calibri"/>
          <w:sz w:val="22"/>
          <w:szCs w:val="22"/>
        </w:rPr>
      </w:pPr>
    </w:p>
    <w:p w:rsidR="00FE0B6A" w:rsidRPr="009C357B" w:rsidRDefault="00FE0B6A" w:rsidP="00FE0B6A">
      <w:pPr>
        <w:tabs>
          <w:tab w:val="left" w:pos="1080"/>
        </w:tabs>
        <w:rPr>
          <w:rFonts w:ascii="Calibri" w:hAnsi="Calibri" w:cs="Calibri"/>
          <w:sz w:val="22"/>
          <w:szCs w:val="22"/>
        </w:rPr>
      </w:pPr>
    </w:p>
    <w:tbl>
      <w:tblPr>
        <w:tblW w:w="99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007"/>
        <w:gridCol w:w="5635"/>
        <w:gridCol w:w="1281"/>
      </w:tblGrid>
      <w:tr w:rsidR="00FE0B6A" w:rsidRPr="009C357B" w:rsidTr="00D847DF">
        <w:trPr>
          <w:trHeight w:val="397"/>
        </w:trPr>
        <w:tc>
          <w:tcPr>
            <w:tcW w:w="3007" w:type="dxa"/>
            <w:shd w:val="clear" w:color="auto" w:fill="auto"/>
            <w:vAlign w:val="center"/>
          </w:tcPr>
          <w:p w:rsidR="00FE0B6A" w:rsidRPr="009C357B" w:rsidRDefault="00FC4B55" w:rsidP="00FE0B6A">
            <w:pPr>
              <w:jc w:val="both"/>
              <w:rPr>
                <w:rFonts w:ascii="Calibri" w:eastAsia="Arial" w:hAnsi="Calibri" w:cs="Calibri"/>
                <w:sz w:val="22"/>
                <w:szCs w:val="22"/>
              </w:rPr>
            </w:pPr>
            <w:r w:rsidRPr="00FC4B55">
              <w:rPr>
                <w:rFonts w:ascii="Calibri" w:eastAsia="Arial" w:hAnsi="Calibri" w:cs="Calibri"/>
                <w:sz w:val="22"/>
                <w:szCs w:val="22"/>
              </w:rPr>
              <w:t>VA-05.03-02.02.01.00-00.16</w:t>
            </w:r>
          </w:p>
        </w:tc>
        <w:tc>
          <w:tcPr>
            <w:tcW w:w="5635" w:type="dxa"/>
            <w:shd w:val="clear" w:color="auto" w:fill="auto"/>
            <w:vAlign w:val="center"/>
          </w:tcPr>
          <w:p w:rsidR="00FE0B6A" w:rsidRPr="009C357B" w:rsidRDefault="00FE0B6A" w:rsidP="00FE0B6A">
            <w:pPr>
              <w:jc w:val="both"/>
              <w:rPr>
                <w:rFonts w:ascii="Calibri" w:eastAsia="Arial" w:hAnsi="Calibri" w:cs="Calibri"/>
                <w:bCs/>
                <w:sz w:val="22"/>
                <w:szCs w:val="22"/>
              </w:rPr>
            </w:pPr>
            <w:r w:rsidRPr="009C357B">
              <w:rPr>
                <w:rFonts w:ascii="Calibri" w:hAnsi="Calibri" w:cs="Calibri"/>
                <w:sz w:val="22"/>
                <w:szCs w:val="22"/>
              </w:rPr>
              <w:t>Felmenő szerkezeten betonacélok pótlása</w:t>
            </w:r>
          </w:p>
        </w:tc>
        <w:tc>
          <w:tcPr>
            <w:tcW w:w="1281" w:type="dxa"/>
            <w:shd w:val="clear" w:color="auto" w:fill="auto"/>
            <w:vAlign w:val="center"/>
          </w:tcPr>
          <w:p w:rsidR="00FE0B6A" w:rsidRPr="009C357B" w:rsidRDefault="00FE0B6A" w:rsidP="00FE0B6A">
            <w:pPr>
              <w:jc w:val="right"/>
              <w:rPr>
                <w:rFonts w:ascii="Calibri" w:eastAsia="Arial" w:hAnsi="Calibri" w:cs="Calibri"/>
                <w:sz w:val="22"/>
                <w:szCs w:val="22"/>
              </w:rPr>
            </w:pPr>
            <w:r w:rsidRPr="009C357B">
              <w:rPr>
                <w:rFonts w:ascii="Calibri" w:hAnsi="Calibri" w:cs="Calibri"/>
                <w:sz w:val="22"/>
                <w:szCs w:val="22"/>
              </w:rPr>
              <w:t>kg</w:t>
            </w:r>
          </w:p>
        </w:tc>
      </w:tr>
    </w:tbl>
    <w:p w:rsidR="00FE0B6A" w:rsidRPr="009C357B" w:rsidRDefault="00FE0B6A" w:rsidP="00FE0B6A">
      <w:pPr>
        <w:rPr>
          <w:rFonts w:ascii="Calibri" w:hAnsi="Calibri" w:cs="Calibri"/>
          <w:sz w:val="22"/>
          <w:szCs w:val="22"/>
        </w:rPr>
      </w:pPr>
    </w:p>
    <w:p w:rsidR="00FE0B6A" w:rsidRPr="009C357B" w:rsidRDefault="00FE0B6A" w:rsidP="00FE0B6A">
      <w:pPr>
        <w:rPr>
          <w:rFonts w:ascii="Calibri" w:hAnsi="Calibri" w:cs="Calibri"/>
          <w:sz w:val="22"/>
          <w:szCs w:val="22"/>
        </w:rPr>
      </w:pPr>
      <w:r w:rsidRPr="009C357B">
        <w:rPr>
          <w:rFonts w:ascii="Calibri" w:hAnsi="Calibri" w:cs="Calibri"/>
          <w:sz w:val="22"/>
          <w:szCs w:val="22"/>
        </w:rPr>
        <w:t>Tartalom:</w:t>
      </w:r>
    </w:p>
    <w:p w:rsidR="009C357B" w:rsidRPr="009C357B" w:rsidRDefault="009C357B" w:rsidP="006A7855">
      <w:pPr>
        <w:numPr>
          <w:ilvl w:val="0"/>
          <w:numId w:val="3"/>
        </w:numPr>
        <w:tabs>
          <w:tab w:val="num" w:pos="1415"/>
          <w:tab w:val="num" w:pos="2025"/>
        </w:tabs>
        <w:jc w:val="both"/>
        <w:rPr>
          <w:rFonts w:ascii="Calibri" w:hAnsi="Calibri" w:cs="Calibri"/>
          <w:sz w:val="22"/>
          <w:szCs w:val="22"/>
        </w:rPr>
      </w:pPr>
      <w:r w:rsidRPr="009C357B">
        <w:rPr>
          <w:rFonts w:ascii="Calibri" w:hAnsi="Calibri" w:cs="Calibri"/>
          <w:sz w:val="22"/>
          <w:szCs w:val="22"/>
        </w:rPr>
        <w:t>A választott, a Megrendelő által jóváhagyott építési technológiához szükséges minden felszerelés és gép telepítése, helyszíni mozgatása, levonulási, működési valamint élőmunka költsége,</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A szükséges anyagok, segédanyagok beszerzése, helyszínre szállítása, deponálása.</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Belső anyagmozgatás.</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Szükség szerinti munkaszint kialakítása (állványépítési munkák külön tételben).</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Fogadófelület megtisztítása, portalanítása, felületi hiányosságainak kijavítása, laza részek eltávolítása, a követő technológia szerinti felület előkészítéssel.</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Szükség szerint a régi felületen megjelenő betonacélok passziválása, a rendszernek megfelelő anyaggal, technológiával.</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Betonacél tüskék beépítése terv szerint (furatok készítése, annak felületeinek a ragasztó gyártói előírás szerinti tisztítása, betonacél beragasztása terv és technológiai utastás szerint).</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Az ellenállás meghatározásához, a beragasztott betonacél próbahúzása.</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Betonacél leszabás, hajlítás, méretre vágás, szerelése, szükség szerint előszerelés, beemelés, vasszerelés rögzítése.</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Terület rendezése fölösleges anyagok, hulladék felrakása szállító eszközre, elszállítása, szelektíven történő lerakása, elhelyezése, lerakóhelyi díjjal együtt.</w:t>
      </w:r>
    </w:p>
    <w:p w:rsidR="00E8504C" w:rsidRPr="009C357B" w:rsidRDefault="00E8504C"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Teljesítésigazolással, Dokumentációval és a tétel megvalósításához szükséges minden munkával teljesen készen</w:t>
      </w:r>
      <w:r>
        <w:rPr>
          <w:rFonts w:ascii="Calibri" w:hAnsi="Calibri" w:cs="Calibri"/>
          <w:sz w:val="22"/>
          <w:szCs w:val="22"/>
        </w:rPr>
        <w:t>.</w:t>
      </w:r>
    </w:p>
    <w:p w:rsidR="00E8504C" w:rsidRDefault="00E8504C" w:rsidP="00E8504C">
      <w:pPr>
        <w:rPr>
          <w:rFonts w:ascii="Calibri" w:hAnsi="Calibri" w:cs="Calibri"/>
          <w:sz w:val="22"/>
          <w:szCs w:val="22"/>
        </w:rPr>
      </w:pPr>
    </w:p>
    <w:p w:rsidR="00FE0B6A" w:rsidRPr="009C357B" w:rsidRDefault="00FE0B6A" w:rsidP="00FE0B6A">
      <w:pPr>
        <w:rPr>
          <w:rFonts w:ascii="Calibri" w:hAnsi="Calibri" w:cs="Calibri"/>
          <w:sz w:val="22"/>
          <w:szCs w:val="22"/>
        </w:rPr>
      </w:pPr>
    </w:p>
    <w:tbl>
      <w:tblPr>
        <w:tblW w:w="99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007"/>
        <w:gridCol w:w="5635"/>
        <w:gridCol w:w="1281"/>
      </w:tblGrid>
      <w:tr w:rsidR="00FE0B6A" w:rsidRPr="009C357B" w:rsidTr="00D847DF">
        <w:trPr>
          <w:trHeight w:val="397"/>
        </w:trPr>
        <w:tc>
          <w:tcPr>
            <w:tcW w:w="3007" w:type="dxa"/>
            <w:shd w:val="clear" w:color="auto" w:fill="auto"/>
            <w:vAlign w:val="center"/>
          </w:tcPr>
          <w:p w:rsidR="00FE0B6A" w:rsidRPr="009C357B" w:rsidRDefault="00FC4B55" w:rsidP="00FE0B6A">
            <w:pPr>
              <w:jc w:val="both"/>
              <w:rPr>
                <w:rFonts w:ascii="Calibri" w:eastAsia="Arial" w:hAnsi="Calibri" w:cs="Calibri"/>
                <w:sz w:val="22"/>
                <w:szCs w:val="22"/>
              </w:rPr>
            </w:pPr>
            <w:r w:rsidRPr="00FC4B55">
              <w:rPr>
                <w:rFonts w:ascii="Calibri" w:eastAsia="Arial" w:hAnsi="Calibri" w:cs="Calibri"/>
                <w:sz w:val="22"/>
                <w:szCs w:val="22"/>
              </w:rPr>
              <w:t>VA-05.03-02.02.01.00-00.17</w:t>
            </w:r>
          </w:p>
        </w:tc>
        <w:tc>
          <w:tcPr>
            <w:tcW w:w="5635" w:type="dxa"/>
            <w:shd w:val="clear" w:color="auto" w:fill="auto"/>
            <w:vAlign w:val="center"/>
          </w:tcPr>
          <w:p w:rsidR="00FE0B6A" w:rsidRPr="009C357B" w:rsidRDefault="00FE0B6A" w:rsidP="00FE0B6A">
            <w:pPr>
              <w:jc w:val="both"/>
              <w:rPr>
                <w:rFonts w:ascii="Calibri" w:eastAsia="Arial" w:hAnsi="Calibri" w:cs="Calibri"/>
                <w:bCs/>
                <w:sz w:val="22"/>
                <w:szCs w:val="22"/>
              </w:rPr>
            </w:pPr>
            <w:r w:rsidRPr="009C357B">
              <w:rPr>
                <w:rFonts w:ascii="Calibri" w:hAnsi="Calibri" w:cs="Calibri"/>
                <w:sz w:val="22"/>
                <w:szCs w:val="22"/>
              </w:rPr>
              <w:t>Felmenő szerkezeten acélbetétek passziválása</w:t>
            </w:r>
          </w:p>
        </w:tc>
        <w:tc>
          <w:tcPr>
            <w:tcW w:w="1281" w:type="dxa"/>
            <w:shd w:val="clear" w:color="auto" w:fill="auto"/>
            <w:vAlign w:val="center"/>
          </w:tcPr>
          <w:p w:rsidR="00FE0B6A" w:rsidRPr="009C357B" w:rsidRDefault="00FE0B6A" w:rsidP="00FE0B6A">
            <w:pPr>
              <w:jc w:val="right"/>
              <w:rPr>
                <w:rFonts w:ascii="Calibri" w:eastAsia="Arial" w:hAnsi="Calibri" w:cs="Calibri"/>
                <w:sz w:val="22"/>
                <w:szCs w:val="22"/>
              </w:rPr>
            </w:pPr>
            <w:r w:rsidRPr="009C357B">
              <w:rPr>
                <w:rFonts w:ascii="Calibri" w:hAnsi="Calibri" w:cs="Calibri"/>
                <w:sz w:val="22"/>
                <w:szCs w:val="22"/>
              </w:rPr>
              <w:t>kg</w:t>
            </w:r>
          </w:p>
        </w:tc>
      </w:tr>
    </w:tbl>
    <w:p w:rsidR="00FE0B6A" w:rsidRPr="009C357B" w:rsidRDefault="00FE0B6A" w:rsidP="00FE0B6A">
      <w:pPr>
        <w:rPr>
          <w:rFonts w:ascii="Calibri" w:hAnsi="Calibri" w:cs="Calibri"/>
          <w:sz w:val="22"/>
          <w:szCs w:val="22"/>
        </w:rPr>
      </w:pPr>
    </w:p>
    <w:p w:rsidR="00FE0B6A" w:rsidRPr="009C357B" w:rsidRDefault="00FE0B6A" w:rsidP="00FE0B6A">
      <w:pPr>
        <w:rPr>
          <w:rFonts w:ascii="Calibri" w:hAnsi="Calibri" w:cs="Calibri"/>
          <w:sz w:val="22"/>
          <w:szCs w:val="22"/>
        </w:rPr>
      </w:pPr>
      <w:r w:rsidRPr="009C357B">
        <w:rPr>
          <w:rFonts w:ascii="Calibri" w:hAnsi="Calibri" w:cs="Calibri"/>
          <w:sz w:val="22"/>
          <w:szCs w:val="22"/>
        </w:rPr>
        <w:t>Tartalom:</w:t>
      </w:r>
    </w:p>
    <w:p w:rsidR="009C357B" w:rsidRPr="009C357B" w:rsidRDefault="009C357B" w:rsidP="006A7855">
      <w:pPr>
        <w:numPr>
          <w:ilvl w:val="0"/>
          <w:numId w:val="3"/>
        </w:numPr>
        <w:tabs>
          <w:tab w:val="num" w:pos="1415"/>
          <w:tab w:val="num" w:pos="2025"/>
        </w:tabs>
        <w:jc w:val="both"/>
        <w:rPr>
          <w:rFonts w:ascii="Calibri" w:hAnsi="Calibri" w:cs="Calibri"/>
          <w:sz w:val="22"/>
          <w:szCs w:val="22"/>
        </w:rPr>
      </w:pPr>
      <w:r w:rsidRPr="009C357B">
        <w:rPr>
          <w:rFonts w:ascii="Calibri" w:hAnsi="Calibri" w:cs="Calibri"/>
          <w:sz w:val="22"/>
          <w:szCs w:val="22"/>
        </w:rPr>
        <w:t>A választott, a Megrendelő által jóváhagyott építési technológiához szükséges minden felszerelés és gép telepítése, helyszíni mozgatása, levonulási, működési valamint élőmunka költsége,</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A szükséges anyagok, segédanyagok beszerzése, helyszínre szállítása, deponálása.</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Belső anyagmozgatás.</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Szükség szerinti munkaszint kialakítása (állványépítési munkák külön tételben).</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Fogadófelület megtisztítása, portalanítása, felületi hiányosságainak kijavítása, laza részek eltávolítása, a követő technológia szerinti felület előkészítéssel.</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Felszínre kerülő betonacélok passziválása.</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Terület rendezése fölösleges anyagok, hulladék felrakása szállító eszközre, elszállítása, szelektíven történő lerakása, elhelyezése, lerakóhelyi díjjal együtt.</w:t>
      </w:r>
    </w:p>
    <w:p w:rsidR="00E8504C" w:rsidRPr="009C357B" w:rsidRDefault="00E8504C"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Teljesítésigazolással, Dokumentációval és a tétel megvalósításához szükséges minden munkával teljesen készen</w:t>
      </w:r>
      <w:r>
        <w:rPr>
          <w:rFonts w:ascii="Calibri" w:hAnsi="Calibri" w:cs="Calibri"/>
          <w:sz w:val="22"/>
          <w:szCs w:val="22"/>
        </w:rPr>
        <w:t>.</w:t>
      </w:r>
    </w:p>
    <w:p w:rsidR="00E8504C" w:rsidRDefault="00E8504C" w:rsidP="00E8504C">
      <w:pPr>
        <w:rPr>
          <w:rFonts w:ascii="Calibri" w:hAnsi="Calibri" w:cs="Calibri"/>
          <w:sz w:val="22"/>
          <w:szCs w:val="22"/>
        </w:rPr>
      </w:pPr>
    </w:p>
    <w:p w:rsidR="00FE0B6A" w:rsidRPr="009C357B" w:rsidRDefault="00FE0B6A" w:rsidP="00FE0B6A">
      <w:pPr>
        <w:rPr>
          <w:rFonts w:ascii="Calibri" w:hAnsi="Calibri" w:cs="Calibri"/>
          <w:sz w:val="22"/>
          <w:szCs w:val="22"/>
        </w:rPr>
      </w:pPr>
    </w:p>
    <w:tbl>
      <w:tblPr>
        <w:tblW w:w="99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007"/>
        <w:gridCol w:w="5635"/>
        <w:gridCol w:w="1281"/>
      </w:tblGrid>
      <w:tr w:rsidR="00FE0B6A" w:rsidRPr="009C357B" w:rsidTr="0089672C">
        <w:trPr>
          <w:trHeight w:val="397"/>
        </w:trPr>
        <w:tc>
          <w:tcPr>
            <w:tcW w:w="3007" w:type="dxa"/>
            <w:shd w:val="clear" w:color="auto" w:fill="auto"/>
            <w:vAlign w:val="center"/>
          </w:tcPr>
          <w:p w:rsidR="00FE0B6A" w:rsidRPr="009C357B" w:rsidRDefault="0089672C" w:rsidP="00FE0B6A">
            <w:pPr>
              <w:jc w:val="both"/>
              <w:rPr>
                <w:rFonts w:ascii="Calibri" w:eastAsia="Arial" w:hAnsi="Calibri" w:cs="Calibri"/>
                <w:sz w:val="22"/>
                <w:szCs w:val="22"/>
              </w:rPr>
            </w:pPr>
            <w:r w:rsidRPr="0089672C">
              <w:rPr>
                <w:rFonts w:ascii="Calibri" w:eastAsia="Arial" w:hAnsi="Calibri" w:cs="Calibri"/>
                <w:sz w:val="22"/>
                <w:szCs w:val="22"/>
              </w:rPr>
              <w:t>VA-05.03-02.02.00.00-01.18</w:t>
            </w:r>
          </w:p>
        </w:tc>
        <w:tc>
          <w:tcPr>
            <w:tcW w:w="5635" w:type="dxa"/>
            <w:shd w:val="clear" w:color="auto" w:fill="auto"/>
            <w:vAlign w:val="center"/>
          </w:tcPr>
          <w:p w:rsidR="00FE0B6A" w:rsidRPr="009C357B" w:rsidRDefault="00FE0B6A" w:rsidP="00FE0B6A">
            <w:pPr>
              <w:jc w:val="both"/>
              <w:rPr>
                <w:rFonts w:ascii="Calibri" w:eastAsia="Arial" w:hAnsi="Calibri" w:cs="Calibri"/>
                <w:bCs/>
                <w:sz w:val="22"/>
                <w:szCs w:val="22"/>
              </w:rPr>
            </w:pPr>
            <w:r w:rsidRPr="009C357B">
              <w:rPr>
                <w:rFonts w:ascii="Calibri" w:hAnsi="Calibri" w:cs="Calibri"/>
                <w:sz w:val="22"/>
                <w:szCs w:val="22"/>
              </w:rPr>
              <w:t>Felszerkezet felület tisztítása</w:t>
            </w:r>
          </w:p>
        </w:tc>
        <w:tc>
          <w:tcPr>
            <w:tcW w:w="1281" w:type="dxa"/>
            <w:shd w:val="clear" w:color="auto" w:fill="auto"/>
            <w:vAlign w:val="center"/>
          </w:tcPr>
          <w:p w:rsidR="00FE0B6A" w:rsidRPr="009C357B" w:rsidRDefault="00FE0B6A" w:rsidP="00FE0B6A">
            <w:pPr>
              <w:jc w:val="right"/>
              <w:rPr>
                <w:rFonts w:ascii="Calibri" w:eastAsia="Arial" w:hAnsi="Calibri" w:cs="Calibri"/>
                <w:sz w:val="22"/>
                <w:szCs w:val="22"/>
              </w:rPr>
            </w:pPr>
            <w:r w:rsidRPr="009C357B">
              <w:rPr>
                <w:rFonts w:ascii="Calibri" w:hAnsi="Calibri" w:cs="Calibri"/>
                <w:sz w:val="22"/>
                <w:szCs w:val="22"/>
              </w:rPr>
              <w:t>m</w:t>
            </w:r>
            <w:r w:rsidRPr="009C357B">
              <w:rPr>
                <w:rFonts w:ascii="Calibri" w:hAnsi="Calibri" w:cs="Calibri"/>
                <w:sz w:val="22"/>
                <w:szCs w:val="22"/>
                <w:vertAlign w:val="superscript"/>
              </w:rPr>
              <w:t>2</w:t>
            </w:r>
          </w:p>
        </w:tc>
      </w:tr>
    </w:tbl>
    <w:p w:rsidR="00FE0B6A" w:rsidRPr="009C357B" w:rsidRDefault="00FE0B6A" w:rsidP="00FE0B6A">
      <w:pPr>
        <w:rPr>
          <w:rFonts w:ascii="Calibri" w:hAnsi="Calibri" w:cs="Calibri"/>
          <w:sz w:val="22"/>
          <w:szCs w:val="22"/>
        </w:rPr>
      </w:pPr>
    </w:p>
    <w:p w:rsidR="00FE0B6A" w:rsidRPr="009C357B" w:rsidRDefault="00FE0B6A" w:rsidP="00FE0B6A">
      <w:pPr>
        <w:rPr>
          <w:rFonts w:ascii="Calibri" w:hAnsi="Calibri" w:cs="Calibri"/>
          <w:sz w:val="22"/>
          <w:szCs w:val="22"/>
        </w:rPr>
      </w:pPr>
      <w:r w:rsidRPr="009C357B">
        <w:rPr>
          <w:rFonts w:ascii="Calibri" w:hAnsi="Calibri" w:cs="Calibri"/>
          <w:sz w:val="22"/>
          <w:szCs w:val="22"/>
        </w:rPr>
        <w:t>Tartalom:</w:t>
      </w:r>
    </w:p>
    <w:p w:rsidR="009C357B" w:rsidRPr="009C357B" w:rsidRDefault="009C357B" w:rsidP="006A7855">
      <w:pPr>
        <w:numPr>
          <w:ilvl w:val="0"/>
          <w:numId w:val="3"/>
        </w:numPr>
        <w:tabs>
          <w:tab w:val="num" w:pos="1415"/>
          <w:tab w:val="num" w:pos="2025"/>
        </w:tabs>
        <w:jc w:val="both"/>
        <w:rPr>
          <w:rFonts w:ascii="Calibri" w:hAnsi="Calibri" w:cs="Calibri"/>
          <w:sz w:val="22"/>
          <w:szCs w:val="22"/>
        </w:rPr>
      </w:pPr>
      <w:r w:rsidRPr="009C357B">
        <w:rPr>
          <w:rFonts w:ascii="Calibri" w:hAnsi="Calibri" w:cs="Calibri"/>
          <w:sz w:val="22"/>
          <w:szCs w:val="22"/>
        </w:rPr>
        <w:t>A választott, a Megrendelő által jóváhagyott építési technológiához szükséges minden felszerelés és gép telepítése, helyszíni mozgatása, levonulási, működési valamint élőmunka költsége,</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A szükséges anyagok, segédanyagok beszerzése, helyszínre szállítása, deponálása.</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Belső anyagmozgatás.</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Szükség szerinti munkaszint kialakítása (állványépítési munkák külön tételben).</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Fogadófelület megtisztítása, portalanítása, felületi hiányosságainak kijavítása, laza részek eltávolítása, a követő technológia szerinti felület előkészítéssel.</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Terület rendezése fölösleges anyagok, hulladék felrakása szállító eszközre, elszállítása, szelektíven történő lerakása, elhelyezése, lerakóhelyi díjjal együtt.</w:t>
      </w:r>
    </w:p>
    <w:p w:rsidR="00E8504C" w:rsidRPr="009C357B" w:rsidRDefault="00E8504C"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Teljesítésigazolással, Dokumentációval és a tétel megvalósításához szükséges minden munkával teljesen készen</w:t>
      </w:r>
      <w:r>
        <w:rPr>
          <w:rFonts w:ascii="Calibri" w:hAnsi="Calibri" w:cs="Calibri"/>
          <w:sz w:val="22"/>
          <w:szCs w:val="22"/>
        </w:rPr>
        <w:t>.</w:t>
      </w:r>
    </w:p>
    <w:p w:rsidR="00E8504C" w:rsidRDefault="00E8504C" w:rsidP="00E8504C">
      <w:pPr>
        <w:rPr>
          <w:rFonts w:ascii="Calibri" w:hAnsi="Calibri" w:cs="Calibri"/>
          <w:sz w:val="22"/>
          <w:szCs w:val="22"/>
        </w:rPr>
      </w:pPr>
    </w:p>
    <w:p w:rsidR="00FE0B6A" w:rsidRPr="009C357B" w:rsidRDefault="00FE0B6A" w:rsidP="00FE0B6A">
      <w:pPr>
        <w:rPr>
          <w:rFonts w:ascii="Calibri" w:hAnsi="Calibri" w:cs="Calibri"/>
          <w:sz w:val="22"/>
          <w:szCs w:val="22"/>
        </w:rPr>
      </w:pPr>
    </w:p>
    <w:tbl>
      <w:tblPr>
        <w:tblW w:w="99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007"/>
        <w:gridCol w:w="5635"/>
        <w:gridCol w:w="1281"/>
      </w:tblGrid>
      <w:tr w:rsidR="00FE0B6A" w:rsidRPr="009C357B" w:rsidTr="00C3498C">
        <w:trPr>
          <w:trHeight w:val="680"/>
        </w:trPr>
        <w:tc>
          <w:tcPr>
            <w:tcW w:w="3007" w:type="dxa"/>
            <w:shd w:val="clear" w:color="auto" w:fill="auto"/>
            <w:vAlign w:val="center"/>
          </w:tcPr>
          <w:p w:rsidR="00FE0B6A" w:rsidRPr="009C357B" w:rsidRDefault="00FC4B55" w:rsidP="00FC4B55">
            <w:pPr>
              <w:jc w:val="both"/>
              <w:rPr>
                <w:rFonts w:ascii="Calibri" w:eastAsia="Arial" w:hAnsi="Calibri" w:cs="Calibri"/>
                <w:sz w:val="22"/>
                <w:szCs w:val="22"/>
              </w:rPr>
            </w:pPr>
            <w:r w:rsidRPr="00FC4B55">
              <w:rPr>
                <w:rFonts w:ascii="Calibri" w:eastAsia="Arial" w:hAnsi="Calibri" w:cs="Calibri"/>
                <w:sz w:val="22"/>
                <w:szCs w:val="22"/>
              </w:rPr>
              <w:t>VA-05.03-02.02.01.00-00.1</w:t>
            </w:r>
            <w:r>
              <w:rPr>
                <w:rFonts w:ascii="Calibri" w:eastAsia="Arial" w:hAnsi="Calibri" w:cs="Calibri"/>
                <w:sz w:val="22"/>
                <w:szCs w:val="22"/>
              </w:rPr>
              <w:t>9</w:t>
            </w:r>
          </w:p>
        </w:tc>
        <w:tc>
          <w:tcPr>
            <w:tcW w:w="5635" w:type="dxa"/>
            <w:shd w:val="clear" w:color="auto" w:fill="auto"/>
            <w:vAlign w:val="center"/>
          </w:tcPr>
          <w:p w:rsidR="00FE0B6A" w:rsidRPr="009C357B" w:rsidRDefault="00FE0B6A" w:rsidP="00FE0B6A">
            <w:pPr>
              <w:jc w:val="both"/>
              <w:rPr>
                <w:rFonts w:ascii="Calibri" w:eastAsia="Arial" w:hAnsi="Calibri" w:cs="Calibri"/>
                <w:bCs/>
                <w:sz w:val="22"/>
                <w:szCs w:val="22"/>
              </w:rPr>
            </w:pPr>
            <w:r w:rsidRPr="009C357B">
              <w:rPr>
                <w:rFonts w:ascii="Calibri" w:hAnsi="Calibri" w:cs="Calibri"/>
                <w:sz w:val="22"/>
                <w:szCs w:val="22"/>
              </w:rPr>
              <w:t>Felszerkezet felület tisztítása szemcseszórással, nagynyomású vízsugárral</w:t>
            </w:r>
          </w:p>
        </w:tc>
        <w:tc>
          <w:tcPr>
            <w:tcW w:w="1281" w:type="dxa"/>
            <w:shd w:val="clear" w:color="auto" w:fill="auto"/>
            <w:vAlign w:val="center"/>
          </w:tcPr>
          <w:p w:rsidR="00FE0B6A" w:rsidRPr="009C357B" w:rsidRDefault="00FE0B6A" w:rsidP="00FE0B6A">
            <w:pPr>
              <w:jc w:val="right"/>
              <w:rPr>
                <w:rFonts w:ascii="Calibri" w:eastAsia="Arial" w:hAnsi="Calibri" w:cs="Calibri"/>
                <w:sz w:val="22"/>
                <w:szCs w:val="22"/>
              </w:rPr>
            </w:pPr>
            <w:r w:rsidRPr="009C357B">
              <w:rPr>
                <w:rFonts w:ascii="Calibri" w:hAnsi="Calibri" w:cs="Calibri"/>
                <w:sz w:val="22"/>
                <w:szCs w:val="22"/>
              </w:rPr>
              <w:t>m</w:t>
            </w:r>
            <w:r w:rsidRPr="009C357B">
              <w:rPr>
                <w:rFonts w:ascii="Calibri" w:hAnsi="Calibri" w:cs="Calibri"/>
                <w:sz w:val="22"/>
                <w:szCs w:val="22"/>
                <w:vertAlign w:val="superscript"/>
              </w:rPr>
              <w:t>2</w:t>
            </w:r>
          </w:p>
        </w:tc>
      </w:tr>
    </w:tbl>
    <w:p w:rsidR="00FE0B6A" w:rsidRPr="009C357B" w:rsidRDefault="00FE0B6A" w:rsidP="00FE0B6A">
      <w:pPr>
        <w:rPr>
          <w:rFonts w:ascii="Calibri" w:hAnsi="Calibri" w:cs="Calibri"/>
          <w:sz w:val="22"/>
          <w:szCs w:val="22"/>
        </w:rPr>
      </w:pPr>
    </w:p>
    <w:p w:rsidR="00FE0B6A" w:rsidRPr="009C357B" w:rsidRDefault="00FE0B6A" w:rsidP="00FE0B6A">
      <w:pPr>
        <w:rPr>
          <w:rFonts w:ascii="Calibri" w:hAnsi="Calibri" w:cs="Calibri"/>
          <w:sz w:val="22"/>
          <w:szCs w:val="22"/>
        </w:rPr>
      </w:pPr>
      <w:r w:rsidRPr="009C357B">
        <w:rPr>
          <w:rFonts w:ascii="Calibri" w:hAnsi="Calibri" w:cs="Calibri"/>
          <w:sz w:val="22"/>
          <w:szCs w:val="22"/>
        </w:rPr>
        <w:t>Tartalom:</w:t>
      </w:r>
    </w:p>
    <w:p w:rsidR="009C357B" w:rsidRPr="009C357B" w:rsidRDefault="009C357B" w:rsidP="006A7855">
      <w:pPr>
        <w:numPr>
          <w:ilvl w:val="0"/>
          <w:numId w:val="3"/>
        </w:numPr>
        <w:tabs>
          <w:tab w:val="num" w:pos="1415"/>
          <w:tab w:val="num" w:pos="2025"/>
        </w:tabs>
        <w:jc w:val="both"/>
        <w:rPr>
          <w:rFonts w:ascii="Calibri" w:hAnsi="Calibri" w:cs="Calibri"/>
          <w:sz w:val="22"/>
          <w:szCs w:val="22"/>
        </w:rPr>
      </w:pPr>
      <w:r w:rsidRPr="009C357B">
        <w:rPr>
          <w:rFonts w:ascii="Calibri" w:hAnsi="Calibri" w:cs="Calibri"/>
          <w:sz w:val="22"/>
          <w:szCs w:val="22"/>
        </w:rPr>
        <w:t>A választott, a Megrendelő által jóváhagyott építési technológiához szükséges minden felszerelés és gép telepítése, helyszíni mozgatása, levonulási, működési valamint élőmunka költsége,</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A szükséges anyagok, segédanyagok beszerzése, helyszínre szállítása, deponálása.</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Belső anyagmozgatás.</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Szükség szerinti munkaszint kialakítása (állványépítési munkák külön tételben).</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Meglévő betonfelület megtisztítása szemcseszórással/ nagynyomású vízsugárral, laza felületek eltávolítása véséssel.</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Terület rendezése fölösleges anyagok, hulladék felrakása szállító eszközre, elszállítása, szelektíven történő lerakása, elhelyezése, lerakóhelyi díjjal együtt.</w:t>
      </w:r>
    </w:p>
    <w:p w:rsidR="00E8504C" w:rsidRPr="009C357B" w:rsidRDefault="00E8504C"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Teljesítésigazolással, Dokumentációval és a tétel megvalósításához szükséges minden munkával teljesen készen</w:t>
      </w:r>
      <w:r>
        <w:rPr>
          <w:rFonts w:ascii="Calibri" w:hAnsi="Calibri" w:cs="Calibri"/>
          <w:sz w:val="22"/>
          <w:szCs w:val="22"/>
        </w:rPr>
        <w:t>.</w:t>
      </w:r>
    </w:p>
    <w:p w:rsidR="00E8504C" w:rsidRDefault="00E8504C" w:rsidP="00E8504C">
      <w:pPr>
        <w:rPr>
          <w:rFonts w:ascii="Calibri" w:hAnsi="Calibri" w:cs="Calibri"/>
          <w:sz w:val="22"/>
          <w:szCs w:val="22"/>
        </w:rPr>
      </w:pPr>
    </w:p>
    <w:p w:rsidR="00FE0B6A" w:rsidRPr="009C357B" w:rsidRDefault="00FE0B6A" w:rsidP="00FE0B6A">
      <w:pPr>
        <w:rPr>
          <w:rFonts w:ascii="Calibri" w:hAnsi="Calibri" w:cs="Calibri"/>
          <w:sz w:val="22"/>
          <w:szCs w:val="22"/>
        </w:rPr>
      </w:pPr>
    </w:p>
    <w:tbl>
      <w:tblPr>
        <w:tblW w:w="99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007"/>
        <w:gridCol w:w="5635"/>
        <w:gridCol w:w="1281"/>
      </w:tblGrid>
      <w:tr w:rsidR="00FE0B6A" w:rsidRPr="009C357B" w:rsidTr="00A322E1">
        <w:trPr>
          <w:trHeight w:val="397"/>
        </w:trPr>
        <w:tc>
          <w:tcPr>
            <w:tcW w:w="3007" w:type="dxa"/>
            <w:shd w:val="clear" w:color="auto" w:fill="auto"/>
            <w:vAlign w:val="center"/>
          </w:tcPr>
          <w:p w:rsidR="00FE0B6A" w:rsidRPr="009C357B" w:rsidRDefault="00FC4B55" w:rsidP="00FE0B6A">
            <w:pPr>
              <w:jc w:val="both"/>
              <w:rPr>
                <w:rFonts w:ascii="Calibri" w:eastAsia="Arial" w:hAnsi="Calibri" w:cs="Calibri"/>
                <w:sz w:val="22"/>
                <w:szCs w:val="22"/>
              </w:rPr>
            </w:pPr>
            <w:r w:rsidRPr="00FC4B55">
              <w:rPr>
                <w:rFonts w:ascii="Calibri" w:eastAsia="Arial" w:hAnsi="Calibri" w:cs="Calibri"/>
                <w:sz w:val="22"/>
                <w:szCs w:val="22"/>
              </w:rPr>
              <w:t>VA-05.03-02.02.01.00-00.20</w:t>
            </w:r>
          </w:p>
        </w:tc>
        <w:tc>
          <w:tcPr>
            <w:tcW w:w="5635" w:type="dxa"/>
            <w:shd w:val="clear" w:color="auto" w:fill="auto"/>
            <w:vAlign w:val="center"/>
          </w:tcPr>
          <w:p w:rsidR="00FE0B6A" w:rsidRPr="009C357B" w:rsidRDefault="00FE0B6A" w:rsidP="00FE0B6A">
            <w:pPr>
              <w:jc w:val="both"/>
              <w:rPr>
                <w:rFonts w:ascii="Calibri" w:eastAsia="Arial" w:hAnsi="Calibri" w:cs="Calibri"/>
                <w:bCs/>
                <w:sz w:val="22"/>
                <w:szCs w:val="22"/>
              </w:rPr>
            </w:pPr>
            <w:r w:rsidRPr="009C357B">
              <w:rPr>
                <w:rFonts w:ascii="Calibri" w:hAnsi="Calibri" w:cs="Calibri"/>
                <w:sz w:val="22"/>
                <w:szCs w:val="22"/>
              </w:rPr>
              <w:t>Felszerkezeten betonacélok pótlása</w:t>
            </w:r>
          </w:p>
        </w:tc>
        <w:tc>
          <w:tcPr>
            <w:tcW w:w="1281" w:type="dxa"/>
            <w:shd w:val="clear" w:color="auto" w:fill="auto"/>
            <w:vAlign w:val="center"/>
          </w:tcPr>
          <w:p w:rsidR="00FE0B6A" w:rsidRPr="009C357B" w:rsidRDefault="00FE0B6A" w:rsidP="00FE0B6A">
            <w:pPr>
              <w:jc w:val="right"/>
              <w:rPr>
                <w:rFonts w:ascii="Calibri" w:eastAsia="Arial" w:hAnsi="Calibri" w:cs="Calibri"/>
                <w:sz w:val="22"/>
                <w:szCs w:val="22"/>
              </w:rPr>
            </w:pPr>
            <w:r w:rsidRPr="009C357B">
              <w:rPr>
                <w:rFonts w:ascii="Calibri" w:hAnsi="Calibri" w:cs="Calibri"/>
                <w:sz w:val="22"/>
                <w:szCs w:val="22"/>
              </w:rPr>
              <w:t>kg</w:t>
            </w:r>
          </w:p>
        </w:tc>
      </w:tr>
    </w:tbl>
    <w:p w:rsidR="00FE0B6A" w:rsidRPr="009C357B" w:rsidRDefault="00FE0B6A" w:rsidP="00FE0B6A">
      <w:pPr>
        <w:rPr>
          <w:rFonts w:ascii="Calibri" w:hAnsi="Calibri" w:cs="Calibri"/>
          <w:sz w:val="22"/>
          <w:szCs w:val="22"/>
        </w:rPr>
      </w:pPr>
    </w:p>
    <w:p w:rsidR="00FE0B6A" w:rsidRPr="009C357B" w:rsidRDefault="00FE0B6A" w:rsidP="00FE0B6A">
      <w:pPr>
        <w:rPr>
          <w:rFonts w:ascii="Calibri" w:hAnsi="Calibri" w:cs="Calibri"/>
          <w:sz w:val="22"/>
          <w:szCs w:val="22"/>
        </w:rPr>
      </w:pPr>
      <w:r w:rsidRPr="009C357B">
        <w:rPr>
          <w:rFonts w:ascii="Calibri" w:hAnsi="Calibri" w:cs="Calibri"/>
          <w:sz w:val="22"/>
          <w:szCs w:val="22"/>
        </w:rPr>
        <w:t>Tartalom:</w:t>
      </w:r>
    </w:p>
    <w:p w:rsidR="009C357B" w:rsidRPr="009C357B" w:rsidRDefault="009C357B" w:rsidP="006A7855">
      <w:pPr>
        <w:numPr>
          <w:ilvl w:val="0"/>
          <w:numId w:val="3"/>
        </w:numPr>
        <w:tabs>
          <w:tab w:val="num" w:pos="1415"/>
          <w:tab w:val="num" w:pos="2025"/>
        </w:tabs>
        <w:jc w:val="both"/>
        <w:rPr>
          <w:rFonts w:ascii="Calibri" w:hAnsi="Calibri" w:cs="Calibri"/>
          <w:sz w:val="22"/>
          <w:szCs w:val="22"/>
        </w:rPr>
      </w:pPr>
      <w:r w:rsidRPr="009C357B">
        <w:rPr>
          <w:rFonts w:ascii="Calibri" w:hAnsi="Calibri" w:cs="Calibri"/>
          <w:sz w:val="22"/>
          <w:szCs w:val="22"/>
        </w:rPr>
        <w:t>A választott, a Megrendelő által jóváhagyott építési technológiához szükséges minden felszerelés és gép telepítése, helyszíni mozgatása, levonulási, működési valamint élőmunka költsége,</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A szükséges anyagok, segédanyagok beszerzése, helyszínre szállítása, deponálása.</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Belső anyagmozgatás.</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Szükség szerinti munkaszint kialakítása (állványépítési munkák külön tételben).</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Fogadófelület megtisztítása, portalanítása, felületi hiányosságainak kijavítása, laza részek eltávolítása, a követő technológia szerinti felület előkészítéssel.</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Szükség szerint a régi felületen megjelenő betonacélok passziválása, a rendszernek megfelelő anyaggal, technológiával.</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Betonacél tüskék beépítése terv szerint (furatok készítése, annak felületeinek a ragasztó gyártói előírás szerinti tisztítása, betonacél beragasztása terv és technológiai utasítás szerint).</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Az ellenállás meghatározásához, a beragasztott betonacél próbahúzása.</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Betonacél leszabás, hajlítás, méretre vágás, szerelése, szükség szerint előszerelés, beemelés, vasszerelés rögzítése.</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Terület rendezése fölösleges anyagok, hulladék felrakása szállító eszközre, elszállítása, szelektíven történő lerakása, elhelyezése, lerakóhelyi díjjal együtt.</w:t>
      </w:r>
    </w:p>
    <w:p w:rsidR="00E8504C" w:rsidRPr="009C357B" w:rsidRDefault="00E8504C"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Teljesítésigazolással, Dokumentációval és a tétel megvalósításához szükséges minden munkával teljesen készen</w:t>
      </w:r>
      <w:r>
        <w:rPr>
          <w:rFonts w:ascii="Calibri" w:hAnsi="Calibri" w:cs="Calibri"/>
          <w:sz w:val="22"/>
          <w:szCs w:val="22"/>
        </w:rPr>
        <w:t>.</w:t>
      </w:r>
    </w:p>
    <w:p w:rsidR="00E8504C" w:rsidRDefault="00E8504C" w:rsidP="00E8504C">
      <w:pPr>
        <w:rPr>
          <w:rFonts w:ascii="Calibri" w:hAnsi="Calibri" w:cs="Calibri"/>
          <w:sz w:val="22"/>
          <w:szCs w:val="22"/>
        </w:rPr>
      </w:pPr>
    </w:p>
    <w:p w:rsidR="00FE0B6A" w:rsidRPr="009C357B" w:rsidRDefault="00FE0B6A" w:rsidP="00FE0B6A">
      <w:pPr>
        <w:rPr>
          <w:rFonts w:ascii="Calibri" w:hAnsi="Calibri" w:cs="Calibri"/>
          <w:sz w:val="22"/>
          <w:szCs w:val="22"/>
        </w:rPr>
      </w:pPr>
    </w:p>
    <w:tbl>
      <w:tblPr>
        <w:tblW w:w="99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007"/>
        <w:gridCol w:w="5635"/>
        <w:gridCol w:w="1281"/>
      </w:tblGrid>
      <w:tr w:rsidR="00FE0B6A" w:rsidRPr="009C357B" w:rsidTr="002545C0">
        <w:trPr>
          <w:trHeight w:val="397"/>
        </w:trPr>
        <w:tc>
          <w:tcPr>
            <w:tcW w:w="3007" w:type="dxa"/>
            <w:shd w:val="clear" w:color="auto" w:fill="auto"/>
            <w:vAlign w:val="center"/>
          </w:tcPr>
          <w:p w:rsidR="00FE0B6A" w:rsidRPr="009C357B" w:rsidRDefault="00FC4B55" w:rsidP="00FE0B6A">
            <w:pPr>
              <w:jc w:val="both"/>
              <w:rPr>
                <w:rFonts w:ascii="Calibri" w:eastAsia="Arial" w:hAnsi="Calibri" w:cs="Calibri"/>
                <w:sz w:val="22"/>
                <w:szCs w:val="22"/>
              </w:rPr>
            </w:pPr>
            <w:r w:rsidRPr="00FC4B55">
              <w:rPr>
                <w:rFonts w:ascii="Calibri" w:eastAsia="Arial" w:hAnsi="Calibri" w:cs="Calibri"/>
                <w:sz w:val="22"/>
                <w:szCs w:val="22"/>
              </w:rPr>
              <w:t>VA-05.03-02.02.01.00-00.21</w:t>
            </w:r>
          </w:p>
        </w:tc>
        <w:tc>
          <w:tcPr>
            <w:tcW w:w="5635" w:type="dxa"/>
            <w:shd w:val="clear" w:color="auto" w:fill="auto"/>
            <w:vAlign w:val="center"/>
          </w:tcPr>
          <w:p w:rsidR="00FE0B6A" w:rsidRPr="009C357B" w:rsidRDefault="00FE0B6A" w:rsidP="00FE0B6A">
            <w:pPr>
              <w:jc w:val="both"/>
              <w:rPr>
                <w:rFonts w:ascii="Calibri" w:eastAsia="Arial" w:hAnsi="Calibri" w:cs="Calibri"/>
                <w:bCs/>
                <w:sz w:val="22"/>
                <w:szCs w:val="22"/>
              </w:rPr>
            </w:pPr>
            <w:r w:rsidRPr="009C357B">
              <w:rPr>
                <w:rFonts w:ascii="Calibri" w:hAnsi="Calibri" w:cs="Calibri"/>
                <w:sz w:val="22"/>
                <w:szCs w:val="22"/>
              </w:rPr>
              <w:t>Felszerkezeten acélbetétek passziválása</w:t>
            </w:r>
          </w:p>
        </w:tc>
        <w:tc>
          <w:tcPr>
            <w:tcW w:w="1281" w:type="dxa"/>
            <w:shd w:val="clear" w:color="auto" w:fill="auto"/>
            <w:vAlign w:val="center"/>
          </w:tcPr>
          <w:p w:rsidR="00FE0B6A" w:rsidRPr="009C357B" w:rsidRDefault="00FE0B6A" w:rsidP="00FE0B6A">
            <w:pPr>
              <w:jc w:val="right"/>
              <w:rPr>
                <w:rFonts w:ascii="Calibri" w:eastAsia="Arial" w:hAnsi="Calibri" w:cs="Calibri"/>
                <w:sz w:val="22"/>
                <w:szCs w:val="22"/>
              </w:rPr>
            </w:pPr>
            <w:r w:rsidRPr="009C357B">
              <w:rPr>
                <w:rFonts w:ascii="Calibri" w:hAnsi="Calibri" w:cs="Calibri"/>
                <w:sz w:val="22"/>
                <w:szCs w:val="22"/>
              </w:rPr>
              <w:t>kg</w:t>
            </w:r>
          </w:p>
        </w:tc>
      </w:tr>
    </w:tbl>
    <w:p w:rsidR="00FE0B6A" w:rsidRPr="009C357B" w:rsidRDefault="00FE0B6A" w:rsidP="00FE0B6A">
      <w:pPr>
        <w:rPr>
          <w:rFonts w:ascii="Calibri" w:hAnsi="Calibri" w:cs="Calibri"/>
          <w:sz w:val="22"/>
          <w:szCs w:val="22"/>
        </w:rPr>
      </w:pPr>
    </w:p>
    <w:p w:rsidR="00FE0B6A" w:rsidRPr="009C357B" w:rsidRDefault="00FE0B6A" w:rsidP="00FE0B6A">
      <w:pPr>
        <w:rPr>
          <w:rFonts w:ascii="Calibri" w:hAnsi="Calibri" w:cs="Calibri"/>
          <w:sz w:val="22"/>
          <w:szCs w:val="22"/>
        </w:rPr>
      </w:pPr>
      <w:r w:rsidRPr="009C357B">
        <w:rPr>
          <w:rFonts w:ascii="Calibri" w:hAnsi="Calibri" w:cs="Calibri"/>
          <w:sz w:val="22"/>
          <w:szCs w:val="22"/>
        </w:rPr>
        <w:t>Tartalom:</w:t>
      </w:r>
    </w:p>
    <w:p w:rsidR="009C357B" w:rsidRPr="009C357B" w:rsidRDefault="009C357B" w:rsidP="006A7855">
      <w:pPr>
        <w:numPr>
          <w:ilvl w:val="0"/>
          <w:numId w:val="3"/>
        </w:numPr>
        <w:tabs>
          <w:tab w:val="num" w:pos="1415"/>
          <w:tab w:val="num" w:pos="2025"/>
        </w:tabs>
        <w:jc w:val="both"/>
        <w:rPr>
          <w:rFonts w:ascii="Calibri" w:hAnsi="Calibri" w:cs="Calibri"/>
          <w:sz w:val="22"/>
          <w:szCs w:val="22"/>
        </w:rPr>
      </w:pPr>
      <w:r w:rsidRPr="009C357B">
        <w:rPr>
          <w:rFonts w:ascii="Calibri" w:hAnsi="Calibri" w:cs="Calibri"/>
          <w:sz w:val="22"/>
          <w:szCs w:val="22"/>
        </w:rPr>
        <w:t>A választott, a Megrendelő által jóváhagyott építési technológiához szükséges minden felszerelés és gép telepítése, helyszíni mozgatása, levonulási, működési valamint élőmunka költsége,</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A szükséges anyagok, segédanyagok beszerzése, helyszínre szállítása, deponálása.</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Belső anyagmozgatás.</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Szükség szerinti munkaszint kialakítása (állványépítési munkák külön tételben).</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Fogadófelület megtisztítása, portalanítása, felületi hiányosságainak kijavítása, laza részek eltávolítása, a követő technológia szerinti felület előkészítéssel.</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Felszínre kerülő betonacélok passziválása.</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Terület rendezése fölösleges anyagok, hulladék felrakása szállító eszközre, elszállítása, szelektíven történő lerakása, elhelyezése, lerakóhelyi díjjal együtt.</w:t>
      </w:r>
    </w:p>
    <w:p w:rsidR="00E8504C" w:rsidRPr="009C357B" w:rsidRDefault="00E8504C"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Teljesítésigazolással, Dokumentációval és a tétel megvalósításához szükséges minden munkával teljesen készen</w:t>
      </w:r>
      <w:r>
        <w:rPr>
          <w:rFonts w:ascii="Calibri" w:hAnsi="Calibri" w:cs="Calibri"/>
          <w:sz w:val="22"/>
          <w:szCs w:val="22"/>
        </w:rPr>
        <w:t>.</w:t>
      </w:r>
    </w:p>
    <w:p w:rsidR="00E8504C" w:rsidRDefault="00E8504C" w:rsidP="00E8504C">
      <w:pPr>
        <w:rPr>
          <w:rFonts w:ascii="Calibri" w:hAnsi="Calibri" w:cs="Calibri"/>
          <w:sz w:val="22"/>
          <w:szCs w:val="22"/>
        </w:rPr>
      </w:pPr>
    </w:p>
    <w:p w:rsidR="00FE0B6A" w:rsidRPr="009C357B" w:rsidRDefault="00FE0B6A" w:rsidP="00FE0B6A">
      <w:pPr>
        <w:rPr>
          <w:rFonts w:ascii="Calibri" w:hAnsi="Calibri" w:cs="Calibri"/>
          <w:sz w:val="22"/>
          <w:szCs w:val="22"/>
        </w:rPr>
      </w:pPr>
    </w:p>
    <w:tbl>
      <w:tblPr>
        <w:tblW w:w="99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00"/>
        <w:tblLayout w:type="fixed"/>
        <w:tblLook w:val="0400" w:firstRow="0" w:lastRow="0" w:firstColumn="0" w:lastColumn="0" w:noHBand="0" w:noVBand="1"/>
      </w:tblPr>
      <w:tblGrid>
        <w:gridCol w:w="3007"/>
        <w:gridCol w:w="6916"/>
      </w:tblGrid>
      <w:tr w:rsidR="00E8504C" w:rsidRPr="005840ED" w:rsidTr="00E8504C">
        <w:trPr>
          <w:trHeight w:val="397"/>
        </w:trPr>
        <w:tc>
          <w:tcPr>
            <w:tcW w:w="3007" w:type="dxa"/>
            <w:shd w:val="clear" w:color="auto" w:fill="FFFF00"/>
            <w:vAlign w:val="center"/>
          </w:tcPr>
          <w:p w:rsidR="00E8504C" w:rsidRPr="005840ED" w:rsidRDefault="00C50416" w:rsidP="00FE0B6A">
            <w:pPr>
              <w:jc w:val="both"/>
              <w:rPr>
                <w:rFonts w:ascii="Calibri" w:eastAsia="Arial" w:hAnsi="Calibri" w:cs="Calibri"/>
                <w:sz w:val="22"/>
                <w:szCs w:val="22"/>
              </w:rPr>
            </w:pPr>
            <w:r w:rsidRPr="005840ED">
              <w:rPr>
                <w:rFonts w:ascii="Calibri" w:eastAsia="Arial" w:hAnsi="Calibri" w:cs="Calibri"/>
                <w:sz w:val="22"/>
                <w:szCs w:val="22"/>
              </w:rPr>
              <w:t>VA-05.03-02.03.00.00-00.00</w:t>
            </w:r>
          </w:p>
        </w:tc>
        <w:tc>
          <w:tcPr>
            <w:tcW w:w="6916" w:type="dxa"/>
            <w:shd w:val="clear" w:color="auto" w:fill="FFFF00"/>
            <w:vAlign w:val="center"/>
          </w:tcPr>
          <w:p w:rsidR="00E8504C" w:rsidRPr="005840ED" w:rsidRDefault="00E8504C" w:rsidP="00E8504C">
            <w:pPr>
              <w:rPr>
                <w:rFonts w:ascii="Calibri" w:eastAsia="Arial" w:hAnsi="Calibri" w:cs="Calibri"/>
                <w:sz w:val="22"/>
                <w:szCs w:val="22"/>
              </w:rPr>
            </w:pPr>
            <w:r w:rsidRPr="005840ED">
              <w:rPr>
                <w:rFonts w:ascii="Calibri" w:hAnsi="Calibri" w:cs="Calibri"/>
                <w:bCs/>
                <w:sz w:val="22"/>
                <w:szCs w:val="22"/>
              </w:rPr>
              <w:t>Hídszerkezetek erősítési munkái</w:t>
            </w:r>
          </w:p>
        </w:tc>
      </w:tr>
    </w:tbl>
    <w:p w:rsidR="00FE0B6A" w:rsidRPr="009C357B" w:rsidRDefault="00FE0B6A" w:rsidP="00FE0B6A">
      <w:pPr>
        <w:rPr>
          <w:rFonts w:ascii="Calibri" w:hAnsi="Calibri" w:cs="Calibri"/>
          <w:sz w:val="22"/>
          <w:szCs w:val="22"/>
        </w:rPr>
      </w:pPr>
    </w:p>
    <w:tbl>
      <w:tblPr>
        <w:tblW w:w="99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6D6F2"/>
        <w:tblLayout w:type="fixed"/>
        <w:tblLook w:val="0400" w:firstRow="0" w:lastRow="0" w:firstColumn="0" w:lastColumn="0" w:noHBand="0" w:noVBand="1"/>
      </w:tblPr>
      <w:tblGrid>
        <w:gridCol w:w="3007"/>
        <w:gridCol w:w="6916"/>
      </w:tblGrid>
      <w:tr w:rsidR="00E8504C" w:rsidRPr="009C357B" w:rsidTr="005840ED">
        <w:trPr>
          <w:trHeight w:val="397"/>
        </w:trPr>
        <w:tc>
          <w:tcPr>
            <w:tcW w:w="3007" w:type="dxa"/>
            <w:shd w:val="clear" w:color="auto" w:fill="C5E0B3"/>
            <w:vAlign w:val="center"/>
          </w:tcPr>
          <w:p w:rsidR="00E8504C" w:rsidRPr="009C357B" w:rsidRDefault="005840ED" w:rsidP="00FE0B6A">
            <w:pPr>
              <w:jc w:val="both"/>
              <w:rPr>
                <w:rFonts w:ascii="Calibri" w:eastAsia="Arial" w:hAnsi="Calibri" w:cs="Calibri"/>
                <w:sz w:val="22"/>
                <w:szCs w:val="22"/>
              </w:rPr>
            </w:pPr>
            <w:r w:rsidRPr="005840ED">
              <w:rPr>
                <w:rFonts w:ascii="Calibri" w:eastAsia="Arial" w:hAnsi="Calibri" w:cs="Calibri"/>
                <w:sz w:val="22"/>
                <w:szCs w:val="22"/>
              </w:rPr>
              <w:t>VA-05.03-02.03.01.00-00.00</w:t>
            </w:r>
          </w:p>
        </w:tc>
        <w:tc>
          <w:tcPr>
            <w:tcW w:w="6916" w:type="dxa"/>
            <w:shd w:val="clear" w:color="auto" w:fill="C5E0B3"/>
            <w:vAlign w:val="center"/>
          </w:tcPr>
          <w:p w:rsidR="00E8504C" w:rsidRPr="009C357B" w:rsidRDefault="00E8504C" w:rsidP="00E8504C">
            <w:pPr>
              <w:jc w:val="both"/>
              <w:rPr>
                <w:rFonts w:ascii="Calibri" w:eastAsia="Arial" w:hAnsi="Calibri" w:cs="Calibri"/>
                <w:sz w:val="22"/>
                <w:szCs w:val="22"/>
              </w:rPr>
            </w:pPr>
            <w:r w:rsidRPr="009C357B">
              <w:rPr>
                <w:rFonts w:ascii="Calibri" w:hAnsi="Calibri" w:cs="Calibri"/>
                <w:bCs/>
                <w:sz w:val="22"/>
                <w:szCs w:val="22"/>
              </w:rPr>
              <w:t>Hídszerkezetek erősítési munkái</w:t>
            </w:r>
          </w:p>
        </w:tc>
      </w:tr>
    </w:tbl>
    <w:p w:rsidR="00FE0B6A" w:rsidRPr="00C50416" w:rsidRDefault="00FE0B6A" w:rsidP="00C50416">
      <w:pPr>
        <w:jc w:val="both"/>
        <w:rPr>
          <w:rFonts w:ascii="Calibri" w:eastAsia="Arial" w:hAnsi="Calibri" w:cs="Calibri"/>
          <w:sz w:val="22"/>
          <w:szCs w:val="22"/>
        </w:rPr>
      </w:pPr>
    </w:p>
    <w:tbl>
      <w:tblPr>
        <w:tblW w:w="99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007"/>
        <w:gridCol w:w="5635"/>
        <w:gridCol w:w="1281"/>
      </w:tblGrid>
      <w:tr w:rsidR="00FE0B6A" w:rsidRPr="009C357B" w:rsidTr="00B850F2">
        <w:trPr>
          <w:trHeight w:val="397"/>
        </w:trPr>
        <w:tc>
          <w:tcPr>
            <w:tcW w:w="3007" w:type="dxa"/>
            <w:shd w:val="clear" w:color="auto" w:fill="auto"/>
            <w:vAlign w:val="center"/>
          </w:tcPr>
          <w:p w:rsidR="00FE0B6A" w:rsidRPr="009C357B" w:rsidRDefault="005840ED" w:rsidP="00FE0B6A">
            <w:pPr>
              <w:jc w:val="both"/>
              <w:rPr>
                <w:rFonts w:ascii="Calibri" w:eastAsia="Arial" w:hAnsi="Calibri" w:cs="Calibri"/>
                <w:sz w:val="22"/>
                <w:szCs w:val="22"/>
              </w:rPr>
            </w:pPr>
            <w:r w:rsidRPr="005840ED">
              <w:rPr>
                <w:rFonts w:ascii="Calibri" w:eastAsia="Arial" w:hAnsi="Calibri" w:cs="Calibri"/>
                <w:sz w:val="22"/>
                <w:szCs w:val="22"/>
              </w:rPr>
              <w:t>VA-05.03-02.03.01.00-00.01</w:t>
            </w:r>
          </w:p>
        </w:tc>
        <w:tc>
          <w:tcPr>
            <w:tcW w:w="5635" w:type="dxa"/>
            <w:shd w:val="clear" w:color="auto" w:fill="auto"/>
            <w:vAlign w:val="center"/>
          </w:tcPr>
          <w:p w:rsidR="00FE0B6A" w:rsidRPr="009C357B" w:rsidRDefault="00FE0B6A" w:rsidP="00FE0B6A">
            <w:pPr>
              <w:jc w:val="both"/>
              <w:rPr>
                <w:rFonts w:ascii="Calibri" w:eastAsia="Arial" w:hAnsi="Calibri" w:cs="Calibri"/>
                <w:bCs/>
                <w:sz w:val="22"/>
                <w:szCs w:val="22"/>
              </w:rPr>
            </w:pPr>
            <w:r w:rsidRPr="009C357B">
              <w:rPr>
                <w:rFonts w:ascii="Calibri" w:hAnsi="Calibri" w:cs="Calibri"/>
                <w:sz w:val="22"/>
                <w:szCs w:val="22"/>
              </w:rPr>
              <w:t>Erősítés szénszálas szalagtechnológiával</w:t>
            </w:r>
          </w:p>
        </w:tc>
        <w:tc>
          <w:tcPr>
            <w:tcW w:w="1281" w:type="dxa"/>
            <w:shd w:val="clear" w:color="auto" w:fill="auto"/>
            <w:vAlign w:val="center"/>
          </w:tcPr>
          <w:p w:rsidR="00FE0B6A" w:rsidRPr="009C357B" w:rsidRDefault="00FE0B6A" w:rsidP="00FE0B6A">
            <w:pPr>
              <w:jc w:val="right"/>
              <w:rPr>
                <w:rFonts w:ascii="Calibri" w:eastAsia="Arial" w:hAnsi="Calibri" w:cs="Calibri"/>
                <w:sz w:val="22"/>
                <w:szCs w:val="22"/>
              </w:rPr>
            </w:pPr>
            <w:r w:rsidRPr="009C357B">
              <w:rPr>
                <w:rFonts w:ascii="Calibri" w:hAnsi="Calibri" w:cs="Calibri"/>
                <w:sz w:val="22"/>
                <w:szCs w:val="22"/>
              </w:rPr>
              <w:t>m</w:t>
            </w:r>
            <w:r w:rsidRPr="009C357B">
              <w:rPr>
                <w:rFonts w:ascii="Calibri" w:hAnsi="Calibri" w:cs="Calibri"/>
                <w:sz w:val="22"/>
                <w:szCs w:val="22"/>
                <w:vertAlign w:val="superscript"/>
              </w:rPr>
              <w:t>2</w:t>
            </w:r>
          </w:p>
        </w:tc>
      </w:tr>
    </w:tbl>
    <w:p w:rsidR="00FE0B6A" w:rsidRPr="009C357B" w:rsidRDefault="00FE0B6A" w:rsidP="00FE0B6A">
      <w:pPr>
        <w:rPr>
          <w:rFonts w:ascii="Calibri" w:hAnsi="Calibri" w:cs="Calibri"/>
          <w:sz w:val="22"/>
          <w:szCs w:val="22"/>
        </w:rPr>
      </w:pPr>
    </w:p>
    <w:p w:rsidR="00FE0B6A" w:rsidRPr="009C357B" w:rsidRDefault="00FE0B6A" w:rsidP="00FE0B6A">
      <w:pPr>
        <w:rPr>
          <w:rFonts w:ascii="Calibri" w:hAnsi="Calibri" w:cs="Calibri"/>
          <w:sz w:val="22"/>
          <w:szCs w:val="22"/>
        </w:rPr>
      </w:pPr>
      <w:r w:rsidRPr="009C357B">
        <w:rPr>
          <w:rFonts w:ascii="Calibri" w:hAnsi="Calibri" w:cs="Calibri"/>
          <w:sz w:val="22"/>
          <w:szCs w:val="22"/>
        </w:rPr>
        <w:t>Tartalom:</w:t>
      </w:r>
    </w:p>
    <w:p w:rsidR="009C357B" w:rsidRPr="009C357B" w:rsidRDefault="009C357B" w:rsidP="006A7855">
      <w:pPr>
        <w:numPr>
          <w:ilvl w:val="0"/>
          <w:numId w:val="3"/>
        </w:numPr>
        <w:tabs>
          <w:tab w:val="num" w:pos="1415"/>
          <w:tab w:val="num" w:pos="2025"/>
        </w:tabs>
        <w:jc w:val="both"/>
        <w:rPr>
          <w:rFonts w:ascii="Calibri" w:hAnsi="Calibri" w:cs="Calibri"/>
          <w:sz w:val="22"/>
          <w:szCs w:val="22"/>
        </w:rPr>
      </w:pPr>
      <w:r w:rsidRPr="009C357B">
        <w:rPr>
          <w:rFonts w:ascii="Calibri" w:hAnsi="Calibri" w:cs="Calibri"/>
          <w:sz w:val="22"/>
          <w:szCs w:val="22"/>
        </w:rPr>
        <w:t>A választott, a Megrendelő által jóváhagyott építési technológiához szükséges minden felszerelés és gép telepítése, helyszíni mozgatása, levonulási, működési valamint élőmunka költsége,</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A szükséges anyagok, segédanyagok beszerzése, helyszínre szállítása, deponálása.</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Belső anyagmozgatás.</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Szükség szerinti munkaszint kialakítása.</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Meglévő betonfelület megtisztítása.</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Betonfelület erősítés terv szerinti kialakítással.</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Terület rendezése fölösleges anyagok, hulladék felrakása szállító eszközre, elszállítása, szelektíven történő lerakása, elhelyezése, lerakóhelyi díjjal együtt.</w:t>
      </w:r>
    </w:p>
    <w:p w:rsidR="005E3579" w:rsidRPr="009C357B" w:rsidRDefault="005E3579"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Teljesítésigazolással, Dokumentációval és a tétel megvalósításához szükséges minden munkával teljesen készen</w:t>
      </w:r>
      <w:r>
        <w:rPr>
          <w:rFonts w:ascii="Calibri" w:hAnsi="Calibri" w:cs="Calibri"/>
          <w:sz w:val="22"/>
          <w:szCs w:val="22"/>
        </w:rPr>
        <w:t>.</w:t>
      </w:r>
    </w:p>
    <w:p w:rsidR="005E3579" w:rsidRDefault="005E3579" w:rsidP="005E3579">
      <w:pPr>
        <w:rPr>
          <w:rFonts w:ascii="Calibri" w:hAnsi="Calibri" w:cs="Calibri"/>
          <w:sz w:val="22"/>
          <w:szCs w:val="22"/>
        </w:rPr>
      </w:pPr>
    </w:p>
    <w:p w:rsidR="00FE0B6A" w:rsidRPr="009C357B" w:rsidRDefault="00FE0B6A" w:rsidP="00FE0B6A">
      <w:pPr>
        <w:rPr>
          <w:rFonts w:ascii="Calibri" w:hAnsi="Calibri" w:cs="Calibri"/>
          <w:sz w:val="22"/>
          <w:szCs w:val="22"/>
        </w:rPr>
      </w:pPr>
    </w:p>
    <w:tbl>
      <w:tblPr>
        <w:tblW w:w="99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007"/>
        <w:gridCol w:w="5635"/>
        <w:gridCol w:w="1281"/>
      </w:tblGrid>
      <w:tr w:rsidR="00FE0B6A" w:rsidRPr="009C357B" w:rsidTr="009D577E">
        <w:trPr>
          <w:trHeight w:val="397"/>
        </w:trPr>
        <w:tc>
          <w:tcPr>
            <w:tcW w:w="3007" w:type="dxa"/>
            <w:shd w:val="clear" w:color="auto" w:fill="auto"/>
            <w:vAlign w:val="center"/>
          </w:tcPr>
          <w:p w:rsidR="00FE0B6A" w:rsidRPr="009C357B" w:rsidRDefault="005840ED" w:rsidP="00FE0B6A">
            <w:pPr>
              <w:jc w:val="both"/>
              <w:rPr>
                <w:rFonts w:ascii="Calibri" w:eastAsia="Arial" w:hAnsi="Calibri" w:cs="Calibri"/>
                <w:sz w:val="22"/>
                <w:szCs w:val="22"/>
              </w:rPr>
            </w:pPr>
            <w:r w:rsidRPr="005840ED">
              <w:rPr>
                <w:rFonts w:ascii="Calibri" w:eastAsia="Arial" w:hAnsi="Calibri" w:cs="Calibri"/>
                <w:sz w:val="22"/>
                <w:szCs w:val="22"/>
              </w:rPr>
              <w:t>VA-05.03-02.03.01.00-00.02</w:t>
            </w:r>
          </w:p>
        </w:tc>
        <w:tc>
          <w:tcPr>
            <w:tcW w:w="5635" w:type="dxa"/>
            <w:shd w:val="clear" w:color="auto" w:fill="auto"/>
            <w:vAlign w:val="center"/>
          </w:tcPr>
          <w:p w:rsidR="00FE0B6A" w:rsidRPr="009C357B" w:rsidRDefault="00FE0B6A" w:rsidP="00FE0B6A">
            <w:pPr>
              <w:jc w:val="both"/>
              <w:rPr>
                <w:rFonts w:ascii="Calibri" w:eastAsia="Arial" w:hAnsi="Calibri" w:cs="Calibri"/>
                <w:bCs/>
                <w:sz w:val="22"/>
                <w:szCs w:val="22"/>
              </w:rPr>
            </w:pPr>
            <w:r w:rsidRPr="009C357B">
              <w:rPr>
                <w:rFonts w:ascii="Calibri" w:hAnsi="Calibri" w:cs="Calibri"/>
                <w:sz w:val="22"/>
                <w:szCs w:val="22"/>
              </w:rPr>
              <w:t>Utólagos feszítési munkák</w:t>
            </w:r>
          </w:p>
        </w:tc>
        <w:tc>
          <w:tcPr>
            <w:tcW w:w="1281" w:type="dxa"/>
            <w:shd w:val="clear" w:color="auto" w:fill="auto"/>
            <w:vAlign w:val="center"/>
          </w:tcPr>
          <w:p w:rsidR="00FE0B6A" w:rsidRPr="009C357B" w:rsidRDefault="00FE0B6A" w:rsidP="00FE0B6A">
            <w:pPr>
              <w:jc w:val="right"/>
              <w:rPr>
                <w:rFonts w:ascii="Calibri" w:eastAsia="Arial" w:hAnsi="Calibri" w:cs="Calibri"/>
                <w:sz w:val="22"/>
                <w:szCs w:val="22"/>
              </w:rPr>
            </w:pPr>
            <w:r w:rsidRPr="009C357B">
              <w:rPr>
                <w:rFonts w:ascii="Calibri" w:hAnsi="Calibri" w:cs="Calibri"/>
                <w:sz w:val="22"/>
                <w:szCs w:val="22"/>
              </w:rPr>
              <w:t>t</w:t>
            </w:r>
          </w:p>
        </w:tc>
      </w:tr>
    </w:tbl>
    <w:p w:rsidR="00FE0B6A" w:rsidRPr="009C357B" w:rsidRDefault="00FE0B6A" w:rsidP="00FE0B6A">
      <w:pPr>
        <w:rPr>
          <w:rFonts w:ascii="Calibri" w:hAnsi="Calibri" w:cs="Calibri"/>
          <w:sz w:val="22"/>
          <w:szCs w:val="22"/>
        </w:rPr>
      </w:pPr>
    </w:p>
    <w:p w:rsidR="00FE0B6A" w:rsidRPr="009C357B" w:rsidRDefault="00FE0B6A" w:rsidP="00FE0B6A">
      <w:pPr>
        <w:rPr>
          <w:rFonts w:ascii="Calibri" w:hAnsi="Calibri" w:cs="Calibri"/>
          <w:sz w:val="22"/>
          <w:szCs w:val="22"/>
        </w:rPr>
      </w:pPr>
      <w:r w:rsidRPr="009C357B">
        <w:rPr>
          <w:rFonts w:ascii="Calibri" w:hAnsi="Calibri" w:cs="Calibri"/>
          <w:sz w:val="22"/>
          <w:szCs w:val="22"/>
        </w:rPr>
        <w:t>Tartalom:</w:t>
      </w:r>
    </w:p>
    <w:p w:rsidR="009C357B" w:rsidRPr="009C357B" w:rsidRDefault="009C357B" w:rsidP="006A7855">
      <w:pPr>
        <w:numPr>
          <w:ilvl w:val="0"/>
          <w:numId w:val="3"/>
        </w:numPr>
        <w:tabs>
          <w:tab w:val="num" w:pos="1415"/>
          <w:tab w:val="num" w:pos="2025"/>
        </w:tabs>
        <w:jc w:val="both"/>
        <w:rPr>
          <w:rFonts w:ascii="Calibri" w:hAnsi="Calibri" w:cs="Calibri"/>
          <w:sz w:val="22"/>
          <w:szCs w:val="22"/>
        </w:rPr>
      </w:pPr>
      <w:r w:rsidRPr="009C357B">
        <w:rPr>
          <w:rFonts w:ascii="Calibri" w:hAnsi="Calibri" w:cs="Calibri"/>
          <w:sz w:val="22"/>
          <w:szCs w:val="22"/>
        </w:rPr>
        <w:t>A választott, a Megrendelő által jóváhagyott építési technológiához szükséges minden felszerelés és gép telepítése, helyszíni mozgatása, levonulási, működési valamint élőmunka költsége,</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A szükséges anyagok, segédanyagok beszerzése, helyszínre szállítása, deponálása.</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Belső anyagmozgatás.</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Lehorgonyzó, induló, toldó, iránytörő, záró elemek elhelyezése és rögzítése, védelme.</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Feszítőpászmák vagy feszítőkábelek befűzése, vágása, korrózióvédelme, szükség szerinti munkaszint kialakítással.</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Feszítés, ledugózás, pászmák elvágása.</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Feszítési berendezések hitelesítése, karbantartása.</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Terület rendezése fölösleges anyagok, hulladék felrakása szállító eszközre, elszállítása, szelektíven történő lerakása, elhelyezése, lerakóhelyi díjjal együtt.</w:t>
      </w:r>
    </w:p>
    <w:p w:rsidR="005E3579" w:rsidRPr="009C357B" w:rsidRDefault="005E3579"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Teljesítésigazolással, Dokumentációval és a tétel megvalósításához szükséges minden munkával teljesen készen</w:t>
      </w:r>
      <w:r>
        <w:rPr>
          <w:rFonts w:ascii="Calibri" w:hAnsi="Calibri" w:cs="Calibri"/>
          <w:sz w:val="22"/>
          <w:szCs w:val="22"/>
        </w:rPr>
        <w:t>.</w:t>
      </w:r>
    </w:p>
    <w:p w:rsidR="005E3579" w:rsidRDefault="005E3579" w:rsidP="005E3579">
      <w:pPr>
        <w:rPr>
          <w:rFonts w:ascii="Calibri" w:hAnsi="Calibri" w:cs="Calibri"/>
          <w:sz w:val="22"/>
          <w:szCs w:val="22"/>
        </w:rPr>
      </w:pPr>
    </w:p>
    <w:p w:rsidR="00FE0B6A" w:rsidRPr="009C357B" w:rsidRDefault="00FE0B6A" w:rsidP="00FE0B6A">
      <w:pPr>
        <w:rPr>
          <w:rFonts w:ascii="Calibri" w:hAnsi="Calibri" w:cs="Calibri"/>
          <w:sz w:val="22"/>
          <w:szCs w:val="22"/>
        </w:rPr>
      </w:pPr>
    </w:p>
    <w:tbl>
      <w:tblPr>
        <w:tblW w:w="99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007"/>
        <w:gridCol w:w="5635"/>
        <w:gridCol w:w="1281"/>
      </w:tblGrid>
      <w:tr w:rsidR="00FE0B6A" w:rsidRPr="009C357B" w:rsidTr="009D577E">
        <w:trPr>
          <w:trHeight w:val="397"/>
        </w:trPr>
        <w:tc>
          <w:tcPr>
            <w:tcW w:w="3007" w:type="dxa"/>
            <w:shd w:val="clear" w:color="auto" w:fill="auto"/>
            <w:vAlign w:val="center"/>
          </w:tcPr>
          <w:p w:rsidR="00FE0B6A" w:rsidRPr="009C357B" w:rsidRDefault="005840ED" w:rsidP="00FE0B6A">
            <w:pPr>
              <w:jc w:val="both"/>
              <w:rPr>
                <w:rFonts w:ascii="Calibri" w:eastAsia="Arial" w:hAnsi="Calibri" w:cs="Calibri"/>
                <w:sz w:val="22"/>
                <w:szCs w:val="22"/>
              </w:rPr>
            </w:pPr>
            <w:r w:rsidRPr="005840ED">
              <w:rPr>
                <w:rFonts w:ascii="Calibri" w:eastAsia="Arial" w:hAnsi="Calibri" w:cs="Calibri"/>
                <w:sz w:val="22"/>
                <w:szCs w:val="22"/>
              </w:rPr>
              <w:t>VA-05.03-02.03.01.00-00.03</w:t>
            </w:r>
          </w:p>
        </w:tc>
        <w:tc>
          <w:tcPr>
            <w:tcW w:w="5635" w:type="dxa"/>
            <w:shd w:val="clear" w:color="auto" w:fill="auto"/>
            <w:vAlign w:val="center"/>
          </w:tcPr>
          <w:p w:rsidR="00FE0B6A" w:rsidRPr="009C357B" w:rsidRDefault="00FE0B6A" w:rsidP="00FE0B6A">
            <w:pPr>
              <w:jc w:val="both"/>
              <w:rPr>
                <w:rFonts w:ascii="Calibri" w:eastAsia="Arial" w:hAnsi="Calibri" w:cs="Calibri"/>
                <w:bCs/>
                <w:sz w:val="22"/>
                <w:szCs w:val="22"/>
              </w:rPr>
            </w:pPr>
            <w:r w:rsidRPr="009C357B">
              <w:rPr>
                <w:rFonts w:ascii="Calibri" w:hAnsi="Calibri" w:cs="Calibri"/>
                <w:sz w:val="22"/>
                <w:szCs w:val="22"/>
              </w:rPr>
              <w:t>Erősítés szénszálas szövettechnológiával</w:t>
            </w:r>
          </w:p>
        </w:tc>
        <w:tc>
          <w:tcPr>
            <w:tcW w:w="1281" w:type="dxa"/>
            <w:shd w:val="clear" w:color="auto" w:fill="auto"/>
            <w:vAlign w:val="center"/>
          </w:tcPr>
          <w:p w:rsidR="00FE0B6A" w:rsidRPr="009C357B" w:rsidRDefault="00FE0B6A" w:rsidP="00FE0B6A">
            <w:pPr>
              <w:jc w:val="right"/>
              <w:rPr>
                <w:rFonts w:ascii="Calibri" w:eastAsia="Arial" w:hAnsi="Calibri" w:cs="Calibri"/>
                <w:sz w:val="22"/>
                <w:szCs w:val="22"/>
              </w:rPr>
            </w:pPr>
            <w:r w:rsidRPr="009C357B">
              <w:rPr>
                <w:rFonts w:ascii="Calibri" w:hAnsi="Calibri" w:cs="Calibri"/>
                <w:sz w:val="22"/>
                <w:szCs w:val="22"/>
              </w:rPr>
              <w:t>m</w:t>
            </w:r>
            <w:r w:rsidRPr="009C357B">
              <w:rPr>
                <w:rFonts w:ascii="Calibri" w:hAnsi="Calibri" w:cs="Calibri"/>
                <w:sz w:val="22"/>
                <w:szCs w:val="22"/>
                <w:vertAlign w:val="superscript"/>
              </w:rPr>
              <w:t>2</w:t>
            </w:r>
          </w:p>
        </w:tc>
      </w:tr>
    </w:tbl>
    <w:p w:rsidR="00FE0B6A" w:rsidRPr="009C357B" w:rsidRDefault="00FE0B6A" w:rsidP="00FE0B6A">
      <w:pPr>
        <w:rPr>
          <w:rFonts w:ascii="Calibri" w:hAnsi="Calibri" w:cs="Calibri"/>
          <w:sz w:val="22"/>
          <w:szCs w:val="22"/>
        </w:rPr>
      </w:pPr>
    </w:p>
    <w:p w:rsidR="00FE0B6A" w:rsidRPr="009C357B" w:rsidRDefault="00FE0B6A" w:rsidP="00FE0B6A">
      <w:pPr>
        <w:rPr>
          <w:rFonts w:ascii="Calibri" w:hAnsi="Calibri" w:cs="Calibri"/>
          <w:sz w:val="22"/>
          <w:szCs w:val="22"/>
        </w:rPr>
      </w:pPr>
      <w:r w:rsidRPr="009C357B">
        <w:rPr>
          <w:rFonts w:ascii="Calibri" w:hAnsi="Calibri" w:cs="Calibri"/>
          <w:sz w:val="22"/>
          <w:szCs w:val="22"/>
        </w:rPr>
        <w:t>Tartalom:</w:t>
      </w:r>
    </w:p>
    <w:p w:rsidR="009C357B" w:rsidRPr="009C357B" w:rsidRDefault="009C357B" w:rsidP="006A7855">
      <w:pPr>
        <w:numPr>
          <w:ilvl w:val="0"/>
          <w:numId w:val="3"/>
        </w:numPr>
        <w:tabs>
          <w:tab w:val="num" w:pos="1415"/>
          <w:tab w:val="num" w:pos="2025"/>
        </w:tabs>
        <w:jc w:val="both"/>
        <w:rPr>
          <w:rFonts w:ascii="Calibri" w:hAnsi="Calibri" w:cs="Calibri"/>
          <w:sz w:val="22"/>
          <w:szCs w:val="22"/>
        </w:rPr>
      </w:pPr>
      <w:r w:rsidRPr="009C357B">
        <w:rPr>
          <w:rFonts w:ascii="Calibri" w:hAnsi="Calibri" w:cs="Calibri"/>
          <w:sz w:val="22"/>
          <w:szCs w:val="22"/>
        </w:rPr>
        <w:t>A választott, a Megrendelő által jóváhagyott építési technológiához szükséges minden felszerelés és gép telepítése, helyszíni mozgatása, levonulási, működési valamint élőmunka költsége,</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A szükséges anyagok, segédanyagok beszerzése, helyszínre szállítása, deponálása.</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Belső anyagmozgatás.</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Szükség szerinti munkaszint kialakítása.</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Meglévő betonfelület megtisztítása.</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Betonfelület erősítés terv szerinti kialakítással.</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Terület rendezése fölösleges anyagok, hulladék felrakása szállító eszközre, elszállítása, szelektíven történő lerakása, elhelyezése, lerakóhelyi díjjal együtt.</w:t>
      </w:r>
    </w:p>
    <w:p w:rsidR="005E3579" w:rsidRPr="009C357B" w:rsidRDefault="005E3579"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Teljesítésigazolással, Dokumentációval és a tétel megvalósításához szükséges minden munkával teljesen készen</w:t>
      </w:r>
      <w:r>
        <w:rPr>
          <w:rFonts w:ascii="Calibri" w:hAnsi="Calibri" w:cs="Calibri"/>
          <w:sz w:val="22"/>
          <w:szCs w:val="22"/>
        </w:rPr>
        <w:t>.</w:t>
      </w:r>
    </w:p>
    <w:p w:rsidR="005E3579" w:rsidRDefault="005E3579" w:rsidP="005E3579">
      <w:pPr>
        <w:rPr>
          <w:rFonts w:ascii="Calibri" w:hAnsi="Calibri" w:cs="Calibri"/>
          <w:sz w:val="22"/>
          <w:szCs w:val="22"/>
        </w:rPr>
      </w:pPr>
    </w:p>
    <w:p w:rsidR="00FE0B6A" w:rsidRPr="009C357B" w:rsidRDefault="00FE0B6A" w:rsidP="00FE0B6A">
      <w:pPr>
        <w:rPr>
          <w:rFonts w:ascii="Calibri" w:hAnsi="Calibri" w:cs="Calibri"/>
          <w:sz w:val="22"/>
          <w:szCs w:val="22"/>
        </w:rPr>
      </w:pPr>
    </w:p>
    <w:tbl>
      <w:tblPr>
        <w:tblW w:w="99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007"/>
        <w:gridCol w:w="5635"/>
        <w:gridCol w:w="1281"/>
      </w:tblGrid>
      <w:tr w:rsidR="00FE0B6A" w:rsidRPr="009C357B" w:rsidTr="009D577E">
        <w:trPr>
          <w:trHeight w:val="397"/>
        </w:trPr>
        <w:tc>
          <w:tcPr>
            <w:tcW w:w="3007" w:type="dxa"/>
            <w:shd w:val="clear" w:color="auto" w:fill="auto"/>
            <w:vAlign w:val="center"/>
          </w:tcPr>
          <w:p w:rsidR="00FE0B6A" w:rsidRPr="009C357B" w:rsidRDefault="005840ED" w:rsidP="00FE0B6A">
            <w:pPr>
              <w:jc w:val="both"/>
              <w:rPr>
                <w:rFonts w:ascii="Calibri" w:eastAsia="Arial" w:hAnsi="Calibri" w:cs="Calibri"/>
                <w:sz w:val="22"/>
                <w:szCs w:val="22"/>
              </w:rPr>
            </w:pPr>
            <w:r w:rsidRPr="005840ED">
              <w:rPr>
                <w:rFonts w:ascii="Calibri" w:eastAsia="Arial" w:hAnsi="Calibri" w:cs="Calibri"/>
                <w:sz w:val="22"/>
                <w:szCs w:val="22"/>
              </w:rPr>
              <w:t>VA-05.03-02.03.01.00-00.04</w:t>
            </w:r>
          </w:p>
        </w:tc>
        <w:tc>
          <w:tcPr>
            <w:tcW w:w="5635" w:type="dxa"/>
            <w:shd w:val="clear" w:color="auto" w:fill="auto"/>
            <w:vAlign w:val="center"/>
          </w:tcPr>
          <w:p w:rsidR="00FE0B6A" w:rsidRPr="009C357B" w:rsidRDefault="005840ED" w:rsidP="00FE0B6A">
            <w:pPr>
              <w:jc w:val="both"/>
              <w:rPr>
                <w:rFonts w:ascii="Calibri" w:eastAsia="Arial" w:hAnsi="Calibri" w:cs="Calibri"/>
                <w:bCs/>
                <w:sz w:val="22"/>
                <w:szCs w:val="22"/>
              </w:rPr>
            </w:pPr>
            <w:r>
              <w:rPr>
                <w:rFonts w:ascii="Calibri" w:hAnsi="Calibri" w:cs="Calibri"/>
                <w:sz w:val="22"/>
                <w:szCs w:val="22"/>
              </w:rPr>
              <w:t>Kábel</w:t>
            </w:r>
            <w:r w:rsidR="00FE0B6A" w:rsidRPr="009C357B">
              <w:rPr>
                <w:rFonts w:ascii="Calibri" w:hAnsi="Calibri" w:cs="Calibri"/>
                <w:sz w:val="22"/>
                <w:szCs w:val="22"/>
              </w:rPr>
              <w:t>injektálás</w:t>
            </w:r>
          </w:p>
        </w:tc>
        <w:tc>
          <w:tcPr>
            <w:tcW w:w="1281" w:type="dxa"/>
            <w:shd w:val="clear" w:color="auto" w:fill="auto"/>
            <w:vAlign w:val="center"/>
          </w:tcPr>
          <w:p w:rsidR="00FE0B6A" w:rsidRPr="009C357B" w:rsidRDefault="00FE0B6A" w:rsidP="00FE0B6A">
            <w:pPr>
              <w:jc w:val="right"/>
              <w:rPr>
                <w:rFonts w:ascii="Calibri" w:eastAsia="Arial" w:hAnsi="Calibri" w:cs="Calibri"/>
                <w:sz w:val="22"/>
                <w:szCs w:val="22"/>
              </w:rPr>
            </w:pPr>
            <w:r w:rsidRPr="009C357B">
              <w:rPr>
                <w:rFonts w:ascii="Calibri" w:hAnsi="Calibri" w:cs="Calibri"/>
                <w:sz w:val="22"/>
                <w:szCs w:val="22"/>
              </w:rPr>
              <w:t>m</w:t>
            </w:r>
            <w:r w:rsidRPr="009C357B">
              <w:rPr>
                <w:rFonts w:ascii="Calibri" w:hAnsi="Calibri" w:cs="Calibri"/>
                <w:sz w:val="22"/>
                <w:szCs w:val="22"/>
                <w:vertAlign w:val="superscript"/>
              </w:rPr>
              <w:t>3</w:t>
            </w:r>
          </w:p>
        </w:tc>
      </w:tr>
    </w:tbl>
    <w:p w:rsidR="00FE0B6A" w:rsidRPr="009C357B" w:rsidRDefault="00FE0B6A" w:rsidP="00FE0B6A">
      <w:pPr>
        <w:rPr>
          <w:rFonts w:ascii="Calibri" w:hAnsi="Calibri" w:cs="Calibri"/>
          <w:sz w:val="22"/>
          <w:szCs w:val="22"/>
        </w:rPr>
      </w:pPr>
    </w:p>
    <w:p w:rsidR="00FE0B6A" w:rsidRPr="009C357B" w:rsidRDefault="00FE0B6A" w:rsidP="00FE0B6A">
      <w:pPr>
        <w:rPr>
          <w:rFonts w:ascii="Calibri" w:hAnsi="Calibri" w:cs="Calibri"/>
          <w:sz w:val="22"/>
          <w:szCs w:val="22"/>
        </w:rPr>
      </w:pPr>
      <w:r w:rsidRPr="009C357B">
        <w:rPr>
          <w:rFonts w:ascii="Calibri" w:hAnsi="Calibri" w:cs="Calibri"/>
          <w:sz w:val="22"/>
          <w:szCs w:val="22"/>
        </w:rPr>
        <w:t>Tartalom:</w:t>
      </w:r>
    </w:p>
    <w:p w:rsidR="009C357B" w:rsidRPr="009C357B" w:rsidRDefault="009C357B" w:rsidP="006A7855">
      <w:pPr>
        <w:numPr>
          <w:ilvl w:val="0"/>
          <w:numId w:val="3"/>
        </w:numPr>
        <w:tabs>
          <w:tab w:val="num" w:pos="1415"/>
          <w:tab w:val="num" w:pos="2025"/>
        </w:tabs>
        <w:jc w:val="both"/>
        <w:rPr>
          <w:rFonts w:ascii="Calibri" w:hAnsi="Calibri" w:cs="Calibri"/>
          <w:sz w:val="22"/>
          <w:szCs w:val="22"/>
        </w:rPr>
      </w:pPr>
      <w:r w:rsidRPr="009C357B">
        <w:rPr>
          <w:rFonts w:ascii="Calibri" w:hAnsi="Calibri" w:cs="Calibri"/>
          <w:sz w:val="22"/>
          <w:szCs w:val="22"/>
        </w:rPr>
        <w:t>A választott, a Megrendelő által jóváhagyott építési technológiához szükséges minden felszerelés és gép telepítése, helyszíni mozgatása, levonulási, működési valamint élőmunka költsége,</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A szükséges anyagok, segédanyagok beszerzése, helyszínre szállítása, deponálása.</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Belső anyagmozgatás.</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Kábelüregek tisztítása átmosatással.</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Lehorgonyzások lezárása, injektáló csonkok elhelyezése, vízpróba.</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Szükség esetén az üreg eldugulás elhárítása.</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Kábelüregek kiszárítása sűrített levegővel.</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Injektáló anyagok bekeverése, injektálás elvégzése, injektáló csonkok eltávolítása.</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Injektáló berendezések karbantartása.</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Terület rendezése fölösleges anyagok, hulladék felrakása szállító eszközre, elszállítása, szelektíven történő lerakása, elhelyezése, lerakóhelyi díjjal együtt.</w:t>
      </w:r>
    </w:p>
    <w:p w:rsidR="005E3579" w:rsidRPr="009C357B" w:rsidRDefault="005E3579"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Teljesítésigazolással, Dokumentációval és a tétel megvalósításához szükséges minden munkával teljesen készen</w:t>
      </w:r>
      <w:r>
        <w:rPr>
          <w:rFonts w:ascii="Calibri" w:hAnsi="Calibri" w:cs="Calibri"/>
          <w:sz w:val="22"/>
          <w:szCs w:val="22"/>
        </w:rPr>
        <w:t>.</w:t>
      </w:r>
    </w:p>
    <w:p w:rsidR="005E3579" w:rsidRDefault="005E3579" w:rsidP="005E3579">
      <w:pPr>
        <w:rPr>
          <w:rFonts w:ascii="Calibri" w:hAnsi="Calibri" w:cs="Calibri"/>
          <w:sz w:val="22"/>
          <w:szCs w:val="22"/>
        </w:rPr>
      </w:pPr>
    </w:p>
    <w:p w:rsidR="00FE0B6A" w:rsidRPr="005E3579" w:rsidRDefault="00FE0B6A" w:rsidP="00FE0B6A">
      <w:pPr>
        <w:rPr>
          <w:rFonts w:ascii="Calibri" w:hAnsi="Calibri" w:cs="Calibri"/>
          <w:sz w:val="22"/>
          <w:szCs w:val="22"/>
        </w:rPr>
      </w:pPr>
    </w:p>
    <w:tbl>
      <w:tblPr>
        <w:tblW w:w="99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00"/>
        <w:tblLayout w:type="fixed"/>
        <w:tblLook w:val="0400" w:firstRow="0" w:lastRow="0" w:firstColumn="0" w:lastColumn="0" w:noHBand="0" w:noVBand="1"/>
      </w:tblPr>
      <w:tblGrid>
        <w:gridCol w:w="3007"/>
        <w:gridCol w:w="6916"/>
      </w:tblGrid>
      <w:tr w:rsidR="005E3579" w:rsidRPr="005E3579" w:rsidTr="00E8504C">
        <w:trPr>
          <w:trHeight w:val="397"/>
        </w:trPr>
        <w:tc>
          <w:tcPr>
            <w:tcW w:w="3007" w:type="dxa"/>
            <w:shd w:val="clear" w:color="auto" w:fill="FFFF00"/>
            <w:vAlign w:val="center"/>
          </w:tcPr>
          <w:p w:rsidR="005E3579" w:rsidRPr="005E3579" w:rsidRDefault="005E3579" w:rsidP="00FE0B6A">
            <w:pPr>
              <w:jc w:val="both"/>
              <w:rPr>
                <w:rFonts w:ascii="Calibri" w:hAnsi="Calibri" w:cs="Calibri"/>
                <w:bCs/>
                <w:sz w:val="22"/>
                <w:szCs w:val="22"/>
              </w:rPr>
            </w:pPr>
            <w:r w:rsidRPr="005E3579">
              <w:rPr>
                <w:rFonts w:ascii="Calibri" w:hAnsi="Calibri" w:cs="Calibri"/>
                <w:bCs/>
                <w:sz w:val="22"/>
                <w:szCs w:val="22"/>
              </w:rPr>
              <w:t>VA-05.03-02.04.00.00-00.00</w:t>
            </w:r>
          </w:p>
        </w:tc>
        <w:tc>
          <w:tcPr>
            <w:tcW w:w="6916" w:type="dxa"/>
            <w:shd w:val="clear" w:color="auto" w:fill="FFFF00"/>
            <w:vAlign w:val="center"/>
          </w:tcPr>
          <w:p w:rsidR="005E3579" w:rsidRPr="005E3579" w:rsidRDefault="005E3579" w:rsidP="005E3579">
            <w:pPr>
              <w:rPr>
                <w:rFonts w:ascii="Calibri" w:eastAsia="Arial" w:hAnsi="Calibri" w:cs="Calibri"/>
                <w:sz w:val="22"/>
                <w:szCs w:val="22"/>
              </w:rPr>
            </w:pPr>
            <w:r w:rsidRPr="005E3579">
              <w:rPr>
                <w:rFonts w:ascii="Calibri" w:hAnsi="Calibri" w:cs="Calibri"/>
                <w:bCs/>
                <w:sz w:val="22"/>
                <w:szCs w:val="22"/>
              </w:rPr>
              <w:t>Beton, vasbeton hídtartozékok javítási munkái</w:t>
            </w:r>
          </w:p>
        </w:tc>
      </w:tr>
    </w:tbl>
    <w:p w:rsidR="00FE0B6A" w:rsidRPr="005E3579" w:rsidRDefault="00FE0B6A" w:rsidP="00FE0B6A">
      <w:pPr>
        <w:rPr>
          <w:rFonts w:ascii="Calibri" w:hAnsi="Calibri" w:cs="Calibri"/>
          <w:sz w:val="22"/>
          <w:szCs w:val="22"/>
        </w:rPr>
      </w:pPr>
    </w:p>
    <w:tbl>
      <w:tblPr>
        <w:tblW w:w="99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007"/>
        <w:gridCol w:w="6916"/>
      </w:tblGrid>
      <w:tr w:rsidR="005E3579" w:rsidRPr="00C50416" w:rsidTr="005840ED">
        <w:trPr>
          <w:trHeight w:val="397"/>
        </w:trPr>
        <w:tc>
          <w:tcPr>
            <w:tcW w:w="3007" w:type="dxa"/>
            <w:shd w:val="clear" w:color="auto" w:fill="C5E0B3"/>
            <w:vAlign w:val="center"/>
          </w:tcPr>
          <w:p w:rsidR="005E3579" w:rsidRPr="00C50416" w:rsidRDefault="005840ED" w:rsidP="00FE0B6A">
            <w:pPr>
              <w:jc w:val="both"/>
              <w:rPr>
                <w:rFonts w:ascii="Calibri" w:eastAsia="Arial" w:hAnsi="Calibri" w:cs="Calibri"/>
                <w:sz w:val="22"/>
                <w:szCs w:val="22"/>
              </w:rPr>
            </w:pPr>
            <w:r w:rsidRPr="005840ED">
              <w:rPr>
                <w:rFonts w:ascii="Calibri" w:eastAsia="Arial" w:hAnsi="Calibri" w:cs="Calibri"/>
                <w:sz w:val="22"/>
                <w:szCs w:val="22"/>
              </w:rPr>
              <w:t>VA-05.03-02.04.01.00-00.00</w:t>
            </w:r>
          </w:p>
        </w:tc>
        <w:tc>
          <w:tcPr>
            <w:tcW w:w="6916" w:type="dxa"/>
            <w:shd w:val="clear" w:color="auto" w:fill="C5E0B3"/>
            <w:vAlign w:val="center"/>
          </w:tcPr>
          <w:p w:rsidR="005E3579" w:rsidRPr="005E3579" w:rsidRDefault="005E3579" w:rsidP="005E3579">
            <w:pPr>
              <w:jc w:val="both"/>
              <w:rPr>
                <w:rFonts w:ascii="Calibri" w:eastAsia="Arial" w:hAnsi="Calibri" w:cs="Calibri"/>
                <w:sz w:val="22"/>
                <w:szCs w:val="22"/>
              </w:rPr>
            </w:pPr>
            <w:r w:rsidRPr="00C50416">
              <w:rPr>
                <w:rFonts w:ascii="Calibri" w:eastAsia="Arial" w:hAnsi="Calibri" w:cs="Calibri"/>
                <w:sz w:val="22"/>
                <w:szCs w:val="22"/>
              </w:rPr>
              <w:t>Beton, vasbeton hídtartozékok javítási munkái</w:t>
            </w:r>
          </w:p>
        </w:tc>
      </w:tr>
    </w:tbl>
    <w:p w:rsidR="00FE0B6A" w:rsidRDefault="00FE0B6A" w:rsidP="00FE0B6A">
      <w:pPr>
        <w:rPr>
          <w:rFonts w:ascii="Calibri" w:hAnsi="Calibri" w:cs="Calibri"/>
          <w:sz w:val="22"/>
          <w:szCs w:val="22"/>
        </w:rPr>
      </w:pPr>
    </w:p>
    <w:tbl>
      <w:tblPr>
        <w:tblW w:w="99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007"/>
        <w:gridCol w:w="6916"/>
      </w:tblGrid>
      <w:tr w:rsidR="005840ED" w:rsidRPr="009C357B" w:rsidTr="005840ED">
        <w:trPr>
          <w:trHeight w:val="397"/>
        </w:trPr>
        <w:tc>
          <w:tcPr>
            <w:tcW w:w="3007" w:type="dxa"/>
            <w:shd w:val="clear" w:color="auto" w:fill="FBE4D5" w:themeFill="accent2" w:themeFillTint="33"/>
            <w:vAlign w:val="center"/>
          </w:tcPr>
          <w:p w:rsidR="005840ED" w:rsidRPr="009C357B" w:rsidRDefault="005840ED" w:rsidP="009B1BBA">
            <w:pPr>
              <w:jc w:val="both"/>
              <w:rPr>
                <w:rFonts w:ascii="Calibri" w:eastAsia="Arial" w:hAnsi="Calibri" w:cs="Calibri"/>
                <w:sz w:val="22"/>
                <w:szCs w:val="22"/>
              </w:rPr>
            </w:pPr>
            <w:r w:rsidRPr="005840ED">
              <w:rPr>
                <w:rFonts w:ascii="Calibri" w:eastAsia="Arial" w:hAnsi="Calibri" w:cs="Calibri"/>
                <w:sz w:val="22"/>
                <w:szCs w:val="22"/>
              </w:rPr>
              <w:t>VA-05.03-02.04.01.01-00.00</w:t>
            </w:r>
          </w:p>
        </w:tc>
        <w:tc>
          <w:tcPr>
            <w:tcW w:w="6916" w:type="dxa"/>
            <w:shd w:val="clear" w:color="auto" w:fill="FBE4D5" w:themeFill="accent2" w:themeFillTint="33"/>
            <w:vAlign w:val="center"/>
          </w:tcPr>
          <w:p w:rsidR="005840ED" w:rsidRPr="009C357B" w:rsidRDefault="005840ED" w:rsidP="005840ED">
            <w:pPr>
              <w:rPr>
                <w:rFonts w:ascii="Calibri" w:eastAsia="Arial" w:hAnsi="Calibri" w:cs="Calibri"/>
                <w:sz w:val="22"/>
                <w:szCs w:val="22"/>
              </w:rPr>
            </w:pPr>
            <w:r w:rsidRPr="005840ED">
              <w:rPr>
                <w:rFonts w:ascii="Calibri" w:hAnsi="Calibri" w:cs="Calibri"/>
                <w:sz w:val="22"/>
                <w:szCs w:val="22"/>
              </w:rPr>
              <w:t>Lépcső, folyóka javítása</w:t>
            </w:r>
          </w:p>
        </w:tc>
      </w:tr>
    </w:tbl>
    <w:p w:rsidR="005840ED" w:rsidRPr="009C357B" w:rsidRDefault="005840ED" w:rsidP="00FE0B6A">
      <w:pPr>
        <w:rPr>
          <w:rFonts w:ascii="Calibri" w:hAnsi="Calibri" w:cs="Calibri"/>
          <w:sz w:val="22"/>
          <w:szCs w:val="22"/>
        </w:rPr>
      </w:pPr>
    </w:p>
    <w:tbl>
      <w:tblPr>
        <w:tblW w:w="99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007"/>
        <w:gridCol w:w="5635"/>
        <w:gridCol w:w="1281"/>
      </w:tblGrid>
      <w:tr w:rsidR="00FE0B6A" w:rsidRPr="009C357B" w:rsidTr="001218C0">
        <w:trPr>
          <w:trHeight w:val="397"/>
        </w:trPr>
        <w:tc>
          <w:tcPr>
            <w:tcW w:w="3007" w:type="dxa"/>
            <w:shd w:val="clear" w:color="auto" w:fill="auto"/>
            <w:vAlign w:val="center"/>
          </w:tcPr>
          <w:p w:rsidR="00FE0B6A" w:rsidRPr="009C357B" w:rsidRDefault="005840ED" w:rsidP="00FE0B6A">
            <w:pPr>
              <w:jc w:val="both"/>
              <w:rPr>
                <w:rFonts w:ascii="Calibri" w:eastAsia="Arial" w:hAnsi="Calibri" w:cs="Calibri"/>
                <w:sz w:val="22"/>
                <w:szCs w:val="22"/>
              </w:rPr>
            </w:pPr>
            <w:r w:rsidRPr="005840ED">
              <w:rPr>
                <w:rFonts w:ascii="Calibri" w:eastAsia="Arial" w:hAnsi="Calibri" w:cs="Calibri"/>
                <w:sz w:val="22"/>
                <w:szCs w:val="22"/>
              </w:rPr>
              <w:t>VA-05.03-02.04.01.01-00.01</w:t>
            </w:r>
          </w:p>
        </w:tc>
        <w:tc>
          <w:tcPr>
            <w:tcW w:w="5635" w:type="dxa"/>
            <w:shd w:val="clear" w:color="auto" w:fill="auto"/>
            <w:vAlign w:val="center"/>
          </w:tcPr>
          <w:p w:rsidR="00FE0B6A" w:rsidRPr="009C357B" w:rsidRDefault="00FE0B6A" w:rsidP="00FE0B6A">
            <w:pPr>
              <w:jc w:val="both"/>
              <w:rPr>
                <w:rFonts w:ascii="Calibri" w:eastAsia="Arial" w:hAnsi="Calibri" w:cs="Calibri"/>
                <w:bCs/>
                <w:sz w:val="22"/>
                <w:szCs w:val="22"/>
              </w:rPr>
            </w:pPr>
            <w:r w:rsidRPr="009C357B">
              <w:rPr>
                <w:rFonts w:ascii="Calibri" w:hAnsi="Calibri" w:cs="Calibri"/>
                <w:sz w:val="22"/>
                <w:szCs w:val="22"/>
              </w:rPr>
              <w:t>Meglévő lépcső, folyóka felülettisztítása</w:t>
            </w:r>
          </w:p>
        </w:tc>
        <w:tc>
          <w:tcPr>
            <w:tcW w:w="1281" w:type="dxa"/>
            <w:shd w:val="clear" w:color="auto" w:fill="auto"/>
            <w:vAlign w:val="center"/>
          </w:tcPr>
          <w:p w:rsidR="00FE0B6A" w:rsidRPr="009C357B" w:rsidRDefault="00FE0B6A" w:rsidP="00FE0B6A">
            <w:pPr>
              <w:jc w:val="right"/>
              <w:rPr>
                <w:rFonts w:ascii="Calibri" w:eastAsia="Arial" w:hAnsi="Calibri" w:cs="Calibri"/>
                <w:sz w:val="22"/>
                <w:szCs w:val="22"/>
              </w:rPr>
            </w:pPr>
            <w:r w:rsidRPr="009C357B">
              <w:rPr>
                <w:rFonts w:ascii="Calibri" w:hAnsi="Calibri" w:cs="Calibri"/>
                <w:sz w:val="22"/>
                <w:szCs w:val="22"/>
              </w:rPr>
              <w:t>m</w:t>
            </w:r>
            <w:r w:rsidRPr="009C357B">
              <w:rPr>
                <w:rFonts w:ascii="Calibri" w:hAnsi="Calibri" w:cs="Calibri"/>
                <w:sz w:val="22"/>
                <w:szCs w:val="22"/>
                <w:vertAlign w:val="superscript"/>
              </w:rPr>
              <w:t>2</w:t>
            </w:r>
          </w:p>
        </w:tc>
      </w:tr>
    </w:tbl>
    <w:p w:rsidR="00FE0B6A" w:rsidRPr="009C357B" w:rsidRDefault="00FE0B6A" w:rsidP="00FE0B6A">
      <w:pPr>
        <w:rPr>
          <w:rFonts w:ascii="Calibri" w:hAnsi="Calibri" w:cs="Calibri"/>
          <w:sz w:val="22"/>
          <w:szCs w:val="22"/>
        </w:rPr>
      </w:pPr>
    </w:p>
    <w:p w:rsidR="00FE0B6A" w:rsidRPr="009C357B" w:rsidRDefault="00FE0B6A" w:rsidP="00FE0B6A">
      <w:pPr>
        <w:rPr>
          <w:rFonts w:ascii="Calibri" w:hAnsi="Calibri" w:cs="Calibri"/>
          <w:sz w:val="22"/>
          <w:szCs w:val="22"/>
        </w:rPr>
      </w:pPr>
      <w:r w:rsidRPr="009C357B">
        <w:rPr>
          <w:rFonts w:ascii="Calibri" w:hAnsi="Calibri" w:cs="Calibri"/>
          <w:sz w:val="22"/>
          <w:szCs w:val="22"/>
        </w:rPr>
        <w:t>Tartalom:</w:t>
      </w:r>
    </w:p>
    <w:p w:rsidR="009C357B" w:rsidRPr="009C357B" w:rsidRDefault="009C357B" w:rsidP="006A7855">
      <w:pPr>
        <w:numPr>
          <w:ilvl w:val="0"/>
          <w:numId w:val="3"/>
        </w:numPr>
        <w:tabs>
          <w:tab w:val="num" w:pos="1415"/>
          <w:tab w:val="num" w:pos="2025"/>
        </w:tabs>
        <w:jc w:val="both"/>
        <w:rPr>
          <w:rFonts w:ascii="Calibri" w:hAnsi="Calibri" w:cs="Calibri"/>
          <w:sz w:val="22"/>
          <w:szCs w:val="22"/>
        </w:rPr>
      </w:pPr>
      <w:r w:rsidRPr="009C357B">
        <w:rPr>
          <w:rFonts w:ascii="Calibri" w:hAnsi="Calibri" w:cs="Calibri"/>
          <w:sz w:val="22"/>
          <w:szCs w:val="22"/>
        </w:rPr>
        <w:t>A választott, a Megrendelő által jóváhagyott építési technológiához szükséges minden felszerelés és gép telepítése, helyszíni mozgatása, levonulási, működési valamint élőmunka költsége,</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A szükséges anyagok, segédanyagok beszerzése, helyszínre szállítása, deponálása.</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Belső anyagmozgatás.</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Laza, leváló, lerepedt részek eltávolítása.</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Kiporzás elleni védelem.</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Meglévő-megmaradó betonfelület tisztítása homokszórással, szemcseszórással vagy nagynyomású vizes tisztítással.</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Terület rendezése fölösleges anyagok, hulladék felrakása szállító eszközre, elszállítása, szelektíven történő lerakása, elhelyezése, lerakóhelyi díjjal együtt.</w:t>
      </w:r>
    </w:p>
    <w:p w:rsidR="005E3579" w:rsidRPr="009C357B" w:rsidRDefault="005E3579"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Teljesítésigazolással, Dokumentációval és a tétel megvalósításához szükséges minden munkával teljesen készen</w:t>
      </w:r>
      <w:r>
        <w:rPr>
          <w:rFonts w:ascii="Calibri" w:hAnsi="Calibri" w:cs="Calibri"/>
          <w:sz w:val="22"/>
          <w:szCs w:val="22"/>
        </w:rPr>
        <w:t>.</w:t>
      </w:r>
    </w:p>
    <w:p w:rsidR="005E3579" w:rsidRDefault="005E3579" w:rsidP="005E3579">
      <w:pPr>
        <w:rPr>
          <w:rFonts w:ascii="Calibri" w:hAnsi="Calibri" w:cs="Calibri"/>
          <w:sz w:val="22"/>
          <w:szCs w:val="22"/>
        </w:rPr>
      </w:pPr>
    </w:p>
    <w:p w:rsidR="00FE0B6A" w:rsidRPr="009C357B" w:rsidRDefault="00FE0B6A" w:rsidP="00FE0B6A">
      <w:pPr>
        <w:rPr>
          <w:rFonts w:ascii="Calibri" w:hAnsi="Calibri" w:cs="Calibri"/>
          <w:sz w:val="22"/>
          <w:szCs w:val="22"/>
        </w:rPr>
      </w:pPr>
    </w:p>
    <w:tbl>
      <w:tblPr>
        <w:tblW w:w="99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007"/>
        <w:gridCol w:w="5635"/>
        <w:gridCol w:w="1281"/>
      </w:tblGrid>
      <w:tr w:rsidR="00FE0B6A" w:rsidRPr="009C357B" w:rsidTr="001218C0">
        <w:trPr>
          <w:trHeight w:val="397"/>
        </w:trPr>
        <w:tc>
          <w:tcPr>
            <w:tcW w:w="3007" w:type="dxa"/>
            <w:shd w:val="clear" w:color="auto" w:fill="auto"/>
            <w:vAlign w:val="center"/>
          </w:tcPr>
          <w:p w:rsidR="00FE0B6A" w:rsidRPr="009C357B" w:rsidRDefault="005840ED" w:rsidP="00FE0B6A">
            <w:pPr>
              <w:jc w:val="both"/>
              <w:rPr>
                <w:rFonts w:ascii="Calibri" w:eastAsia="Arial" w:hAnsi="Calibri" w:cs="Calibri"/>
                <w:sz w:val="22"/>
                <w:szCs w:val="22"/>
              </w:rPr>
            </w:pPr>
            <w:r w:rsidRPr="005840ED">
              <w:rPr>
                <w:rFonts w:ascii="Calibri" w:eastAsia="Arial" w:hAnsi="Calibri" w:cs="Calibri"/>
                <w:sz w:val="22"/>
                <w:szCs w:val="22"/>
              </w:rPr>
              <w:t>VA-05.03-02.04.01.01-00.02</w:t>
            </w:r>
          </w:p>
        </w:tc>
        <w:tc>
          <w:tcPr>
            <w:tcW w:w="5635" w:type="dxa"/>
            <w:shd w:val="clear" w:color="auto" w:fill="auto"/>
            <w:vAlign w:val="center"/>
          </w:tcPr>
          <w:p w:rsidR="00FE0B6A" w:rsidRPr="009C357B" w:rsidRDefault="00FE0B6A" w:rsidP="00FE0B6A">
            <w:pPr>
              <w:jc w:val="both"/>
              <w:rPr>
                <w:rFonts w:ascii="Calibri" w:eastAsia="Arial" w:hAnsi="Calibri" w:cs="Calibri"/>
                <w:bCs/>
                <w:sz w:val="22"/>
                <w:szCs w:val="22"/>
              </w:rPr>
            </w:pPr>
            <w:r w:rsidRPr="009C357B">
              <w:rPr>
                <w:rFonts w:ascii="Calibri" w:hAnsi="Calibri" w:cs="Calibri"/>
                <w:sz w:val="22"/>
                <w:szCs w:val="22"/>
              </w:rPr>
              <w:t>Vizsgáló lépcső, folyóka beton felület javítása</w:t>
            </w:r>
          </w:p>
        </w:tc>
        <w:tc>
          <w:tcPr>
            <w:tcW w:w="1281" w:type="dxa"/>
            <w:shd w:val="clear" w:color="auto" w:fill="auto"/>
            <w:vAlign w:val="center"/>
          </w:tcPr>
          <w:p w:rsidR="00FE0B6A" w:rsidRPr="009C357B" w:rsidRDefault="00FE0B6A" w:rsidP="00FE0B6A">
            <w:pPr>
              <w:jc w:val="right"/>
              <w:rPr>
                <w:rFonts w:ascii="Calibri" w:eastAsia="Arial" w:hAnsi="Calibri" w:cs="Calibri"/>
                <w:sz w:val="22"/>
                <w:szCs w:val="22"/>
              </w:rPr>
            </w:pPr>
            <w:r w:rsidRPr="009C357B">
              <w:rPr>
                <w:rFonts w:ascii="Calibri" w:hAnsi="Calibri" w:cs="Calibri"/>
                <w:sz w:val="22"/>
                <w:szCs w:val="22"/>
              </w:rPr>
              <w:t>m</w:t>
            </w:r>
            <w:r w:rsidRPr="009C357B">
              <w:rPr>
                <w:rFonts w:ascii="Calibri" w:hAnsi="Calibri" w:cs="Calibri"/>
                <w:sz w:val="22"/>
                <w:szCs w:val="22"/>
                <w:vertAlign w:val="superscript"/>
              </w:rPr>
              <w:t>2</w:t>
            </w:r>
          </w:p>
        </w:tc>
      </w:tr>
    </w:tbl>
    <w:p w:rsidR="00FE0B6A" w:rsidRPr="009C357B" w:rsidRDefault="00FE0B6A" w:rsidP="00FE0B6A">
      <w:pPr>
        <w:rPr>
          <w:rFonts w:ascii="Calibri" w:hAnsi="Calibri" w:cs="Calibri"/>
          <w:sz w:val="22"/>
          <w:szCs w:val="22"/>
        </w:rPr>
      </w:pPr>
    </w:p>
    <w:p w:rsidR="00FE0B6A" w:rsidRPr="009C357B" w:rsidRDefault="00FE0B6A" w:rsidP="00FE0B6A">
      <w:pPr>
        <w:rPr>
          <w:rFonts w:ascii="Calibri" w:hAnsi="Calibri" w:cs="Calibri"/>
          <w:sz w:val="22"/>
          <w:szCs w:val="22"/>
        </w:rPr>
      </w:pPr>
      <w:r w:rsidRPr="009C357B">
        <w:rPr>
          <w:rFonts w:ascii="Calibri" w:hAnsi="Calibri" w:cs="Calibri"/>
          <w:sz w:val="22"/>
          <w:szCs w:val="22"/>
        </w:rPr>
        <w:t>Tartalom:</w:t>
      </w:r>
    </w:p>
    <w:p w:rsidR="009C357B" w:rsidRPr="009C357B" w:rsidRDefault="009C357B" w:rsidP="006A7855">
      <w:pPr>
        <w:numPr>
          <w:ilvl w:val="0"/>
          <w:numId w:val="3"/>
        </w:numPr>
        <w:tabs>
          <w:tab w:val="num" w:pos="1415"/>
          <w:tab w:val="num" w:pos="2025"/>
        </w:tabs>
        <w:jc w:val="both"/>
        <w:rPr>
          <w:rFonts w:ascii="Calibri" w:hAnsi="Calibri" w:cs="Calibri"/>
          <w:sz w:val="22"/>
          <w:szCs w:val="22"/>
        </w:rPr>
      </w:pPr>
      <w:r w:rsidRPr="009C357B">
        <w:rPr>
          <w:rFonts w:ascii="Calibri" w:hAnsi="Calibri" w:cs="Calibri"/>
          <w:sz w:val="22"/>
          <w:szCs w:val="22"/>
        </w:rPr>
        <w:t>A választott, a Megrendelő által jóváhagyott építési technológiához szükséges minden felszerelés és gép telepítése, helyszíni mozgatása, levonulási, működési valamint élőmunka költsége,</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A szükséges anyagok, segédanyagok beszerzése, helyszínre szállítása, deponálása.</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Belső anyagmozgatás.</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Fogadófelület megtisztítása, portalanítása, laza részek eltávolítása, felületi hiányosságainak kijavítása, a javító anyagot gyártó előírása szerinti felület előkészítéssel.</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Szükség szerint a régi felületen megjelenő betonacélok passziválása, a rendszernek megfelelő anyaggal, technológiával.</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Jóváhagyott technológiai utasítás, terv szerinti javító rendszer felhordása a javítandó felületre, simítása követő technológia alá, meghatározott rétegben és vastagságban, utókezeléssel, teljesen készre.</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Terület rendezése fölösleges anyagok, hulladék felrakása szállító eszközre, elszállítása, szelektíven történő lerakása, elhelyezése, lerakóhelyi díjjal együtt.</w:t>
      </w:r>
    </w:p>
    <w:p w:rsidR="005E3579" w:rsidRPr="009C357B" w:rsidRDefault="005E3579"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Teljesítésigazolással, Dokumentációval és a tétel megvalósításához szükséges minden munkával teljesen készen</w:t>
      </w:r>
      <w:r>
        <w:rPr>
          <w:rFonts w:ascii="Calibri" w:hAnsi="Calibri" w:cs="Calibri"/>
          <w:sz w:val="22"/>
          <w:szCs w:val="22"/>
        </w:rPr>
        <w:t>.</w:t>
      </w:r>
    </w:p>
    <w:p w:rsidR="005E3579" w:rsidRDefault="005E3579" w:rsidP="005E3579">
      <w:pPr>
        <w:rPr>
          <w:rFonts w:ascii="Calibri" w:hAnsi="Calibri" w:cs="Calibri"/>
          <w:sz w:val="22"/>
          <w:szCs w:val="22"/>
        </w:rPr>
      </w:pPr>
    </w:p>
    <w:p w:rsidR="00FE0B6A" w:rsidRPr="009C357B" w:rsidRDefault="00FE0B6A" w:rsidP="00FE0B6A">
      <w:pPr>
        <w:rPr>
          <w:rFonts w:ascii="Calibri" w:hAnsi="Calibri" w:cs="Calibri"/>
          <w:sz w:val="22"/>
          <w:szCs w:val="22"/>
        </w:rPr>
      </w:pPr>
    </w:p>
    <w:tbl>
      <w:tblPr>
        <w:tblW w:w="99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007"/>
        <w:gridCol w:w="5635"/>
        <w:gridCol w:w="1281"/>
      </w:tblGrid>
      <w:tr w:rsidR="00FE0B6A" w:rsidRPr="009C357B" w:rsidTr="001218C0">
        <w:trPr>
          <w:trHeight w:val="397"/>
        </w:trPr>
        <w:tc>
          <w:tcPr>
            <w:tcW w:w="3007" w:type="dxa"/>
            <w:shd w:val="clear" w:color="auto" w:fill="auto"/>
            <w:vAlign w:val="center"/>
          </w:tcPr>
          <w:p w:rsidR="00FE0B6A" w:rsidRPr="009C357B" w:rsidRDefault="00164035" w:rsidP="00FE0B6A">
            <w:pPr>
              <w:jc w:val="both"/>
              <w:rPr>
                <w:rFonts w:ascii="Calibri" w:eastAsia="Arial" w:hAnsi="Calibri" w:cs="Calibri"/>
                <w:sz w:val="22"/>
                <w:szCs w:val="22"/>
              </w:rPr>
            </w:pPr>
            <w:r w:rsidRPr="00164035">
              <w:rPr>
                <w:rFonts w:ascii="Calibri" w:eastAsia="Arial" w:hAnsi="Calibri" w:cs="Calibri"/>
                <w:sz w:val="22"/>
                <w:szCs w:val="22"/>
              </w:rPr>
              <w:t>VA-05.03-02.04.01.01-00.03</w:t>
            </w:r>
          </w:p>
        </w:tc>
        <w:tc>
          <w:tcPr>
            <w:tcW w:w="5635" w:type="dxa"/>
            <w:shd w:val="clear" w:color="auto" w:fill="auto"/>
            <w:vAlign w:val="center"/>
          </w:tcPr>
          <w:p w:rsidR="00FE0B6A" w:rsidRPr="009C357B" w:rsidRDefault="00FE0B6A" w:rsidP="00FE0B6A">
            <w:pPr>
              <w:jc w:val="both"/>
              <w:rPr>
                <w:rFonts w:ascii="Calibri" w:eastAsia="Arial" w:hAnsi="Calibri" w:cs="Calibri"/>
                <w:bCs/>
                <w:sz w:val="22"/>
                <w:szCs w:val="22"/>
              </w:rPr>
            </w:pPr>
            <w:r w:rsidRPr="009C357B">
              <w:rPr>
                <w:rFonts w:ascii="Calibri" w:hAnsi="Calibri" w:cs="Calibri"/>
                <w:sz w:val="22"/>
                <w:szCs w:val="22"/>
              </w:rPr>
              <w:t>Meglévő lépcső, folyóka tömbszerű újjáépítése</w:t>
            </w:r>
          </w:p>
        </w:tc>
        <w:tc>
          <w:tcPr>
            <w:tcW w:w="1281" w:type="dxa"/>
            <w:shd w:val="clear" w:color="auto" w:fill="auto"/>
            <w:vAlign w:val="center"/>
          </w:tcPr>
          <w:p w:rsidR="00FE0B6A" w:rsidRPr="009C357B" w:rsidRDefault="00FE0B6A" w:rsidP="00FE0B6A">
            <w:pPr>
              <w:jc w:val="right"/>
              <w:rPr>
                <w:rFonts w:ascii="Calibri" w:eastAsia="Arial" w:hAnsi="Calibri" w:cs="Calibri"/>
                <w:sz w:val="22"/>
                <w:szCs w:val="22"/>
              </w:rPr>
            </w:pPr>
            <w:r w:rsidRPr="009C357B">
              <w:rPr>
                <w:rFonts w:ascii="Calibri" w:hAnsi="Calibri" w:cs="Calibri"/>
                <w:sz w:val="22"/>
                <w:szCs w:val="22"/>
              </w:rPr>
              <w:t>m</w:t>
            </w:r>
            <w:r w:rsidRPr="009C357B">
              <w:rPr>
                <w:rFonts w:ascii="Calibri" w:hAnsi="Calibri" w:cs="Calibri"/>
                <w:sz w:val="22"/>
                <w:szCs w:val="22"/>
                <w:vertAlign w:val="superscript"/>
              </w:rPr>
              <w:t>3</w:t>
            </w:r>
          </w:p>
        </w:tc>
      </w:tr>
    </w:tbl>
    <w:p w:rsidR="00FE0B6A" w:rsidRPr="009C357B" w:rsidRDefault="00FE0B6A" w:rsidP="00FE0B6A">
      <w:pPr>
        <w:rPr>
          <w:rFonts w:ascii="Calibri" w:hAnsi="Calibri" w:cs="Calibri"/>
          <w:sz w:val="22"/>
          <w:szCs w:val="22"/>
        </w:rPr>
      </w:pPr>
    </w:p>
    <w:p w:rsidR="00FE0B6A" w:rsidRPr="009C357B" w:rsidRDefault="00FE0B6A" w:rsidP="00FE0B6A">
      <w:pPr>
        <w:rPr>
          <w:rFonts w:ascii="Calibri" w:hAnsi="Calibri" w:cs="Calibri"/>
          <w:sz w:val="22"/>
          <w:szCs w:val="22"/>
        </w:rPr>
      </w:pPr>
      <w:r w:rsidRPr="009C357B">
        <w:rPr>
          <w:rFonts w:ascii="Calibri" w:hAnsi="Calibri" w:cs="Calibri"/>
          <w:sz w:val="22"/>
          <w:szCs w:val="22"/>
        </w:rPr>
        <w:t>Tartalom:</w:t>
      </w:r>
    </w:p>
    <w:p w:rsidR="009C357B" w:rsidRPr="009C357B" w:rsidRDefault="009C357B" w:rsidP="006A7855">
      <w:pPr>
        <w:numPr>
          <w:ilvl w:val="0"/>
          <w:numId w:val="3"/>
        </w:numPr>
        <w:tabs>
          <w:tab w:val="num" w:pos="1415"/>
          <w:tab w:val="num" w:pos="2025"/>
        </w:tabs>
        <w:jc w:val="both"/>
        <w:rPr>
          <w:rFonts w:ascii="Calibri" w:hAnsi="Calibri" w:cs="Calibri"/>
          <w:sz w:val="22"/>
          <w:szCs w:val="22"/>
        </w:rPr>
      </w:pPr>
      <w:r w:rsidRPr="009C357B">
        <w:rPr>
          <w:rFonts w:ascii="Calibri" w:hAnsi="Calibri" w:cs="Calibri"/>
          <w:sz w:val="22"/>
          <w:szCs w:val="22"/>
        </w:rPr>
        <w:t>A választott, a Megrendelő által jóváhagyott építési technológiához szükséges minden felszerelés és gép telepítése, helyszíni mozgatása, levonulási, működési valamint élőmunka költsége,</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A szükséges anyagok, segédanyagok beszerzése, helyszínre szállítása, deponálása.</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Belső anyagmozgatás.</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Szükség szerint felület előkészítése kézi földmunkával, tömörítéssel (kisgép), szerelőbeton készítése.</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Fogadófelület megtisztítása, portalanítása, felületi hiányosságainak kijavítása, laza részek eltávolítása, követő technológia szerinti felület előkészítéssel.</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Szükség szerint a régi felületen megjelenő betonacélok passziválása, a rendszernek megfelelő anyaggal, technológiával.</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Betonacél tüskék beépítése terv szerint (furatok készítése, annak felületeinek a ragasztó gyártói előírás szerinti tisztítása, betonacél beragasztása terv és technológiai utastás szerint).</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Zsaluzóanyag kiválasztása, leszabása, elemek összeállítása, felületi kezelése, elhelyezése, rögzítése, merevítése, kitámasztása.</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Betonacél leszabás, hajlítás, méretre vágás, szerelése, szükség szerint előszerelés, beemelés, vasszerelés rögzítése.</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Munkahézagok kialakítása, szükség szerint hézagzárással, tömítéssel, munkaszinttel.</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Betonozás, tömörítés, zsaluzatlan felületek lehúzása, simítása követő technológia alá, utókezelés, esetleges betonhibák javítása.</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Zsaluzat karbantartása, elbontása, deponálása, felrakása, elszállítása, lerakása.</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Terület rendezése, fölösleges anyagok, hulladék felrakása szállító eszközre, elszállítása, szelektíven történő lerakása, elhelyezése, lerakóhelyi díjjal együtt.</w:t>
      </w:r>
    </w:p>
    <w:p w:rsidR="005E3579" w:rsidRPr="009C357B" w:rsidRDefault="005E3579"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Teljesítésigazolással, Dokumentációval és a tétel megvalósításához szükséges minden munkával teljesen készen</w:t>
      </w:r>
      <w:r>
        <w:rPr>
          <w:rFonts w:ascii="Calibri" w:hAnsi="Calibri" w:cs="Calibri"/>
          <w:sz w:val="22"/>
          <w:szCs w:val="22"/>
        </w:rPr>
        <w:t>.</w:t>
      </w:r>
    </w:p>
    <w:p w:rsidR="005E3579" w:rsidRDefault="005E3579" w:rsidP="005E3579">
      <w:pPr>
        <w:rPr>
          <w:rFonts w:ascii="Calibri" w:hAnsi="Calibri" w:cs="Calibri"/>
          <w:sz w:val="22"/>
          <w:szCs w:val="22"/>
        </w:rPr>
      </w:pPr>
    </w:p>
    <w:p w:rsidR="00FE0B6A" w:rsidRPr="009C357B" w:rsidRDefault="00FE0B6A" w:rsidP="00FE0B6A">
      <w:pPr>
        <w:rPr>
          <w:rFonts w:ascii="Calibri" w:hAnsi="Calibri" w:cs="Calibri"/>
          <w:sz w:val="22"/>
          <w:szCs w:val="22"/>
        </w:rPr>
      </w:pPr>
    </w:p>
    <w:tbl>
      <w:tblPr>
        <w:tblW w:w="99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007"/>
        <w:gridCol w:w="5635"/>
        <w:gridCol w:w="1281"/>
      </w:tblGrid>
      <w:tr w:rsidR="00FE0B6A" w:rsidRPr="009C357B" w:rsidTr="001218C0">
        <w:trPr>
          <w:trHeight w:val="397"/>
        </w:trPr>
        <w:tc>
          <w:tcPr>
            <w:tcW w:w="3007" w:type="dxa"/>
            <w:shd w:val="clear" w:color="auto" w:fill="auto"/>
            <w:vAlign w:val="center"/>
          </w:tcPr>
          <w:p w:rsidR="00FE0B6A" w:rsidRPr="009C357B" w:rsidRDefault="00164035" w:rsidP="00FE0B6A">
            <w:pPr>
              <w:jc w:val="both"/>
              <w:rPr>
                <w:rFonts w:ascii="Calibri" w:eastAsia="Arial" w:hAnsi="Calibri" w:cs="Calibri"/>
                <w:sz w:val="22"/>
                <w:szCs w:val="22"/>
              </w:rPr>
            </w:pPr>
            <w:r w:rsidRPr="00164035">
              <w:rPr>
                <w:rFonts w:ascii="Calibri" w:eastAsia="Arial" w:hAnsi="Calibri" w:cs="Calibri"/>
                <w:sz w:val="22"/>
                <w:szCs w:val="22"/>
              </w:rPr>
              <w:t>VA-05.03-02.04.01.01-00.04</w:t>
            </w:r>
          </w:p>
        </w:tc>
        <w:tc>
          <w:tcPr>
            <w:tcW w:w="5635" w:type="dxa"/>
            <w:shd w:val="clear" w:color="auto" w:fill="auto"/>
            <w:vAlign w:val="center"/>
          </w:tcPr>
          <w:p w:rsidR="00FE0B6A" w:rsidRPr="009C357B" w:rsidRDefault="00FE0B6A" w:rsidP="00FE0B6A">
            <w:pPr>
              <w:jc w:val="both"/>
              <w:rPr>
                <w:rFonts w:ascii="Calibri" w:eastAsia="Arial" w:hAnsi="Calibri" w:cs="Calibri"/>
                <w:bCs/>
                <w:sz w:val="22"/>
                <w:szCs w:val="22"/>
              </w:rPr>
            </w:pPr>
            <w:r w:rsidRPr="009C357B">
              <w:rPr>
                <w:rFonts w:ascii="Calibri" w:hAnsi="Calibri" w:cs="Calibri"/>
                <w:sz w:val="22"/>
                <w:szCs w:val="22"/>
              </w:rPr>
              <w:t>Meglévő lépcső, folyóka felületvédelme</w:t>
            </w:r>
          </w:p>
        </w:tc>
        <w:tc>
          <w:tcPr>
            <w:tcW w:w="1281" w:type="dxa"/>
            <w:shd w:val="clear" w:color="auto" w:fill="auto"/>
            <w:vAlign w:val="center"/>
          </w:tcPr>
          <w:p w:rsidR="00FE0B6A" w:rsidRPr="009C357B" w:rsidRDefault="00FE0B6A" w:rsidP="00FE0B6A">
            <w:pPr>
              <w:jc w:val="right"/>
              <w:rPr>
                <w:rFonts w:ascii="Calibri" w:eastAsia="Arial" w:hAnsi="Calibri" w:cs="Calibri"/>
                <w:sz w:val="22"/>
                <w:szCs w:val="22"/>
              </w:rPr>
            </w:pPr>
            <w:r w:rsidRPr="009C357B">
              <w:rPr>
                <w:rFonts w:ascii="Calibri" w:hAnsi="Calibri" w:cs="Calibri"/>
                <w:sz w:val="22"/>
                <w:szCs w:val="22"/>
              </w:rPr>
              <w:t>m</w:t>
            </w:r>
            <w:r w:rsidRPr="009C357B">
              <w:rPr>
                <w:rFonts w:ascii="Calibri" w:hAnsi="Calibri" w:cs="Calibri"/>
                <w:sz w:val="22"/>
                <w:szCs w:val="22"/>
                <w:vertAlign w:val="superscript"/>
              </w:rPr>
              <w:t>2</w:t>
            </w:r>
          </w:p>
        </w:tc>
      </w:tr>
    </w:tbl>
    <w:p w:rsidR="00FE0B6A" w:rsidRPr="009C357B" w:rsidRDefault="00FE0B6A" w:rsidP="00FE0B6A">
      <w:pPr>
        <w:rPr>
          <w:rFonts w:ascii="Calibri" w:hAnsi="Calibri" w:cs="Calibri"/>
          <w:sz w:val="22"/>
          <w:szCs w:val="22"/>
        </w:rPr>
      </w:pPr>
    </w:p>
    <w:p w:rsidR="00FE0B6A" w:rsidRPr="009C357B" w:rsidRDefault="00FE0B6A" w:rsidP="00FE0B6A">
      <w:pPr>
        <w:rPr>
          <w:rFonts w:ascii="Calibri" w:hAnsi="Calibri" w:cs="Calibri"/>
          <w:sz w:val="22"/>
          <w:szCs w:val="22"/>
        </w:rPr>
      </w:pPr>
      <w:r w:rsidRPr="009C357B">
        <w:rPr>
          <w:rFonts w:ascii="Calibri" w:hAnsi="Calibri" w:cs="Calibri"/>
          <w:sz w:val="22"/>
          <w:szCs w:val="22"/>
        </w:rPr>
        <w:t>Tartalom:</w:t>
      </w:r>
    </w:p>
    <w:p w:rsidR="009C357B" w:rsidRPr="009C357B" w:rsidRDefault="009C357B" w:rsidP="006A7855">
      <w:pPr>
        <w:numPr>
          <w:ilvl w:val="0"/>
          <w:numId w:val="3"/>
        </w:numPr>
        <w:tabs>
          <w:tab w:val="num" w:pos="1415"/>
          <w:tab w:val="num" w:pos="2025"/>
        </w:tabs>
        <w:jc w:val="both"/>
        <w:rPr>
          <w:rFonts w:ascii="Calibri" w:hAnsi="Calibri" w:cs="Calibri"/>
          <w:sz w:val="22"/>
          <w:szCs w:val="22"/>
        </w:rPr>
      </w:pPr>
      <w:r w:rsidRPr="009C357B">
        <w:rPr>
          <w:rFonts w:ascii="Calibri" w:hAnsi="Calibri" w:cs="Calibri"/>
          <w:sz w:val="22"/>
          <w:szCs w:val="22"/>
        </w:rPr>
        <w:t>A választott, a Megrendelő által jóváhagyott építési technológiához szükséges minden felszerelés és gép telepítése, helyszíni mozgatása, levonulási, működési valamint élőmunka költsége,</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A szükséges anyagok, segédanyagok beszerzése, helyszínre szállítása, deponálása.</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Belső anyagmozgatás.</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Jóváhagyott technológiai utasítás, terv szerinti bevonati rendszer felhordása a terv szerinti felületre, meghatározott rétegben és vastagságban, teljesen készre.</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Terület rendezése fölösleges anyagok, hulladék felrakása szállító eszközre, elszállítása, szelektíven történő lerakása, elhelyezése, lerakóhelyi díjjal együtt.</w:t>
      </w:r>
    </w:p>
    <w:p w:rsidR="005E3579" w:rsidRPr="009C357B" w:rsidRDefault="005E3579"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Teljesítésigazolással, Dokumentációval és a tétel megvalósításához szükséges minden munkával teljesen készen</w:t>
      </w:r>
      <w:r>
        <w:rPr>
          <w:rFonts w:ascii="Calibri" w:hAnsi="Calibri" w:cs="Calibri"/>
          <w:sz w:val="22"/>
          <w:szCs w:val="22"/>
        </w:rPr>
        <w:t>.</w:t>
      </w:r>
    </w:p>
    <w:p w:rsidR="005E3579" w:rsidRDefault="005E3579" w:rsidP="005E3579">
      <w:pPr>
        <w:rPr>
          <w:rFonts w:ascii="Calibri" w:hAnsi="Calibri" w:cs="Calibri"/>
          <w:sz w:val="22"/>
          <w:szCs w:val="22"/>
        </w:rPr>
      </w:pPr>
    </w:p>
    <w:p w:rsidR="00164035" w:rsidRDefault="00164035" w:rsidP="005E3579">
      <w:pPr>
        <w:rPr>
          <w:rFonts w:ascii="Calibri" w:hAnsi="Calibri" w:cs="Calibri"/>
          <w:sz w:val="22"/>
          <w:szCs w:val="22"/>
        </w:rPr>
      </w:pPr>
    </w:p>
    <w:tbl>
      <w:tblPr>
        <w:tblW w:w="99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007"/>
        <w:gridCol w:w="6916"/>
      </w:tblGrid>
      <w:tr w:rsidR="00164035" w:rsidRPr="009C357B" w:rsidTr="00164035">
        <w:trPr>
          <w:trHeight w:val="397"/>
        </w:trPr>
        <w:tc>
          <w:tcPr>
            <w:tcW w:w="3007" w:type="dxa"/>
            <w:shd w:val="clear" w:color="auto" w:fill="FBE4D5" w:themeFill="accent2" w:themeFillTint="33"/>
            <w:vAlign w:val="center"/>
          </w:tcPr>
          <w:p w:rsidR="00164035" w:rsidRPr="009C357B" w:rsidRDefault="00164035" w:rsidP="009B1BBA">
            <w:pPr>
              <w:jc w:val="both"/>
              <w:rPr>
                <w:rFonts w:ascii="Calibri" w:eastAsia="Arial" w:hAnsi="Calibri" w:cs="Calibri"/>
                <w:sz w:val="22"/>
                <w:szCs w:val="22"/>
              </w:rPr>
            </w:pPr>
            <w:r w:rsidRPr="00164035">
              <w:rPr>
                <w:rFonts w:ascii="Calibri" w:eastAsia="Arial" w:hAnsi="Calibri" w:cs="Calibri"/>
                <w:sz w:val="22"/>
                <w:szCs w:val="22"/>
              </w:rPr>
              <w:t>VA-05.03-02.04.01.02-00.00</w:t>
            </w:r>
          </w:p>
        </w:tc>
        <w:tc>
          <w:tcPr>
            <w:tcW w:w="6916" w:type="dxa"/>
            <w:shd w:val="clear" w:color="auto" w:fill="FBE4D5" w:themeFill="accent2" w:themeFillTint="33"/>
            <w:vAlign w:val="center"/>
          </w:tcPr>
          <w:p w:rsidR="00164035" w:rsidRPr="00164035" w:rsidRDefault="00164035" w:rsidP="00164035">
            <w:pPr>
              <w:jc w:val="both"/>
              <w:rPr>
                <w:rFonts w:ascii="Calibri" w:eastAsia="Arial" w:hAnsi="Calibri" w:cs="Calibri"/>
                <w:bCs/>
                <w:sz w:val="22"/>
                <w:szCs w:val="22"/>
              </w:rPr>
            </w:pPr>
            <w:r w:rsidRPr="00164035">
              <w:rPr>
                <w:rFonts w:ascii="Calibri" w:hAnsi="Calibri" w:cs="Calibri"/>
                <w:sz w:val="22"/>
                <w:szCs w:val="22"/>
              </w:rPr>
              <w:t>Korlá</w:t>
            </w:r>
            <w:r>
              <w:rPr>
                <w:rFonts w:ascii="Calibri" w:hAnsi="Calibri" w:cs="Calibri"/>
                <w:sz w:val="22"/>
                <w:szCs w:val="22"/>
              </w:rPr>
              <w:t>t</w:t>
            </w:r>
            <w:r w:rsidRPr="00164035">
              <w:rPr>
                <w:rFonts w:ascii="Calibri" w:hAnsi="Calibri" w:cs="Calibri"/>
                <w:sz w:val="22"/>
                <w:szCs w:val="22"/>
              </w:rPr>
              <w:t>ok javítása</w:t>
            </w:r>
          </w:p>
        </w:tc>
      </w:tr>
    </w:tbl>
    <w:p w:rsidR="00164035" w:rsidRPr="009C357B" w:rsidRDefault="00164035" w:rsidP="00FE0B6A">
      <w:pPr>
        <w:rPr>
          <w:rFonts w:ascii="Calibri" w:hAnsi="Calibri" w:cs="Calibri"/>
          <w:sz w:val="22"/>
          <w:szCs w:val="22"/>
        </w:rPr>
      </w:pPr>
    </w:p>
    <w:tbl>
      <w:tblPr>
        <w:tblW w:w="99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007"/>
        <w:gridCol w:w="5635"/>
        <w:gridCol w:w="1281"/>
      </w:tblGrid>
      <w:tr w:rsidR="00FE0B6A" w:rsidRPr="009C357B" w:rsidTr="001218C0">
        <w:trPr>
          <w:trHeight w:val="397"/>
        </w:trPr>
        <w:tc>
          <w:tcPr>
            <w:tcW w:w="3007" w:type="dxa"/>
            <w:shd w:val="clear" w:color="auto" w:fill="auto"/>
            <w:vAlign w:val="center"/>
          </w:tcPr>
          <w:p w:rsidR="00FE0B6A" w:rsidRPr="009C357B" w:rsidRDefault="00164035" w:rsidP="00FE0B6A">
            <w:pPr>
              <w:jc w:val="both"/>
              <w:rPr>
                <w:rFonts w:ascii="Calibri" w:eastAsia="Arial" w:hAnsi="Calibri" w:cs="Calibri"/>
                <w:sz w:val="22"/>
                <w:szCs w:val="22"/>
              </w:rPr>
            </w:pPr>
            <w:r w:rsidRPr="00164035">
              <w:rPr>
                <w:rFonts w:ascii="Calibri" w:eastAsia="Arial" w:hAnsi="Calibri" w:cs="Calibri"/>
                <w:sz w:val="22"/>
                <w:szCs w:val="22"/>
              </w:rPr>
              <w:t>VA-05.03-02.04.01.02-00.01</w:t>
            </w:r>
          </w:p>
        </w:tc>
        <w:tc>
          <w:tcPr>
            <w:tcW w:w="5635" w:type="dxa"/>
            <w:shd w:val="clear" w:color="auto" w:fill="auto"/>
            <w:vAlign w:val="center"/>
          </w:tcPr>
          <w:p w:rsidR="00FE0B6A" w:rsidRPr="009C357B" w:rsidRDefault="00FE0B6A" w:rsidP="00FE0B6A">
            <w:pPr>
              <w:jc w:val="both"/>
              <w:rPr>
                <w:rFonts w:ascii="Calibri" w:eastAsia="Arial" w:hAnsi="Calibri" w:cs="Calibri"/>
                <w:bCs/>
                <w:sz w:val="22"/>
                <w:szCs w:val="22"/>
              </w:rPr>
            </w:pPr>
            <w:r w:rsidRPr="009C357B">
              <w:rPr>
                <w:rFonts w:ascii="Calibri" w:hAnsi="Calibri" w:cs="Calibri"/>
                <w:sz w:val="22"/>
                <w:szCs w:val="22"/>
              </w:rPr>
              <w:t>Beton, vasbeton korlátok helyreállítása</w:t>
            </w:r>
          </w:p>
        </w:tc>
        <w:tc>
          <w:tcPr>
            <w:tcW w:w="1281" w:type="dxa"/>
            <w:shd w:val="clear" w:color="auto" w:fill="auto"/>
            <w:vAlign w:val="center"/>
          </w:tcPr>
          <w:p w:rsidR="00FE0B6A" w:rsidRPr="009C357B" w:rsidRDefault="00FE0B6A" w:rsidP="00FE0B6A">
            <w:pPr>
              <w:jc w:val="right"/>
              <w:rPr>
                <w:rFonts w:ascii="Calibri" w:eastAsia="Arial" w:hAnsi="Calibri" w:cs="Calibri"/>
                <w:sz w:val="22"/>
                <w:szCs w:val="22"/>
              </w:rPr>
            </w:pPr>
            <w:r w:rsidRPr="009C357B">
              <w:rPr>
                <w:rFonts w:ascii="Calibri" w:hAnsi="Calibri" w:cs="Calibri"/>
                <w:sz w:val="22"/>
                <w:szCs w:val="22"/>
              </w:rPr>
              <w:t>m</w:t>
            </w:r>
          </w:p>
        </w:tc>
      </w:tr>
    </w:tbl>
    <w:p w:rsidR="00FE0B6A" w:rsidRPr="009C357B" w:rsidRDefault="00FE0B6A" w:rsidP="00FE0B6A">
      <w:pPr>
        <w:rPr>
          <w:rFonts w:ascii="Calibri" w:hAnsi="Calibri" w:cs="Calibri"/>
          <w:sz w:val="22"/>
          <w:szCs w:val="22"/>
        </w:rPr>
      </w:pPr>
    </w:p>
    <w:p w:rsidR="00FE0B6A" w:rsidRPr="009C357B" w:rsidRDefault="00FE0B6A" w:rsidP="00FE0B6A">
      <w:pPr>
        <w:rPr>
          <w:rFonts w:ascii="Calibri" w:hAnsi="Calibri" w:cs="Calibri"/>
          <w:sz w:val="22"/>
          <w:szCs w:val="22"/>
        </w:rPr>
      </w:pPr>
      <w:r w:rsidRPr="009C357B">
        <w:rPr>
          <w:rFonts w:ascii="Calibri" w:hAnsi="Calibri" w:cs="Calibri"/>
          <w:sz w:val="22"/>
          <w:szCs w:val="22"/>
        </w:rPr>
        <w:t>Tartalom:</w:t>
      </w:r>
    </w:p>
    <w:p w:rsidR="009C357B" w:rsidRPr="009C357B" w:rsidRDefault="009C357B" w:rsidP="006A7855">
      <w:pPr>
        <w:numPr>
          <w:ilvl w:val="0"/>
          <w:numId w:val="3"/>
        </w:numPr>
        <w:tabs>
          <w:tab w:val="num" w:pos="1415"/>
          <w:tab w:val="num" w:pos="2025"/>
        </w:tabs>
        <w:jc w:val="both"/>
        <w:rPr>
          <w:rFonts w:ascii="Calibri" w:hAnsi="Calibri" w:cs="Calibri"/>
          <w:sz w:val="22"/>
          <w:szCs w:val="22"/>
        </w:rPr>
      </w:pPr>
      <w:r w:rsidRPr="009C357B">
        <w:rPr>
          <w:rFonts w:ascii="Calibri" w:hAnsi="Calibri" w:cs="Calibri"/>
          <w:sz w:val="22"/>
          <w:szCs w:val="22"/>
        </w:rPr>
        <w:t>A választott, a Megrendelő által jóváhagyott építési technológiához szükséges minden felszerelés és gép telepítése, helyszíni mozgatása, levonulási, működési valamint élőmunka költsége,</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A szükséges anyagok, segédanyagok beszerzése, helyszínre szállítása, deponálása.</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Belső anyagmozgatás.</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Sérült, károsodott korlát elbontása.</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Szükség szerint a régi felületen megjelenő betonacélok passziválása, a rendszernek megfelelő anyaggal, technológiával.</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Betonacél tüskék beépítése terv szerint (furatok készítése, annak felületeinek a ragasztó gyártói előírás szerinti tisztítása, betonacél beragasztása terv és technológiai utastás szerint).</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Zsaluzóanyag kiválasztása, leszabása, elemek összeállítása, felületi kezelése, elhelyezése, rögzítése, merevítése, kitámasztása.</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Betonacél leszabás, hajlítás, méretre vágás, szerelése, szükség szerint előszerelés, beemelés, vasszerelés rögzítése.</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Munkahézagok kialakítása, szükség szerint hézagzárással, tömítéssel, munkaszinttel.</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Betonozás, tömörítés, zsaluzatlan felületek lehúzása, simítása követő technológia alá, utókezelés, esetleges betonhibák javítása.</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Zsaluzat karbantartása, elbontása, deponálása, felrakása, elszállítása, lerakása.</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Terület rendezése, fölösleges anyagok, hulladék felrakása szállító eszközre, elszállítása, szelektíven történő lerakása, elhelyezése, lerakóhelyi díjjal együtt.</w:t>
      </w:r>
    </w:p>
    <w:p w:rsidR="005E3579" w:rsidRPr="009C357B" w:rsidRDefault="005E3579"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Teljesítésigazolással, Dokumentációval és a tétel megvalósításához szükséges minden munkával teljesen készen</w:t>
      </w:r>
      <w:r>
        <w:rPr>
          <w:rFonts w:ascii="Calibri" w:hAnsi="Calibri" w:cs="Calibri"/>
          <w:sz w:val="22"/>
          <w:szCs w:val="22"/>
        </w:rPr>
        <w:t>.</w:t>
      </w:r>
    </w:p>
    <w:p w:rsidR="005E3579" w:rsidRDefault="005E3579" w:rsidP="005E3579">
      <w:pPr>
        <w:rPr>
          <w:rFonts w:ascii="Calibri" w:hAnsi="Calibri" w:cs="Calibri"/>
          <w:sz w:val="22"/>
          <w:szCs w:val="22"/>
        </w:rPr>
      </w:pPr>
    </w:p>
    <w:p w:rsidR="00FE0B6A" w:rsidRPr="009C357B" w:rsidRDefault="00FE0B6A" w:rsidP="00FE0B6A">
      <w:pPr>
        <w:rPr>
          <w:rFonts w:ascii="Calibri" w:hAnsi="Calibri" w:cs="Calibri"/>
          <w:sz w:val="22"/>
          <w:szCs w:val="22"/>
        </w:rPr>
      </w:pPr>
    </w:p>
    <w:tbl>
      <w:tblPr>
        <w:tblW w:w="99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007"/>
        <w:gridCol w:w="5635"/>
        <w:gridCol w:w="1281"/>
      </w:tblGrid>
      <w:tr w:rsidR="00FE0B6A" w:rsidRPr="009C357B" w:rsidTr="001218C0">
        <w:trPr>
          <w:trHeight w:val="397"/>
        </w:trPr>
        <w:tc>
          <w:tcPr>
            <w:tcW w:w="3007" w:type="dxa"/>
            <w:shd w:val="clear" w:color="auto" w:fill="auto"/>
            <w:vAlign w:val="center"/>
          </w:tcPr>
          <w:p w:rsidR="00FE0B6A" w:rsidRPr="009C357B" w:rsidRDefault="00164035" w:rsidP="00FE0B6A">
            <w:pPr>
              <w:jc w:val="both"/>
              <w:rPr>
                <w:rFonts w:ascii="Calibri" w:eastAsia="Arial" w:hAnsi="Calibri" w:cs="Calibri"/>
                <w:sz w:val="22"/>
                <w:szCs w:val="22"/>
              </w:rPr>
            </w:pPr>
            <w:r w:rsidRPr="00164035">
              <w:rPr>
                <w:rFonts w:ascii="Calibri" w:eastAsia="Arial" w:hAnsi="Calibri" w:cs="Calibri"/>
                <w:sz w:val="22"/>
                <w:szCs w:val="22"/>
              </w:rPr>
              <w:t>VA-05.03-02.04.01.02-00.02</w:t>
            </w:r>
          </w:p>
        </w:tc>
        <w:tc>
          <w:tcPr>
            <w:tcW w:w="5635" w:type="dxa"/>
            <w:shd w:val="clear" w:color="auto" w:fill="auto"/>
            <w:vAlign w:val="center"/>
          </w:tcPr>
          <w:p w:rsidR="00FE0B6A" w:rsidRPr="009C357B" w:rsidRDefault="00FE0B6A" w:rsidP="00FE0B6A">
            <w:pPr>
              <w:jc w:val="both"/>
              <w:rPr>
                <w:rFonts w:ascii="Calibri" w:eastAsia="Arial" w:hAnsi="Calibri" w:cs="Calibri"/>
                <w:bCs/>
                <w:sz w:val="22"/>
                <w:szCs w:val="22"/>
              </w:rPr>
            </w:pPr>
            <w:r w:rsidRPr="009C357B">
              <w:rPr>
                <w:rFonts w:ascii="Calibri" w:hAnsi="Calibri" w:cs="Calibri"/>
                <w:sz w:val="22"/>
                <w:szCs w:val="22"/>
              </w:rPr>
              <w:t>Beton, vasbeton korlátok felületjavítása</w:t>
            </w:r>
          </w:p>
        </w:tc>
        <w:tc>
          <w:tcPr>
            <w:tcW w:w="1281" w:type="dxa"/>
            <w:shd w:val="clear" w:color="auto" w:fill="auto"/>
            <w:vAlign w:val="center"/>
          </w:tcPr>
          <w:p w:rsidR="00FE0B6A" w:rsidRPr="009C357B" w:rsidRDefault="00FE0B6A" w:rsidP="00FE0B6A">
            <w:pPr>
              <w:jc w:val="right"/>
              <w:rPr>
                <w:rFonts w:ascii="Calibri" w:eastAsia="Arial" w:hAnsi="Calibri" w:cs="Calibri"/>
                <w:sz w:val="22"/>
                <w:szCs w:val="22"/>
              </w:rPr>
            </w:pPr>
            <w:r w:rsidRPr="009C357B">
              <w:rPr>
                <w:rFonts w:ascii="Calibri" w:hAnsi="Calibri" w:cs="Calibri"/>
                <w:sz w:val="22"/>
                <w:szCs w:val="22"/>
              </w:rPr>
              <w:t>m</w:t>
            </w:r>
            <w:r w:rsidRPr="009C357B">
              <w:rPr>
                <w:rFonts w:ascii="Calibri" w:hAnsi="Calibri" w:cs="Calibri"/>
                <w:sz w:val="22"/>
                <w:szCs w:val="22"/>
                <w:vertAlign w:val="superscript"/>
              </w:rPr>
              <w:t>2</w:t>
            </w:r>
          </w:p>
        </w:tc>
      </w:tr>
    </w:tbl>
    <w:p w:rsidR="00FE0B6A" w:rsidRPr="009C357B" w:rsidRDefault="00FE0B6A" w:rsidP="00FE0B6A">
      <w:pPr>
        <w:rPr>
          <w:rFonts w:ascii="Calibri" w:hAnsi="Calibri" w:cs="Calibri"/>
          <w:sz w:val="22"/>
          <w:szCs w:val="22"/>
        </w:rPr>
      </w:pPr>
    </w:p>
    <w:p w:rsidR="00FE0B6A" w:rsidRPr="009C357B" w:rsidRDefault="00FE0B6A" w:rsidP="00FE0B6A">
      <w:pPr>
        <w:rPr>
          <w:rFonts w:ascii="Calibri" w:hAnsi="Calibri" w:cs="Calibri"/>
          <w:sz w:val="22"/>
          <w:szCs w:val="22"/>
        </w:rPr>
      </w:pPr>
      <w:r w:rsidRPr="009C357B">
        <w:rPr>
          <w:rFonts w:ascii="Calibri" w:hAnsi="Calibri" w:cs="Calibri"/>
          <w:sz w:val="22"/>
          <w:szCs w:val="22"/>
        </w:rPr>
        <w:t>Tartalom:</w:t>
      </w:r>
    </w:p>
    <w:p w:rsidR="009C357B" w:rsidRPr="009C357B" w:rsidRDefault="009C357B" w:rsidP="006A7855">
      <w:pPr>
        <w:numPr>
          <w:ilvl w:val="0"/>
          <w:numId w:val="3"/>
        </w:numPr>
        <w:tabs>
          <w:tab w:val="num" w:pos="1415"/>
          <w:tab w:val="num" w:pos="2025"/>
        </w:tabs>
        <w:jc w:val="both"/>
        <w:rPr>
          <w:rFonts w:ascii="Calibri" w:hAnsi="Calibri" w:cs="Calibri"/>
          <w:sz w:val="22"/>
          <w:szCs w:val="22"/>
        </w:rPr>
      </w:pPr>
      <w:r w:rsidRPr="009C357B">
        <w:rPr>
          <w:rFonts w:ascii="Calibri" w:hAnsi="Calibri" w:cs="Calibri"/>
          <w:sz w:val="22"/>
          <w:szCs w:val="22"/>
        </w:rPr>
        <w:t>A választott, a Megrendelő által jóváhagyott építési technológiához szükséges minden felszerelés és gép telepítése, helyszíni mozgatása, levonulási, működési valamint élőmunka költsége,</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A szükséges anyagok, segédanyagok beszerzése, helyszínre szállítása, deponálása.</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Belső anyagmozgatás.</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Fogadófelület megtisztítása, portalanítása, laza részek eltávolítása, felületi hiányosságainak kijavítása, a javító anyagot gyártó előírása szerinti felület előkészítéssel.</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Szükség szerint a régi felületen megjelenő betonacélok passziválása, a rendszernek megfelelő anyaggal, technológiával.</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Jóváhagyott technológiai utasítás, terv szerinti javító rendszer felhordása a javítandó felületre, simítása követő technológia alá, meghatározott rétegben és vastagságban, utókezeléssel, teljesen készre.</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Terület rendezése fölösleges anyagok, hulladék felrakása szállító eszközre, elszállítása, szelektíven történő lerakása, elhelyezése, lerakóhelyi díjjal együtt.</w:t>
      </w:r>
    </w:p>
    <w:p w:rsidR="005E3579" w:rsidRPr="009C357B" w:rsidRDefault="005E3579"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Teljesítésigazolással, Dokumentációval és a tétel megvalósításához szükséges minden munkával teljesen készen</w:t>
      </w:r>
      <w:r>
        <w:rPr>
          <w:rFonts w:ascii="Calibri" w:hAnsi="Calibri" w:cs="Calibri"/>
          <w:sz w:val="22"/>
          <w:szCs w:val="22"/>
        </w:rPr>
        <w:t>.</w:t>
      </w:r>
    </w:p>
    <w:p w:rsidR="005E3579" w:rsidRPr="009C357B" w:rsidRDefault="005E3579"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Teljesítésigazolással, Dokumentációval és a tétel megvalósításához szükséges minden munkával teljesen készen</w:t>
      </w:r>
      <w:r>
        <w:rPr>
          <w:rFonts w:ascii="Calibri" w:hAnsi="Calibri" w:cs="Calibri"/>
          <w:sz w:val="22"/>
          <w:szCs w:val="22"/>
        </w:rPr>
        <w:t>.</w:t>
      </w:r>
    </w:p>
    <w:p w:rsidR="005E3579" w:rsidRDefault="005E3579" w:rsidP="005E3579">
      <w:pPr>
        <w:rPr>
          <w:rFonts w:ascii="Calibri" w:hAnsi="Calibri" w:cs="Calibri"/>
          <w:sz w:val="22"/>
          <w:szCs w:val="22"/>
        </w:rPr>
      </w:pPr>
    </w:p>
    <w:p w:rsidR="00FE0B6A" w:rsidRPr="009C357B" w:rsidRDefault="00FE0B6A" w:rsidP="00FE0B6A">
      <w:pPr>
        <w:rPr>
          <w:rFonts w:ascii="Calibri" w:hAnsi="Calibri" w:cs="Calibri"/>
          <w:sz w:val="22"/>
          <w:szCs w:val="22"/>
        </w:rPr>
      </w:pPr>
    </w:p>
    <w:tbl>
      <w:tblPr>
        <w:tblW w:w="99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007"/>
        <w:gridCol w:w="5635"/>
        <w:gridCol w:w="1281"/>
      </w:tblGrid>
      <w:tr w:rsidR="00FE0B6A" w:rsidRPr="009C357B" w:rsidTr="001218C0">
        <w:trPr>
          <w:trHeight w:val="397"/>
        </w:trPr>
        <w:tc>
          <w:tcPr>
            <w:tcW w:w="3007" w:type="dxa"/>
            <w:shd w:val="clear" w:color="auto" w:fill="auto"/>
            <w:vAlign w:val="center"/>
          </w:tcPr>
          <w:p w:rsidR="00FE0B6A" w:rsidRPr="009C357B" w:rsidRDefault="00164035" w:rsidP="00FE0B6A">
            <w:pPr>
              <w:jc w:val="both"/>
              <w:rPr>
                <w:rFonts w:ascii="Calibri" w:eastAsia="Arial" w:hAnsi="Calibri" w:cs="Calibri"/>
                <w:sz w:val="22"/>
                <w:szCs w:val="22"/>
              </w:rPr>
            </w:pPr>
            <w:r w:rsidRPr="00164035">
              <w:rPr>
                <w:rFonts w:ascii="Calibri" w:eastAsia="Arial" w:hAnsi="Calibri" w:cs="Calibri"/>
                <w:sz w:val="22"/>
                <w:szCs w:val="22"/>
              </w:rPr>
              <w:t>VA-05.03-02.04.01.02-00.03</w:t>
            </w:r>
          </w:p>
        </w:tc>
        <w:tc>
          <w:tcPr>
            <w:tcW w:w="5635" w:type="dxa"/>
            <w:shd w:val="clear" w:color="auto" w:fill="auto"/>
            <w:vAlign w:val="center"/>
          </w:tcPr>
          <w:p w:rsidR="00FE0B6A" w:rsidRPr="009C357B" w:rsidRDefault="00FE0B6A" w:rsidP="00FE0B6A">
            <w:pPr>
              <w:jc w:val="both"/>
              <w:rPr>
                <w:rFonts w:ascii="Calibri" w:eastAsia="Arial" w:hAnsi="Calibri" w:cs="Calibri"/>
                <w:bCs/>
                <w:sz w:val="22"/>
                <w:szCs w:val="22"/>
              </w:rPr>
            </w:pPr>
            <w:r w:rsidRPr="009C357B">
              <w:rPr>
                <w:rFonts w:ascii="Calibri" w:hAnsi="Calibri" w:cs="Calibri"/>
                <w:sz w:val="22"/>
                <w:szCs w:val="22"/>
              </w:rPr>
              <w:t>Beton, vasbeton korlátok felületvédelme</w:t>
            </w:r>
          </w:p>
        </w:tc>
        <w:tc>
          <w:tcPr>
            <w:tcW w:w="1281" w:type="dxa"/>
            <w:shd w:val="clear" w:color="auto" w:fill="auto"/>
            <w:vAlign w:val="center"/>
          </w:tcPr>
          <w:p w:rsidR="00FE0B6A" w:rsidRPr="009C357B" w:rsidRDefault="00FE0B6A" w:rsidP="00FE0B6A">
            <w:pPr>
              <w:jc w:val="right"/>
              <w:rPr>
                <w:rFonts w:ascii="Calibri" w:eastAsia="Arial" w:hAnsi="Calibri" w:cs="Calibri"/>
                <w:sz w:val="22"/>
                <w:szCs w:val="22"/>
              </w:rPr>
            </w:pPr>
            <w:r w:rsidRPr="009C357B">
              <w:rPr>
                <w:rFonts w:ascii="Calibri" w:hAnsi="Calibri" w:cs="Calibri"/>
                <w:sz w:val="22"/>
                <w:szCs w:val="22"/>
              </w:rPr>
              <w:t>m</w:t>
            </w:r>
            <w:r w:rsidRPr="009C357B">
              <w:rPr>
                <w:rFonts w:ascii="Calibri" w:hAnsi="Calibri" w:cs="Calibri"/>
                <w:sz w:val="22"/>
                <w:szCs w:val="22"/>
                <w:vertAlign w:val="superscript"/>
              </w:rPr>
              <w:t>2</w:t>
            </w:r>
          </w:p>
        </w:tc>
      </w:tr>
    </w:tbl>
    <w:p w:rsidR="00FE0B6A" w:rsidRPr="009C357B" w:rsidRDefault="00FE0B6A" w:rsidP="00FE0B6A">
      <w:pPr>
        <w:rPr>
          <w:rFonts w:ascii="Calibri" w:hAnsi="Calibri" w:cs="Calibri"/>
          <w:sz w:val="22"/>
          <w:szCs w:val="22"/>
        </w:rPr>
      </w:pPr>
    </w:p>
    <w:p w:rsidR="00FE0B6A" w:rsidRPr="009C357B" w:rsidRDefault="00FE0B6A" w:rsidP="00FE0B6A">
      <w:pPr>
        <w:rPr>
          <w:rFonts w:ascii="Calibri" w:hAnsi="Calibri" w:cs="Calibri"/>
          <w:sz w:val="22"/>
          <w:szCs w:val="22"/>
        </w:rPr>
      </w:pPr>
      <w:r w:rsidRPr="009C357B">
        <w:rPr>
          <w:rFonts w:ascii="Calibri" w:hAnsi="Calibri" w:cs="Calibri"/>
          <w:sz w:val="22"/>
          <w:szCs w:val="22"/>
        </w:rPr>
        <w:t>Tartalom:</w:t>
      </w:r>
    </w:p>
    <w:p w:rsidR="009C357B" w:rsidRPr="009C357B" w:rsidRDefault="009C357B" w:rsidP="006A7855">
      <w:pPr>
        <w:numPr>
          <w:ilvl w:val="0"/>
          <w:numId w:val="3"/>
        </w:numPr>
        <w:tabs>
          <w:tab w:val="num" w:pos="1415"/>
          <w:tab w:val="num" w:pos="2025"/>
        </w:tabs>
        <w:jc w:val="both"/>
        <w:rPr>
          <w:rFonts w:ascii="Calibri" w:hAnsi="Calibri" w:cs="Calibri"/>
          <w:sz w:val="22"/>
          <w:szCs w:val="22"/>
        </w:rPr>
      </w:pPr>
      <w:r w:rsidRPr="009C357B">
        <w:rPr>
          <w:rFonts w:ascii="Calibri" w:hAnsi="Calibri" w:cs="Calibri"/>
          <w:sz w:val="22"/>
          <w:szCs w:val="22"/>
        </w:rPr>
        <w:t>A választott, a Megrendelő által jóváhagyott építési technológiához szükséges minden felszerelés és gép telepítése, helyszíni mozgatása, levonulási, működési valamint élőmunka költsége,</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A szükséges anyagok, segédanyagok beszerzése, helyszínre szállítása, deponálása.</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Belső anyagmozgatás.</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Jóváhagyott technológiai utasítás, terv szerinti bevonati rendszer felhordása a terv szerinti felületre, meghatározott rétegben és vastagságban, teljesen készre.</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Terület rendezése fölösleges anyagok, hulladék felrakása szállító eszközre, elszállítása, szelektíven történő lerakása, elhelyezése, lerakóhelyi díjjal együtt.</w:t>
      </w:r>
    </w:p>
    <w:p w:rsidR="005E3579" w:rsidRPr="009C357B" w:rsidRDefault="005E3579"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Teljesítésigazolással, Dokumentációval és a tétel megvalósításához szükséges minden munkával teljesen készen</w:t>
      </w:r>
      <w:r>
        <w:rPr>
          <w:rFonts w:ascii="Calibri" w:hAnsi="Calibri" w:cs="Calibri"/>
          <w:sz w:val="22"/>
          <w:szCs w:val="22"/>
        </w:rPr>
        <w:t>.</w:t>
      </w:r>
    </w:p>
    <w:p w:rsidR="005E3579" w:rsidRDefault="005E3579" w:rsidP="005E3579">
      <w:pPr>
        <w:rPr>
          <w:rFonts w:ascii="Calibri" w:hAnsi="Calibri" w:cs="Calibri"/>
          <w:sz w:val="22"/>
          <w:szCs w:val="22"/>
        </w:rPr>
      </w:pPr>
    </w:p>
    <w:p w:rsidR="00FE0B6A" w:rsidRPr="009C357B" w:rsidRDefault="00FE0B6A" w:rsidP="00FE0B6A">
      <w:pPr>
        <w:rPr>
          <w:rFonts w:ascii="Calibri" w:hAnsi="Calibri" w:cs="Calibri"/>
          <w:sz w:val="22"/>
          <w:szCs w:val="22"/>
        </w:rPr>
      </w:pPr>
    </w:p>
    <w:tbl>
      <w:tblPr>
        <w:tblW w:w="99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C000"/>
        <w:tblLayout w:type="fixed"/>
        <w:tblLook w:val="0400" w:firstRow="0" w:lastRow="0" w:firstColumn="0" w:lastColumn="0" w:noHBand="0" w:noVBand="1"/>
      </w:tblPr>
      <w:tblGrid>
        <w:gridCol w:w="3007"/>
        <w:gridCol w:w="6916"/>
      </w:tblGrid>
      <w:tr w:rsidR="005E3579" w:rsidRPr="005E3579" w:rsidTr="005E3579">
        <w:trPr>
          <w:trHeight w:val="397"/>
        </w:trPr>
        <w:tc>
          <w:tcPr>
            <w:tcW w:w="3007" w:type="dxa"/>
            <w:shd w:val="clear" w:color="auto" w:fill="FFC000"/>
            <w:vAlign w:val="center"/>
          </w:tcPr>
          <w:p w:rsidR="005E3579" w:rsidRPr="005E3579" w:rsidRDefault="005E3579" w:rsidP="00FE0B6A">
            <w:pPr>
              <w:jc w:val="both"/>
              <w:rPr>
                <w:rFonts w:ascii="Calibri" w:hAnsi="Calibri" w:cs="Calibri"/>
                <w:sz w:val="22"/>
                <w:szCs w:val="22"/>
              </w:rPr>
            </w:pPr>
            <w:r w:rsidRPr="005E3579">
              <w:rPr>
                <w:rFonts w:ascii="Calibri" w:hAnsi="Calibri" w:cs="Calibri"/>
                <w:sz w:val="22"/>
                <w:szCs w:val="22"/>
              </w:rPr>
              <w:t>VA-05.03-03.00.00.00-00.00</w:t>
            </w:r>
          </w:p>
        </w:tc>
        <w:tc>
          <w:tcPr>
            <w:tcW w:w="6916" w:type="dxa"/>
            <w:shd w:val="clear" w:color="auto" w:fill="FFC000"/>
            <w:vAlign w:val="center"/>
          </w:tcPr>
          <w:p w:rsidR="005E3579" w:rsidRPr="005E3579" w:rsidRDefault="005E3579" w:rsidP="005E3579">
            <w:pPr>
              <w:rPr>
                <w:rFonts w:ascii="Calibri" w:hAnsi="Calibri" w:cs="Calibri"/>
                <w:sz w:val="22"/>
                <w:szCs w:val="22"/>
              </w:rPr>
            </w:pPr>
            <w:r w:rsidRPr="005E3579">
              <w:rPr>
                <w:rFonts w:ascii="Calibri" w:hAnsi="Calibri" w:cs="Calibri"/>
                <w:sz w:val="22"/>
                <w:szCs w:val="22"/>
              </w:rPr>
              <w:t>Acél tartószerkezetek fenntartási munkái</w:t>
            </w:r>
          </w:p>
        </w:tc>
      </w:tr>
    </w:tbl>
    <w:p w:rsidR="00FE0B6A" w:rsidRDefault="00FE0B6A" w:rsidP="00FE0B6A">
      <w:pPr>
        <w:rPr>
          <w:rFonts w:ascii="Calibri" w:hAnsi="Calibri" w:cs="Calibri"/>
          <w:sz w:val="22"/>
          <w:szCs w:val="22"/>
        </w:rPr>
      </w:pPr>
    </w:p>
    <w:tbl>
      <w:tblPr>
        <w:tblW w:w="99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C000"/>
        <w:tblLayout w:type="fixed"/>
        <w:tblLook w:val="0400" w:firstRow="0" w:lastRow="0" w:firstColumn="0" w:lastColumn="0" w:noHBand="0" w:noVBand="1"/>
      </w:tblPr>
      <w:tblGrid>
        <w:gridCol w:w="3007"/>
        <w:gridCol w:w="6916"/>
      </w:tblGrid>
      <w:tr w:rsidR="00B17253" w:rsidRPr="005E3579" w:rsidTr="00B17253">
        <w:trPr>
          <w:trHeight w:val="397"/>
        </w:trPr>
        <w:tc>
          <w:tcPr>
            <w:tcW w:w="3007" w:type="dxa"/>
            <w:shd w:val="clear" w:color="auto" w:fill="FFFF00"/>
            <w:vAlign w:val="center"/>
          </w:tcPr>
          <w:p w:rsidR="00B17253" w:rsidRPr="005E3579" w:rsidRDefault="00B17253" w:rsidP="009B1BBA">
            <w:pPr>
              <w:jc w:val="both"/>
              <w:rPr>
                <w:rFonts w:ascii="Calibri" w:hAnsi="Calibri" w:cs="Calibri"/>
                <w:sz w:val="22"/>
                <w:szCs w:val="22"/>
              </w:rPr>
            </w:pPr>
            <w:r w:rsidRPr="00B17253">
              <w:rPr>
                <w:rFonts w:ascii="Calibri" w:hAnsi="Calibri" w:cs="Calibri"/>
                <w:sz w:val="22"/>
                <w:szCs w:val="22"/>
              </w:rPr>
              <w:t>VA-05.03-03.01.00.00-00.00</w:t>
            </w:r>
          </w:p>
        </w:tc>
        <w:tc>
          <w:tcPr>
            <w:tcW w:w="6916" w:type="dxa"/>
            <w:shd w:val="clear" w:color="auto" w:fill="FFFF00"/>
            <w:vAlign w:val="center"/>
          </w:tcPr>
          <w:p w:rsidR="00B17253" w:rsidRPr="005E3579" w:rsidRDefault="00164035" w:rsidP="00164035">
            <w:pPr>
              <w:rPr>
                <w:rFonts w:ascii="Calibri" w:hAnsi="Calibri" w:cs="Calibri"/>
                <w:sz w:val="22"/>
                <w:szCs w:val="22"/>
              </w:rPr>
            </w:pPr>
            <w:r w:rsidRPr="00164035">
              <w:rPr>
                <w:rFonts w:ascii="Calibri" w:hAnsi="Calibri" w:cs="Calibri"/>
                <w:sz w:val="22"/>
                <w:szCs w:val="22"/>
              </w:rPr>
              <w:t>Acél tartószerkezeti elemek cseréje, pótlása</w:t>
            </w:r>
          </w:p>
        </w:tc>
      </w:tr>
    </w:tbl>
    <w:p w:rsidR="00B17253" w:rsidRPr="005E3579" w:rsidRDefault="00B17253" w:rsidP="00FE0B6A">
      <w:pPr>
        <w:rPr>
          <w:rFonts w:ascii="Calibri" w:hAnsi="Calibri" w:cs="Calibri"/>
          <w:sz w:val="22"/>
          <w:szCs w:val="22"/>
        </w:rPr>
      </w:pPr>
    </w:p>
    <w:tbl>
      <w:tblPr>
        <w:tblW w:w="99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6D6F2"/>
        <w:tblLayout w:type="fixed"/>
        <w:tblLook w:val="0400" w:firstRow="0" w:lastRow="0" w:firstColumn="0" w:lastColumn="0" w:noHBand="0" w:noVBand="1"/>
      </w:tblPr>
      <w:tblGrid>
        <w:gridCol w:w="3007"/>
        <w:gridCol w:w="6916"/>
      </w:tblGrid>
      <w:tr w:rsidR="005E3579" w:rsidRPr="00164035" w:rsidTr="00B17253">
        <w:trPr>
          <w:trHeight w:val="397"/>
        </w:trPr>
        <w:tc>
          <w:tcPr>
            <w:tcW w:w="3007" w:type="dxa"/>
            <w:shd w:val="clear" w:color="auto" w:fill="C5E0B3"/>
            <w:vAlign w:val="center"/>
          </w:tcPr>
          <w:p w:rsidR="005E3579" w:rsidRPr="00164035" w:rsidRDefault="00B17253" w:rsidP="00FE0B6A">
            <w:pPr>
              <w:jc w:val="both"/>
              <w:rPr>
                <w:rFonts w:ascii="Calibri" w:hAnsi="Calibri" w:cs="Calibri"/>
                <w:bCs/>
                <w:iCs/>
                <w:sz w:val="22"/>
                <w:szCs w:val="22"/>
              </w:rPr>
            </w:pPr>
            <w:r w:rsidRPr="00164035">
              <w:rPr>
                <w:rFonts w:ascii="Calibri" w:hAnsi="Calibri" w:cs="Calibri"/>
                <w:bCs/>
                <w:iCs/>
                <w:sz w:val="22"/>
                <w:szCs w:val="22"/>
              </w:rPr>
              <w:t>VA-05.03-03.01.01.00-00.00</w:t>
            </w:r>
          </w:p>
        </w:tc>
        <w:tc>
          <w:tcPr>
            <w:tcW w:w="6916" w:type="dxa"/>
            <w:shd w:val="clear" w:color="auto" w:fill="C5E0B3"/>
            <w:vAlign w:val="center"/>
          </w:tcPr>
          <w:p w:rsidR="005E3579" w:rsidRPr="00164035" w:rsidRDefault="00164035" w:rsidP="005E3579">
            <w:pPr>
              <w:jc w:val="both"/>
              <w:rPr>
                <w:rFonts w:ascii="Calibri" w:hAnsi="Calibri" w:cs="Calibri"/>
                <w:bCs/>
                <w:iCs/>
                <w:sz w:val="22"/>
                <w:szCs w:val="22"/>
              </w:rPr>
            </w:pPr>
            <w:r w:rsidRPr="00164035">
              <w:rPr>
                <w:rFonts w:ascii="Calibri" w:hAnsi="Calibri" w:cs="Calibri"/>
                <w:bCs/>
                <w:iCs/>
                <w:sz w:val="22"/>
                <w:szCs w:val="22"/>
              </w:rPr>
              <w:t>Acél tartószerkezeti elemek cseréje</w:t>
            </w:r>
          </w:p>
        </w:tc>
      </w:tr>
    </w:tbl>
    <w:p w:rsidR="00FE0B6A" w:rsidRPr="009C357B" w:rsidRDefault="00FE0B6A" w:rsidP="00FE0B6A">
      <w:pPr>
        <w:rPr>
          <w:rFonts w:ascii="Calibri" w:hAnsi="Calibri" w:cs="Calibri"/>
          <w:sz w:val="22"/>
          <w:szCs w:val="22"/>
        </w:rPr>
      </w:pPr>
    </w:p>
    <w:tbl>
      <w:tblPr>
        <w:tblW w:w="99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007"/>
        <w:gridCol w:w="5635"/>
        <w:gridCol w:w="1281"/>
      </w:tblGrid>
      <w:tr w:rsidR="00FE0B6A" w:rsidRPr="009C357B" w:rsidTr="001218C0">
        <w:trPr>
          <w:trHeight w:val="680"/>
        </w:trPr>
        <w:tc>
          <w:tcPr>
            <w:tcW w:w="3007" w:type="dxa"/>
            <w:shd w:val="clear" w:color="auto" w:fill="auto"/>
            <w:vAlign w:val="center"/>
          </w:tcPr>
          <w:p w:rsidR="00FE0B6A" w:rsidRPr="009C357B" w:rsidRDefault="00B17253" w:rsidP="00FE0B6A">
            <w:pPr>
              <w:jc w:val="both"/>
              <w:rPr>
                <w:rFonts w:ascii="Calibri" w:eastAsia="Arial" w:hAnsi="Calibri" w:cs="Calibri"/>
                <w:sz w:val="22"/>
                <w:szCs w:val="22"/>
              </w:rPr>
            </w:pPr>
            <w:r w:rsidRPr="00B17253">
              <w:rPr>
                <w:rFonts w:ascii="Calibri" w:eastAsia="Arial" w:hAnsi="Calibri" w:cs="Calibri"/>
                <w:sz w:val="22"/>
                <w:szCs w:val="22"/>
              </w:rPr>
              <w:t>VA-05.03-03.01.01.00-00.01</w:t>
            </w:r>
          </w:p>
        </w:tc>
        <w:tc>
          <w:tcPr>
            <w:tcW w:w="5635" w:type="dxa"/>
            <w:shd w:val="clear" w:color="auto" w:fill="auto"/>
            <w:vAlign w:val="center"/>
          </w:tcPr>
          <w:p w:rsidR="00FE0B6A" w:rsidRPr="009C357B" w:rsidRDefault="00FE0B6A" w:rsidP="00FE0B6A">
            <w:pPr>
              <w:jc w:val="both"/>
              <w:rPr>
                <w:rFonts w:ascii="Calibri" w:eastAsia="Arial" w:hAnsi="Calibri" w:cs="Calibri"/>
                <w:bCs/>
                <w:sz w:val="22"/>
                <w:szCs w:val="22"/>
              </w:rPr>
            </w:pPr>
            <w:r w:rsidRPr="009C357B">
              <w:rPr>
                <w:rFonts w:ascii="Calibri" w:eastAsia="Arial" w:hAnsi="Calibri" w:cs="Calibri"/>
                <w:bCs/>
                <w:sz w:val="22"/>
                <w:szCs w:val="22"/>
              </w:rPr>
              <w:t>Acélszerkezeti elem gyártása, szállítása, szerelése hibás szerkezeti rész cseréjéhez</w:t>
            </w:r>
          </w:p>
        </w:tc>
        <w:tc>
          <w:tcPr>
            <w:tcW w:w="1281" w:type="dxa"/>
            <w:shd w:val="clear" w:color="auto" w:fill="auto"/>
            <w:vAlign w:val="center"/>
          </w:tcPr>
          <w:p w:rsidR="00FE0B6A" w:rsidRPr="009C357B" w:rsidRDefault="00FE0B6A" w:rsidP="00FE0B6A">
            <w:pPr>
              <w:jc w:val="right"/>
              <w:rPr>
                <w:rFonts w:ascii="Calibri" w:eastAsia="Arial" w:hAnsi="Calibri" w:cs="Calibri"/>
                <w:sz w:val="22"/>
                <w:szCs w:val="22"/>
              </w:rPr>
            </w:pPr>
            <w:r w:rsidRPr="009C357B">
              <w:rPr>
                <w:rFonts w:ascii="Calibri" w:hAnsi="Calibri" w:cs="Calibri"/>
                <w:sz w:val="22"/>
                <w:szCs w:val="22"/>
              </w:rPr>
              <w:t>kg</w:t>
            </w:r>
          </w:p>
        </w:tc>
      </w:tr>
    </w:tbl>
    <w:p w:rsidR="00FE0B6A" w:rsidRPr="009C357B" w:rsidRDefault="00FE0B6A" w:rsidP="00FE0B6A">
      <w:pPr>
        <w:rPr>
          <w:rFonts w:ascii="Calibri" w:hAnsi="Calibri" w:cs="Calibri"/>
          <w:sz w:val="22"/>
          <w:szCs w:val="22"/>
        </w:rPr>
      </w:pPr>
    </w:p>
    <w:p w:rsidR="00FE0B6A" w:rsidRPr="009C357B" w:rsidRDefault="00FE0B6A" w:rsidP="00FE0B6A">
      <w:pPr>
        <w:rPr>
          <w:rFonts w:ascii="Calibri" w:hAnsi="Calibri" w:cs="Calibri"/>
          <w:sz w:val="22"/>
          <w:szCs w:val="22"/>
        </w:rPr>
      </w:pPr>
      <w:r w:rsidRPr="009C357B">
        <w:rPr>
          <w:rFonts w:ascii="Calibri" w:hAnsi="Calibri" w:cs="Calibri"/>
          <w:sz w:val="22"/>
          <w:szCs w:val="22"/>
        </w:rPr>
        <w:t>Tartalom:</w:t>
      </w:r>
    </w:p>
    <w:p w:rsidR="009C357B" w:rsidRPr="009C357B" w:rsidRDefault="009C357B" w:rsidP="006A7855">
      <w:pPr>
        <w:numPr>
          <w:ilvl w:val="0"/>
          <w:numId w:val="3"/>
        </w:numPr>
        <w:tabs>
          <w:tab w:val="num" w:pos="1415"/>
          <w:tab w:val="num" w:pos="2025"/>
        </w:tabs>
        <w:jc w:val="both"/>
        <w:rPr>
          <w:rFonts w:ascii="Calibri" w:hAnsi="Calibri" w:cs="Calibri"/>
          <w:sz w:val="22"/>
          <w:szCs w:val="22"/>
        </w:rPr>
      </w:pPr>
      <w:r w:rsidRPr="009C357B">
        <w:rPr>
          <w:rFonts w:ascii="Calibri" w:hAnsi="Calibri" w:cs="Calibri"/>
          <w:sz w:val="22"/>
          <w:szCs w:val="22"/>
        </w:rPr>
        <w:t>A választott, a Megrendelő által jóváhagyott építési technológiához szükséges minden felszerelés és gép telepítése, helyszíni mozgatása, levonulási, működési valamint élőmunka költsége,</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A szükséges anyagok, segédanyagok beszerzése, helyszínre szállítása, deponálása.</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Belső anyagmozgatás.</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Méretek helyszíni ellenőrzése.</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Technológia szerinti gyártási munkák elvégzése.</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Szállító járműre rakodás, szállítás.</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Szerelőtér kialakítása.</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Helyszíni lerakodás (deponálás).</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Régi sérült acélelemek terv szerinti darabolása, eltávolítása.</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Szerkezeti elem beszerelése, bemérése.</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Terület rendezése fölösleges anyagok, hulladék felrakása szállító eszközre, elszállítása, szelektíven történő lerakása, elhelyezése, lerakóhelyi díjjal együtt.</w:t>
      </w:r>
    </w:p>
    <w:p w:rsidR="005E3579" w:rsidRPr="009C357B" w:rsidRDefault="005E3579"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Teljesítésigazolással, Dokumentációval és a tétel megvalósításához szükséges minden munkával teljesen készen</w:t>
      </w:r>
      <w:r>
        <w:rPr>
          <w:rFonts w:ascii="Calibri" w:hAnsi="Calibri" w:cs="Calibri"/>
          <w:sz w:val="22"/>
          <w:szCs w:val="22"/>
        </w:rPr>
        <w:t>.</w:t>
      </w:r>
    </w:p>
    <w:p w:rsidR="005E3579" w:rsidRDefault="005E3579" w:rsidP="005E3579">
      <w:pPr>
        <w:rPr>
          <w:rFonts w:ascii="Calibri" w:hAnsi="Calibri" w:cs="Calibri"/>
          <w:sz w:val="22"/>
          <w:szCs w:val="22"/>
        </w:rPr>
      </w:pPr>
    </w:p>
    <w:p w:rsidR="00FE0B6A" w:rsidRPr="009C357B" w:rsidRDefault="00FE0B6A" w:rsidP="00FE0B6A">
      <w:pPr>
        <w:rPr>
          <w:rFonts w:ascii="Calibri" w:hAnsi="Calibri" w:cs="Calibri"/>
          <w:sz w:val="22"/>
          <w:szCs w:val="22"/>
        </w:rPr>
      </w:pPr>
    </w:p>
    <w:tbl>
      <w:tblPr>
        <w:tblW w:w="99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007"/>
        <w:gridCol w:w="5635"/>
        <w:gridCol w:w="1281"/>
      </w:tblGrid>
      <w:tr w:rsidR="00FE0B6A" w:rsidRPr="009C357B" w:rsidTr="001218C0">
        <w:trPr>
          <w:trHeight w:val="397"/>
        </w:trPr>
        <w:tc>
          <w:tcPr>
            <w:tcW w:w="3007" w:type="dxa"/>
            <w:shd w:val="clear" w:color="auto" w:fill="auto"/>
            <w:vAlign w:val="center"/>
          </w:tcPr>
          <w:p w:rsidR="00FE0B6A" w:rsidRPr="009C357B" w:rsidRDefault="00B17253" w:rsidP="00FE0B6A">
            <w:pPr>
              <w:jc w:val="both"/>
              <w:rPr>
                <w:rFonts w:ascii="Calibri" w:eastAsia="Arial" w:hAnsi="Calibri" w:cs="Calibri"/>
                <w:sz w:val="22"/>
                <w:szCs w:val="22"/>
              </w:rPr>
            </w:pPr>
            <w:r w:rsidRPr="00B17253">
              <w:rPr>
                <w:rFonts w:ascii="Calibri" w:eastAsia="Arial" w:hAnsi="Calibri" w:cs="Calibri"/>
                <w:sz w:val="22"/>
                <w:szCs w:val="22"/>
              </w:rPr>
              <w:t>VA-05.03-03.01.01.00-00.02</w:t>
            </w:r>
          </w:p>
        </w:tc>
        <w:tc>
          <w:tcPr>
            <w:tcW w:w="5635" w:type="dxa"/>
            <w:shd w:val="clear" w:color="auto" w:fill="auto"/>
            <w:vAlign w:val="center"/>
          </w:tcPr>
          <w:p w:rsidR="00FE0B6A" w:rsidRPr="009C357B" w:rsidRDefault="00FE0B6A" w:rsidP="00FE0B6A">
            <w:pPr>
              <w:jc w:val="both"/>
              <w:rPr>
                <w:rFonts w:ascii="Calibri" w:eastAsia="Arial" w:hAnsi="Calibri" w:cs="Calibri"/>
                <w:bCs/>
                <w:sz w:val="22"/>
                <w:szCs w:val="22"/>
              </w:rPr>
            </w:pPr>
            <w:r w:rsidRPr="009C357B">
              <w:rPr>
                <w:rFonts w:ascii="Calibri" w:eastAsia="Arial" w:hAnsi="Calibri" w:cs="Calibri"/>
                <w:bCs/>
                <w:sz w:val="22"/>
                <w:szCs w:val="22"/>
              </w:rPr>
              <w:t>Acél hossztartó cseréje</w:t>
            </w:r>
          </w:p>
        </w:tc>
        <w:tc>
          <w:tcPr>
            <w:tcW w:w="1281" w:type="dxa"/>
            <w:shd w:val="clear" w:color="auto" w:fill="auto"/>
            <w:vAlign w:val="center"/>
          </w:tcPr>
          <w:p w:rsidR="00FE0B6A" w:rsidRPr="009C357B" w:rsidRDefault="00FE0B6A" w:rsidP="00FE0B6A">
            <w:pPr>
              <w:jc w:val="right"/>
              <w:rPr>
                <w:rFonts w:ascii="Calibri" w:eastAsia="Arial" w:hAnsi="Calibri" w:cs="Calibri"/>
                <w:sz w:val="22"/>
                <w:szCs w:val="22"/>
              </w:rPr>
            </w:pPr>
            <w:r w:rsidRPr="009C357B">
              <w:rPr>
                <w:rFonts w:ascii="Calibri" w:hAnsi="Calibri" w:cs="Calibri"/>
                <w:sz w:val="22"/>
                <w:szCs w:val="22"/>
              </w:rPr>
              <w:t>kg</w:t>
            </w:r>
          </w:p>
        </w:tc>
      </w:tr>
    </w:tbl>
    <w:p w:rsidR="00FE0B6A" w:rsidRPr="009C357B" w:rsidRDefault="00FE0B6A" w:rsidP="00FE0B6A">
      <w:pPr>
        <w:rPr>
          <w:rFonts w:ascii="Calibri" w:hAnsi="Calibri" w:cs="Calibri"/>
          <w:sz w:val="22"/>
          <w:szCs w:val="22"/>
        </w:rPr>
      </w:pPr>
      <w:bookmarkStart w:id="2" w:name="_Hlk160541060"/>
    </w:p>
    <w:p w:rsidR="00FE0B6A" w:rsidRPr="009C357B" w:rsidRDefault="00FE0B6A" w:rsidP="00FE0B6A">
      <w:pPr>
        <w:rPr>
          <w:rFonts w:ascii="Calibri" w:hAnsi="Calibri" w:cs="Calibri"/>
          <w:sz w:val="22"/>
          <w:szCs w:val="22"/>
        </w:rPr>
      </w:pPr>
      <w:r w:rsidRPr="009C357B">
        <w:rPr>
          <w:rFonts w:ascii="Calibri" w:hAnsi="Calibri" w:cs="Calibri"/>
          <w:sz w:val="22"/>
          <w:szCs w:val="22"/>
        </w:rPr>
        <w:t>Tartalom:</w:t>
      </w:r>
    </w:p>
    <w:p w:rsidR="009C357B" w:rsidRPr="009C357B" w:rsidRDefault="009C357B" w:rsidP="006A7855">
      <w:pPr>
        <w:numPr>
          <w:ilvl w:val="0"/>
          <w:numId w:val="3"/>
        </w:numPr>
        <w:tabs>
          <w:tab w:val="num" w:pos="1415"/>
          <w:tab w:val="num" w:pos="2025"/>
        </w:tabs>
        <w:jc w:val="both"/>
        <w:rPr>
          <w:rFonts w:ascii="Calibri" w:hAnsi="Calibri" w:cs="Calibri"/>
          <w:sz w:val="22"/>
          <w:szCs w:val="22"/>
        </w:rPr>
      </w:pPr>
      <w:r w:rsidRPr="009C357B">
        <w:rPr>
          <w:rFonts w:ascii="Calibri" w:hAnsi="Calibri" w:cs="Calibri"/>
          <w:sz w:val="22"/>
          <w:szCs w:val="22"/>
        </w:rPr>
        <w:t>A választott, a Megrendelő által jóváhagyott építési technológiához szükséges minden felszerelés és gép telepítése, helyszíni mozgatása, levonulási, működési valamint élőmunka költsége,</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A szükséges anyagok, segédanyagok beszerzése, helyszínre szállítása, deponálása.</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Belső anyagmozgatás.</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Elemek terv szerinti elbontása.</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Új elem terv szerinti beépítése.</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Terület rendezése fölösleges anyagok, hulladék felrakása szállító eszközre, elszállítása, szelektíven történő lerakása, elhelyezése, lerakóhelyi díjjal együtt</w:t>
      </w:r>
      <w:bookmarkEnd w:id="2"/>
      <w:r w:rsidRPr="009C357B">
        <w:rPr>
          <w:rFonts w:ascii="Calibri" w:hAnsi="Calibri" w:cs="Calibri"/>
          <w:sz w:val="22"/>
          <w:szCs w:val="22"/>
        </w:rPr>
        <w:t>.</w:t>
      </w:r>
    </w:p>
    <w:p w:rsidR="005E3579" w:rsidRPr="009C357B" w:rsidRDefault="005E3579"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Teljesítésigazolással, Dokumentációval és a tétel megvalósításához szükséges minden munkával teljesen készen</w:t>
      </w:r>
      <w:r>
        <w:rPr>
          <w:rFonts w:ascii="Calibri" w:hAnsi="Calibri" w:cs="Calibri"/>
          <w:sz w:val="22"/>
          <w:szCs w:val="22"/>
        </w:rPr>
        <w:t>.</w:t>
      </w:r>
    </w:p>
    <w:p w:rsidR="005E3579" w:rsidRDefault="005E3579" w:rsidP="005E3579">
      <w:pPr>
        <w:rPr>
          <w:rFonts w:ascii="Calibri" w:hAnsi="Calibri" w:cs="Calibri"/>
          <w:sz w:val="22"/>
          <w:szCs w:val="22"/>
        </w:rPr>
      </w:pPr>
    </w:p>
    <w:p w:rsidR="00FE0B6A" w:rsidRPr="009C357B" w:rsidRDefault="00FE0B6A" w:rsidP="00FE0B6A">
      <w:pPr>
        <w:rPr>
          <w:rFonts w:ascii="Calibri" w:hAnsi="Calibri" w:cs="Calibri"/>
          <w:sz w:val="22"/>
          <w:szCs w:val="22"/>
        </w:rPr>
      </w:pPr>
    </w:p>
    <w:tbl>
      <w:tblPr>
        <w:tblW w:w="99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007"/>
        <w:gridCol w:w="5635"/>
        <w:gridCol w:w="1281"/>
      </w:tblGrid>
      <w:tr w:rsidR="00FE0B6A" w:rsidRPr="009C357B" w:rsidTr="001218C0">
        <w:trPr>
          <w:trHeight w:val="397"/>
        </w:trPr>
        <w:tc>
          <w:tcPr>
            <w:tcW w:w="3007" w:type="dxa"/>
            <w:shd w:val="clear" w:color="auto" w:fill="auto"/>
            <w:vAlign w:val="center"/>
          </w:tcPr>
          <w:p w:rsidR="00FE0B6A" w:rsidRPr="009C357B" w:rsidRDefault="00B17253" w:rsidP="00FE0B6A">
            <w:pPr>
              <w:jc w:val="both"/>
              <w:rPr>
                <w:rFonts w:ascii="Calibri" w:eastAsia="Arial" w:hAnsi="Calibri" w:cs="Calibri"/>
                <w:sz w:val="22"/>
                <w:szCs w:val="22"/>
              </w:rPr>
            </w:pPr>
            <w:r w:rsidRPr="00B17253">
              <w:rPr>
                <w:rFonts w:ascii="Calibri" w:eastAsia="Arial" w:hAnsi="Calibri" w:cs="Calibri"/>
                <w:sz w:val="22"/>
                <w:szCs w:val="22"/>
              </w:rPr>
              <w:t>VA-05.03-03.01.01.00-00.03</w:t>
            </w:r>
          </w:p>
        </w:tc>
        <w:tc>
          <w:tcPr>
            <w:tcW w:w="5635" w:type="dxa"/>
            <w:shd w:val="clear" w:color="auto" w:fill="auto"/>
            <w:vAlign w:val="center"/>
          </w:tcPr>
          <w:p w:rsidR="00FE0B6A" w:rsidRPr="009C357B" w:rsidRDefault="00FE0B6A" w:rsidP="00FE0B6A">
            <w:pPr>
              <w:jc w:val="both"/>
              <w:rPr>
                <w:rFonts w:ascii="Calibri" w:eastAsia="Arial" w:hAnsi="Calibri" w:cs="Calibri"/>
                <w:bCs/>
                <w:sz w:val="22"/>
                <w:szCs w:val="22"/>
              </w:rPr>
            </w:pPr>
            <w:r w:rsidRPr="009C357B">
              <w:rPr>
                <w:rFonts w:ascii="Calibri" w:eastAsia="Arial" w:hAnsi="Calibri" w:cs="Calibri"/>
                <w:bCs/>
                <w:sz w:val="22"/>
                <w:szCs w:val="22"/>
              </w:rPr>
              <w:t>Acél kereszttartó cseréje</w:t>
            </w:r>
          </w:p>
        </w:tc>
        <w:tc>
          <w:tcPr>
            <w:tcW w:w="1281" w:type="dxa"/>
            <w:shd w:val="clear" w:color="auto" w:fill="auto"/>
            <w:vAlign w:val="center"/>
          </w:tcPr>
          <w:p w:rsidR="00FE0B6A" w:rsidRPr="009C357B" w:rsidRDefault="00FE0B6A" w:rsidP="00FE0B6A">
            <w:pPr>
              <w:jc w:val="right"/>
              <w:rPr>
                <w:rFonts w:ascii="Calibri" w:eastAsia="Arial" w:hAnsi="Calibri" w:cs="Calibri"/>
                <w:sz w:val="22"/>
                <w:szCs w:val="22"/>
              </w:rPr>
            </w:pPr>
            <w:r w:rsidRPr="009C357B">
              <w:rPr>
                <w:rFonts w:ascii="Calibri" w:hAnsi="Calibri" w:cs="Calibri"/>
                <w:sz w:val="22"/>
                <w:szCs w:val="22"/>
              </w:rPr>
              <w:t>kg</w:t>
            </w:r>
          </w:p>
        </w:tc>
      </w:tr>
    </w:tbl>
    <w:p w:rsidR="00FE0B6A" w:rsidRPr="009C357B" w:rsidRDefault="00FE0B6A" w:rsidP="00FE0B6A">
      <w:pPr>
        <w:rPr>
          <w:rFonts w:ascii="Calibri" w:hAnsi="Calibri" w:cs="Calibri"/>
          <w:sz w:val="22"/>
          <w:szCs w:val="22"/>
        </w:rPr>
      </w:pPr>
    </w:p>
    <w:p w:rsidR="00FE0B6A" w:rsidRPr="009C357B" w:rsidRDefault="00FE0B6A" w:rsidP="00FE0B6A">
      <w:pPr>
        <w:rPr>
          <w:rFonts w:ascii="Calibri" w:hAnsi="Calibri" w:cs="Calibri"/>
          <w:sz w:val="22"/>
          <w:szCs w:val="22"/>
        </w:rPr>
      </w:pPr>
      <w:r w:rsidRPr="009C357B">
        <w:rPr>
          <w:rFonts w:ascii="Calibri" w:hAnsi="Calibri" w:cs="Calibri"/>
          <w:sz w:val="22"/>
          <w:szCs w:val="22"/>
        </w:rPr>
        <w:t>Tartalom:</w:t>
      </w:r>
    </w:p>
    <w:p w:rsidR="009C357B" w:rsidRPr="009C357B" w:rsidRDefault="009C357B" w:rsidP="006A7855">
      <w:pPr>
        <w:numPr>
          <w:ilvl w:val="0"/>
          <w:numId w:val="3"/>
        </w:numPr>
        <w:tabs>
          <w:tab w:val="num" w:pos="1415"/>
          <w:tab w:val="num" w:pos="2025"/>
        </w:tabs>
        <w:jc w:val="both"/>
        <w:rPr>
          <w:rFonts w:ascii="Calibri" w:hAnsi="Calibri" w:cs="Calibri"/>
          <w:sz w:val="22"/>
          <w:szCs w:val="22"/>
        </w:rPr>
      </w:pPr>
      <w:r w:rsidRPr="009C357B">
        <w:rPr>
          <w:rFonts w:ascii="Calibri" w:hAnsi="Calibri" w:cs="Calibri"/>
          <w:sz w:val="22"/>
          <w:szCs w:val="22"/>
        </w:rPr>
        <w:t>A választott, a Megrendelő által jóváhagyott építési technológiához szükséges minden felszerelés és gép telepítése, helyszíni mozgatása, levonulási, működési valamint élőmunka költsége,</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A szükséges anyagok, segédanyagok beszerzése, helyszínre szállítása, deponálása.</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Belső anyagmozgatás.</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Elemek terv szerinti elbontása.</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Új elem terv szerinti beépítése.</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Terület rendezése fölösleges anyagok, hulladék felrakása szállító eszközre, elszállítása, szelektíven történő lerakása, elhelyezése, lerakóhelyi díjjal együtt.</w:t>
      </w:r>
    </w:p>
    <w:p w:rsidR="005E3579" w:rsidRPr="009C357B" w:rsidRDefault="005E3579"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Teljesítésigazolással, Dokumentációval és a tétel megvalósításához szükséges minden munkával teljesen készen</w:t>
      </w:r>
      <w:r>
        <w:rPr>
          <w:rFonts w:ascii="Calibri" w:hAnsi="Calibri" w:cs="Calibri"/>
          <w:sz w:val="22"/>
          <w:szCs w:val="22"/>
        </w:rPr>
        <w:t>.</w:t>
      </w:r>
    </w:p>
    <w:p w:rsidR="005E3579" w:rsidRDefault="005E3579" w:rsidP="005E3579">
      <w:pPr>
        <w:rPr>
          <w:rFonts w:ascii="Calibri" w:hAnsi="Calibri" w:cs="Calibri"/>
          <w:sz w:val="22"/>
          <w:szCs w:val="22"/>
        </w:rPr>
      </w:pPr>
    </w:p>
    <w:p w:rsidR="00FE0B6A" w:rsidRPr="009C357B" w:rsidRDefault="00FE0B6A" w:rsidP="00FE0B6A">
      <w:pPr>
        <w:rPr>
          <w:rFonts w:ascii="Calibri" w:hAnsi="Calibri" w:cs="Calibri"/>
          <w:sz w:val="22"/>
          <w:szCs w:val="22"/>
        </w:rPr>
      </w:pPr>
    </w:p>
    <w:tbl>
      <w:tblPr>
        <w:tblW w:w="99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007"/>
        <w:gridCol w:w="5635"/>
        <w:gridCol w:w="1281"/>
      </w:tblGrid>
      <w:tr w:rsidR="00FE0B6A" w:rsidRPr="009C357B" w:rsidTr="001218C0">
        <w:trPr>
          <w:trHeight w:val="397"/>
        </w:trPr>
        <w:tc>
          <w:tcPr>
            <w:tcW w:w="3007" w:type="dxa"/>
            <w:shd w:val="clear" w:color="auto" w:fill="auto"/>
            <w:vAlign w:val="center"/>
          </w:tcPr>
          <w:p w:rsidR="00FE0B6A" w:rsidRPr="009C357B" w:rsidRDefault="00B17253" w:rsidP="00FE0B6A">
            <w:pPr>
              <w:jc w:val="both"/>
              <w:rPr>
                <w:rFonts w:ascii="Calibri" w:eastAsia="Arial" w:hAnsi="Calibri" w:cs="Calibri"/>
                <w:sz w:val="22"/>
                <w:szCs w:val="22"/>
              </w:rPr>
            </w:pPr>
            <w:r w:rsidRPr="00B17253">
              <w:rPr>
                <w:rFonts w:ascii="Calibri" w:eastAsia="Arial" w:hAnsi="Calibri" w:cs="Calibri"/>
                <w:sz w:val="22"/>
                <w:szCs w:val="22"/>
              </w:rPr>
              <w:t>VA-05.03-03.01.01.00-00.04</w:t>
            </w:r>
          </w:p>
        </w:tc>
        <w:tc>
          <w:tcPr>
            <w:tcW w:w="5635" w:type="dxa"/>
            <w:shd w:val="clear" w:color="auto" w:fill="auto"/>
            <w:vAlign w:val="center"/>
          </w:tcPr>
          <w:p w:rsidR="00FE0B6A" w:rsidRPr="009C357B" w:rsidRDefault="00FE0B6A" w:rsidP="00FE0B6A">
            <w:pPr>
              <w:jc w:val="both"/>
              <w:rPr>
                <w:rFonts w:ascii="Calibri" w:eastAsia="Arial" w:hAnsi="Calibri" w:cs="Calibri"/>
                <w:bCs/>
                <w:sz w:val="22"/>
                <w:szCs w:val="22"/>
              </w:rPr>
            </w:pPr>
            <w:r w:rsidRPr="009C357B">
              <w:rPr>
                <w:rFonts w:ascii="Calibri" w:eastAsia="Arial" w:hAnsi="Calibri" w:cs="Calibri"/>
                <w:bCs/>
                <w:sz w:val="22"/>
                <w:szCs w:val="22"/>
              </w:rPr>
              <w:t>Acél főtartó elem (pl. rácsrúd, függesztőrúd) cseréje</w:t>
            </w:r>
          </w:p>
        </w:tc>
        <w:tc>
          <w:tcPr>
            <w:tcW w:w="1281" w:type="dxa"/>
            <w:shd w:val="clear" w:color="auto" w:fill="auto"/>
            <w:vAlign w:val="center"/>
          </w:tcPr>
          <w:p w:rsidR="00FE0B6A" w:rsidRPr="009C357B" w:rsidRDefault="00FE0B6A" w:rsidP="00FE0B6A">
            <w:pPr>
              <w:jc w:val="right"/>
              <w:rPr>
                <w:rFonts w:ascii="Calibri" w:eastAsia="Arial" w:hAnsi="Calibri" w:cs="Calibri"/>
                <w:sz w:val="22"/>
                <w:szCs w:val="22"/>
              </w:rPr>
            </w:pPr>
            <w:r w:rsidRPr="009C357B">
              <w:rPr>
                <w:rFonts w:ascii="Calibri" w:hAnsi="Calibri" w:cs="Calibri"/>
                <w:sz w:val="22"/>
                <w:szCs w:val="22"/>
              </w:rPr>
              <w:t>kg</w:t>
            </w:r>
          </w:p>
        </w:tc>
      </w:tr>
    </w:tbl>
    <w:p w:rsidR="00FE0B6A" w:rsidRPr="009C357B" w:rsidRDefault="00FE0B6A" w:rsidP="00FE0B6A">
      <w:pPr>
        <w:rPr>
          <w:rFonts w:ascii="Calibri" w:hAnsi="Calibri" w:cs="Calibri"/>
          <w:sz w:val="22"/>
          <w:szCs w:val="22"/>
        </w:rPr>
      </w:pPr>
      <w:bookmarkStart w:id="3" w:name="_Hlk160541137"/>
    </w:p>
    <w:p w:rsidR="00FE0B6A" w:rsidRPr="009C357B" w:rsidRDefault="00FE0B6A" w:rsidP="00FE0B6A">
      <w:pPr>
        <w:rPr>
          <w:rFonts w:ascii="Calibri" w:hAnsi="Calibri" w:cs="Calibri"/>
          <w:sz w:val="22"/>
          <w:szCs w:val="22"/>
        </w:rPr>
      </w:pPr>
      <w:r w:rsidRPr="009C357B">
        <w:rPr>
          <w:rFonts w:ascii="Calibri" w:hAnsi="Calibri" w:cs="Calibri"/>
          <w:sz w:val="22"/>
          <w:szCs w:val="22"/>
        </w:rPr>
        <w:t>Tartalom:</w:t>
      </w:r>
    </w:p>
    <w:p w:rsidR="009C357B" w:rsidRPr="009C357B" w:rsidRDefault="009C357B" w:rsidP="006A7855">
      <w:pPr>
        <w:numPr>
          <w:ilvl w:val="0"/>
          <w:numId w:val="3"/>
        </w:numPr>
        <w:tabs>
          <w:tab w:val="num" w:pos="1415"/>
          <w:tab w:val="num" w:pos="2025"/>
        </w:tabs>
        <w:jc w:val="both"/>
        <w:rPr>
          <w:rFonts w:ascii="Calibri" w:hAnsi="Calibri" w:cs="Calibri"/>
          <w:sz w:val="22"/>
          <w:szCs w:val="22"/>
        </w:rPr>
      </w:pPr>
      <w:r w:rsidRPr="009C357B">
        <w:rPr>
          <w:rFonts w:ascii="Calibri" w:hAnsi="Calibri" w:cs="Calibri"/>
          <w:sz w:val="22"/>
          <w:szCs w:val="22"/>
        </w:rPr>
        <w:t>A választott, a Megrendelő által jóváhagyott építési technológiához szükséges minden felszerelés és gép telepítése, helyszíni mozgatása, levonulási, működési valamint élőmunka költsége,</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A szükséges anyagok, segédanyagok beszerzése, helyszínre szállítása, deponálása.</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Belső anyagmozgatás.</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Elemek terv szerinti kiváltása, elbontása.</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Új elem terv szerinti beépítése, kiváltás elbontása.</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Terület rendezése fölösleges anyagok, hulladék felrakása szállító eszközre, elszállítása, szelektíven történő lerakása, elhelyezése, lerakóhelyi díjjal együtt</w:t>
      </w:r>
      <w:bookmarkEnd w:id="3"/>
      <w:r w:rsidRPr="009C357B">
        <w:rPr>
          <w:rFonts w:ascii="Calibri" w:hAnsi="Calibri" w:cs="Calibri"/>
          <w:sz w:val="22"/>
          <w:szCs w:val="22"/>
        </w:rPr>
        <w:t>.</w:t>
      </w:r>
    </w:p>
    <w:p w:rsidR="005E3579" w:rsidRPr="009C357B" w:rsidRDefault="005E3579"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Teljesítésigazolással, Dokumentációval és a tétel megvalósításához szükséges minden munkával teljesen készen</w:t>
      </w:r>
      <w:r>
        <w:rPr>
          <w:rFonts w:ascii="Calibri" w:hAnsi="Calibri" w:cs="Calibri"/>
          <w:sz w:val="22"/>
          <w:szCs w:val="22"/>
        </w:rPr>
        <w:t>.</w:t>
      </w:r>
    </w:p>
    <w:p w:rsidR="005E3579" w:rsidRDefault="005E3579" w:rsidP="005E3579">
      <w:pPr>
        <w:rPr>
          <w:rFonts w:ascii="Calibri" w:hAnsi="Calibri" w:cs="Calibri"/>
          <w:sz w:val="22"/>
          <w:szCs w:val="22"/>
        </w:rPr>
      </w:pPr>
    </w:p>
    <w:p w:rsidR="00FE0B6A" w:rsidRPr="009C357B" w:rsidRDefault="00FE0B6A" w:rsidP="00FE0B6A">
      <w:pPr>
        <w:rPr>
          <w:rFonts w:ascii="Calibri" w:hAnsi="Calibri" w:cs="Calibri"/>
          <w:sz w:val="22"/>
          <w:szCs w:val="22"/>
        </w:rPr>
      </w:pPr>
    </w:p>
    <w:tbl>
      <w:tblPr>
        <w:tblW w:w="99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007"/>
        <w:gridCol w:w="5635"/>
        <w:gridCol w:w="1281"/>
      </w:tblGrid>
      <w:tr w:rsidR="00FE0B6A" w:rsidRPr="009C357B" w:rsidTr="00263B05">
        <w:trPr>
          <w:trHeight w:val="397"/>
        </w:trPr>
        <w:tc>
          <w:tcPr>
            <w:tcW w:w="3007" w:type="dxa"/>
            <w:shd w:val="clear" w:color="auto" w:fill="auto"/>
            <w:vAlign w:val="center"/>
          </w:tcPr>
          <w:p w:rsidR="00FE0B6A" w:rsidRPr="009C357B" w:rsidRDefault="00B17253" w:rsidP="00FE0B6A">
            <w:pPr>
              <w:jc w:val="both"/>
              <w:rPr>
                <w:rFonts w:ascii="Calibri" w:eastAsia="Arial" w:hAnsi="Calibri" w:cs="Calibri"/>
                <w:sz w:val="22"/>
                <w:szCs w:val="22"/>
              </w:rPr>
            </w:pPr>
            <w:r w:rsidRPr="00B17253">
              <w:rPr>
                <w:rFonts w:ascii="Calibri" w:eastAsia="Arial" w:hAnsi="Calibri" w:cs="Calibri"/>
                <w:sz w:val="22"/>
                <w:szCs w:val="22"/>
              </w:rPr>
              <w:t>VA-05.03-03.01.01.00-00.05</w:t>
            </w:r>
          </w:p>
        </w:tc>
        <w:tc>
          <w:tcPr>
            <w:tcW w:w="5635" w:type="dxa"/>
            <w:shd w:val="clear" w:color="auto" w:fill="auto"/>
            <w:vAlign w:val="center"/>
          </w:tcPr>
          <w:p w:rsidR="00FE0B6A" w:rsidRPr="009C357B" w:rsidRDefault="00FE0B6A" w:rsidP="00FE0B6A">
            <w:pPr>
              <w:jc w:val="both"/>
              <w:rPr>
                <w:rFonts w:ascii="Calibri" w:eastAsia="Arial" w:hAnsi="Calibri" w:cs="Calibri"/>
                <w:bCs/>
                <w:sz w:val="22"/>
                <w:szCs w:val="22"/>
              </w:rPr>
            </w:pPr>
            <w:r w:rsidRPr="009C357B">
              <w:rPr>
                <w:rFonts w:ascii="Calibri" w:eastAsia="Arial" w:hAnsi="Calibri" w:cs="Calibri"/>
                <w:bCs/>
                <w:sz w:val="22"/>
                <w:szCs w:val="22"/>
              </w:rPr>
              <w:t>Egyéb acélszerkezetek cseréje</w:t>
            </w:r>
          </w:p>
        </w:tc>
        <w:tc>
          <w:tcPr>
            <w:tcW w:w="1281" w:type="dxa"/>
            <w:shd w:val="clear" w:color="auto" w:fill="auto"/>
            <w:vAlign w:val="center"/>
          </w:tcPr>
          <w:p w:rsidR="00FE0B6A" w:rsidRPr="009C357B" w:rsidRDefault="00FE0B6A" w:rsidP="00FE0B6A">
            <w:pPr>
              <w:jc w:val="right"/>
              <w:rPr>
                <w:rFonts w:ascii="Calibri" w:eastAsia="Arial" w:hAnsi="Calibri" w:cs="Calibri"/>
                <w:sz w:val="22"/>
                <w:szCs w:val="22"/>
              </w:rPr>
            </w:pPr>
            <w:r w:rsidRPr="009C357B">
              <w:rPr>
                <w:rFonts w:ascii="Calibri" w:hAnsi="Calibri" w:cs="Calibri"/>
                <w:sz w:val="22"/>
                <w:szCs w:val="22"/>
              </w:rPr>
              <w:t>kg</w:t>
            </w:r>
          </w:p>
        </w:tc>
      </w:tr>
    </w:tbl>
    <w:p w:rsidR="00FE0B6A" w:rsidRPr="009C357B" w:rsidRDefault="00FE0B6A" w:rsidP="00FE0B6A">
      <w:pPr>
        <w:rPr>
          <w:rFonts w:ascii="Calibri" w:hAnsi="Calibri" w:cs="Calibri"/>
          <w:sz w:val="22"/>
          <w:szCs w:val="22"/>
        </w:rPr>
      </w:pPr>
    </w:p>
    <w:p w:rsidR="00FE0B6A" w:rsidRPr="009C357B" w:rsidRDefault="00FE0B6A" w:rsidP="00FE0B6A">
      <w:pPr>
        <w:rPr>
          <w:rFonts w:ascii="Calibri" w:hAnsi="Calibri" w:cs="Calibri"/>
          <w:sz w:val="22"/>
          <w:szCs w:val="22"/>
        </w:rPr>
      </w:pPr>
      <w:r w:rsidRPr="009C357B">
        <w:rPr>
          <w:rFonts w:ascii="Calibri" w:hAnsi="Calibri" w:cs="Calibri"/>
          <w:sz w:val="22"/>
          <w:szCs w:val="22"/>
        </w:rPr>
        <w:t>Tartalom:</w:t>
      </w:r>
    </w:p>
    <w:p w:rsidR="009C357B" w:rsidRPr="009C357B" w:rsidRDefault="009C357B" w:rsidP="006A7855">
      <w:pPr>
        <w:numPr>
          <w:ilvl w:val="0"/>
          <w:numId w:val="3"/>
        </w:numPr>
        <w:tabs>
          <w:tab w:val="num" w:pos="1415"/>
          <w:tab w:val="num" w:pos="2025"/>
        </w:tabs>
        <w:jc w:val="both"/>
        <w:rPr>
          <w:rFonts w:ascii="Calibri" w:hAnsi="Calibri" w:cs="Calibri"/>
          <w:sz w:val="22"/>
          <w:szCs w:val="22"/>
        </w:rPr>
      </w:pPr>
      <w:r w:rsidRPr="009C357B">
        <w:rPr>
          <w:rFonts w:ascii="Calibri" w:hAnsi="Calibri" w:cs="Calibri"/>
          <w:sz w:val="22"/>
          <w:szCs w:val="22"/>
        </w:rPr>
        <w:t>A választott, a Megrendelő által jóváhagyott építési technológiához szükséges minden felszerelés és gép telepítése, helyszíni mozgatása, levonulási, működési valamint élőmunka költsége,</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A szükséges anyagok, segédanyagok beszerzése, helyszínre szállítása, deponálása.</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Belső anyagmozgatás.</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Elemek terv szerinti darabolása, elbontása.</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Új elem terv szerinti beépítése.</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Terület rendezése fölösleges anyagok, hulladék felrakása szállító eszközre, elszállítása, szelektíven történő lerakása, elhelyezése, lerakóhelyi díjjal együtt.</w:t>
      </w:r>
    </w:p>
    <w:p w:rsidR="005E3579" w:rsidRPr="009C357B" w:rsidRDefault="005E3579"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Teljesítésigazolással, Dokumentációval és a tétel megvalósításához szükséges minden munkával teljesen készen</w:t>
      </w:r>
      <w:r>
        <w:rPr>
          <w:rFonts w:ascii="Calibri" w:hAnsi="Calibri" w:cs="Calibri"/>
          <w:sz w:val="22"/>
          <w:szCs w:val="22"/>
        </w:rPr>
        <w:t>.</w:t>
      </w:r>
    </w:p>
    <w:p w:rsidR="005E3579" w:rsidRDefault="005E3579" w:rsidP="005E3579">
      <w:pPr>
        <w:rPr>
          <w:rFonts w:ascii="Calibri" w:hAnsi="Calibri" w:cs="Calibri"/>
          <w:sz w:val="22"/>
          <w:szCs w:val="22"/>
        </w:rPr>
      </w:pPr>
    </w:p>
    <w:p w:rsidR="00FE0B6A" w:rsidRPr="009C357B" w:rsidRDefault="00FE0B6A" w:rsidP="00FE0B6A">
      <w:pPr>
        <w:rPr>
          <w:rFonts w:ascii="Calibri" w:hAnsi="Calibri" w:cs="Calibri"/>
          <w:sz w:val="22"/>
          <w:szCs w:val="22"/>
        </w:rPr>
      </w:pPr>
    </w:p>
    <w:tbl>
      <w:tblPr>
        <w:tblW w:w="99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6D6F2"/>
        <w:tblLayout w:type="fixed"/>
        <w:tblLook w:val="0400" w:firstRow="0" w:lastRow="0" w:firstColumn="0" w:lastColumn="0" w:noHBand="0" w:noVBand="1"/>
      </w:tblPr>
      <w:tblGrid>
        <w:gridCol w:w="3007"/>
        <w:gridCol w:w="6916"/>
      </w:tblGrid>
      <w:tr w:rsidR="005E3579" w:rsidRPr="00C50416" w:rsidTr="00B17253">
        <w:trPr>
          <w:trHeight w:val="352"/>
        </w:trPr>
        <w:tc>
          <w:tcPr>
            <w:tcW w:w="3007" w:type="dxa"/>
            <w:shd w:val="clear" w:color="auto" w:fill="C5E0B3"/>
            <w:vAlign w:val="center"/>
          </w:tcPr>
          <w:p w:rsidR="005E3579" w:rsidRPr="00C50416" w:rsidRDefault="00B17253" w:rsidP="00FE0B6A">
            <w:pPr>
              <w:jc w:val="both"/>
              <w:rPr>
                <w:rFonts w:ascii="Calibri" w:eastAsia="Arial" w:hAnsi="Calibri" w:cs="Calibri"/>
                <w:sz w:val="22"/>
                <w:szCs w:val="22"/>
              </w:rPr>
            </w:pPr>
            <w:r w:rsidRPr="00B17253">
              <w:rPr>
                <w:rFonts w:ascii="Calibri" w:eastAsia="Arial" w:hAnsi="Calibri" w:cs="Calibri"/>
                <w:sz w:val="22"/>
                <w:szCs w:val="22"/>
              </w:rPr>
              <w:t>VA-05.03-03.01.02.00-00.00</w:t>
            </w:r>
          </w:p>
        </w:tc>
        <w:tc>
          <w:tcPr>
            <w:tcW w:w="6916" w:type="dxa"/>
            <w:shd w:val="clear" w:color="auto" w:fill="C5E0B3"/>
            <w:vAlign w:val="center"/>
          </w:tcPr>
          <w:p w:rsidR="005E3579" w:rsidRPr="00C50416" w:rsidRDefault="005E3579" w:rsidP="00C50416">
            <w:pPr>
              <w:jc w:val="both"/>
              <w:rPr>
                <w:rFonts w:ascii="Calibri" w:eastAsia="Arial" w:hAnsi="Calibri" w:cs="Calibri"/>
                <w:sz w:val="22"/>
                <w:szCs w:val="22"/>
              </w:rPr>
            </w:pPr>
            <w:r w:rsidRPr="005E3579">
              <w:rPr>
                <w:rFonts w:ascii="Calibri" w:eastAsia="Arial" w:hAnsi="Calibri" w:cs="Calibri"/>
                <w:sz w:val="22"/>
                <w:szCs w:val="22"/>
              </w:rPr>
              <w:t>Acél tartószerkezetek, szerkezeti kapcsolatok javítása, korrózióvédelme</w:t>
            </w:r>
          </w:p>
        </w:tc>
      </w:tr>
    </w:tbl>
    <w:p w:rsidR="00FE0B6A" w:rsidRPr="009C357B" w:rsidRDefault="00FE0B6A" w:rsidP="00FE0B6A">
      <w:pPr>
        <w:rPr>
          <w:rFonts w:ascii="Calibri" w:hAnsi="Calibri" w:cs="Calibri"/>
          <w:sz w:val="22"/>
          <w:szCs w:val="22"/>
        </w:rPr>
      </w:pPr>
    </w:p>
    <w:tbl>
      <w:tblPr>
        <w:tblW w:w="99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010"/>
        <w:gridCol w:w="5632"/>
        <w:gridCol w:w="1288"/>
      </w:tblGrid>
      <w:tr w:rsidR="00FE0B6A" w:rsidRPr="009C357B" w:rsidTr="00ED39EE">
        <w:trPr>
          <w:trHeight w:val="680"/>
        </w:trPr>
        <w:tc>
          <w:tcPr>
            <w:tcW w:w="301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FE0B6A" w:rsidRPr="009C357B" w:rsidRDefault="00B17253" w:rsidP="00FE0B6A">
            <w:pPr>
              <w:jc w:val="both"/>
              <w:rPr>
                <w:rFonts w:ascii="Calibri" w:eastAsia="Arial" w:hAnsi="Calibri" w:cs="Calibri"/>
                <w:kern w:val="2"/>
                <w:sz w:val="22"/>
                <w:szCs w:val="22"/>
                <w:lang w:eastAsia="ja-JP"/>
                <w14:ligatures w14:val="standardContextual"/>
              </w:rPr>
            </w:pPr>
            <w:r w:rsidRPr="00B17253">
              <w:rPr>
                <w:rFonts w:ascii="Calibri" w:eastAsia="Arial" w:hAnsi="Calibri" w:cs="Calibri"/>
                <w:kern w:val="2"/>
                <w:sz w:val="22"/>
                <w:szCs w:val="22"/>
                <w:lang w:eastAsia="ja-JP"/>
                <w14:ligatures w14:val="standardContextual"/>
              </w:rPr>
              <w:t>VA-05.03-03.01.02.00-00.01</w:t>
            </w:r>
          </w:p>
        </w:tc>
        <w:tc>
          <w:tcPr>
            <w:tcW w:w="5632"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FE0B6A" w:rsidRPr="009C357B" w:rsidRDefault="00FE0B6A" w:rsidP="00FE0B6A">
            <w:pPr>
              <w:jc w:val="both"/>
              <w:rPr>
                <w:rFonts w:ascii="Calibri" w:eastAsia="Arial" w:hAnsi="Calibri" w:cs="Calibri"/>
                <w:bCs/>
                <w:kern w:val="2"/>
                <w:sz w:val="22"/>
                <w:szCs w:val="22"/>
                <w:lang w:eastAsia="ja-JP"/>
                <w14:ligatures w14:val="standardContextual"/>
              </w:rPr>
            </w:pPr>
            <w:r w:rsidRPr="009C357B">
              <w:rPr>
                <w:rFonts w:ascii="Calibri" w:eastAsia="Arial" w:hAnsi="Calibri" w:cs="Calibri"/>
                <w:bCs/>
                <w:kern w:val="2"/>
                <w:sz w:val="22"/>
                <w:szCs w:val="22"/>
                <w:lang w:eastAsia="ja-JP"/>
                <w14:ligatures w14:val="standardContextual"/>
              </w:rPr>
              <w:t>Acélszerkezetek korrózióvédelmi bevonatrendszerének cseréje teljes felületen</w:t>
            </w:r>
          </w:p>
        </w:tc>
        <w:tc>
          <w:tcPr>
            <w:tcW w:w="12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FE0B6A" w:rsidRPr="009C357B" w:rsidRDefault="00FE0B6A" w:rsidP="00FE0B6A">
            <w:pPr>
              <w:jc w:val="right"/>
              <w:rPr>
                <w:rFonts w:ascii="Calibri" w:eastAsia="Arial" w:hAnsi="Calibri" w:cs="Calibri"/>
                <w:kern w:val="2"/>
                <w:sz w:val="22"/>
                <w:szCs w:val="22"/>
                <w:lang w:eastAsia="ja-JP"/>
                <w14:ligatures w14:val="standardContextual"/>
              </w:rPr>
            </w:pPr>
            <w:r w:rsidRPr="009C357B">
              <w:rPr>
                <w:rFonts w:ascii="Calibri" w:eastAsia="Arial" w:hAnsi="Calibri" w:cs="Calibri"/>
                <w:kern w:val="2"/>
                <w:sz w:val="22"/>
                <w:szCs w:val="22"/>
                <w:lang w:eastAsia="ja-JP"/>
                <w14:ligatures w14:val="standardContextual"/>
              </w:rPr>
              <w:t>m</w:t>
            </w:r>
            <w:r w:rsidRPr="009C357B">
              <w:rPr>
                <w:rFonts w:ascii="Calibri" w:eastAsia="Arial" w:hAnsi="Calibri" w:cs="Calibri"/>
                <w:kern w:val="2"/>
                <w:sz w:val="22"/>
                <w:szCs w:val="22"/>
                <w:vertAlign w:val="superscript"/>
                <w:lang w:eastAsia="ja-JP"/>
                <w14:ligatures w14:val="standardContextual"/>
              </w:rPr>
              <w:t>2</w:t>
            </w:r>
          </w:p>
        </w:tc>
      </w:tr>
    </w:tbl>
    <w:p w:rsidR="00FE0B6A" w:rsidRPr="009C357B" w:rsidRDefault="00FE0B6A" w:rsidP="00FE0B6A">
      <w:pPr>
        <w:rPr>
          <w:rFonts w:ascii="Calibri" w:hAnsi="Calibri" w:cs="Calibri"/>
          <w:sz w:val="22"/>
          <w:szCs w:val="22"/>
        </w:rPr>
      </w:pPr>
    </w:p>
    <w:p w:rsidR="00FE0B6A" w:rsidRPr="009C357B" w:rsidRDefault="00FE0B6A" w:rsidP="00FE0B6A">
      <w:pPr>
        <w:rPr>
          <w:rFonts w:ascii="Calibri" w:hAnsi="Calibri" w:cs="Calibri"/>
          <w:sz w:val="22"/>
          <w:szCs w:val="22"/>
        </w:rPr>
      </w:pPr>
      <w:r w:rsidRPr="009C357B">
        <w:rPr>
          <w:rFonts w:ascii="Calibri" w:hAnsi="Calibri" w:cs="Calibri"/>
          <w:sz w:val="22"/>
          <w:szCs w:val="22"/>
        </w:rPr>
        <w:t>Tartalom:</w:t>
      </w:r>
    </w:p>
    <w:p w:rsidR="009C357B" w:rsidRPr="009C357B" w:rsidRDefault="009C357B" w:rsidP="006A7855">
      <w:pPr>
        <w:numPr>
          <w:ilvl w:val="0"/>
          <w:numId w:val="3"/>
        </w:numPr>
        <w:tabs>
          <w:tab w:val="num" w:pos="1415"/>
          <w:tab w:val="num" w:pos="2025"/>
        </w:tabs>
        <w:jc w:val="both"/>
        <w:rPr>
          <w:rFonts w:ascii="Calibri" w:hAnsi="Calibri" w:cs="Calibri"/>
          <w:sz w:val="22"/>
          <w:szCs w:val="22"/>
        </w:rPr>
      </w:pPr>
      <w:r w:rsidRPr="009C357B">
        <w:rPr>
          <w:rFonts w:ascii="Calibri" w:hAnsi="Calibri" w:cs="Calibri"/>
          <w:sz w:val="22"/>
          <w:szCs w:val="22"/>
        </w:rPr>
        <w:t>A választott, a Megrendelő által jóváhagyott építési technológiához szükséges minden felszerelés és gép telepítése, helyszíni mozgatása, levonulási, működési valamint élőmunka költsége,</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Csapadékvizek elvezetése, csapadékból származó vizek esetén a munkaterület víztelenítése.</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A szükséges anyagok, segédanyagok beszerzése, helyszínre szállítása, deponálása.</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Belső anyagmozgatás.</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Technológia szerinti gyári és helyszíni felülettisztítási és mázolási munkák elvégzése.</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Felvonulási terület, szerelőtér kialakítása.</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Szállító járműre rakodás helyszíni lerakodás (deponálás) oly módon, hogy a kész bevonat ne sérüljön.</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Készre szerelés utáni felülettisztítási és mázolási munkák.</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Felvonulási terület rendezése, hulladékok elszállítása.</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Lerakóhelyi díj .</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Járulékos költségek.</w:t>
      </w:r>
    </w:p>
    <w:p w:rsidR="005E3579" w:rsidRPr="009C357B" w:rsidRDefault="005E3579"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Teljesítésigazolással, Dokumentációval és a tétel megvalósításához szükséges minden munkával teljesen készen</w:t>
      </w:r>
      <w:r>
        <w:rPr>
          <w:rFonts w:ascii="Calibri" w:hAnsi="Calibri" w:cs="Calibri"/>
          <w:sz w:val="22"/>
          <w:szCs w:val="22"/>
        </w:rPr>
        <w:t>.</w:t>
      </w:r>
    </w:p>
    <w:p w:rsidR="005E3579" w:rsidRDefault="005E3579" w:rsidP="005E3579">
      <w:pPr>
        <w:rPr>
          <w:rFonts w:ascii="Calibri" w:hAnsi="Calibri" w:cs="Calibri"/>
          <w:sz w:val="22"/>
          <w:szCs w:val="22"/>
        </w:rPr>
      </w:pPr>
    </w:p>
    <w:p w:rsidR="00FE0B6A" w:rsidRPr="009C357B" w:rsidRDefault="00FE0B6A" w:rsidP="00FE0B6A">
      <w:pPr>
        <w:rPr>
          <w:rFonts w:ascii="Calibri" w:hAnsi="Calibri" w:cs="Calibri"/>
          <w:sz w:val="22"/>
          <w:szCs w:val="22"/>
        </w:rPr>
      </w:pPr>
    </w:p>
    <w:tbl>
      <w:tblPr>
        <w:tblW w:w="99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007"/>
        <w:gridCol w:w="5635"/>
        <w:gridCol w:w="1281"/>
      </w:tblGrid>
      <w:tr w:rsidR="00FE0B6A" w:rsidRPr="009C357B" w:rsidTr="00ED39EE">
        <w:trPr>
          <w:trHeight w:val="680"/>
        </w:trPr>
        <w:tc>
          <w:tcPr>
            <w:tcW w:w="3007" w:type="dxa"/>
            <w:shd w:val="clear" w:color="auto" w:fill="auto"/>
            <w:vAlign w:val="center"/>
          </w:tcPr>
          <w:p w:rsidR="00FE0B6A" w:rsidRPr="009C357B" w:rsidRDefault="00B17253" w:rsidP="00FE0B6A">
            <w:pPr>
              <w:jc w:val="both"/>
              <w:rPr>
                <w:rFonts w:ascii="Calibri" w:eastAsia="Arial" w:hAnsi="Calibri" w:cs="Calibri"/>
                <w:sz w:val="22"/>
                <w:szCs w:val="22"/>
              </w:rPr>
            </w:pPr>
            <w:r w:rsidRPr="00B17253">
              <w:rPr>
                <w:rFonts w:ascii="Calibri" w:eastAsia="Arial" w:hAnsi="Calibri" w:cs="Calibri"/>
                <w:sz w:val="22"/>
                <w:szCs w:val="22"/>
              </w:rPr>
              <w:t>VA-05.03-03.01.02.00-00.02</w:t>
            </w:r>
          </w:p>
        </w:tc>
        <w:tc>
          <w:tcPr>
            <w:tcW w:w="5635" w:type="dxa"/>
            <w:shd w:val="clear" w:color="auto" w:fill="auto"/>
            <w:vAlign w:val="center"/>
          </w:tcPr>
          <w:p w:rsidR="00FE0B6A" w:rsidRPr="009C357B" w:rsidRDefault="00FE0B6A" w:rsidP="00FE0B6A">
            <w:pPr>
              <w:jc w:val="both"/>
              <w:rPr>
                <w:rFonts w:ascii="Calibri" w:eastAsia="Arial" w:hAnsi="Calibri" w:cs="Calibri"/>
                <w:bCs/>
                <w:sz w:val="22"/>
                <w:szCs w:val="22"/>
              </w:rPr>
            </w:pPr>
            <w:r w:rsidRPr="009C357B">
              <w:rPr>
                <w:rFonts w:ascii="Calibri" w:eastAsia="Arial" w:hAnsi="Calibri" w:cs="Calibri"/>
                <w:bCs/>
                <w:sz w:val="22"/>
                <w:szCs w:val="22"/>
              </w:rPr>
              <w:t xml:space="preserve">Acélszerkezetek korrózióvédelme </w:t>
            </w:r>
            <w:bookmarkStart w:id="4" w:name="_Hlk160542129"/>
            <w:r w:rsidRPr="009C357B">
              <w:rPr>
                <w:rFonts w:ascii="Calibri" w:eastAsia="Arial" w:hAnsi="Calibri" w:cs="Calibri"/>
                <w:bCs/>
                <w:sz w:val="22"/>
                <w:szCs w:val="22"/>
              </w:rPr>
              <w:t>teljes felületen átvonó festéssel</w:t>
            </w:r>
            <w:bookmarkEnd w:id="4"/>
          </w:p>
        </w:tc>
        <w:tc>
          <w:tcPr>
            <w:tcW w:w="1281" w:type="dxa"/>
            <w:shd w:val="clear" w:color="auto" w:fill="auto"/>
            <w:vAlign w:val="center"/>
          </w:tcPr>
          <w:p w:rsidR="00FE0B6A" w:rsidRPr="009C357B" w:rsidRDefault="00FE0B6A" w:rsidP="00FE0B6A">
            <w:pPr>
              <w:jc w:val="right"/>
              <w:rPr>
                <w:rFonts w:ascii="Calibri" w:eastAsia="Arial" w:hAnsi="Calibri" w:cs="Calibri"/>
                <w:sz w:val="22"/>
                <w:szCs w:val="22"/>
              </w:rPr>
            </w:pPr>
            <w:r w:rsidRPr="009C357B">
              <w:rPr>
                <w:rFonts w:ascii="Calibri" w:hAnsi="Calibri" w:cs="Calibri"/>
                <w:sz w:val="22"/>
                <w:szCs w:val="22"/>
              </w:rPr>
              <w:t>m</w:t>
            </w:r>
            <w:r w:rsidRPr="009C357B">
              <w:rPr>
                <w:rFonts w:ascii="Calibri" w:hAnsi="Calibri" w:cs="Calibri"/>
                <w:sz w:val="22"/>
                <w:szCs w:val="22"/>
                <w:vertAlign w:val="superscript"/>
              </w:rPr>
              <w:t>2</w:t>
            </w:r>
          </w:p>
        </w:tc>
      </w:tr>
    </w:tbl>
    <w:p w:rsidR="00FE0B6A" w:rsidRPr="009C357B" w:rsidRDefault="00FE0B6A" w:rsidP="00FE0B6A">
      <w:pPr>
        <w:rPr>
          <w:rFonts w:ascii="Calibri" w:hAnsi="Calibri" w:cs="Calibri"/>
          <w:sz w:val="22"/>
          <w:szCs w:val="22"/>
        </w:rPr>
      </w:pPr>
    </w:p>
    <w:p w:rsidR="00FE0B6A" w:rsidRPr="009C357B" w:rsidRDefault="00FE0B6A" w:rsidP="00FE0B6A">
      <w:pPr>
        <w:rPr>
          <w:rFonts w:ascii="Calibri" w:hAnsi="Calibri" w:cs="Calibri"/>
          <w:sz w:val="22"/>
          <w:szCs w:val="22"/>
        </w:rPr>
      </w:pPr>
      <w:r w:rsidRPr="009C357B">
        <w:rPr>
          <w:rFonts w:ascii="Calibri" w:hAnsi="Calibri" w:cs="Calibri"/>
          <w:sz w:val="22"/>
          <w:szCs w:val="22"/>
        </w:rPr>
        <w:t>Tartalom:</w:t>
      </w:r>
    </w:p>
    <w:p w:rsidR="009C357B" w:rsidRPr="009C357B" w:rsidRDefault="009C357B" w:rsidP="006A7855">
      <w:pPr>
        <w:numPr>
          <w:ilvl w:val="0"/>
          <w:numId w:val="3"/>
        </w:numPr>
        <w:tabs>
          <w:tab w:val="num" w:pos="1415"/>
          <w:tab w:val="num" w:pos="2025"/>
        </w:tabs>
        <w:jc w:val="both"/>
        <w:rPr>
          <w:rFonts w:ascii="Calibri" w:hAnsi="Calibri" w:cs="Calibri"/>
          <w:sz w:val="22"/>
          <w:szCs w:val="22"/>
        </w:rPr>
      </w:pPr>
      <w:r w:rsidRPr="009C357B">
        <w:rPr>
          <w:rFonts w:ascii="Calibri" w:hAnsi="Calibri" w:cs="Calibri"/>
          <w:sz w:val="22"/>
          <w:szCs w:val="22"/>
        </w:rPr>
        <w:t>A választott, a Megrendelő által jóváhagyott építési technológiához szükséges minden felszerelés és gép telepítése, helyszíni mozgatása, levonulási, működési valamint élőmunka költsége,</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A szükséges anyagok, segédanyagok beszerzése, helyszínre szállítása, deponálása.</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Belső anyagmozgatás.</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Acélszerkezetek korrózióvédelme teljes felületen átvonó festéssel terv szerint.</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Palánk, védőfólia.</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Terület rendezése fölösleges anyagok, hulladék felrakása szállító eszközre, elszállítása, szelektíven történő lerakása, elhelyezése, lerakóhelyi díjjal együtt.</w:t>
      </w:r>
    </w:p>
    <w:p w:rsidR="005E3579" w:rsidRPr="009C357B" w:rsidRDefault="005E3579"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Teljesítésigazolással, Dokumentációval és a tétel megvalósításához szükséges minden munkával teljesen készen</w:t>
      </w:r>
      <w:r>
        <w:rPr>
          <w:rFonts w:ascii="Calibri" w:hAnsi="Calibri" w:cs="Calibri"/>
          <w:sz w:val="22"/>
          <w:szCs w:val="22"/>
        </w:rPr>
        <w:t>.</w:t>
      </w:r>
    </w:p>
    <w:p w:rsidR="005E3579" w:rsidRDefault="005E3579" w:rsidP="005E3579">
      <w:pPr>
        <w:rPr>
          <w:rFonts w:ascii="Calibri" w:hAnsi="Calibri" w:cs="Calibri"/>
          <w:sz w:val="22"/>
          <w:szCs w:val="22"/>
        </w:rPr>
      </w:pPr>
    </w:p>
    <w:p w:rsidR="00FE0B6A" w:rsidRPr="009C357B" w:rsidRDefault="00FE0B6A" w:rsidP="00FE0B6A">
      <w:pPr>
        <w:rPr>
          <w:rFonts w:ascii="Calibri" w:hAnsi="Calibri" w:cs="Calibri"/>
          <w:sz w:val="22"/>
          <w:szCs w:val="22"/>
        </w:rPr>
      </w:pPr>
    </w:p>
    <w:tbl>
      <w:tblPr>
        <w:tblW w:w="99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007"/>
        <w:gridCol w:w="5635"/>
        <w:gridCol w:w="1281"/>
      </w:tblGrid>
      <w:tr w:rsidR="00FE0B6A" w:rsidRPr="009C357B" w:rsidTr="00ED39EE">
        <w:trPr>
          <w:trHeight w:val="397"/>
        </w:trPr>
        <w:tc>
          <w:tcPr>
            <w:tcW w:w="3007" w:type="dxa"/>
            <w:shd w:val="clear" w:color="auto" w:fill="auto"/>
            <w:vAlign w:val="center"/>
          </w:tcPr>
          <w:p w:rsidR="00FE0B6A" w:rsidRPr="009C357B" w:rsidRDefault="00B17253" w:rsidP="00FE0B6A">
            <w:pPr>
              <w:jc w:val="both"/>
              <w:rPr>
                <w:rFonts w:ascii="Calibri" w:eastAsia="Arial" w:hAnsi="Calibri" w:cs="Calibri"/>
                <w:sz w:val="22"/>
                <w:szCs w:val="22"/>
              </w:rPr>
            </w:pPr>
            <w:r w:rsidRPr="00B17253">
              <w:rPr>
                <w:rFonts w:ascii="Calibri" w:eastAsia="Arial" w:hAnsi="Calibri" w:cs="Calibri"/>
                <w:sz w:val="22"/>
                <w:szCs w:val="22"/>
              </w:rPr>
              <w:t>VA-05.03-03.01.02.00-00.03</w:t>
            </w:r>
          </w:p>
        </w:tc>
        <w:tc>
          <w:tcPr>
            <w:tcW w:w="5635" w:type="dxa"/>
            <w:shd w:val="clear" w:color="auto" w:fill="auto"/>
            <w:vAlign w:val="center"/>
          </w:tcPr>
          <w:p w:rsidR="00FE0B6A" w:rsidRPr="009C357B" w:rsidRDefault="00FE0B6A" w:rsidP="00FE0B6A">
            <w:pPr>
              <w:jc w:val="both"/>
              <w:rPr>
                <w:rFonts w:ascii="Calibri" w:eastAsia="Arial" w:hAnsi="Calibri" w:cs="Calibri"/>
                <w:bCs/>
                <w:sz w:val="22"/>
                <w:szCs w:val="22"/>
              </w:rPr>
            </w:pPr>
            <w:r w:rsidRPr="009C357B">
              <w:rPr>
                <w:rFonts w:ascii="Calibri" w:eastAsia="Arial" w:hAnsi="Calibri" w:cs="Calibri"/>
                <w:bCs/>
                <w:sz w:val="22"/>
                <w:szCs w:val="22"/>
              </w:rPr>
              <w:t>Acélszerkezetek korrózióvédelme lokálisan</w:t>
            </w:r>
          </w:p>
        </w:tc>
        <w:tc>
          <w:tcPr>
            <w:tcW w:w="1281" w:type="dxa"/>
            <w:shd w:val="clear" w:color="auto" w:fill="auto"/>
            <w:vAlign w:val="center"/>
          </w:tcPr>
          <w:p w:rsidR="00FE0B6A" w:rsidRPr="009C357B" w:rsidRDefault="00FE0B6A" w:rsidP="00FE0B6A">
            <w:pPr>
              <w:jc w:val="right"/>
              <w:rPr>
                <w:rFonts w:ascii="Calibri" w:eastAsia="Arial" w:hAnsi="Calibri" w:cs="Calibri"/>
                <w:sz w:val="22"/>
                <w:szCs w:val="22"/>
              </w:rPr>
            </w:pPr>
            <w:r w:rsidRPr="009C357B">
              <w:rPr>
                <w:rFonts w:ascii="Calibri" w:hAnsi="Calibri" w:cs="Calibri"/>
                <w:sz w:val="22"/>
                <w:szCs w:val="22"/>
              </w:rPr>
              <w:t>m</w:t>
            </w:r>
            <w:r w:rsidRPr="009C357B">
              <w:rPr>
                <w:rFonts w:ascii="Calibri" w:hAnsi="Calibri" w:cs="Calibri"/>
                <w:sz w:val="22"/>
                <w:szCs w:val="22"/>
                <w:vertAlign w:val="superscript"/>
              </w:rPr>
              <w:t>2</w:t>
            </w:r>
          </w:p>
        </w:tc>
      </w:tr>
    </w:tbl>
    <w:p w:rsidR="00FE0B6A" w:rsidRPr="009C357B" w:rsidRDefault="00FE0B6A" w:rsidP="00FE0B6A">
      <w:pPr>
        <w:rPr>
          <w:rFonts w:ascii="Calibri" w:hAnsi="Calibri" w:cs="Calibri"/>
          <w:sz w:val="22"/>
          <w:szCs w:val="22"/>
        </w:rPr>
      </w:pPr>
    </w:p>
    <w:p w:rsidR="00FE0B6A" w:rsidRPr="009C357B" w:rsidRDefault="00FE0B6A" w:rsidP="00FE0B6A">
      <w:pPr>
        <w:rPr>
          <w:rFonts w:ascii="Calibri" w:hAnsi="Calibri" w:cs="Calibri"/>
          <w:sz w:val="22"/>
          <w:szCs w:val="22"/>
        </w:rPr>
      </w:pPr>
      <w:r w:rsidRPr="009C357B">
        <w:rPr>
          <w:rFonts w:ascii="Calibri" w:hAnsi="Calibri" w:cs="Calibri"/>
          <w:sz w:val="22"/>
          <w:szCs w:val="22"/>
        </w:rPr>
        <w:t>Tartalom:</w:t>
      </w:r>
    </w:p>
    <w:p w:rsidR="009C357B" w:rsidRPr="009C357B" w:rsidRDefault="009C357B" w:rsidP="006A7855">
      <w:pPr>
        <w:numPr>
          <w:ilvl w:val="0"/>
          <w:numId w:val="3"/>
        </w:numPr>
        <w:tabs>
          <w:tab w:val="num" w:pos="1415"/>
          <w:tab w:val="num" w:pos="2025"/>
        </w:tabs>
        <w:jc w:val="both"/>
        <w:rPr>
          <w:rFonts w:ascii="Calibri" w:hAnsi="Calibri" w:cs="Calibri"/>
          <w:sz w:val="22"/>
          <w:szCs w:val="22"/>
        </w:rPr>
      </w:pPr>
      <w:r w:rsidRPr="009C357B">
        <w:rPr>
          <w:rFonts w:ascii="Calibri" w:hAnsi="Calibri" w:cs="Calibri"/>
          <w:sz w:val="22"/>
          <w:szCs w:val="22"/>
        </w:rPr>
        <w:t>A választott, a Megrendelő által jóváhagyott építési technológiához szükséges minden felszerelés és gép telepítése, helyszíni mozgatása, levonulási, működési valamint élőmunka költsége,</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A szükséges anyagok, segédanyagok beszerzése, helyszínre szállítása, deponálása.</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Belső anyagmozgatás.</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Acélszerkezetek korrózióvédelme lokálisan átvonó festéssel terv szerint.</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Palánk, védőfólia.</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Terület rendezése fölösleges anyagok, hulladék felrakása szállító eszközre, elszállítása, szelektíven történő lerakása, elhelyezése, lerakóhelyi díjjal együtt.</w:t>
      </w:r>
    </w:p>
    <w:p w:rsidR="005E3579" w:rsidRPr="009C357B" w:rsidRDefault="005E3579"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Teljesítésigazolással, Dokumentációval és a tétel megvalósításához szükséges minden munkával teljesen készen</w:t>
      </w:r>
      <w:r>
        <w:rPr>
          <w:rFonts w:ascii="Calibri" w:hAnsi="Calibri" w:cs="Calibri"/>
          <w:sz w:val="22"/>
          <w:szCs w:val="22"/>
        </w:rPr>
        <w:t>.</w:t>
      </w:r>
    </w:p>
    <w:p w:rsidR="005E3579" w:rsidRDefault="005E3579" w:rsidP="005E3579">
      <w:pPr>
        <w:rPr>
          <w:rFonts w:ascii="Calibri" w:hAnsi="Calibri" w:cs="Calibri"/>
          <w:sz w:val="22"/>
          <w:szCs w:val="22"/>
        </w:rPr>
      </w:pPr>
    </w:p>
    <w:p w:rsidR="00FE0B6A" w:rsidRPr="009C357B" w:rsidRDefault="00FE0B6A" w:rsidP="00FE0B6A">
      <w:pPr>
        <w:rPr>
          <w:rFonts w:ascii="Calibri" w:hAnsi="Calibri" w:cs="Calibri"/>
          <w:sz w:val="22"/>
          <w:szCs w:val="22"/>
        </w:rPr>
      </w:pPr>
    </w:p>
    <w:tbl>
      <w:tblPr>
        <w:tblW w:w="99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010"/>
        <w:gridCol w:w="5632"/>
        <w:gridCol w:w="1288"/>
      </w:tblGrid>
      <w:tr w:rsidR="00FE0B6A" w:rsidRPr="009C357B" w:rsidTr="00866617">
        <w:trPr>
          <w:trHeight w:val="397"/>
        </w:trPr>
        <w:tc>
          <w:tcPr>
            <w:tcW w:w="301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FE0B6A" w:rsidRPr="009C357B" w:rsidRDefault="00B17253" w:rsidP="00FE0B6A">
            <w:pPr>
              <w:jc w:val="both"/>
              <w:rPr>
                <w:rFonts w:ascii="Calibri" w:eastAsia="Arial" w:hAnsi="Calibri" w:cs="Calibri"/>
                <w:kern w:val="2"/>
                <w:sz w:val="22"/>
                <w:szCs w:val="22"/>
                <w:lang w:eastAsia="ja-JP"/>
                <w14:ligatures w14:val="standardContextual"/>
              </w:rPr>
            </w:pPr>
            <w:r w:rsidRPr="00B17253">
              <w:rPr>
                <w:rFonts w:ascii="Calibri" w:eastAsia="Arial" w:hAnsi="Calibri" w:cs="Calibri"/>
                <w:kern w:val="2"/>
                <w:sz w:val="22"/>
                <w:szCs w:val="22"/>
                <w:lang w:eastAsia="ja-JP"/>
                <w14:ligatures w14:val="standardContextual"/>
              </w:rPr>
              <w:t>VA-05.03-03.01.02.00-00.04</w:t>
            </w:r>
          </w:p>
        </w:tc>
        <w:tc>
          <w:tcPr>
            <w:tcW w:w="5632"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FE0B6A" w:rsidRPr="009C357B" w:rsidRDefault="00FE0B6A" w:rsidP="00897C76">
            <w:pPr>
              <w:jc w:val="both"/>
              <w:rPr>
                <w:rFonts w:ascii="Calibri" w:eastAsia="Arial" w:hAnsi="Calibri" w:cs="Calibri"/>
                <w:bCs/>
                <w:kern w:val="2"/>
                <w:sz w:val="22"/>
                <w:szCs w:val="22"/>
                <w:lang w:eastAsia="ja-JP"/>
                <w14:ligatures w14:val="standardContextual"/>
              </w:rPr>
            </w:pPr>
            <w:r w:rsidRPr="009C357B">
              <w:rPr>
                <w:rFonts w:ascii="Calibri" w:eastAsia="Arial" w:hAnsi="Calibri" w:cs="Calibri"/>
                <w:bCs/>
                <w:kern w:val="2"/>
                <w:sz w:val="22"/>
                <w:szCs w:val="22"/>
                <w:lang w:eastAsia="ja-JP"/>
                <w14:ligatures w14:val="standardContextual"/>
              </w:rPr>
              <w:t>Acél hídszerkezet t</w:t>
            </w:r>
            <w:r w:rsidR="00897C76">
              <w:rPr>
                <w:rFonts w:ascii="Calibri" w:eastAsia="Arial" w:hAnsi="Calibri" w:cs="Calibri"/>
                <w:bCs/>
                <w:kern w:val="2"/>
                <w:sz w:val="22"/>
                <w:szCs w:val="22"/>
                <w:lang w:eastAsia="ja-JP"/>
                <w14:ligatures w14:val="standardContextual"/>
              </w:rPr>
              <w:t>ű</w:t>
            </w:r>
            <w:r w:rsidRPr="009C357B">
              <w:rPr>
                <w:rFonts w:ascii="Calibri" w:eastAsia="Arial" w:hAnsi="Calibri" w:cs="Calibri"/>
                <w:bCs/>
                <w:kern w:val="2"/>
                <w:sz w:val="22"/>
                <w:szCs w:val="22"/>
                <w:lang w:eastAsia="ja-JP"/>
                <w14:ligatures w14:val="standardContextual"/>
              </w:rPr>
              <w:t>zihorganyzásos korrózióvédelme</w:t>
            </w:r>
          </w:p>
        </w:tc>
        <w:tc>
          <w:tcPr>
            <w:tcW w:w="12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FE0B6A" w:rsidRPr="009C357B" w:rsidRDefault="00FE0B6A" w:rsidP="00FE0B6A">
            <w:pPr>
              <w:jc w:val="right"/>
              <w:rPr>
                <w:rFonts w:ascii="Calibri" w:eastAsia="Arial" w:hAnsi="Calibri" w:cs="Calibri"/>
                <w:kern w:val="2"/>
                <w:sz w:val="22"/>
                <w:szCs w:val="22"/>
                <w:lang w:eastAsia="ja-JP"/>
                <w14:ligatures w14:val="standardContextual"/>
              </w:rPr>
            </w:pPr>
            <w:r w:rsidRPr="009C357B">
              <w:rPr>
                <w:rFonts w:ascii="Calibri" w:eastAsia="Arial" w:hAnsi="Calibri" w:cs="Calibri"/>
                <w:kern w:val="2"/>
                <w:sz w:val="22"/>
                <w:szCs w:val="22"/>
                <w:lang w:eastAsia="ja-JP"/>
                <w14:ligatures w14:val="standardContextual"/>
              </w:rPr>
              <w:t>t</w:t>
            </w:r>
          </w:p>
        </w:tc>
      </w:tr>
    </w:tbl>
    <w:p w:rsidR="00FE0B6A" w:rsidRPr="009C357B" w:rsidRDefault="00FE0B6A" w:rsidP="00FE0B6A">
      <w:pPr>
        <w:rPr>
          <w:rFonts w:ascii="Calibri" w:hAnsi="Calibri" w:cs="Calibri"/>
          <w:sz w:val="22"/>
          <w:szCs w:val="22"/>
        </w:rPr>
      </w:pPr>
    </w:p>
    <w:p w:rsidR="00FE0B6A" w:rsidRPr="009C357B" w:rsidRDefault="00FE0B6A" w:rsidP="00FE0B6A">
      <w:pPr>
        <w:rPr>
          <w:rFonts w:ascii="Calibri" w:hAnsi="Calibri" w:cs="Calibri"/>
          <w:sz w:val="22"/>
          <w:szCs w:val="22"/>
        </w:rPr>
      </w:pPr>
      <w:r w:rsidRPr="009C357B">
        <w:rPr>
          <w:rFonts w:ascii="Calibri" w:hAnsi="Calibri" w:cs="Calibri"/>
          <w:sz w:val="22"/>
          <w:szCs w:val="22"/>
        </w:rPr>
        <w:t>Tartalom:</w:t>
      </w:r>
    </w:p>
    <w:p w:rsidR="009C357B" w:rsidRPr="009C357B" w:rsidRDefault="009C357B" w:rsidP="006A7855">
      <w:pPr>
        <w:numPr>
          <w:ilvl w:val="0"/>
          <w:numId w:val="3"/>
        </w:numPr>
        <w:tabs>
          <w:tab w:val="num" w:pos="1415"/>
          <w:tab w:val="num" w:pos="2025"/>
        </w:tabs>
        <w:jc w:val="both"/>
        <w:rPr>
          <w:rFonts w:ascii="Calibri" w:hAnsi="Calibri" w:cs="Calibri"/>
          <w:sz w:val="22"/>
          <w:szCs w:val="22"/>
        </w:rPr>
      </w:pPr>
      <w:r w:rsidRPr="009C357B">
        <w:rPr>
          <w:rFonts w:ascii="Calibri" w:hAnsi="Calibri" w:cs="Calibri"/>
          <w:sz w:val="22"/>
          <w:szCs w:val="22"/>
        </w:rPr>
        <w:t>A választott, a Megrendelő által jóváhagyott építési technológiához szükséges minden felszerelés és gép telepítése, helyszíni mozgatása, levonulási, működési valamint élőmunka költsége,</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A szükséges anyagok, segédanyagok beszerzése, helyszínre szállítása, deponálása.</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Belső anyagmozgatás.</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Technológia szerinti tűzihorganyzási munkák elvégzése.</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Szállító járműre rakodás és helyszíni lerakodás (deponálás).</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oly módon, hogy a kész bevonat ne sérüljön.</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Terület rendezése, fölösleges anyagok, hulladék elszállítása.</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Járulékos költségek.</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Lerakóhelyi díj.</w:t>
      </w:r>
    </w:p>
    <w:p w:rsidR="00FE0B6A" w:rsidRDefault="00FE0B6A" w:rsidP="00FE0B6A">
      <w:pPr>
        <w:rPr>
          <w:rFonts w:ascii="Calibri" w:hAnsi="Calibri" w:cs="Calibri"/>
          <w:sz w:val="22"/>
          <w:szCs w:val="22"/>
        </w:rPr>
      </w:pPr>
    </w:p>
    <w:p w:rsidR="005E3579" w:rsidRPr="009C357B" w:rsidRDefault="005E3579" w:rsidP="00FE0B6A">
      <w:pPr>
        <w:rPr>
          <w:rFonts w:ascii="Calibri" w:hAnsi="Calibri" w:cs="Calibri"/>
          <w:sz w:val="22"/>
          <w:szCs w:val="22"/>
        </w:rPr>
      </w:pPr>
    </w:p>
    <w:tbl>
      <w:tblPr>
        <w:tblW w:w="99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010"/>
        <w:gridCol w:w="5632"/>
        <w:gridCol w:w="1288"/>
      </w:tblGrid>
      <w:tr w:rsidR="00FE0B6A" w:rsidRPr="009C357B" w:rsidTr="00455A71">
        <w:trPr>
          <w:trHeight w:val="397"/>
        </w:trPr>
        <w:tc>
          <w:tcPr>
            <w:tcW w:w="301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FE0B6A" w:rsidRPr="009C357B" w:rsidRDefault="00897C76" w:rsidP="00FE0B6A">
            <w:pPr>
              <w:jc w:val="both"/>
              <w:rPr>
                <w:rFonts w:ascii="Calibri" w:eastAsia="Arial" w:hAnsi="Calibri" w:cs="Calibri"/>
                <w:kern w:val="2"/>
                <w:sz w:val="22"/>
                <w:szCs w:val="22"/>
                <w:lang w:eastAsia="ja-JP"/>
                <w14:ligatures w14:val="standardContextual"/>
              </w:rPr>
            </w:pPr>
            <w:r w:rsidRPr="00897C76">
              <w:rPr>
                <w:rFonts w:ascii="Calibri" w:eastAsia="Arial" w:hAnsi="Calibri" w:cs="Calibri"/>
                <w:kern w:val="2"/>
                <w:sz w:val="22"/>
                <w:szCs w:val="22"/>
                <w:lang w:eastAsia="ja-JP"/>
                <w14:ligatures w14:val="standardContextual"/>
              </w:rPr>
              <w:t>VA-05.03-03.01.02.00-00.05</w:t>
            </w:r>
          </w:p>
        </w:tc>
        <w:tc>
          <w:tcPr>
            <w:tcW w:w="5632"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FE0B6A" w:rsidRPr="009C357B" w:rsidRDefault="00FE0B6A" w:rsidP="00FE0B6A">
            <w:pPr>
              <w:jc w:val="both"/>
              <w:rPr>
                <w:rFonts w:ascii="Calibri" w:eastAsia="Arial" w:hAnsi="Calibri" w:cs="Calibri"/>
                <w:bCs/>
                <w:kern w:val="2"/>
                <w:sz w:val="22"/>
                <w:szCs w:val="22"/>
                <w:lang w:eastAsia="ja-JP"/>
                <w14:ligatures w14:val="standardContextual"/>
              </w:rPr>
            </w:pPr>
            <w:r w:rsidRPr="009C357B">
              <w:rPr>
                <w:rFonts w:ascii="Calibri" w:eastAsia="Arial" w:hAnsi="Calibri" w:cs="Calibri"/>
                <w:bCs/>
                <w:kern w:val="2"/>
                <w:sz w:val="22"/>
                <w:szCs w:val="22"/>
                <w:lang w:eastAsia="ja-JP"/>
                <w14:ligatures w14:val="standardContextual"/>
              </w:rPr>
              <w:t>Acél hídszerkezet, tartóbetétek fémszórásos korrózióvédelme</w:t>
            </w:r>
          </w:p>
        </w:tc>
        <w:tc>
          <w:tcPr>
            <w:tcW w:w="12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FE0B6A" w:rsidRPr="009C357B" w:rsidRDefault="00FE0B6A" w:rsidP="00FE0B6A">
            <w:pPr>
              <w:jc w:val="right"/>
              <w:rPr>
                <w:rFonts w:ascii="Calibri" w:eastAsia="Arial" w:hAnsi="Calibri" w:cs="Calibri"/>
                <w:kern w:val="2"/>
                <w:sz w:val="22"/>
                <w:szCs w:val="22"/>
                <w:lang w:eastAsia="ja-JP"/>
                <w14:ligatures w14:val="standardContextual"/>
              </w:rPr>
            </w:pPr>
            <w:r w:rsidRPr="009C357B">
              <w:rPr>
                <w:rFonts w:ascii="Calibri" w:eastAsia="Arial" w:hAnsi="Calibri" w:cs="Calibri"/>
                <w:kern w:val="2"/>
                <w:sz w:val="22"/>
                <w:szCs w:val="22"/>
                <w:lang w:eastAsia="ja-JP"/>
                <w14:ligatures w14:val="standardContextual"/>
              </w:rPr>
              <w:t>m</w:t>
            </w:r>
            <w:r w:rsidRPr="009C357B">
              <w:rPr>
                <w:rFonts w:ascii="Calibri" w:eastAsia="Arial" w:hAnsi="Calibri" w:cs="Calibri"/>
                <w:kern w:val="2"/>
                <w:sz w:val="22"/>
                <w:szCs w:val="22"/>
                <w:vertAlign w:val="superscript"/>
                <w:lang w:eastAsia="ja-JP"/>
                <w14:ligatures w14:val="standardContextual"/>
              </w:rPr>
              <w:t>2</w:t>
            </w:r>
          </w:p>
        </w:tc>
      </w:tr>
    </w:tbl>
    <w:p w:rsidR="00FE0B6A" w:rsidRPr="009C357B" w:rsidRDefault="00FE0B6A" w:rsidP="00FE0B6A">
      <w:pPr>
        <w:rPr>
          <w:rFonts w:ascii="Calibri" w:hAnsi="Calibri" w:cs="Calibri"/>
          <w:sz w:val="22"/>
          <w:szCs w:val="22"/>
        </w:rPr>
      </w:pPr>
    </w:p>
    <w:p w:rsidR="00FE0B6A" w:rsidRPr="009C357B" w:rsidRDefault="00FE0B6A" w:rsidP="00FE0B6A">
      <w:pPr>
        <w:rPr>
          <w:rFonts w:ascii="Calibri" w:hAnsi="Calibri" w:cs="Calibri"/>
          <w:sz w:val="22"/>
          <w:szCs w:val="22"/>
        </w:rPr>
      </w:pPr>
      <w:r w:rsidRPr="009C357B">
        <w:rPr>
          <w:rFonts w:ascii="Calibri" w:hAnsi="Calibri" w:cs="Calibri"/>
          <w:sz w:val="22"/>
          <w:szCs w:val="22"/>
        </w:rPr>
        <w:t>Tartalom:</w:t>
      </w:r>
    </w:p>
    <w:p w:rsidR="009C357B" w:rsidRPr="009C357B" w:rsidRDefault="009C357B" w:rsidP="006A7855">
      <w:pPr>
        <w:numPr>
          <w:ilvl w:val="0"/>
          <w:numId w:val="3"/>
        </w:numPr>
        <w:tabs>
          <w:tab w:val="num" w:pos="1415"/>
          <w:tab w:val="num" w:pos="2025"/>
        </w:tabs>
        <w:jc w:val="both"/>
        <w:rPr>
          <w:rFonts w:ascii="Calibri" w:hAnsi="Calibri" w:cs="Calibri"/>
          <w:sz w:val="22"/>
          <w:szCs w:val="22"/>
        </w:rPr>
      </w:pPr>
      <w:r w:rsidRPr="009C357B">
        <w:rPr>
          <w:rFonts w:ascii="Calibri" w:hAnsi="Calibri" w:cs="Calibri"/>
          <w:sz w:val="22"/>
          <w:szCs w:val="22"/>
        </w:rPr>
        <w:t>A választott, a Megrendelő által jóváhagyott építési technológiához szükséges minden felszerelés és gép telepítése, helyszíni mozgatása, levonulási, működési valamint élőmunka költsége,</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A szükséges anyagok, segédanyagok beszerzése, helyszínre szállítása, deponálása.</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Belső anyagmozgatás.</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Technológia szerinti fémszórásos korrózióvédelmi munkák elvégzése.</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Szállító járműre rakodás és helyszíni lerakodás (deponálás).</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oly módon, hogy a bevonat ne sérüljön.</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Terület rendezése, fölösleges anyagok, hulladék elszállítása.</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Járulékos költségek.</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Lerakóhelyi díj.</w:t>
      </w:r>
    </w:p>
    <w:p w:rsidR="005E3579" w:rsidRPr="009C357B" w:rsidRDefault="005E3579"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Teljesítésigazolással, Dokumentációval és a tétel megvalósításához szükséges minden munkával teljesen készen</w:t>
      </w:r>
      <w:r>
        <w:rPr>
          <w:rFonts w:ascii="Calibri" w:hAnsi="Calibri" w:cs="Calibri"/>
          <w:sz w:val="22"/>
          <w:szCs w:val="22"/>
        </w:rPr>
        <w:t>.</w:t>
      </w:r>
    </w:p>
    <w:p w:rsidR="005E3579" w:rsidRDefault="005E3579" w:rsidP="005E3579">
      <w:pPr>
        <w:rPr>
          <w:rFonts w:ascii="Calibri" w:hAnsi="Calibri" w:cs="Calibri"/>
          <w:sz w:val="22"/>
          <w:szCs w:val="22"/>
        </w:rPr>
      </w:pPr>
    </w:p>
    <w:p w:rsidR="00FE0B6A" w:rsidRPr="009C357B" w:rsidRDefault="00FE0B6A" w:rsidP="00FE0B6A">
      <w:pPr>
        <w:rPr>
          <w:rFonts w:ascii="Calibri" w:hAnsi="Calibri" w:cs="Calibri"/>
          <w:sz w:val="22"/>
          <w:szCs w:val="22"/>
        </w:rPr>
      </w:pPr>
    </w:p>
    <w:tbl>
      <w:tblPr>
        <w:tblW w:w="99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007"/>
        <w:gridCol w:w="5635"/>
        <w:gridCol w:w="1281"/>
      </w:tblGrid>
      <w:tr w:rsidR="00FE0B6A" w:rsidRPr="009C357B" w:rsidTr="00C51188">
        <w:trPr>
          <w:trHeight w:val="397"/>
        </w:trPr>
        <w:tc>
          <w:tcPr>
            <w:tcW w:w="3007" w:type="dxa"/>
            <w:shd w:val="clear" w:color="auto" w:fill="auto"/>
            <w:vAlign w:val="center"/>
          </w:tcPr>
          <w:p w:rsidR="00FE0B6A" w:rsidRPr="009C357B" w:rsidRDefault="00897C76" w:rsidP="00FE0B6A">
            <w:pPr>
              <w:jc w:val="both"/>
              <w:rPr>
                <w:rFonts w:ascii="Calibri" w:eastAsia="Arial" w:hAnsi="Calibri" w:cs="Calibri"/>
                <w:sz w:val="22"/>
                <w:szCs w:val="22"/>
              </w:rPr>
            </w:pPr>
            <w:r w:rsidRPr="00897C76">
              <w:rPr>
                <w:rFonts w:ascii="Calibri" w:eastAsia="Arial" w:hAnsi="Calibri" w:cs="Calibri"/>
                <w:sz w:val="22"/>
                <w:szCs w:val="22"/>
              </w:rPr>
              <w:t>VA-05.03-03.01.02.00-00.06</w:t>
            </w:r>
          </w:p>
        </w:tc>
        <w:tc>
          <w:tcPr>
            <w:tcW w:w="5635" w:type="dxa"/>
            <w:shd w:val="clear" w:color="auto" w:fill="auto"/>
            <w:vAlign w:val="center"/>
          </w:tcPr>
          <w:p w:rsidR="00FE0B6A" w:rsidRPr="009C357B" w:rsidRDefault="00FE0B6A" w:rsidP="00FE0B6A">
            <w:pPr>
              <w:jc w:val="both"/>
              <w:rPr>
                <w:rFonts w:ascii="Calibri" w:eastAsia="Arial" w:hAnsi="Calibri" w:cs="Calibri"/>
                <w:bCs/>
                <w:sz w:val="22"/>
                <w:szCs w:val="22"/>
              </w:rPr>
            </w:pPr>
            <w:r w:rsidRPr="009C357B">
              <w:rPr>
                <w:rFonts w:ascii="Calibri" w:eastAsia="Arial" w:hAnsi="Calibri" w:cs="Calibri"/>
                <w:bCs/>
                <w:sz w:val="22"/>
                <w:szCs w:val="22"/>
              </w:rPr>
              <w:t>Acélszerkezet alaki sérüléseinek javítása</w:t>
            </w:r>
          </w:p>
        </w:tc>
        <w:tc>
          <w:tcPr>
            <w:tcW w:w="1281" w:type="dxa"/>
            <w:shd w:val="clear" w:color="auto" w:fill="auto"/>
            <w:vAlign w:val="center"/>
          </w:tcPr>
          <w:p w:rsidR="00FE0B6A" w:rsidRPr="009C357B" w:rsidRDefault="00FE0B6A" w:rsidP="00FE0B6A">
            <w:pPr>
              <w:jc w:val="right"/>
              <w:rPr>
                <w:rFonts w:ascii="Calibri" w:eastAsia="Arial" w:hAnsi="Calibri" w:cs="Calibri"/>
                <w:sz w:val="22"/>
                <w:szCs w:val="22"/>
              </w:rPr>
            </w:pPr>
            <w:r w:rsidRPr="009C357B">
              <w:rPr>
                <w:rFonts w:ascii="Calibri" w:hAnsi="Calibri" w:cs="Calibri"/>
                <w:sz w:val="22"/>
                <w:szCs w:val="22"/>
              </w:rPr>
              <w:t>kg</w:t>
            </w:r>
          </w:p>
        </w:tc>
      </w:tr>
    </w:tbl>
    <w:p w:rsidR="00FE0B6A" w:rsidRPr="009C357B" w:rsidRDefault="00FE0B6A" w:rsidP="00FE0B6A">
      <w:pPr>
        <w:rPr>
          <w:rFonts w:ascii="Calibri" w:hAnsi="Calibri" w:cs="Calibri"/>
          <w:sz w:val="22"/>
          <w:szCs w:val="22"/>
        </w:rPr>
      </w:pPr>
    </w:p>
    <w:p w:rsidR="00FE0B6A" w:rsidRPr="009C357B" w:rsidRDefault="00FE0B6A" w:rsidP="00FE0B6A">
      <w:pPr>
        <w:rPr>
          <w:rFonts w:ascii="Calibri" w:hAnsi="Calibri" w:cs="Calibri"/>
          <w:sz w:val="22"/>
          <w:szCs w:val="22"/>
        </w:rPr>
      </w:pPr>
      <w:r w:rsidRPr="009C357B">
        <w:rPr>
          <w:rFonts w:ascii="Calibri" w:hAnsi="Calibri" w:cs="Calibri"/>
          <w:sz w:val="22"/>
          <w:szCs w:val="22"/>
        </w:rPr>
        <w:t>Tartalom:</w:t>
      </w:r>
    </w:p>
    <w:p w:rsidR="009C357B" w:rsidRPr="009C357B" w:rsidRDefault="009C357B" w:rsidP="006A7855">
      <w:pPr>
        <w:numPr>
          <w:ilvl w:val="0"/>
          <w:numId w:val="3"/>
        </w:numPr>
        <w:tabs>
          <w:tab w:val="num" w:pos="1415"/>
          <w:tab w:val="num" w:pos="2025"/>
        </w:tabs>
        <w:jc w:val="both"/>
        <w:rPr>
          <w:rFonts w:ascii="Calibri" w:hAnsi="Calibri" w:cs="Calibri"/>
          <w:sz w:val="22"/>
          <w:szCs w:val="22"/>
        </w:rPr>
      </w:pPr>
      <w:r w:rsidRPr="009C357B">
        <w:rPr>
          <w:rFonts w:ascii="Calibri" w:hAnsi="Calibri" w:cs="Calibri"/>
          <w:sz w:val="22"/>
          <w:szCs w:val="22"/>
        </w:rPr>
        <w:t>A választott, a Megrendelő által jóváhagyott építési technológiához szükséges minden felszerelés és gép telepítése, helyszíni mozgatása, levonulási, működési valamint élőmunka költsége,</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A szükséges anyagok, segédanyagok beszerzése, helyszínre szállítása, deponálása.</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Belső anyagmozgatás.</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Javítási munkák terv szerint.</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Terület rendezése fölösleges anyagok, hulladék felrakása szállító eszközre, elszállítása, szelektíven történő lerakása, elhelyezése, lerakóhelyi díjjal együtt.</w:t>
      </w:r>
    </w:p>
    <w:p w:rsidR="005E3579" w:rsidRPr="009C357B" w:rsidRDefault="005E3579"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Teljesítésigazolással, Dokumentációval és a tétel megvalósításához szükséges minden munkával teljesen készen</w:t>
      </w:r>
      <w:r>
        <w:rPr>
          <w:rFonts w:ascii="Calibri" w:hAnsi="Calibri" w:cs="Calibri"/>
          <w:sz w:val="22"/>
          <w:szCs w:val="22"/>
        </w:rPr>
        <w:t>.</w:t>
      </w:r>
    </w:p>
    <w:p w:rsidR="005E3579" w:rsidRDefault="005E3579" w:rsidP="005E3579">
      <w:pPr>
        <w:rPr>
          <w:rFonts w:ascii="Calibri" w:hAnsi="Calibri" w:cs="Calibri"/>
          <w:sz w:val="22"/>
          <w:szCs w:val="22"/>
        </w:rPr>
      </w:pPr>
    </w:p>
    <w:p w:rsidR="00FE0B6A" w:rsidRPr="009C357B" w:rsidRDefault="00FE0B6A" w:rsidP="00FE0B6A">
      <w:pPr>
        <w:rPr>
          <w:rFonts w:ascii="Calibri" w:hAnsi="Calibri" w:cs="Calibri"/>
          <w:sz w:val="22"/>
          <w:szCs w:val="22"/>
        </w:rPr>
      </w:pPr>
    </w:p>
    <w:tbl>
      <w:tblPr>
        <w:tblW w:w="99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007"/>
        <w:gridCol w:w="5635"/>
        <w:gridCol w:w="1281"/>
      </w:tblGrid>
      <w:tr w:rsidR="00FE0B6A" w:rsidRPr="009C357B" w:rsidTr="00C51188">
        <w:trPr>
          <w:trHeight w:val="397"/>
        </w:trPr>
        <w:tc>
          <w:tcPr>
            <w:tcW w:w="3007" w:type="dxa"/>
            <w:shd w:val="clear" w:color="auto" w:fill="auto"/>
            <w:vAlign w:val="center"/>
          </w:tcPr>
          <w:p w:rsidR="00FE0B6A" w:rsidRPr="009C357B" w:rsidRDefault="00897C76" w:rsidP="00FE0B6A">
            <w:pPr>
              <w:jc w:val="both"/>
              <w:rPr>
                <w:rFonts w:ascii="Calibri" w:eastAsia="Arial" w:hAnsi="Calibri" w:cs="Calibri"/>
                <w:sz w:val="22"/>
                <w:szCs w:val="22"/>
              </w:rPr>
            </w:pPr>
            <w:r w:rsidRPr="00897C76">
              <w:rPr>
                <w:rFonts w:ascii="Calibri" w:eastAsia="Arial" w:hAnsi="Calibri" w:cs="Calibri"/>
                <w:sz w:val="22"/>
                <w:szCs w:val="22"/>
              </w:rPr>
              <w:t>VA-05.03-03.01.02.00-00.07</w:t>
            </w:r>
          </w:p>
        </w:tc>
        <w:tc>
          <w:tcPr>
            <w:tcW w:w="5635" w:type="dxa"/>
            <w:shd w:val="clear" w:color="auto" w:fill="auto"/>
            <w:vAlign w:val="center"/>
          </w:tcPr>
          <w:p w:rsidR="00FE0B6A" w:rsidRPr="009C357B" w:rsidRDefault="00FE0B6A" w:rsidP="00FE0B6A">
            <w:pPr>
              <w:jc w:val="both"/>
              <w:rPr>
                <w:rFonts w:ascii="Calibri" w:eastAsia="Arial" w:hAnsi="Calibri" w:cs="Calibri"/>
                <w:bCs/>
                <w:sz w:val="22"/>
                <w:szCs w:val="22"/>
              </w:rPr>
            </w:pPr>
            <w:r w:rsidRPr="009C357B">
              <w:rPr>
                <w:rFonts w:ascii="Calibri" w:eastAsia="Arial" w:hAnsi="Calibri" w:cs="Calibri"/>
                <w:bCs/>
                <w:sz w:val="22"/>
                <w:szCs w:val="22"/>
              </w:rPr>
              <w:t>Hegesztett kapcsolat - varrat javítása</w:t>
            </w:r>
          </w:p>
        </w:tc>
        <w:tc>
          <w:tcPr>
            <w:tcW w:w="1281" w:type="dxa"/>
            <w:shd w:val="clear" w:color="auto" w:fill="auto"/>
            <w:vAlign w:val="center"/>
          </w:tcPr>
          <w:p w:rsidR="00FE0B6A" w:rsidRPr="009C357B" w:rsidRDefault="00FE0B6A" w:rsidP="00FE0B6A">
            <w:pPr>
              <w:jc w:val="right"/>
              <w:rPr>
                <w:rFonts w:ascii="Calibri" w:eastAsia="Arial" w:hAnsi="Calibri" w:cs="Calibri"/>
                <w:sz w:val="22"/>
                <w:szCs w:val="22"/>
              </w:rPr>
            </w:pPr>
            <w:r w:rsidRPr="009C357B">
              <w:rPr>
                <w:rFonts w:ascii="Calibri" w:eastAsia="Arial" w:hAnsi="Calibri" w:cs="Calibri"/>
                <w:sz w:val="22"/>
                <w:szCs w:val="22"/>
              </w:rPr>
              <w:t>m</w:t>
            </w:r>
          </w:p>
        </w:tc>
      </w:tr>
    </w:tbl>
    <w:p w:rsidR="00FE0B6A" w:rsidRPr="009C357B" w:rsidRDefault="00FE0B6A" w:rsidP="00FE0B6A">
      <w:pPr>
        <w:rPr>
          <w:rFonts w:ascii="Calibri" w:hAnsi="Calibri" w:cs="Calibri"/>
          <w:sz w:val="22"/>
          <w:szCs w:val="22"/>
        </w:rPr>
      </w:pPr>
    </w:p>
    <w:p w:rsidR="00FE0B6A" w:rsidRPr="009C357B" w:rsidRDefault="00FE0B6A" w:rsidP="00FE0B6A">
      <w:pPr>
        <w:rPr>
          <w:rFonts w:ascii="Calibri" w:hAnsi="Calibri" w:cs="Calibri"/>
          <w:sz w:val="22"/>
          <w:szCs w:val="22"/>
        </w:rPr>
      </w:pPr>
      <w:r w:rsidRPr="009C357B">
        <w:rPr>
          <w:rFonts w:ascii="Calibri" w:hAnsi="Calibri" w:cs="Calibri"/>
          <w:sz w:val="22"/>
          <w:szCs w:val="22"/>
        </w:rPr>
        <w:t>Tartalom:</w:t>
      </w:r>
    </w:p>
    <w:p w:rsidR="009C357B" w:rsidRPr="009C357B" w:rsidRDefault="009C357B" w:rsidP="006A7855">
      <w:pPr>
        <w:numPr>
          <w:ilvl w:val="0"/>
          <w:numId w:val="3"/>
        </w:numPr>
        <w:tabs>
          <w:tab w:val="num" w:pos="1415"/>
          <w:tab w:val="num" w:pos="2025"/>
        </w:tabs>
        <w:jc w:val="both"/>
        <w:rPr>
          <w:rFonts w:ascii="Calibri" w:hAnsi="Calibri" w:cs="Calibri"/>
          <w:sz w:val="22"/>
          <w:szCs w:val="22"/>
        </w:rPr>
      </w:pPr>
      <w:r w:rsidRPr="009C357B">
        <w:rPr>
          <w:rFonts w:ascii="Calibri" w:hAnsi="Calibri" w:cs="Calibri"/>
          <w:sz w:val="22"/>
          <w:szCs w:val="22"/>
        </w:rPr>
        <w:t>A választott, a Megrendelő által jóváhagyott építési technológiához szükséges minden felszerelés és gép telepítése, helyszíni mozgatása, levonulási, működési valamint élőmunka költsége,</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A szükséges anyagok, segédanyagok beszerzése, helyszínre szállítása, deponálása.</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Belső anyagmozgatás.</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Javítási munkák terv szerint.</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Terület rendezése fölösleges anyagok, hulladék felrakása szállító eszközre, elszállítása, szelektíven történő lerakása, elhelyezése, lerakóhelyi díjjal együtt.</w:t>
      </w:r>
    </w:p>
    <w:p w:rsidR="005E3579" w:rsidRPr="009C357B" w:rsidRDefault="005E3579"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Teljesítésigazolással, Dokumentációval és a tétel megvalósításához szükséges minden munkával teljesen készen</w:t>
      </w:r>
      <w:r>
        <w:rPr>
          <w:rFonts w:ascii="Calibri" w:hAnsi="Calibri" w:cs="Calibri"/>
          <w:sz w:val="22"/>
          <w:szCs w:val="22"/>
        </w:rPr>
        <w:t>.</w:t>
      </w:r>
    </w:p>
    <w:p w:rsidR="005E3579" w:rsidRDefault="005E3579" w:rsidP="005E3579">
      <w:pPr>
        <w:rPr>
          <w:rFonts w:ascii="Calibri" w:hAnsi="Calibri" w:cs="Calibri"/>
          <w:sz w:val="22"/>
          <w:szCs w:val="22"/>
        </w:rPr>
      </w:pPr>
    </w:p>
    <w:p w:rsidR="00FE0B6A" w:rsidRPr="009C357B" w:rsidRDefault="00FE0B6A" w:rsidP="00FE0B6A">
      <w:pPr>
        <w:rPr>
          <w:rFonts w:ascii="Calibri" w:hAnsi="Calibri" w:cs="Calibri"/>
          <w:sz w:val="22"/>
          <w:szCs w:val="22"/>
        </w:rPr>
      </w:pPr>
    </w:p>
    <w:tbl>
      <w:tblPr>
        <w:tblW w:w="99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007"/>
        <w:gridCol w:w="5635"/>
        <w:gridCol w:w="1281"/>
      </w:tblGrid>
      <w:tr w:rsidR="00FE0B6A" w:rsidRPr="009C357B" w:rsidTr="00C51188">
        <w:trPr>
          <w:trHeight w:val="397"/>
        </w:trPr>
        <w:tc>
          <w:tcPr>
            <w:tcW w:w="3007" w:type="dxa"/>
            <w:shd w:val="clear" w:color="auto" w:fill="auto"/>
            <w:vAlign w:val="center"/>
          </w:tcPr>
          <w:p w:rsidR="00FE0B6A" w:rsidRPr="009C357B" w:rsidRDefault="00897C76" w:rsidP="00FE0B6A">
            <w:pPr>
              <w:jc w:val="both"/>
              <w:rPr>
                <w:rFonts w:ascii="Calibri" w:eastAsia="Arial" w:hAnsi="Calibri" w:cs="Calibri"/>
                <w:sz w:val="22"/>
                <w:szCs w:val="22"/>
              </w:rPr>
            </w:pPr>
            <w:r w:rsidRPr="00897C76">
              <w:rPr>
                <w:rFonts w:ascii="Calibri" w:eastAsia="Arial" w:hAnsi="Calibri" w:cs="Calibri"/>
                <w:sz w:val="22"/>
                <w:szCs w:val="22"/>
              </w:rPr>
              <w:t>VA-05.03-03.01.02.00-00.08</w:t>
            </w:r>
          </w:p>
        </w:tc>
        <w:tc>
          <w:tcPr>
            <w:tcW w:w="5635" w:type="dxa"/>
            <w:shd w:val="clear" w:color="auto" w:fill="auto"/>
            <w:vAlign w:val="center"/>
          </w:tcPr>
          <w:p w:rsidR="00FE0B6A" w:rsidRPr="009C357B" w:rsidRDefault="00FE0B6A" w:rsidP="00FE0B6A">
            <w:pPr>
              <w:jc w:val="both"/>
              <w:rPr>
                <w:rFonts w:ascii="Calibri" w:eastAsia="Arial" w:hAnsi="Calibri" w:cs="Calibri"/>
                <w:bCs/>
                <w:sz w:val="22"/>
                <w:szCs w:val="22"/>
              </w:rPr>
            </w:pPr>
            <w:r w:rsidRPr="009C357B">
              <w:rPr>
                <w:rFonts w:ascii="Calibri" w:eastAsia="Arial" w:hAnsi="Calibri" w:cs="Calibri"/>
                <w:bCs/>
                <w:sz w:val="22"/>
                <w:szCs w:val="22"/>
              </w:rPr>
              <w:t>Szegecselt kapcsolat - szegecs csere</w:t>
            </w:r>
          </w:p>
        </w:tc>
        <w:tc>
          <w:tcPr>
            <w:tcW w:w="1281" w:type="dxa"/>
            <w:shd w:val="clear" w:color="auto" w:fill="auto"/>
            <w:vAlign w:val="center"/>
          </w:tcPr>
          <w:p w:rsidR="00FE0B6A" w:rsidRPr="009C357B" w:rsidRDefault="00FE0B6A" w:rsidP="00FE0B6A">
            <w:pPr>
              <w:jc w:val="right"/>
              <w:rPr>
                <w:rFonts w:ascii="Calibri" w:eastAsia="Arial" w:hAnsi="Calibri" w:cs="Calibri"/>
                <w:sz w:val="22"/>
                <w:szCs w:val="22"/>
              </w:rPr>
            </w:pPr>
            <w:r w:rsidRPr="009C357B">
              <w:rPr>
                <w:rFonts w:ascii="Calibri" w:eastAsia="Arial" w:hAnsi="Calibri" w:cs="Calibri"/>
                <w:sz w:val="22"/>
                <w:szCs w:val="22"/>
              </w:rPr>
              <w:t>db</w:t>
            </w:r>
          </w:p>
        </w:tc>
      </w:tr>
    </w:tbl>
    <w:p w:rsidR="00FE0B6A" w:rsidRPr="009C357B" w:rsidRDefault="00FE0B6A" w:rsidP="00FE0B6A">
      <w:pPr>
        <w:rPr>
          <w:rFonts w:ascii="Calibri" w:hAnsi="Calibri" w:cs="Calibri"/>
          <w:sz w:val="22"/>
          <w:szCs w:val="22"/>
        </w:rPr>
      </w:pPr>
    </w:p>
    <w:p w:rsidR="00FE0B6A" w:rsidRPr="009C357B" w:rsidRDefault="00FE0B6A" w:rsidP="00FE0B6A">
      <w:pPr>
        <w:rPr>
          <w:rFonts w:ascii="Calibri" w:hAnsi="Calibri" w:cs="Calibri"/>
          <w:sz w:val="22"/>
          <w:szCs w:val="22"/>
        </w:rPr>
      </w:pPr>
      <w:r w:rsidRPr="009C357B">
        <w:rPr>
          <w:rFonts w:ascii="Calibri" w:hAnsi="Calibri" w:cs="Calibri"/>
          <w:sz w:val="22"/>
          <w:szCs w:val="22"/>
        </w:rPr>
        <w:t>Tartalom:</w:t>
      </w:r>
    </w:p>
    <w:p w:rsidR="009C357B" w:rsidRPr="009C357B" w:rsidRDefault="009C357B" w:rsidP="006A7855">
      <w:pPr>
        <w:numPr>
          <w:ilvl w:val="0"/>
          <w:numId w:val="3"/>
        </w:numPr>
        <w:tabs>
          <w:tab w:val="num" w:pos="1415"/>
          <w:tab w:val="num" w:pos="2025"/>
        </w:tabs>
        <w:jc w:val="both"/>
        <w:rPr>
          <w:rFonts w:ascii="Calibri" w:hAnsi="Calibri" w:cs="Calibri"/>
          <w:sz w:val="22"/>
          <w:szCs w:val="22"/>
        </w:rPr>
      </w:pPr>
      <w:r w:rsidRPr="009C357B">
        <w:rPr>
          <w:rFonts w:ascii="Calibri" w:hAnsi="Calibri" w:cs="Calibri"/>
          <w:sz w:val="22"/>
          <w:szCs w:val="22"/>
        </w:rPr>
        <w:t>A választott, a Megrendelő által jóváhagyott építési technológiához szükséges minden felszerelés és gép telepítése, helyszíni mozgatása, levonulási, működési valamint élőmunka költsége,</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A szükséges anyagok, segédanyagok beszerzése, helyszínre szállítása, deponálása.</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A szükséges anyagok, segédanyagok beszerzése, helyszínre szállítása, deponálása.</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Belső anyagmozgatás.</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Javítási, pótlási munkák terv szerint.</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Terület rendezése fölösleges anyagok, hulladék felrakása szállító eszközre, elszállítása, szelektíven történő lerakása, elhelyezése, lerakóhelyi díjjal együtt.</w:t>
      </w:r>
    </w:p>
    <w:p w:rsidR="005E3579" w:rsidRPr="009C357B" w:rsidRDefault="005E3579"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Teljesítésigazolással, Dokumentációval és a tétel megvalósításához szükséges minden munkával teljesen készen</w:t>
      </w:r>
      <w:r>
        <w:rPr>
          <w:rFonts w:ascii="Calibri" w:hAnsi="Calibri" w:cs="Calibri"/>
          <w:sz w:val="22"/>
          <w:szCs w:val="22"/>
        </w:rPr>
        <w:t>.</w:t>
      </w:r>
    </w:p>
    <w:p w:rsidR="005E3579" w:rsidRDefault="005E3579" w:rsidP="005E3579">
      <w:pPr>
        <w:rPr>
          <w:rFonts w:ascii="Calibri" w:hAnsi="Calibri" w:cs="Calibri"/>
          <w:sz w:val="22"/>
          <w:szCs w:val="22"/>
        </w:rPr>
      </w:pPr>
    </w:p>
    <w:p w:rsidR="00FE0B6A" w:rsidRPr="009C357B" w:rsidRDefault="00FE0B6A" w:rsidP="00FE0B6A">
      <w:pPr>
        <w:rPr>
          <w:rFonts w:ascii="Calibri" w:hAnsi="Calibri" w:cs="Calibri"/>
          <w:sz w:val="22"/>
          <w:szCs w:val="22"/>
        </w:rPr>
      </w:pPr>
    </w:p>
    <w:tbl>
      <w:tblPr>
        <w:tblW w:w="99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007"/>
        <w:gridCol w:w="5635"/>
        <w:gridCol w:w="1281"/>
      </w:tblGrid>
      <w:tr w:rsidR="00FE0B6A" w:rsidRPr="009C357B" w:rsidTr="00C51188">
        <w:trPr>
          <w:trHeight w:val="397"/>
        </w:trPr>
        <w:tc>
          <w:tcPr>
            <w:tcW w:w="3007" w:type="dxa"/>
            <w:shd w:val="clear" w:color="auto" w:fill="auto"/>
            <w:vAlign w:val="center"/>
          </w:tcPr>
          <w:p w:rsidR="00FE0B6A" w:rsidRPr="009C357B" w:rsidRDefault="00897C76" w:rsidP="00FE0B6A">
            <w:pPr>
              <w:jc w:val="both"/>
              <w:rPr>
                <w:rFonts w:ascii="Calibri" w:eastAsia="Arial" w:hAnsi="Calibri" w:cs="Calibri"/>
                <w:sz w:val="22"/>
                <w:szCs w:val="22"/>
              </w:rPr>
            </w:pPr>
            <w:r w:rsidRPr="00897C76">
              <w:rPr>
                <w:rFonts w:ascii="Calibri" w:eastAsia="Arial" w:hAnsi="Calibri" w:cs="Calibri"/>
                <w:sz w:val="22"/>
                <w:szCs w:val="22"/>
              </w:rPr>
              <w:t>VA-05.03-03.01.02.00-00.09</w:t>
            </w:r>
          </w:p>
        </w:tc>
        <w:tc>
          <w:tcPr>
            <w:tcW w:w="5635" w:type="dxa"/>
            <w:shd w:val="clear" w:color="auto" w:fill="auto"/>
            <w:vAlign w:val="center"/>
          </w:tcPr>
          <w:p w:rsidR="00FE0B6A" w:rsidRPr="009C357B" w:rsidRDefault="00FE0B6A" w:rsidP="00FE0B6A">
            <w:pPr>
              <w:jc w:val="both"/>
              <w:rPr>
                <w:rFonts w:ascii="Calibri" w:eastAsia="Arial" w:hAnsi="Calibri" w:cs="Calibri"/>
                <w:bCs/>
                <w:sz w:val="22"/>
                <w:szCs w:val="22"/>
              </w:rPr>
            </w:pPr>
            <w:r w:rsidRPr="009C357B">
              <w:rPr>
                <w:rFonts w:ascii="Calibri" w:eastAsia="Arial" w:hAnsi="Calibri" w:cs="Calibri"/>
                <w:bCs/>
                <w:sz w:val="22"/>
                <w:szCs w:val="22"/>
              </w:rPr>
              <w:t>Szegecselt kapcsolat javítása NF csavarral</w:t>
            </w:r>
          </w:p>
        </w:tc>
        <w:tc>
          <w:tcPr>
            <w:tcW w:w="1281" w:type="dxa"/>
            <w:shd w:val="clear" w:color="auto" w:fill="auto"/>
            <w:vAlign w:val="center"/>
          </w:tcPr>
          <w:p w:rsidR="00FE0B6A" w:rsidRPr="009C357B" w:rsidRDefault="00FE0B6A" w:rsidP="00FE0B6A">
            <w:pPr>
              <w:jc w:val="right"/>
              <w:rPr>
                <w:rFonts w:ascii="Calibri" w:eastAsia="Arial" w:hAnsi="Calibri" w:cs="Calibri"/>
                <w:sz w:val="22"/>
                <w:szCs w:val="22"/>
              </w:rPr>
            </w:pPr>
            <w:r w:rsidRPr="009C357B">
              <w:rPr>
                <w:rFonts w:ascii="Calibri" w:eastAsia="Arial" w:hAnsi="Calibri" w:cs="Calibri"/>
                <w:sz w:val="22"/>
                <w:szCs w:val="22"/>
              </w:rPr>
              <w:t>db</w:t>
            </w:r>
          </w:p>
        </w:tc>
      </w:tr>
    </w:tbl>
    <w:p w:rsidR="00FE0B6A" w:rsidRPr="009C357B" w:rsidRDefault="00FE0B6A" w:rsidP="00FE0B6A">
      <w:pPr>
        <w:rPr>
          <w:rFonts w:ascii="Calibri" w:hAnsi="Calibri" w:cs="Calibri"/>
          <w:sz w:val="22"/>
          <w:szCs w:val="22"/>
        </w:rPr>
      </w:pPr>
    </w:p>
    <w:p w:rsidR="00FE0B6A" w:rsidRPr="009C357B" w:rsidRDefault="00FE0B6A" w:rsidP="00FE0B6A">
      <w:pPr>
        <w:rPr>
          <w:rFonts w:ascii="Calibri" w:hAnsi="Calibri" w:cs="Calibri"/>
          <w:sz w:val="22"/>
          <w:szCs w:val="22"/>
        </w:rPr>
      </w:pPr>
      <w:r w:rsidRPr="009C357B">
        <w:rPr>
          <w:rFonts w:ascii="Calibri" w:hAnsi="Calibri" w:cs="Calibri"/>
          <w:sz w:val="22"/>
          <w:szCs w:val="22"/>
        </w:rPr>
        <w:t>Tartalom:</w:t>
      </w:r>
    </w:p>
    <w:p w:rsidR="009C357B" w:rsidRPr="009C357B" w:rsidRDefault="009C357B" w:rsidP="006A7855">
      <w:pPr>
        <w:numPr>
          <w:ilvl w:val="0"/>
          <w:numId w:val="3"/>
        </w:numPr>
        <w:tabs>
          <w:tab w:val="num" w:pos="1415"/>
          <w:tab w:val="num" w:pos="2025"/>
        </w:tabs>
        <w:jc w:val="both"/>
        <w:rPr>
          <w:rFonts w:ascii="Calibri" w:hAnsi="Calibri" w:cs="Calibri"/>
          <w:sz w:val="22"/>
          <w:szCs w:val="22"/>
        </w:rPr>
      </w:pPr>
      <w:r w:rsidRPr="009C357B">
        <w:rPr>
          <w:rFonts w:ascii="Calibri" w:hAnsi="Calibri" w:cs="Calibri"/>
          <w:sz w:val="22"/>
          <w:szCs w:val="22"/>
        </w:rPr>
        <w:t>A választott, a Megrendelő által jóváhagyott építési technológiához szükséges minden felszerelés és gép telepítése, helyszíni mozgatása, levonulási, működési valamint élőmunka költsége,</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A szükséges anyagok, segédanyagok beszerzése, helyszínre szállítása, deponálása.</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Belső anyagmozgatás.</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Javítási munkák terv szerint.</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Terület rendezése fölösleges anyagok, hulladék felrakása szállító eszközre, elszállítása, szelektíven történő lerakása, elhelyezése, lerakóhelyi díjjal együtt.</w:t>
      </w:r>
    </w:p>
    <w:p w:rsidR="005E3579" w:rsidRPr="009C357B" w:rsidRDefault="005E3579"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Teljesítésigazolással, Dokumentációval és a tétel megvalósításához szükséges minden munkával teljesen készen</w:t>
      </w:r>
      <w:r>
        <w:rPr>
          <w:rFonts w:ascii="Calibri" w:hAnsi="Calibri" w:cs="Calibri"/>
          <w:sz w:val="22"/>
          <w:szCs w:val="22"/>
        </w:rPr>
        <w:t>.</w:t>
      </w:r>
    </w:p>
    <w:p w:rsidR="005E3579" w:rsidRDefault="005E3579" w:rsidP="005E3579">
      <w:pPr>
        <w:rPr>
          <w:rFonts w:ascii="Calibri" w:hAnsi="Calibri" w:cs="Calibri"/>
          <w:sz w:val="22"/>
          <w:szCs w:val="22"/>
        </w:rPr>
      </w:pPr>
    </w:p>
    <w:p w:rsidR="00FE0B6A" w:rsidRPr="009C357B" w:rsidRDefault="00FE0B6A" w:rsidP="00FE0B6A">
      <w:pPr>
        <w:rPr>
          <w:rFonts w:ascii="Calibri" w:hAnsi="Calibri" w:cs="Calibri"/>
          <w:sz w:val="22"/>
          <w:szCs w:val="22"/>
        </w:rPr>
      </w:pPr>
    </w:p>
    <w:tbl>
      <w:tblPr>
        <w:tblW w:w="99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007"/>
        <w:gridCol w:w="5635"/>
        <w:gridCol w:w="1281"/>
      </w:tblGrid>
      <w:tr w:rsidR="00FE0B6A" w:rsidRPr="009C357B" w:rsidTr="002342A0">
        <w:trPr>
          <w:trHeight w:val="397"/>
        </w:trPr>
        <w:tc>
          <w:tcPr>
            <w:tcW w:w="3007" w:type="dxa"/>
            <w:shd w:val="clear" w:color="auto" w:fill="auto"/>
            <w:vAlign w:val="center"/>
          </w:tcPr>
          <w:p w:rsidR="00FE0B6A" w:rsidRPr="009C357B" w:rsidRDefault="00897C76" w:rsidP="00FE0B6A">
            <w:pPr>
              <w:jc w:val="both"/>
              <w:rPr>
                <w:rFonts w:ascii="Calibri" w:eastAsia="Arial" w:hAnsi="Calibri" w:cs="Calibri"/>
                <w:sz w:val="22"/>
                <w:szCs w:val="22"/>
              </w:rPr>
            </w:pPr>
            <w:r w:rsidRPr="00897C76">
              <w:rPr>
                <w:rFonts w:ascii="Calibri" w:eastAsia="Arial" w:hAnsi="Calibri" w:cs="Calibri"/>
                <w:sz w:val="22"/>
                <w:szCs w:val="22"/>
              </w:rPr>
              <w:t>VA-05.03-03.01.02.00-00.10</w:t>
            </w:r>
          </w:p>
        </w:tc>
        <w:tc>
          <w:tcPr>
            <w:tcW w:w="5635" w:type="dxa"/>
            <w:shd w:val="clear" w:color="auto" w:fill="auto"/>
            <w:vAlign w:val="center"/>
          </w:tcPr>
          <w:p w:rsidR="00FE0B6A" w:rsidRPr="009C357B" w:rsidRDefault="00FE0B6A" w:rsidP="00FE0B6A">
            <w:pPr>
              <w:jc w:val="both"/>
              <w:rPr>
                <w:rFonts w:ascii="Calibri" w:eastAsia="Arial" w:hAnsi="Calibri" w:cs="Calibri"/>
                <w:bCs/>
                <w:sz w:val="22"/>
                <w:szCs w:val="22"/>
              </w:rPr>
            </w:pPr>
            <w:r w:rsidRPr="009C357B">
              <w:rPr>
                <w:rFonts w:ascii="Calibri" w:eastAsia="Arial" w:hAnsi="Calibri" w:cs="Calibri"/>
                <w:bCs/>
                <w:sz w:val="22"/>
                <w:szCs w:val="22"/>
              </w:rPr>
              <w:t>NF csavaros kapcsolat felújítása NF csavarokkal</w:t>
            </w:r>
          </w:p>
        </w:tc>
        <w:tc>
          <w:tcPr>
            <w:tcW w:w="1281" w:type="dxa"/>
            <w:shd w:val="clear" w:color="auto" w:fill="auto"/>
            <w:vAlign w:val="center"/>
          </w:tcPr>
          <w:p w:rsidR="00FE0B6A" w:rsidRPr="009C357B" w:rsidRDefault="00FE0B6A" w:rsidP="00FE0B6A">
            <w:pPr>
              <w:jc w:val="right"/>
              <w:rPr>
                <w:rFonts w:ascii="Calibri" w:eastAsia="Arial" w:hAnsi="Calibri" w:cs="Calibri"/>
                <w:sz w:val="22"/>
                <w:szCs w:val="22"/>
              </w:rPr>
            </w:pPr>
            <w:r w:rsidRPr="009C357B">
              <w:rPr>
                <w:rFonts w:ascii="Calibri" w:eastAsia="Arial" w:hAnsi="Calibri" w:cs="Calibri"/>
                <w:sz w:val="22"/>
                <w:szCs w:val="22"/>
              </w:rPr>
              <w:t>db</w:t>
            </w:r>
          </w:p>
        </w:tc>
      </w:tr>
    </w:tbl>
    <w:p w:rsidR="00FE0B6A" w:rsidRPr="009C357B" w:rsidRDefault="00FE0B6A" w:rsidP="00FE0B6A">
      <w:pPr>
        <w:rPr>
          <w:rFonts w:ascii="Calibri" w:hAnsi="Calibri" w:cs="Calibri"/>
          <w:sz w:val="22"/>
          <w:szCs w:val="22"/>
        </w:rPr>
      </w:pPr>
    </w:p>
    <w:p w:rsidR="00FE0B6A" w:rsidRPr="009C357B" w:rsidRDefault="00FE0B6A" w:rsidP="00FE0B6A">
      <w:pPr>
        <w:rPr>
          <w:rFonts w:ascii="Calibri" w:hAnsi="Calibri" w:cs="Calibri"/>
          <w:sz w:val="22"/>
          <w:szCs w:val="22"/>
        </w:rPr>
      </w:pPr>
      <w:r w:rsidRPr="009C357B">
        <w:rPr>
          <w:rFonts w:ascii="Calibri" w:hAnsi="Calibri" w:cs="Calibri"/>
          <w:sz w:val="22"/>
          <w:szCs w:val="22"/>
        </w:rPr>
        <w:t>Tartalom:</w:t>
      </w:r>
    </w:p>
    <w:p w:rsidR="009C357B" w:rsidRPr="009C357B" w:rsidRDefault="009C357B" w:rsidP="006A7855">
      <w:pPr>
        <w:numPr>
          <w:ilvl w:val="0"/>
          <w:numId w:val="3"/>
        </w:numPr>
        <w:tabs>
          <w:tab w:val="num" w:pos="1415"/>
          <w:tab w:val="num" w:pos="2025"/>
        </w:tabs>
        <w:jc w:val="both"/>
        <w:rPr>
          <w:rFonts w:ascii="Calibri" w:hAnsi="Calibri" w:cs="Calibri"/>
          <w:sz w:val="22"/>
          <w:szCs w:val="22"/>
        </w:rPr>
      </w:pPr>
      <w:r w:rsidRPr="009C357B">
        <w:rPr>
          <w:rFonts w:ascii="Calibri" w:hAnsi="Calibri" w:cs="Calibri"/>
          <w:sz w:val="22"/>
          <w:szCs w:val="22"/>
        </w:rPr>
        <w:t>A választott, a Megrendelő által jóváhagyott építési technológiához szükséges minden felszerelés és gép telepítése, helyszíni mozgatása, levonulási, működési valamint élőmunka költsége,</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A szükséges anyagok, segédanyagok beszerzése, helyszínre szállítása, deponálása.</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Belső anyagmozgatás.</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Javítási, pótlási munkák terv szerint.</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Terület rendezése fölösleges anyagok, hulladék felrakása szállító eszközre, elszállítása, szelektíven történő lerakása, elhelyezése, lerakóhelyi díjjal együtt.</w:t>
      </w:r>
    </w:p>
    <w:p w:rsidR="003B70EB" w:rsidRPr="009C357B" w:rsidRDefault="003B70EB"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Teljesítésigazolással, Dokumentációval és a tétel megvalósításához szükséges minden munkával teljesen készen</w:t>
      </w:r>
      <w:r>
        <w:rPr>
          <w:rFonts w:ascii="Calibri" w:hAnsi="Calibri" w:cs="Calibri"/>
          <w:sz w:val="22"/>
          <w:szCs w:val="22"/>
        </w:rPr>
        <w:t>.</w:t>
      </w:r>
    </w:p>
    <w:p w:rsidR="003B70EB" w:rsidRDefault="003B70EB" w:rsidP="003B70EB">
      <w:pPr>
        <w:rPr>
          <w:rFonts w:ascii="Calibri" w:hAnsi="Calibri" w:cs="Calibri"/>
          <w:sz w:val="22"/>
          <w:szCs w:val="22"/>
        </w:rPr>
      </w:pPr>
    </w:p>
    <w:p w:rsidR="00FE0B6A" w:rsidRPr="009C357B" w:rsidRDefault="00FE0B6A" w:rsidP="00FE0B6A">
      <w:pPr>
        <w:rPr>
          <w:rFonts w:ascii="Calibri" w:hAnsi="Calibri" w:cs="Calibri"/>
          <w:sz w:val="22"/>
          <w:szCs w:val="22"/>
        </w:rPr>
      </w:pPr>
    </w:p>
    <w:tbl>
      <w:tblPr>
        <w:tblW w:w="99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007"/>
        <w:gridCol w:w="6916"/>
      </w:tblGrid>
      <w:tr w:rsidR="005E3579" w:rsidRPr="005E3579" w:rsidTr="005E3579">
        <w:trPr>
          <w:trHeight w:val="397"/>
        </w:trPr>
        <w:tc>
          <w:tcPr>
            <w:tcW w:w="3007" w:type="dxa"/>
            <w:shd w:val="clear" w:color="auto" w:fill="FFC000"/>
            <w:vAlign w:val="center"/>
          </w:tcPr>
          <w:p w:rsidR="005E3579" w:rsidRPr="005E3579" w:rsidRDefault="00F84804" w:rsidP="00FE0B6A">
            <w:pPr>
              <w:jc w:val="both"/>
              <w:rPr>
                <w:rFonts w:ascii="Calibri" w:hAnsi="Calibri" w:cs="Calibri"/>
                <w:bCs/>
                <w:sz w:val="22"/>
                <w:szCs w:val="22"/>
              </w:rPr>
            </w:pPr>
            <w:r w:rsidRPr="00F84804">
              <w:rPr>
                <w:rFonts w:ascii="Calibri" w:hAnsi="Calibri" w:cs="Calibri"/>
                <w:bCs/>
                <w:sz w:val="22"/>
                <w:szCs w:val="22"/>
              </w:rPr>
              <w:t>VA-05.03-04.00.00.00-00.00</w:t>
            </w:r>
          </w:p>
        </w:tc>
        <w:tc>
          <w:tcPr>
            <w:tcW w:w="6916" w:type="dxa"/>
            <w:shd w:val="clear" w:color="auto" w:fill="FFC000"/>
            <w:vAlign w:val="center"/>
          </w:tcPr>
          <w:p w:rsidR="005E3579" w:rsidRPr="005E3579" w:rsidRDefault="00F84804" w:rsidP="005E3579">
            <w:pPr>
              <w:rPr>
                <w:rFonts w:ascii="Calibri" w:eastAsia="Arial" w:hAnsi="Calibri" w:cs="Calibri"/>
                <w:sz w:val="22"/>
                <w:szCs w:val="22"/>
              </w:rPr>
            </w:pPr>
            <w:r w:rsidRPr="00F84804">
              <w:rPr>
                <w:rFonts w:ascii="Calibri" w:hAnsi="Calibri" w:cs="Calibri"/>
                <w:bCs/>
                <w:sz w:val="22"/>
                <w:szCs w:val="22"/>
              </w:rPr>
              <w:t>Kő-, tégla-, térkőburkolatok javítása, helyreállítása</w:t>
            </w:r>
          </w:p>
        </w:tc>
      </w:tr>
    </w:tbl>
    <w:p w:rsidR="00FE0B6A" w:rsidRPr="009C357B" w:rsidRDefault="00FE0B6A" w:rsidP="00FE0B6A">
      <w:pPr>
        <w:rPr>
          <w:rFonts w:ascii="Calibri" w:hAnsi="Calibri" w:cs="Calibri"/>
          <w:sz w:val="22"/>
          <w:szCs w:val="22"/>
        </w:rPr>
      </w:pPr>
    </w:p>
    <w:tbl>
      <w:tblPr>
        <w:tblW w:w="99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00"/>
        <w:tblLayout w:type="fixed"/>
        <w:tblLook w:val="0400" w:firstRow="0" w:lastRow="0" w:firstColumn="0" w:lastColumn="0" w:noHBand="0" w:noVBand="1"/>
      </w:tblPr>
      <w:tblGrid>
        <w:gridCol w:w="3007"/>
        <w:gridCol w:w="6916"/>
      </w:tblGrid>
      <w:tr w:rsidR="005E3579" w:rsidRPr="005E3579" w:rsidTr="00F84804">
        <w:trPr>
          <w:trHeight w:val="397"/>
        </w:trPr>
        <w:tc>
          <w:tcPr>
            <w:tcW w:w="3007" w:type="dxa"/>
            <w:shd w:val="clear" w:color="auto" w:fill="FFFF00"/>
            <w:vAlign w:val="center"/>
          </w:tcPr>
          <w:p w:rsidR="005E3579" w:rsidRPr="009C357B" w:rsidRDefault="00F84804" w:rsidP="00FE0B6A">
            <w:pPr>
              <w:jc w:val="both"/>
              <w:rPr>
                <w:rFonts w:ascii="Calibri" w:eastAsia="Arial" w:hAnsi="Calibri" w:cs="Calibri"/>
                <w:sz w:val="22"/>
                <w:szCs w:val="22"/>
              </w:rPr>
            </w:pPr>
            <w:r w:rsidRPr="00F84804">
              <w:rPr>
                <w:rFonts w:ascii="Calibri" w:eastAsia="Arial" w:hAnsi="Calibri" w:cs="Calibri"/>
                <w:sz w:val="22"/>
                <w:szCs w:val="22"/>
              </w:rPr>
              <w:t>VA-05.03-04.01.00.00-00.00</w:t>
            </w:r>
          </w:p>
        </w:tc>
        <w:tc>
          <w:tcPr>
            <w:tcW w:w="6916" w:type="dxa"/>
            <w:shd w:val="clear" w:color="auto" w:fill="FFFF00"/>
            <w:vAlign w:val="center"/>
          </w:tcPr>
          <w:p w:rsidR="005E3579" w:rsidRPr="009C357B" w:rsidRDefault="00F84804" w:rsidP="005E3579">
            <w:pPr>
              <w:jc w:val="both"/>
              <w:rPr>
                <w:rFonts w:ascii="Calibri" w:eastAsia="Arial" w:hAnsi="Calibri" w:cs="Calibri"/>
                <w:sz w:val="22"/>
                <w:szCs w:val="22"/>
              </w:rPr>
            </w:pPr>
            <w:r w:rsidRPr="00F84804">
              <w:rPr>
                <w:rFonts w:ascii="Calibri" w:eastAsia="Arial" w:hAnsi="Calibri" w:cs="Calibri"/>
                <w:sz w:val="22"/>
                <w:szCs w:val="22"/>
              </w:rPr>
              <w:t>Kő-, tégla-, térkőburkolatok javítása, helyreállítása</w:t>
            </w:r>
          </w:p>
        </w:tc>
      </w:tr>
    </w:tbl>
    <w:p w:rsidR="00FE0B6A" w:rsidRPr="009C357B" w:rsidRDefault="00FE0B6A" w:rsidP="00FE0B6A">
      <w:pPr>
        <w:rPr>
          <w:rFonts w:ascii="Calibri" w:hAnsi="Calibri" w:cs="Calibri"/>
          <w:sz w:val="22"/>
          <w:szCs w:val="22"/>
        </w:rPr>
      </w:pPr>
    </w:p>
    <w:tbl>
      <w:tblPr>
        <w:tblW w:w="99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007"/>
        <w:gridCol w:w="5635"/>
        <w:gridCol w:w="1281"/>
      </w:tblGrid>
      <w:tr w:rsidR="00FE0B6A" w:rsidRPr="009C357B" w:rsidTr="00CE6CC4">
        <w:trPr>
          <w:trHeight w:val="397"/>
        </w:trPr>
        <w:tc>
          <w:tcPr>
            <w:tcW w:w="3007" w:type="dxa"/>
            <w:shd w:val="clear" w:color="auto" w:fill="auto"/>
            <w:vAlign w:val="center"/>
          </w:tcPr>
          <w:p w:rsidR="00FE0B6A" w:rsidRPr="009C357B" w:rsidRDefault="00F84804" w:rsidP="00FE0B6A">
            <w:pPr>
              <w:jc w:val="both"/>
              <w:rPr>
                <w:rFonts w:ascii="Calibri" w:eastAsia="Arial" w:hAnsi="Calibri" w:cs="Calibri"/>
                <w:sz w:val="22"/>
                <w:szCs w:val="22"/>
              </w:rPr>
            </w:pPr>
            <w:r w:rsidRPr="00F84804">
              <w:rPr>
                <w:rFonts w:ascii="Calibri" w:eastAsia="Arial" w:hAnsi="Calibri" w:cs="Calibri"/>
                <w:sz w:val="22"/>
                <w:szCs w:val="22"/>
              </w:rPr>
              <w:t>VA-05.03-04.01.00.00-00.01</w:t>
            </w:r>
          </w:p>
        </w:tc>
        <w:tc>
          <w:tcPr>
            <w:tcW w:w="5635" w:type="dxa"/>
            <w:shd w:val="clear" w:color="auto" w:fill="auto"/>
            <w:vAlign w:val="center"/>
          </w:tcPr>
          <w:p w:rsidR="00FE0B6A" w:rsidRPr="009C357B" w:rsidRDefault="00F84804" w:rsidP="00FE0B6A">
            <w:pPr>
              <w:jc w:val="both"/>
              <w:rPr>
                <w:rFonts w:ascii="Calibri" w:eastAsia="Arial" w:hAnsi="Calibri" w:cs="Calibri"/>
                <w:bCs/>
                <w:sz w:val="22"/>
                <w:szCs w:val="22"/>
              </w:rPr>
            </w:pPr>
            <w:r w:rsidRPr="00F84804">
              <w:rPr>
                <w:rFonts w:ascii="Calibri" w:hAnsi="Calibri" w:cs="Calibri"/>
                <w:sz w:val="22"/>
                <w:szCs w:val="22"/>
              </w:rPr>
              <w:t>Kő-, és téglaburkolatok javítása, helyreállítása</w:t>
            </w:r>
          </w:p>
        </w:tc>
        <w:tc>
          <w:tcPr>
            <w:tcW w:w="1281" w:type="dxa"/>
            <w:shd w:val="clear" w:color="auto" w:fill="auto"/>
            <w:vAlign w:val="center"/>
          </w:tcPr>
          <w:p w:rsidR="00FE0B6A" w:rsidRPr="009C357B" w:rsidRDefault="00FE0B6A" w:rsidP="00FE0B6A">
            <w:pPr>
              <w:jc w:val="right"/>
              <w:rPr>
                <w:rFonts w:ascii="Calibri" w:eastAsia="Arial" w:hAnsi="Calibri" w:cs="Calibri"/>
                <w:sz w:val="22"/>
                <w:szCs w:val="22"/>
              </w:rPr>
            </w:pPr>
            <w:r w:rsidRPr="009C357B">
              <w:rPr>
                <w:rFonts w:ascii="Calibri" w:hAnsi="Calibri" w:cs="Calibri"/>
                <w:sz w:val="22"/>
                <w:szCs w:val="22"/>
              </w:rPr>
              <w:t>m</w:t>
            </w:r>
            <w:r w:rsidRPr="009C357B">
              <w:rPr>
                <w:rFonts w:ascii="Calibri" w:hAnsi="Calibri" w:cs="Calibri"/>
                <w:sz w:val="22"/>
                <w:szCs w:val="22"/>
                <w:vertAlign w:val="superscript"/>
              </w:rPr>
              <w:t>2</w:t>
            </w:r>
          </w:p>
        </w:tc>
      </w:tr>
    </w:tbl>
    <w:p w:rsidR="00FE0B6A" w:rsidRPr="009C357B" w:rsidRDefault="00FE0B6A" w:rsidP="00FE0B6A">
      <w:pPr>
        <w:rPr>
          <w:rFonts w:ascii="Calibri" w:hAnsi="Calibri" w:cs="Calibri"/>
          <w:sz w:val="22"/>
          <w:szCs w:val="22"/>
        </w:rPr>
      </w:pPr>
    </w:p>
    <w:p w:rsidR="00FE0B6A" w:rsidRPr="009C357B" w:rsidRDefault="00FE0B6A" w:rsidP="00FE0B6A">
      <w:pPr>
        <w:rPr>
          <w:rFonts w:ascii="Calibri" w:hAnsi="Calibri" w:cs="Calibri"/>
          <w:sz w:val="22"/>
          <w:szCs w:val="22"/>
        </w:rPr>
      </w:pPr>
      <w:r w:rsidRPr="009C357B">
        <w:rPr>
          <w:rFonts w:ascii="Calibri" w:hAnsi="Calibri" w:cs="Calibri"/>
          <w:sz w:val="22"/>
          <w:szCs w:val="22"/>
        </w:rPr>
        <w:t>Tartalom:</w:t>
      </w:r>
    </w:p>
    <w:p w:rsidR="009C357B" w:rsidRPr="009C357B" w:rsidRDefault="009C357B" w:rsidP="006A7855">
      <w:pPr>
        <w:numPr>
          <w:ilvl w:val="0"/>
          <w:numId w:val="3"/>
        </w:numPr>
        <w:tabs>
          <w:tab w:val="num" w:pos="1415"/>
          <w:tab w:val="num" w:pos="2025"/>
        </w:tabs>
        <w:jc w:val="both"/>
        <w:rPr>
          <w:rFonts w:ascii="Calibri" w:hAnsi="Calibri" w:cs="Calibri"/>
          <w:sz w:val="22"/>
          <w:szCs w:val="22"/>
        </w:rPr>
      </w:pPr>
      <w:r w:rsidRPr="009C357B">
        <w:rPr>
          <w:rFonts w:ascii="Calibri" w:hAnsi="Calibri" w:cs="Calibri"/>
          <w:sz w:val="22"/>
          <w:szCs w:val="22"/>
        </w:rPr>
        <w:t>A választott, a Megrendelő által jóváhagyott építési technológiához szükséges minden felszerelés és gép telepítése, helyszíni mozgatása, levonulási, működési valamint élőmunka költsége,</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Belső anyagmozgatás.</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A szükséges anyagok, segédanyagok beszerzése, helyszínre szállítása, deponálása.</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Aláüregelődött, kimosódott aljzat visszatöltése, tömörítése.</w:t>
      </w:r>
    </w:p>
    <w:p w:rsidR="00FE0B6A" w:rsidRPr="009C357B" w:rsidRDefault="00F84804" w:rsidP="006A7855">
      <w:pPr>
        <w:numPr>
          <w:ilvl w:val="0"/>
          <w:numId w:val="3"/>
        </w:numPr>
        <w:tabs>
          <w:tab w:val="clear" w:pos="1065"/>
          <w:tab w:val="left" w:pos="1080"/>
          <w:tab w:val="num" w:pos="1320"/>
        </w:tabs>
        <w:ind w:left="1080"/>
        <w:rPr>
          <w:rFonts w:ascii="Calibri" w:hAnsi="Calibri" w:cs="Calibri"/>
          <w:sz w:val="22"/>
          <w:szCs w:val="22"/>
        </w:rPr>
      </w:pPr>
      <w:r>
        <w:rPr>
          <w:rFonts w:ascii="Calibri" w:hAnsi="Calibri" w:cs="Calibri"/>
          <w:sz w:val="22"/>
          <w:szCs w:val="22"/>
        </w:rPr>
        <w:t>Kő, tégla</w:t>
      </w:r>
      <w:r w:rsidR="00FE0B6A" w:rsidRPr="009C357B">
        <w:rPr>
          <w:rFonts w:ascii="Calibri" w:hAnsi="Calibri" w:cs="Calibri"/>
          <w:sz w:val="22"/>
          <w:szCs w:val="22"/>
        </w:rPr>
        <w:t>burkolat lerakása.</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Burkolat fugázása, hézagolása.</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Terület rendezése fölösleges anyagok, hulladék felrakása szállító eszközre, elszállítása, szelektíven történő lerakása, elhelyezése, lerakóhelyi díjjal együtt.</w:t>
      </w:r>
    </w:p>
    <w:p w:rsidR="003B70EB" w:rsidRPr="009C357B" w:rsidRDefault="003B70EB"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Teljesítésigazolással, Dokumentációval és a tétel megvalósításához szükséges minden munkával teljesen készen</w:t>
      </w:r>
      <w:r>
        <w:rPr>
          <w:rFonts w:ascii="Calibri" w:hAnsi="Calibri" w:cs="Calibri"/>
          <w:sz w:val="22"/>
          <w:szCs w:val="22"/>
        </w:rPr>
        <w:t>.</w:t>
      </w:r>
    </w:p>
    <w:p w:rsidR="003B70EB" w:rsidRDefault="003B70EB" w:rsidP="003B70EB">
      <w:pPr>
        <w:rPr>
          <w:rFonts w:ascii="Calibri" w:hAnsi="Calibri" w:cs="Calibri"/>
          <w:sz w:val="22"/>
          <w:szCs w:val="22"/>
        </w:rPr>
      </w:pPr>
    </w:p>
    <w:p w:rsidR="00F84804" w:rsidRPr="009C357B" w:rsidRDefault="00F84804" w:rsidP="00F84804">
      <w:pPr>
        <w:rPr>
          <w:rFonts w:ascii="Calibri" w:hAnsi="Calibri" w:cs="Calibri"/>
          <w:sz w:val="22"/>
          <w:szCs w:val="22"/>
        </w:rPr>
      </w:pPr>
    </w:p>
    <w:tbl>
      <w:tblPr>
        <w:tblW w:w="99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007"/>
        <w:gridCol w:w="5635"/>
        <w:gridCol w:w="1281"/>
      </w:tblGrid>
      <w:tr w:rsidR="00F84804" w:rsidRPr="009C357B" w:rsidTr="004B22DB">
        <w:trPr>
          <w:trHeight w:val="397"/>
        </w:trPr>
        <w:tc>
          <w:tcPr>
            <w:tcW w:w="3007" w:type="dxa"/>
            <w:shd w:val="clear" w:color="auto" w:fill="auto"/>
            <w:vAlign w:val="center"/>
          </w:tcPr>
          <w:p w:rsidR="00F84804" w:rsidRPr="009C357B" w:rsidRDefault="00F84804" w:rsidP="004B22DB">
            <w:pPr>
              <w:jc w:val="both"/>
              <w:rPr>
                <w:rFonts w:ascii="Calibri" w:eastAsia="Arial" w:hAnsi="Calibri" w:cs="Calibri"/>
                <w:sz w:val="22"/>
                <w:szCs w:val="22"/>
              </w:rPr>
            </w:pPr>
            <w:r w:rsidRPr="00F84804">
              <w:rPr>
                <w:rFonts w:ascii="Calibri" w:eastAsia="Arial" w:hAnsi="Calibri" w:cs="Calibri"/>
                <w:sz w:val="22"/>
                <w:szCs w:val="22"/>
              </w:rPr>
              <w:t>VA-05.03-04.01.00.00-00.02</w:t>
            </w:r>
          </w:p>
        </w:tc>
        <w:tc>
          <w:tcPr>
            <w:tcW w:w="5635" w:type="dxa"/>
            <w:shd w:val="clear" w:color="auto" w:fill="auto"/>
            <w:vAlign w:val="center"/>
          </w:tcPr>
          <w:p w:rsidR="00F84804" w:rsidRPr="009C357B" w:rsidRDefault="00F84804" w:rsidP="004B22DB">
            <w:pPr>
              <w:jc w:val="both"/>
              <w:rPr>
                <w:rFonts w:ascii="Calibri" w:eastAsia="Arial" w:hAnsi="Calibri" w:cs="Calibri"/>
                <w:bCs/>
                <w:sz w:val="22"/>
                <w:szCs w:val="22"/>
              </w:rPr>
            </w:pPr>
            <w:r w:rsidRPr="00F84804">
              <w:rPr>
                <w:rFonts w:ascii="Calibri" w:hAnsi="Calibri" w:cs="Calibri"/>
                <w:sz w:val="22"/>
                <w:szCs w:val="22"/>
              </w:rPr>
              <w:t>Kő-, és tég</w:t>
            </w:r>
            <w:r>
              <w:rPr>
                <w:rFonts w:ascii="Calibri" w:hAnsi="Calibri" w:cs="Calibri"/>
                <w:sz w:val="22"/>
                <w:szCs w:val="22"/>
              </w:rPr>
              <w:t>laburkolatok javítása kő, tégla</w:t>
            </w:r>
            <w:r w:rsidRPr="00F84804">
              <w:rPr>
                <w:rFonts w:ascii="Calibri" w:hAnsi="Calibri" w:cs="Calibri"/>
                <w:sz w:val="22"/>
                <w:szCs w:val="22"/>
              </w:rPr>
              <w:t>pótlással</w:t>
            </w:r>
          </w:p>
        </w:tc>
        <w:tc>
          <w:tcPr>
            <w:tcW w:w="1281" w:type="dxa"/>
            <w:shd w:val="clear" w:color="auto" w:fill="auto"/>
            <w:vAlign w:val="center"/>
          </w:tcPr>
          <w:p w:rsidR="00F84804" w:rsidRPr="009C357B" w:rsidRDefault="00F84804" w:rsidP="004B22DB">
            <w:pPr>
              <w:jc w:val="right"/>
              <w:rPr>
                <w:rFonts w:ascii="Calibri" w:eastAsia="Arial" w:hAnsi="Calibri" w:cs="Calibri"/>
                <w:sz w:val="22"/>
                <w:szCs w:val="22"/>
              </w:rPr>
            </w:pPr>
            <w:r w:rsidRPr="009C357B">
              <w:rPr>
                <w:rFonts w:ascii="Calibri" w:hAnsi="Calibri" w:cs="Calibri"/>
                <w:sz w:val="22"/>
                <w:szCs w:val="22"/>
              </w:rPr>
              <w:t>m</w:t>
            </w:r>
            <w:r w:rsidRPr="009C357B">
              <w:rPr>
                <w:rFonts w:ascii="Calibri" w:hAnsi="Calibri" w:cs="Calibri"/>
                <w:sz w:val="22"/>
                <w:szCs w:val="22"/>
                <w:vertAlign w:val="superscript"/>
              </w:rPr>
              <w:t>3</w:t>
            </w:r>
          </w:p>
        </w:tc>
      </w:tr>
    </w:tbl>
    <w:p w:rsidR="00F84804" w:rsidRPr="009C357B" w:rsidRDefault="00F84804" w:rsidP="00F84804">
      <w:pPr>
        <w:rPr>
          <w:rFonts w:ascii="Calibri" w:hAnsi="Calibri" w:cs="Calibri"/>
          <w:sz w:val="22"/>
          <w:szCs w:val="22"/>
        </w:rPr>
      </w:pPr>
    </w:p>
    <w:p w:rsidR="00F84804" w:rsidRPr="009C357B" w:rsidRDefault="00F84804" w:rsidP="00F84804">
      <w:pPr>
        <w:rPr>
          <w:rFonts w:ascii="Calibri" w:hAnsi="Calibri" w:cs="Calibri"/>
          <w:sz w:val="22"/>
          <w:szCs w:val="22"/>
        </w:rPr>
      </w:pPr>
      <w:r w:rsidRPr="009C357B">
        <w:rPr>
          <w:rFonts w:ascii="Calibri" w:hAnsi="Calibri" w:cs="Calibri"/>
          <w:sz w:val="22"/>
          <w:szCs w:val="22"/>
        </w:rPr>
        <w:t>Tartalom:</w:t>
      </w:r>
    </w:p>
    <w:p w:rsidR="00F84804" w:rsidRPr="009C357B" w:rsidRDefault="00F84804" w:rsidP="00F84804">
      <w:pPr>
        <w:numPr>
          <w:ilvl w:val="0"/>
          <w:numId w:val="3"/>
        </w:numPr>
        <w:tabs>
          <w:tab w:val="num" w:pos="1415"/>
          <w:tab w:val="num" w:pos="2025"/>
        </w:tabs>
        <w:jc w:val="both"/>
        <w:rPr>
          <w:rFonts w:ascii="Calibri" w:hAnsi="Calibri" w:cs="Calibri"/>
          <w:sz w:val="22"/>
          <w:szCs w:val="22"/>
        </w:rPr>
      </w:pPr>
      <w:r w:rsidRPr="009C357B">
        <w:rPr>
          <w:rFonts w:ascii="Calibri" w:hAnsi="Calibri" w:cs="Calibri"/>
          <w:sz w:val="22"/>
          <w:szCs w:val="22"/>
        </w:rPr>
        <w:t>A választott, a Megrendelő által jóváhagyott építési technológiához szükséges minden felszerelés és gép telepítése, helyszíni mozgatása, levonulási, működési valamint élőmunka költsége,</w:t>
      </w:r>
    </w:p>
    <w:p w:rsidR="00F84804" w:rsidRPr="009C357B" w:rsidRDefault="00F84804" w:rsidP="00F84804">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A szükséges anyagok, segédanyagok beszerzése, helyszínre szállítása, deponálása.</w:t>
      </w:r>
    </w:p>
    <w:p w:rsidR="00F84804" w:rsidRPr="009C357B" w:rsidRDefault="00F84804" w:rsidP="00F84804">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Belső anyagmozgatás.</w:t>
      </w:r>
    </w:p>
    <w:p w:rsidR="00F84804" w:rsidRPr="009C357B" w:rsidRDefault="00F84804" w:rsidP="00F84804">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Sérült burkolat eltávolítása, szállítása kijelölt lerakóhelyre.</w:t>
      </w:r>
    </w:p>
    <w:p w:rsidR="00F84804" w:rsidRPr="009C357B" w:rsidRDefault="00F84804" w:rsidP="00F84804">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Aláüregelődött, kimosódott aljzat visszatöltése, tömörítése.</w:t>
      </w:r>
    </w:p>
    <w:p w:rsidR="00F84804" w:rsidRPr="009C357B" w:rsidRDefault="00F84804" w:rsidP="00F84804">
      <w:pPr>
        <w:numPr>
          <w:ilvl w:val="0"/>
          <w:numId w:val="3"/>
        </w:numPr>
        <w:tabs>
          <w:tab w:val="clear" w:pos="1065"/>
          <w:tab w:val="left" w:pos="1080"/>
          <w:tab w:val="num" w:pos="1320"/>
        </w:tabs>
        <w:ind w:left="1080"/>
        <w:rPr>
          <w:rFonts w:ascii="Calibri" w:hAnsi="Calibri" w:cs="Calibri"/>
          <w:sz w:val="22"/>
          <w:szCs w:val="22"/>
        </w:rPr>
      </w:pPr>
      <w:r>
        <w:rPr>
          <w:rFonts w:ascii="Calibri" w:hAnsi="Calibri" w:cs="Calibri"/>
          <w:sz w:val="22"/>
          <w:szCs w:val="22"/>
        </w:rPr>
        <w:t>Kő, tégla</w:t>
      </w:r>
      <w:r w:rsidRPr="009C357B">
        <w:rPr>
          <w:rFonts w:ascii="Calibri" w:hAnsi="Calibri" w:cs="Calibri"/>
          <w:sz w:val="22"/>
          <w:szCs w:val="22"/>
        </w:rPr>
        <w:t>burkolat lerakása.</w:t>
      </w:r>
    </w:p>
    <w:p w:rsidR="00F84804" w:rsidRPr="009C357B" w:rsidRDefault="00F84804" w:rsidP="00F84804">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Burkolat fugázása, hézagolása.</w:t>
      </w:r>
    </w:p>
    <w:p w:rsidR="00F84804" w:rsidRPr="009C357B" w:rsidRDefault="00F84804" w:rsidP="00F84804">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Terület rendezése fölösleges anyagok, hulladék felrakása szállító eszközre, elszállítása, szelektíven történő lerakása, elhelyezése, lerakóhelyi díjjal együtt.</w:t>
      </w:r>
    </w:p>
    <w:p w:rsidR="00F84804" w:rsidRPr="009C357B" w:rsidRDefault="00F84804" w:rsidP="00F84804">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Teljesítésigazolással, Dokumentációval és a tétel megvalósításához szükséges minden munkával teljesen készen</w:t>
      </w:r>
      <w:r>
        <w:rPr>
          <w:rFonts w:ascii="Calibri" w:hAnsi="Calibri" w:cs="Calibri"/>
          <w:sz w:val="22"/>
          <w:szCs w:val="22"/>
        </w:rPr>
        <w:t>.</w:t>
      </w:r>
    </w:p>
    <w:p w:rsidR="00F84804" w:rsidRDefault="00F84804" w:rsidP="00F84804">
      <w:pPr>
        <w:rPr>
          <w:rFonts w:ascii="Calibri" w:hAnsi="Calibri" w:cs="Calibri"/>
          <w:sz w:val="22"/>
          <w:szCs w:val="22"/>
        </w:rPr>
      </w:pPr>
    </w:p>
    <w:p w:rsidR="00F84804" w:rsidRPr="009C357B" w:rsidRDefault="00F84804" w:rsidP="00F84804">
      <w:pPr>
        <w:rPr>
          <w:rFonts w:ascii="Calibri" w:hAnsi="Calibri" w:cs="Calibri"/>
          <w:sz w:val="22"/>
          <w:szCs w:val="22"/>
        </w:rPr>
      </w:pPr>
    </w:p>
    <w:tbl>
      <w:tblPr>
        <w:tblW w:w="99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007"/>
        <w:gridCol w:w="5635"/>
        <w:gridCol w:w="1281"/>
      </w:tblGrid>
      <w:tr w:rsidR="00F84804" w:rsidRPr="009C357B" w:rsidTr="00836184">
        <w:trPr>
          <w:trHeight w:val="397"/>
        </w:trPr>
        <w:tc>
          <w:tcPr>
            <w:tcW w:w="3007" w:type="dxa"/>
            <w:shd w:val="clear" w:color="auto" w:fill="auto"/>
            <w:vAlign w:val="center"/>
          </w:tcPr>
          <w:p w:rsidR="00F84804" w:rsidRPr="009C357B" w:rsidRDefault="00F84804" w:rsidP="00836184">
            <w:pPr>
              <w:jc w:val="both"/>
              <w:rPr>
                <w:rFonts w:ascii="Calibri" w:eastAsia="Arial" w:hAnsi="Calibri" w:cs="Calibri"/>
                <w:sz w:val="22"/>
                <w:szCs w:val="22"/>
              </w:rPr>
            </w:pPr>
            <w:r w:rsidRPr="00F84804">
              <w:rPr>
                <w:rFonts w:ascii="Calibri" w:eastAsia="Arial" w:hAnsi="Calibri" w:cs="Calibri"/>
                <w:sz w:val="22"/>
                <w:szCs w:val="22"/>
              </w:rPr>
              <w:t>VA-05.03-04.01.00.00-00.03</w:t>
            </w:r>
          </w:p>
        </w:tc>
        <w:tc>
          <w:tcPr>
            <w:tcW w:w="5635" w:type="dxa"/>
            <w:shd w:val="clear" w:color="auto" w:fill="auto"/>
            <w:vAlign w:val="center"/>
          </w:tcPr>
          <w:p w:rsidR="00F84804" w:rsidRPr="009C357B" w:rsidRDefault="00F84804" w:rsidP="00836184">
            <w:pPr>
              <w:jc w:val="both"/>
              <w:rPr>
                <w:rFonts w:ascii="Calibri" w:eastAsia="Arial" w:hAnsi="Calibri" w:cs="Calibri"/>
                <w:bCs/>
                <w:sz w:val="22"/>
                <w:szCs w:val="22"/>
              </w:rPr>
            </w:pPr>
            <w:r w:rsidRPr="009C357B">
              <w:rPr>
                <w:rFonts w:ascii="Calibri" w:hAnsi="Calibri" w:cs="Calibri"/>
                <w:sz w:val="22"/>
                <w:szCs w:val="22"/>
              </w:rPr>
              <w:t>Beton lapburkolat javítása</w:t>
            </w:r>
          </w:p>
        </w:tc>
        <w:tc>
          <w:tcPr>
            <w:tcW w:w="1281" w:type="dxa"/>
            <w:shd w:val="clear" w:color="auto" w:fill="auto"/>
            <w:vAlign w:val="center"/>
          </w:tcPr>
          <w:p w:rsidR="00F84804" w:rsidRPr="009C357B" w:rsidRDefault="00F84804" w:rsidP="00836184">
            <w:pPr>
              <w:jc w:val="right"/>
              <w:rPr>
                <w:rFonts w:ascii="Calibri" w:eastAsia="Arial" w:hAnsi="Calibri" w:cs="Calibri"/>
                <w:sz w:val="22"/>
                <w:szCs w:val="22"/>
              </w:rPr>
            </w:pPr>
            <w:r w:rsidRPr="009C357B">
              <w:rPr>
                <w:rFonts w:ascii="Calibri" w:hAnsi="Calibri" w:cs="Calibri"/>
                <w:sz w:val="22"/>
                <w:szCs w:val="22"/>
              </w:rPr>
              <w:t>m</w:t>
            </w:r>
            <w:r w:rsidRPr="009C357B">
              <w:rPr>
                <w:rFonts w:ascii="Calibri" w:hAnsi="Calibri" w:cs="Calibri"/>
                <w:sz w:val="22"/>
                <w:szCs w:val="22"/>
                <w:vertAlign w:val="superscript"/>
              </w:rPr>
              <w:t>2</w:t>
            </w:r>
          </w:p>
        </w:tc>
      </w:tr>
    </w:tbl>
    <w:p w:rsidR="00F84804" w:rsidRPr="009C357B" w:rsidRDefault="00F84804" w:rsidP="00F84804">
      <w:pPr>
        <w:rPr>
          <w:rFonts w:ascii="Calibri" w:hAnsi="Calibri" w:cs="Calibri"/>
          <w:sz w:val="22"/>
          <w:szCs w:val="22"/>
        </w:rPr>
      </w:pPr>
    </w:p>
    <w:p w:rsidR="00F84804" w:rsidRPr="009C357B" w:rsidRDefault="00F84804" w:rsidP="00F84804">
      <w:pPr>
        <w:rPr>
          <w:rFonts w:ascii="Calibri" w:hAnsi="Calibri" w:cs="Calibri"/>
          <w:sz w:val="22"/>
          <w:szCs w:val="22"/>
        </w:rPr>
      </w:pPr>
      <w:r w:rsidRPr="009C357B">
        <w:rPr>
          <w:rFonts w:ascii="Calibri" w:hAnsi="Calibri" w:cs="Calibri"/>
          <w:sz w:val="22"/>
          <w:szCs w:val="22"/>
        </w:rPr>
        <w:t>Tartalom:</w:t>
      </w:r>
    </w:p>
    <w:p w:rsidR="00F84804" w:rsidRPr="009C357B" w:rsidRDefault="00F84804" w:rsidP="00F84804">
      <w:pPr>
        <w:numPr>
          <w:ilvl w:val="0"/>
          <w:numId w:val="3"/>
        </w:numPr>
        <w:tabs>
          <w:tab w:val="num" w:pos="1415"/>
          <w:tab w:val="num" w:pos="2025"/>
        </w:tabs>
        <w:jc w:val="both"/>
        <w:rPr>
          <w:rFonts w:ascii="Calibri" w:hAnsi="Calibri" w:cs="Calibri"/>
          <w:sz w:val="22"/>
          <w:szCs w:val="22"/>
        </w:rPr>
      </w:pPr>
      <w:r w:rsidRPr="009C357B">
        <w:rPr>
          <w:rFonts w:ascii="Calibri" w:hAnsi="Calibri" w:cs="Calibri"/>
          <w:sz w:val="22"/>
          <w:szCs w:val="22"/>
        </w:rPr>
        <w:t>A választott, a Megrendelő által jóváhagyott építési technológiához szükséges minden felszerelés és gép telepítése, helyszíni mozgatása, levonulási, működési valamint élőmunka költsége,</w:t>
      </w:r>
    </w:p>
    <w:p w:rsidR="00F84804" w:rsidRPr="009C357B" w:rsidRDefault="00F84804" w:rsidP="00F84804">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A szükséges anyagok, segédanyagok beszerzése, helyszínre szállítása, deponálása.</w:t>
      </w:r>
    </w:p>
    <w:p w:rsidR="00F84804" w:rsidRPr="009C357B" w:rsidRDefault="00F84804" w:rsidP="00F84804">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Belső anyagmozgatás.</w:t>
      </w:r>
    </w:p>
    <w:p w:rsidR="00F84804" w:rsidRPr="009C357B" w:rsidRDefault="00F84804" w:rsidP="00F84804">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Sérült burkolat eltávolítása, szállítása kijelölt lerakóhelyre.</w:t>
      </w:r>
    </w:p>
    <w:p w:rsidR="00F84804" w:rsidRPr="009C357B" w:rsidRDefault="00F84804" w:rsidP="00F84804">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Aláüregelődött, kimosódott aljzat visszatöltése, tömörítése.</w:t>
      </w:r>
    </w:p>
    <w:p w:rsidR="00F84804" w:rsidRPr="009C357B" w:rsidRDefault="00F84804" w:rsidP="00F84804">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Betonlap burkolat lerakása.</w:t>
      </w:r>
    </w:p>
    <w:p w:rsidR="00F84804" w:rsidRPr="009C357B" w:rsidRDefault="00F84804" w:rsidP="00F84804">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Burkolat fugázása, hézagolása.</w:t>
      </w:r>
    </w:p>
    <w:p w:rsidR="00F84804" w:rsidRPr="009C357B" w:rsidRDefault="00F84804" w:rsidP="00F84804">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Terület rendezése fölösleges anyagok, hulladék felrakása szállító eszközre, elszállítása, szelektíven történő lerakása, elhelyezése, lerakóhelyi díjjal együtt.</w:t>
      </w:r>
    </w:p>
    <w:p w:rsidR="00F84804" w:rsidRPr="009C357B" w:rsidRDefault="00F84804" w:rsidP="00F84804">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Teljesítésigazolással, Dokumentációval és a tétel megvalósításához szükséges minden munkával teljesen készen</w:t>
      </w:r>
      <w:r>
        <w:rPr>
          <w:rFonts w:ascii="Calibri" w:hAnsi="Calibri" w:cs="Calibri"/>
          <w:sz w:val="22"/>
          <w:szCs w:val="22"/>
        </w:rPr>
        <w:t>.</w:t>
      </w:r>
    </w:p>
    <w:p w:rsidR="00F84804" w:rsidRDefault="00F84804" w:rsidP="00F84804">
      <w:pPr>
        <w:rPr>
          <w:rFonts w:ascii="Calibri" w:hAnsi="Calibri" w:cs="Calibri"/>
          <w:sz w:val="22"/>
          <w:szCs w:val="22"/>
        </w:rPr>
      </w:pPr>
    </w:p>
    <w:p w:rsidR="00F84804" w:rsidRPr="009C357B" w:rsidRDefault="00F84804" w:rsidP="00F84804">
      <w:pPr>
        <w:rPr>
          <w:rFonts w:ascii="Calibri" w:hAnsi="Calibri" w:cs="Calibri"/>
          <w:sz w:val="22"/>
          <w:szCs w:val="22"/>
        </w:rPr>
      </w:pPr>
    </w:p>
    <w:tbl>
      <w:tblPr>
        <w:tblW w:w="99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007"/>
        <w:gridCol w:w="5635"/>
        <w:gridCol w:w="1281"/>
      </w:tblGrid>
      <w:tr w:rsidR="00F84804" w:rsidRPr="009C357B" w:rsidTr="00CF7A39">
        <w:trPr>
          <w:trHeight w:val="397"/>
        </w:trPr>
        <w:tc>
          <w:tcPr>
            <w:tcW w:w="3007" w:type="dxa"/>
            <w:shd w:val="clear" w:color="auto" w:fill="auto"/>
            <w:vAlign w:val="center"/>
          </w:tcPr>
          <w:p w:rsidR="00F84804" w:rsidRPr="009C357B" w:rsidRDefault="00F84804" w:rsidP="00CF7A39">
            <w:pPr>
              <w:jc w:val="both"/>
              <w:rPr>
                <w:rFonts w:ascii="Calibri" w:eastAsia="Arial" w:hAnsi="Calibri" w:cs="Calibri"/>
                <w:sz w:val="22"/>
                <w:szCs w:val="22"/>
              </w:rPr>
            </w:pPr>
            <w:r w:rsidRPr="00F84804">
              <w:rPr>
                <w:rFonts w:ascii="Calibri" w:eastAsia="Arial" w:hAnsi="Calibri" w:cs="Calibri"/>
                <w:sz w:val="22"/>
                <w:szCs w:val="22"/>
              </w:rPr>
              <w:t>VA-05.03-04.01.00.00-00.04</w:t>
            </w:r>
          </w:p>
        </w:tc>
        <w:tc>
          <w:tcPr>
            <w:tcW w:w="5635" w:type="dxa"/>
            <w:shd w:val="clear" w:color="auto" w:fill="auto"/>
            <w:vAlign w:val="center"/>
          </w:tcPr>
          <w:p w:rsidR="00F84804" w:rsidRPr="009C357B" w:rsidRDefault="00F84804" w:rsidP="00CF7A39">
            <w:pPr>
              <w:jc w:val="both"/>
              <w:rPr>
                <w:rFonts w:ascii="Calibri" w:eastAsia="Arial" w:hAnsi="Calibri" w:cs="Calibri"/>
                <w:bCs/>
                <w:sz w:val="22"/>
                <w:szCs w:val="22"/>
              </w:rPr>
            </w:pPr>
            <w:r w:rsidRPr="009C357B">
              <w:rPr>
                <w:rFonts w:ascii="Calibri" w:hAnsi="Calibri" w:cs="Calibri"/>
                <w:sz w:val="22"/>
                <w:szCs w:val="22"/>
              </w:rPr>
              <w:t>Műkőburkolat pótlása, cserélése</w:t>
            </w:r>
          </w:p>
        </w:tc>
        <w:tc>
          <w:tcPr>
            <w:tcW w:w="1281" w:type="dxa"/>
            <w:shd w:val="clear" w:color="auto" w:fill="auto"/>
            <w:vAlign w:val="center"/>
          </w:tcPr>
          <w:p w:rsidR="00F84804" w:rsidRPr="009C357B" w:rsidRDefault="00F84804" w:rsidP="00CF7A39">
            <w:pPr>
              <w:jc w:val="right"/>
              <w:rPr>
                <w:rFonts w:ascii="Calibri" w:eastAsia="Arial" w:hAnsi="Calibri" w:cs="Calibri"/>
                <w:sz w:val="22"/>
                <w:szCs w:val="22"/>
              </w:rPr>
            </w:pPr>
            <w:r w:rsidRPr="009C357B">
              <w:rPr>
                <w:rFonts w:ascii="Calibri" w:hAnsi="Calibri" w:cs="Calibri"/>
                <w:sz w:val="22"/>
                <w:szCs w:val="22"/>
              </w:rPr>
              <w:t>m</w:t>
            </w:r>
            <w:r w:rsidRPr="009C357B">
              <w:rPr>
                <w:rFonts w:ascii="Calibri" w:hAnsi="Calibri" w:cs="Calibri"/>
                <w:sz w:val="22"/>
                <w:szCs w:val="22"/>
                <w:vertAlign w:val="superscript"/>
              </w:rPr>
              <w:t>2</w:t>
            </w:r>
          </w:p>
        </w:tc>
      </w:tr>
    </w:tbl>
    <w:p w:rsidR="00F84804" w:rsidRPr="009C357B" w:rsidRDefault="00F84804" w:rsidP="00F84804">
      <w:pPr>
        <w:rPr>
          <w:rFonts w:ascii="Calibri" w:hAnsi="Calibri" w:cs="Calibri"/>
          <w:sz w:val="22"/>
          <w:szCs w:val="22"/>
        </w:rPr>
      </w:pPr>
    </w:p>
    <w:p w:rsidR="00F84804" w:rsidRPr="009C357B" w:rsidRDefault="00F84804" w:rsidP="00F84804">
      <w:pPr>
        <w:rPr>
          <w:rFonts w:ascii="Calibri" w:hAnsi="Calibri" w:cs="Calibri"/>
          <w:sz w:val="22"/>
          <w:szCs w:val="22"/>
        </w:rPr>
      </w:pPr>
      <w:r w:rsidRPr="009C357B">
        <w:rPr>
          <w:rFonts w:ascii="Calibri" w:hAnsi="Calibri" w:cs="Calibri"/>
          <w:sz w:val="22"/>
          <w:szCs w:val="22"/>
        </w:rPr>
        <w:t>Tartalom:</w:t>
      </w:r>
    </w:p>
    <w:p w:rsidR="00F84804" w:rsidRPr="009C357B" w:rsidRDefault="00F84804" w:rsidP="00F84804">
      <w:pPr>
        <w:numPr>
          <w:ilvl w:val="0"/>
          <w:numId w:val="3"/>
        </w:numPr>
        <w:tabs>
          <w:tab w:val="num" w:pos="1415"/>
          <w:tab w:val="num" w:pos="2025"/>
        </w:tabs>
        <w:jc w:val="both"/>
        <w:rPr>
          <w:rFonts w:ascii="Calibri" w:hAnsi="Calibri" w:cs="Calibri"/>
          <w:sz w:val="22"/>
          <w:szCs w:val="22"/>
        </w:rPr>
      </w:pPr>
      <w:r w:rsidRPr="009C357B">
        <w:rPr>
          <w:rFonts w:ascii="Calibri" w:hAnsi="Calibri" w:cs="Calibri"/>
          <w:sz w:val="22"/>
          <w:szCs w:val="22"/>
        </w:rPr>
        <w:t>A választott, a Megrendelő által jóváhagyott építési technológiához szükséges minden felszerelés és gép telepítése, helyszíni mozgatása, levonulási, működési valamint élőmunka költsége,</w:t>
      </w:r>
    </w:p>
    <w:p w:rsidR="00F84804" w:rsidRPr="009C357B" w:rsidRDefault="00F84804" w:rsidP="00F84804">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A szükséges anyagok, segédanyagok beszerzése, helyszínre szállítása, deponálása.</w:t>
      </w:r>
    </w:p>
    <w:p w:rsidR="00F84804" w:rsidRPr="009C357B" w:rsidRDefault="00F84804" w:rsidP="00F84804">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Belső anyagmozgatás.</w:t>
      </w:r>
    </w:p>
    <w:p w:rsidR="00F84804" w:rsidRPr="009C357B" w:rsidRDefault="00F84804" w:rsidP="00F84804">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Sérült burkolat eltávolítása, szállítása kijelölt lerakóhelyre.</w:t>
      </w:r>
    </w:p>
    <w:p w:rsidR="00F84804" w:rsidRPr="009C357B" w:rsidRDefault="00F84804" w:rsidP="00F84804">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Aláüregelődött, kimosódott aljzat visszatöltése, tömörítése.</w:t>
      </w:r>
    </w:p>
    <w:p w:rsidR="00F84804" w:rsidRPr="009C357B" w:rsidRDefault="00F84804" w:rsidP="00F84804">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Műkő burkolat lerakása.</w:t>
      </w:r>
    </w:p>
    <w:p w:rsidR="00F84804" w:rsidRPr="009C357B" w:rsidRDefault="00F84804" w:rsidP="00F84804">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Burkolat fugázása, hézagolása.</w:t>
      </w:r>
    </w:p>
    <w:p w:rsidR="00F84804" w:rsidRPr="009C357B" w:rsidRDefault="00F84804" w:rsidP="00F84804">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Terület rendezése fölösleges anyagok, hulladék felrakása szállító eszközre, elszállítása, szelektíven történő lerakása, elhelyezése, lerakóhelyi díjjal együtt.</w:t>
      </w:r>
    </w:p>
    <w:p w:rsidR="00F84804" w:rsidRPr="009C357B" w:rsidRDefault="00F84804" w:rsidP="00F84804">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Teljesítésigazolással, Dokumentációval és a tétel megvalósításához szükséges minden munkával teljesen készen</w:t>
      </w:r>
      <w:r>
        <w:rPr>
          <w:rFonts w:ascii="Calibri" w:hAnsi="Calibri" w:cs="Calibri"/>
          <w:sz w:val="22"/>
          <w:szCs w:val="22"/>
        </w:rPr>
        <w:t>.</w:t>
      </w:r>
    </w:p>
    <w:p w:rsidR="003B70EB" w:rsidRDefault="003B70EB" w:rsidP="003B70EB">
      <w:pPr>
        <w:rPr>
          <w:rFonts w:ascii="Calibri" w:hAnsi="Calibri" w:cs="Calibri"/>
          <w:sz w:val="22"/>
          <w:szCs w:val="22"/>
        </w:rPr>
      </w:pPr>
    </w:p>
    <w:p w:rsidR="00FE0B6A" w:rsidRDefault="00FE0B6A" w:rsidP="00FE0B6A">
      <w:pPr>
        <w:rPr>
          <w:rFonts w:ascii="Calibri" w:hAnsi="Calibri" w:cs="Calibri"/>
          <w:sz w:val="22"/>
          <w:szCs w:val="22"/>
        </w:rPr>
      </w:pPr>
    </w:p>
    <w:tbl>
      <w:tblPr>
        <w:tblW w:w="99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00"/>
        <w:tblLayout w:type="fixed"/>
        <w:tblLook w:val="0400" w:firstRow="0" w:lastRow="0" w:firstColumn="0" w:lastColumn="0" w:noHBand="0" w:noVBand="1"/>
      </w:tblPr>
      <w:tblGrid>
        <w:gridCol w:w="3007"/>
        <w:gridCol w:w="6916"/>
      </w:tblGrid>
      <w:tr w:rsidR="00897C76" w:rsidRPr="00C50416" w:rsidTr="009B1BBA">
        <w:trPr>
          <w:trHeight w:val="397"/>
        </w:trPr>
        <w:tc>
          <w:tcPr>
            <w:tcW w:w="3007" w:type="dxa"/>
            <w:shd w:val="clear" w:color="auto" w:fill="FFFF00"/>
            <w:vAlign w:val="center"/>
          </w:tcPr>
          <w:p w:rsidR="00897C76" w:rsidRPr="009C357B" w:rsidRDefault="00897C76" w:rsidP="009B1BBA">
            <w:pPr>
              <w:jc w:val="both"/>
              <w:rPr>
                <w:rFonts w:ascii="Calibri" w:eastAsia="Arial" w:hAnsi="Calibri" w:cs="Calibri"/>
                <w:sz w:val="22"/>
                <w:szCs w:val="22"/>
              </w:rPr>
            </w:pPr>
            <w:r w:rsidRPr="00897C76">
              <w:rPr>
                <w:rFonts w:ascii="Calibri" w:eastAsia="Arial" w:hAnsi="Calibri" w:cs="Calibri"/>
                <w:sz w:val="22"/>
                <w:szCs w:val="22"/>
              </w:rPr>
              <w:t>VA-05.03-04.02.00.00-00.00</w:t>
            </w:r>
          </w:p>
        </w:tc>
        <w:tc>
          <w:tcPr>
            <w:tcW w:w="6916" w:type="dxa"/>
            <w:shd w:val="clear" w:color="auto" w:fill="FFFF00"/>
            <w:vAlign w:val="center"/>
          </w:tcPr>
          <w:p w:rsidR="00897C76" w:rsidRPr="009C357B" w:rsidRDefault="00897C76" w:rsidP="009B1BBA">
            <w:pPr>
              <w:jc w:val="both"/>
              <w:rPr>
                <w:rFonts w:ascii="Calibri" w:eastAsia="Arial" w:hAnsi="Calibri" w:cs="Calibri"/>
                <w:sz w:val="22"/>
                <w:szCs w:val="22"/>
              </w:rPr>
            </w:pPr>
            <w:r w:rsidRPr="00897C76">
              <w:rPr>
                <w:rFonts w:ascii="Calibri" w:eastAsia="Arial" w:hAnsi="Calibri" w:cs="Calibri"/>
                <w:sz w:val="22"/>
                <w:szCs w:val="22"/>
              </w:rPr>
              <w:t>Kő-, tégla-, térkőburkolatok javítása hézagolással</w:t>
            </w:r>
          </w:p>
        </w:tc>
      </w:tr>
    </w:tbl>
    <w:p w:rsidR="00897C76" w:rsidRPr="009C357B" w:rsidRDefault="00897C76" w:rsidP="00FE0B6A">
      <w:pPr>
        <w:rPr>
          <w:rFonts w:ascii="Calibri" w:hAnsi="Calibri" w:cs="Calibri"/>
          <w:sz w:val="22"/>
          <w:szCs w:val="22"/>
        </w:rPr>
      </w:pPr>
    </w:p>
    <w:tbl>
      <w:tblPr>
        <w:tblW w:w="99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007"/>
        <w:gridCol w:w="5635"/>
        <w:gridCol w:w="1281"/>
      </w:tblGrid>
      <w:tr w:rsidR="00F84804" w:rsidRPr="009C357B" w:rsidTr="009B1BBA">
        <w:trPr>
          <w:trHeight w:val="397"/>
        </w:trPr>
        <w:tc>
          <w:tcPr>
            <w:tcW w:w="3007" w:type="dxa"/>
            <w:shd w:val="clear" w:color="auto" w:fill="auto"/>
            <w:vAlign w:val="center"/>
          </w:tcPr>
          <w:p w:rsidR="00F84804" w:rsidRPr="009C357B" w:rsidRDefault="00897C76" w:rsidP="009B1BBA">
            <w:pPr>
              <w:jc w:val="both"/>
              <w:rPr>
                <w:rFonts w:ascii="Calibri" w:eastAsia="Arial" w:hAnsi="Calibri" w:cs="Calibri"/>
                <w:sz w:val="22"/>
                <w:szCs w:val="22"/>
              </w:rPr>
            </w:pPr>
            <w:r w:rsidRPr="00897C76">
              <w:rPr>
                <w:rFonts w:ascii="Calibri" w:eastAsia="Arial" w:hAnsi="Calibri" w:cs="Calibri"/>
                <w:sz w:val="22"/>
                <w:szCs w:val="22"/>
              </w:rPr>
              <w:t>VA-05.03-04.02.00.00-00.01</w:t>
            </w:r>
          </w:p>
        </w:tc>
        <w:tc>
          <w:tcPr>
            <w:tcW w:w="5635" w:type="dxa"/>
            <w:shd w:val="clear" w:color="auto" w:fill="auto"/>
            <w:vAlign w:val="center"/>
          </w:tcPr>
          <w:p w:rsidR="00F84804" w:rsidRPr="009C357B" w:rsidRDefault="00F84804" w:rsidP="009B1BBA">
            <w:pPr>
              <w:jc w:val="both"/>
              <w:rPr>
                <w:rFonts w:ascii="Calibri" w:eastAsia="Arial" w:hAnsi="Calibri" w:cs="Calibri"/>
                <w:bCs/>
                <w:sz w:val="22"/>
                <w:szCs w:val="22"/>
              </w:rPr>
            </w:pPr>
            <w:r w:rsidRPr="009C357B">
              <w:rPr>
                <w:rFonts w:ascii="Calibri" w:hAnsi="Calibri" w:cs="Calibri"/>
                <w:sz w:val="22"/>
                <w:szCs w:val="22"/>
              </w:rPr>
              <w:t>Hézagkitöltő anyag eltávolítása, hézagtisztítás</w:t>
            </w:r>
          </w:p>
        </w:tc>
        <w:tc>
          <w:tcPr>
            <w:tcW w:w="1281" w:type="dxa"/>
            <w:shd w:val="clear" w:color="auto" w:fill="auto"/>
            <w:vAlign w:val="center"/>
          </w:tcPr>
          <w:p w:rsidR="00F84804" w:rsidRPr="009C357B" w:rsidRDefault="00F84804" w:rsidP="009B1BBA">
            <w:pPr>
              <w:jc w:val="right"/>
              <w:rPr>
                <w:rFonts w:ascii="Calibri" w:eastAsia="Arial" w:hAnsi="Calibri" w:cs="Calibri"/>
                <w:sz w:val="22"/>
                <w:szCs w:val="22"/>
              </w:rPr>
            </w:pPr>
            <w:r w:rsidRPr="009C357B">
              <w:rPr>
                <w:rFonts w:ascii="Calibri" w:hAnsi="Calibri" w:cs="Calibri"/>
                <w:sz w:val="22"/>
                <w:szCs w:val="22"/>
              </w:rPr>
              <w:t>m</w:t>
            </w:r>
            <w:r w:rsidRPr="009C357B">
              <w:rPr>
                <w:rFonts w:ascii="Calibri" w:hAnsi="Calibri" w:cs="Calibri"/>
                <w:sz w:val="22"/>
                <w:szCs w:val="22"/>
                <w:vertAlign w:val="superscript"/>
              </w:rPr>
              <w:t>2</w:t>
            </w:r>
          </w:p>
        </w:tc>
      </w:tr>
    </w:tbl>
    <w:p w:rsidR="00F84804" w:rsidRPr="009C357B" w:rsidRDefault="00F84804" w:rsidP="00F84804">
      <w:pPr>
        <w:rPr>
          <w:rFonts w:ascii="Calibri" w:hAnsi="Calibri" w:cs="Calibri"/>
          <w:sz w:val="22"/>
          <w:szCs w:val="22"/>
        </w:rPr>
      </w:pPr>
    </w:p>
    <w:p w:rsidR="00F84804" w:rsidRPr="009C357B" w:rsidRDefault="00F84804" w:rsidP="00F84804">
      <w:pPr>
        <w:rPr>
          <w:rFonts w:ascii="Calibri" w:hAnsi="Calibri" w:cs="Calibri"/>
          <w:sz w:val="22"/>
          <w:szCs w:val="22"/>
        </w:rPr>
      </w:pPr>
      <w:r w:rsidRPr="009C357B">
        <w:rPr>
          <w:rFonts w:ascii="Calibri" w:hAnsi="Calibri" w:cs="Calibri"/>
          <w:sz w:val="22"/>
          <w:szCs w:val="22"/>
        </w:rPr>
        <w:t>Tartalom:</w:t>
      </w:r>
    </w:p>
    <w:p w:rsidR="00F84804" w:rsidRPr="009C357B" w:rsidRDefault="00F84804" w:rsidP="00F84804">
      <w:pPr>
        <w:numPr>
          <w:ilvl w:val="0"/>
          <w:numId w:val="3"/>
        </w:numPr>
        <w:tabs>
          <w:tab w:val="num" w:pos="1415"/>
          <w:tab w:val="num" w:pos="2025"/>
        </w:tabs>
        <w:jc w:val="both"/>
        <w:rPr>
          <w:rFonts w:ascii="Calibri" w:hAnsi="Calibri" w:cs="Calibri"/>
          <w:sz w:val="22"/>
          <w:szCs w:val="22"/>
        </w:rPr>
      </w:pPr>
      <w:r w:rsidRPr="009C357B">
        <w:rPr>
          <w:rFonts w:ascii="Calibri" w:hAnsi="Calibri" w:cs="Calibri"/>
          <w:sz w:val="22"/>
          <w:szCs w:val="22"/>
        </w:rPr>
        <w:t>A választott, a Megrendelő által jóváhagyott építési technológiához szükséges minden felszerelés és gép telepítése, helyszíni mozgatása, levonulási, működési valamint élőmunka költsége,</w:t>
      </w:r>
    </w:p>
    <w:p w:rsidR="00F84804" w:rsidRPr="009C357B" w:rsidRDefault="00F84804" w:rsidP="00F84804">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A szükséges anyagok, segédanyagok beszerzése, helyszínre szállítása, deponálása.</w:t>
      </w:r>
    </w:p>
    <w:p w:rsidR="00F84804" w:rsidRPr="009C357B" w:rsidRDefault="00F84804" w:rsidP="00F84804">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Belső anyagmozgatás.</w:t>
      </w:r>
    </w:p>
    <w:p w:rsidR="00F84804" w:rsidRPr="009C357B" w:rsidRDefault="00F84804" w:rsidP="00F84804">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Kő, tégla, betonlap, műkő burkolat hézagaiból a kitöltőanyag eltávolítása.</w:t>
      </w:r>
    </w:p>
    <w:p w:rsidR="00F84804" w:rsidRPr="009C357B" w:rsidRDefault="00F84804" w:rsidP="00F84804">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Hézagok tisztítása.</w:t>
      </w:r>
    </w:p>
    <w:p w:rsidR="00F84804" w:rsidRPr="009C357B" w:rsidRDefault="00F84804" w:rsidP="00F84804">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Terület rendezése fölösleges anyagok, hulladék felrakása szállító eszközre, elszállítása, szelektíven történő lerakása, elhelyezése, lerakóhelyi díjjal együtt.</w:t>
      </w:r>
    </w:p>
    <w:p w:rsidR="00F84804" w:rsidRPr="009C357B" w:rsidRDefault="00F84804" w:rsidP="00F84804">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Teljesítésigazolással, Dokumentációval és a tétel megvalósításához szükséges minden munkával teljesen készen</w:t>
      </w:r>
      <w:r>
        <w:rPr>
          <w:rFonts w:ascii="Calibri" w:hAnsi="Calibri" w:cs="Calibri"/>
          <w:sz w:val="22"/>
          <w:szCs w:val="22"/>
        </w:rPr>
        <w:t>.</w:t>
      </w:r>
    </w:p>
    <w:p w:rsidR="003B70EB" w:rsidRDefault="003B70EB" w:rsidP="003B70EB">
      <w:pPr>
        <w:rPr>
          <w:rFonts w:ascii="Calibri" w:hAnsi="Calibri" w:cs="Calibri"/>
          <w:sz w:val="22"/>
          <w:szCs w:val="22"/>
        </w:rPr>
      </w:pPr>
    </w:p>
    <w:p w:rsidR="00F84804" w:rsidRPr="009C357B" w:rsidRDefault="00F84804" w:rsidP="00F84804">
      <w:pPr>
        <w:rPr>
          <w:rFonts w:ascii="Calibri" w:hAnsi="Calibri" w:cs="Calibri"/>
          <w:sz w:val="22"/>
          <w:szCs w:val="22"/>
        </w:rPr>
      </w:pPr>
    </w:p>
    <w:tbl>
      <w:tblPr>
        <w:tblW w:w="99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007"/>
        <w:gridCol w:w="5635"/>
        <w:gridCol w:w="1281"/>
      </w:tblGrid>
      <w:tr w:rsidR="00F84804" w:rsidRPr="009C357B" w:rsidTr="009B1BBA">
        <w:trPr>
          <w:trHeight w:val="397"/>
        </w:trPr>
        <w:tc>
          <w:tcPr>
            <w:tcW w:w="3007" w:type="dxa"/>
            <w:shd w:val="clear" w:color="auto" w:fill="auto"/>
            <w:vAlign w:val="center"/>
          </w:tcPr>
          <w:p w:rsidR="00F84804" w:rsidRPr="009C357B" w:rsidRDefault="00897C76" w:rsidP="009B1BBA">
            <w:pPr>
              <w:jc w:val="both"/>
              <w:rPr>
                <w:rFonts w:ascii="Calibri" w:eastAsia="Arial" w:hAnsi="Calibri" w:cs="Calibri"/>
                <w:sz w:val="22"/>
                <w:szCs w:val="22"/>
              </w:rPr>
            </w:pPr>
            <w:r w:rsidRPr="00897C76">
              <w:rPr>
                <w:rFonts w:ascii="Calibri" w:eastAsia="Arial" w:hAnsi="Calibri" w:cs="Calibri"/>
                <w:sz w:val="22"/>
                <w:szCs w:val="22"/>
              </w:rPr>
              <w:t>VA-05.03-04.02.00.00-00.02</w:t>
            </w:r>
          </w:p>
        </w:tc>
        <w:tc>
          <w:tcPr>
            <w:tcW w:w="5635" w:type="dxa"/>
            <w:shd w:val="clear" w:color="auto" w:fill="auto"/>
            <w:vAlign w:val="center"/>
          </w:tcPr>
          <w:p w:rsidR="00F84804" w:rsidRPr="009C357B" w:rsidRDefault="00897C76" w:rsidP="009B1BBA">
            <w:pPr>
              <w:jc w:val="both"/>
              <w:rPr>
                <w:rFonts w:ascii="Calibri" w:eastAsia="Arial" w:hAnsi="Calibri" w:cs="Calibri"/>
                <w:bCs/>
                <w:sz w:val="22"/>
                <w:szCs w:val="22"/>
              </w:rPr>
            </w:pPr>
            <w:r w:rsidRPr="00897C76">
              <w:rPr>
                <w:rFonts w:ascii="Calibri" w:hAnsi="Calibri" w:cs="Calibri"/>
                <w:sz w:val="22"/>
                <w:szCs w:val="22"/>
              </w:rPr>
              <w:t>Kő-, és téglaburkolatok javítása hézagolással</w:t>
            </w:r>
          </w:p>
        </w:tc>
        <w:tc>
          <w:tcPr>
            <w:tcW w:w="1281" w:type="dxa"/>
            <w:shd w:val="clear" w:color="auto" w:fill="auto"/>
            <w:vAlign w:val="center"/>
          </w:tcPr>
          <w:p w:rsidR="00F84804" w:rsidRPr="009C357B" w:rsidRDefault="00F84804" w:rsidP="009B1BBA">
            <w:pPr>
              <w:jc w:val="right"/>
              <w:rPr>
                <w:rFonts w:ascii="Calibri" w:eastAsia="Arial" w:hAnsi="Calibri" w:cs="Calibri"/>
                <w:sz w:val="22"/>
                <w:szCs w:val="22"/>
              </w:rPr>
            </w:pPr>
            <w:r w:rsidRPr="009C357B">
              <w:rPr>
                <w:rFonts w:ascii="Calibri" w:hAnsi="Calibri" w:cs="Calibri"/>
                <w:sz w:val="22"/>
                <w:szCs w:val="22"/>
              </w:rPr>
              <w:t>m</w:t>
            </w:r>
            <w:r w:rsidRPr="009C357B">
              <w:rPr>
                <w:rFonts w:ascii="Calibri" w:hAnsi="Calibri" w:cs="Calibri"/>
                <w:sz w:val="22"/>
                <w:szCs w:val="22"/>
                <w:vertAlign w:val="superscript"/>
              </w:rPr>
              <w:t>2</w:t>
            </w:r>
          </w:p>
        </w:tc>
      </w:tr>
    </w:tbl>
    <w:p w:rsidR="00F84804" w:rsidRPr="009C357B" w:rsidRDefault="00F84804" w:rsidP="00F84804">
      <w:pPr>
        <w:rPr>
          <w:rFonts w:ascii="Calibri" w:hAnsi="Calibri" w:cs="Calibri"/>
          <w:sz w:val="22"/>
          <w:szCs w:val="22"/>
        </w:rPr>
      </w:pPr>
    </w:p>
    <w:p w:rsidR="00F84804" w:rsidRPr="009C357B" w:rsidRDefault="00F84804" w:rsidP="00F84804">
      <w:pPr>
        <w:rPr>
          <w:rFonts w:ascii="Calibri" w:hAnsi="Calibri" w:cs="Calibri"/>
          <w:sz w:val="22"/>
          <w:szCs w:val="22"/>
        </w:rPr>
      </w:pPr>
      <w:r w:rsidRPr="009C357B">
        <w:rPr>
          <w:rFonts w:ascii="Calibri" w:hAnsi="Calibri" w:cs="Calibri"/>
          <w:sz w:val="22"/>
          <w:szCs w:val="22"/>
        </w:rPr>
        <w:t>Tartalom:</w:t>
      </w:r>
    </w:p>
    <w:p w:rsidR="00F84804" w:rsidRPr="009C357B" w:rsidRDefault="00F84804" w:rsidP="00F84804">
      <w:pPr>
        <w:numPr>
          <w:ilvl w:val="0"/>
          <w:numId w:val="3"/>
        </w:numPr>
        <w:tabs>
          <w:tab w:val="num" w:pos="1415"/>
          <w:tab w:val="num" w:pos="2025"/>
        </w:tabs>
        <w:jc w:val="both"/>
        <w:rPr>
          <w:rFonts w:ascii="Calibri" w:hAnsi="Calibri" w:cs="Calibri"/>
          <w:sz w:val="22"/>
          <w:szCs w:val="22"/>
        </w:rPr>
      </w:pPr>
      <w:r w:rsidRPr="009C357B">
        <w:rPr>
          <w:rFonts w:ascii="Calibri" w:hAnsi="Calibri" w:cs="Calibri"/>
          <w:sz w:val="22"/>
          <w:szCs w:val="22"/>
        </w:rPr>
        <w:t>A választott, a Megrendelő által jóváhagyott építési technológiához szükséges minden felszerelés és gép telepítése, helyszíni mozgatása, levonulási, működési valamint élőmunka költsége,</w:t>
      </w:r>
    </w:p>
    <w:p w:rsidR="00F84804" w:rsidRPr="009C357B" w:rsidRDefault="00F84804" w:rsidP="00F84804">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A szükséges anyagok, segédanyagok beszerzése, helyszínre szállítása, deponálása.</w:t>
      </w:r>
    </w:p>
    <w:p w:rsidR="00F84804" w:rsidRPr="009C357B" w:rsidRDefault="00F84804" w:rsidP="00F84804">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Belső anyagmozgatás.</w:t>
      </w:r>
    </w:p>
    <w:p w:rsidR="00F84804" w:rsidRPr="009C357B" w:rsidRDefault="00F84804" w:rsidP="00F84804">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Kő, tégla, betonlap, műkő burkolat hézagainak kitöltése a terven előírt anyaggal.</w:t>
      </w:r>
    </w:p>
    <w:p w:rsidR="00F84804" w:rsidRPr="009C357B" w:rsidRDefault="00897C76" w:rsidP="00F84804">
      <w:pPr>
        <w:numPr>
          <w:ilvl w:val="0"/>
          <w:numId w:val="3"/>
        </w:numPr>
        <w:tabs>
          <w:tab w:val="clear" w:pos="1065"/>
          <w:tab w:val="left" w:pos="1080"/>
          <w:tab w:val="num" w:pos="1320"/>
        </w:tabs>
        <w:ind w:left="1080"/>
        <w:rPr>
          <w:rFonts w:ascii="Calibri" w:hAnsi="Calibri" w:cs="Calibri"/>
          <w:sz w:val="22"/>
          <w:szCs w:val="22"/>
        </w:rPr>
      </w:pPr>
      <w:r>
        <w:rPr>
          <w:rFonts w:ascii="Calibri" w:hAnsi="Calibri" w:cs="Calibri"/>
          <w:sz w:val="22"/>
          <w:szCs w:val="22"/>
        </w:rPr>
        <w:t>H</w:t>
      </w:r>
      <w:r w:rsidR="00F84804" w:rsidRPr="009C357B">
        <w:rPr>
          <w:rFonts w:ascii="Calibri" w:hAnsi="Calibri" w:cs="Calibri"/>
          <w:sz w:val="22"/>
          <w:szCs w:val="22"/>
        </w:rPr>
        <w:t>ézagkitöltés simítása, utókezelése.</w:t>
      </w:r>
    </w:p>
    <w:p w:rsidR="00F84804" w:rsidRPr="009C357B" w:rsidRDefault="00F84804" w:rsidP="00F84804">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Terület rendezése fölösleges anyagok, hulladék felrakása szállító eszközre, elszállítása, szelektíven történő lerakása, elhelyezése, lerakóhelyi díjjal együtt.</w:t>
      </w:r>
    </w:p>
    <w:p w:rsidR="00F84804" w:rsidRPr="009C357B" w:rsidRDefault="00F84804" w:rsidP="00F84804">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Teljesítésigazolással, Dokumentációval és a tétel megvalósításához szükséges minden munkával teljesen készen</w:t>
      </w:r>
      <w:r>
        <w:rPr>
          <w:rFonts w:ascii="Calibri" w:hAnsi="Calibri" w:cs="Calibri"/>
          <w:sz w:val="22"/>
          <w:szCs w:val="22"/>
        </w:rPr>
        <w:t>.</w:t>
      </w:r>
    </w:p>
    <w:p w:rsidR="00E33C3F" w:rsidRDefault="00E33C3F" w:rsidP="003B70EB">
      <w:pPr>
        <w:rPr>
          <w:rFonts w:ascii="Calibri" w:hAnsi="Calibri" w:cs="Calibri"/>
          <w:sz w:val="22"/>
          <w:szCs w:val="22"/>
        </w:rPr>
      </w:pPr>
    </w:p>
    <w:p w:rsidR="00897C76" w:rsidRPr="009C357B" w:rsidRDefault="00897C76" w:rsidP="00897C76">
      <w:pPr>
        <w:rPr>
          <w:rFonts w:ascii="Calibri" w:hAnsi="Calibri" w:cs="Calibri"/>
          <w:sz w:val="22"/>
          <w:szCs w:val="22"/>
        </w:rPr>
      </w:pPr>
    </w:p>
    <w:tbl>
      <w:tblPr>
        <w:tblW w:w="99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007"/>
        <w:gridCol w:w="5635"/>
        <w:gridCol w:w="1281"/>
      </w:tblGrid>
      <w:tr w:rsidR="00897C76" w:rsidRPr="009C357B" w:rsidTr="009B1BBA">
        <w:trPr>
          <w:trHeight w:val="397"/>
        </w:trPr>
        <w:tc>
          <w:tcPr>
            <w:tcW w:w="3007" w:type="dxa"/>
            <w:shd w:val="clear" w:color="auto" w:fill="auto"/>
            <w:vAlign w:val="center"/>
          </w:tcPr>
          <w:p w:rsidR="00897C76" w:rsidRPr="009C357B" w:rsidRDefault="00897C76" w:rsidP="009B1BBA">
            <w:pPr>
              <w:jc w:val="both"/>
              <w:rPr>
                <w:rFonts w:ascii="Calibri" w:eastAsia="Arial" w:hAnsi="Calibri" w:cs="Calibri"/>
                <w:sz w:val="22"/>
                <w:szCs w:val="22"/>
              </w:rPr>
            </w:pPr>
            <w:r w:rsidRPr="00897C76">
              <w:rPr>
                <w:rFonts w:ascii="Calibri" w:eastAsia="Arial" w:hAnsi="Calibri" w:cs="Calibri"/>
                <w:sz w:val="22"/>
                <w:szCs w:val="22"/>
              </w:rPr>
              <w:t>VA-05.03-04.02.00.00-00.03</w:t>
            </w:r>
          </w:p>
        </w:tc>
        <w:tc>
          <w:tcPr>
            <w:tcW w:w="5635" w:type="dxa"/>
            <w:shd w:val="clear" w:color="auto" w:fill="auto"/>
            <w:vAlign w:val="center"/>
          </w:tcPr>
          <w:p w:rsidR="00897C76" w:rsidRPr="009C357B" w:rsidRDefault="00897C76" w:rsidP="009B1BBA">
            <w:pPr>
              <w:jc w:val="both"/>
              <w:rPr>
                <w:rFonts w:ascii="Calibri" w:eastAsia="Arial" w:hAnsi="Calibri" w:cs="Calibri"/>
                <w:bCs/>
                <w:sz w:val="22"/>
                <w:szCs w:val="22"/>
              </w:rPr>
            </w:pPr>
            <w:r>
              <w:rPr>
                <w:rFonts w:ascii="Calibri" w:hAnsi="Calibri" w:cs="Calibri"/>
                <w:sz w:val="22"/>
                <w:szCs w:val="22"/>
              </w:rPr>
              <w:t>Térkő</w:t>
            </w:r>
            <w:r w:rsidRPr="00897C76">
              <w:rPr>
                <w:rFonts w:ascii="Calibri" w:hAnsi="Calibri" w:cs="Calibri"/>
                <w:sz w:val="22"/>
                <w:szCs w:val="22"/>
              </w:rPr>
              <w:t>burkolatok javítása hézagolással</w:t>
            </w:r>
          </w:p>
        </w:tc>
        <w:tc>
          <w:tcPr>
            <w:tcW w:w="1281" w:type="dxa"/>
            <w:shd w:val="clear" w:color="auto" w:fill="auto"/>
            <w:vAlign w:val="center"/>
          </w:tcPr>
          <w:p w:rsidR="00897C76" w:rsidRPr="009C357B" w:rsidRDefault="00897C76" w:rsidP="009B1BBA">
            <w:pPr>
              <w:jc w:val="right"/>
              <w:rPr>
                <w:rFonts w:ascii="Calibri" w:eastAsia="Arial" w:hAnsi="Calibri" w:cs="Calibri"/>
                <w:sz w:val="22"/>
                <w:szCs w:val="22"/>
              </w:rPr>
            </w:pPr>
            <w:r w:rsidRPr="009C357B">
              <w:rPr>
                <w:rFonts w:ascii="Calibri" w:hAnsi="Calibri" w:cs="Calibri"/>
                <w:sz w:val="22"/>
                <w:szCs w:val="22"/>
              </w:rPr>
              <w:t>m</w:t>
            </w:r>
            <w:r w:rsidRPr="009C357B">
              <w:rPr>
                <w:rFonts w:ascii="Calibri" w:hAnsi="Calibri" w:cs="Calibri"/>
                <w:sz w:val="22"/>
                <w:szCs w:val="22"/>
                <w:vertAlign w:val="superscript"/>
              </w:rPr>
              <w:t>2</w:t>
            </w:r>
          </w:p>
        </w:tc>
      </w:tr>
    </w:tbl>
    <w:p w:rsidR="00897C76" w:rsidRPr="009C357B" w:rsidRDefault="00897C76" w:rsidP="00897C76">
      <w:pPr>
        <w:rPr>
          <w:rFonts w:ascii="Calibri" w:hAnsi="Calibri" w:cs="Calibri"/>
          <w:sz w:val="22"/>
          <w:szCs w:val="22"/>
        </w:rPr>
      </w:pPr>
    </w:p>
    <w:p w:rsidR="00897C76" w:rsidRPr="009C357B" w:rsidRDefault="00897C76" w:rsidP="00897C76">
      <w:pPr>
        <w:rPr>
          <w:rFonts w:ascii="Calibri" w:hAnsi="Calibri" w:cs="Calibri"/>
          <w:sz w:val="22"/>
          <w:szCs w:val="22"/>
        </w:rPr>
      </w:pPr>
      <w:r w:rsidRPr="009C357B">
        <w:rPr>
          <w:rFonts w:ascii="Calibri" w:hAnsi="Calibri" w:cs="Calibri"/>
          <w:sz w:val="22"/>
          <w:szCs w:val="22"/>
        </w:rPr>
        <w:t>Tartalom:</w:t>
      </w:r>
    </w:p>
    <w:p w:rsidR="00897C76" w:rsidRPr="009C357B" w:rsidRDefault="00897C76" w:rsidP="00897C76">
      <w:pPr>
        <w:numPr>
          <w:ilvl w:val="0"/>
          <w:numId w:val="3"/>
        </w:numPr>
        <w:tabs>
          <w:tab w:val="num" w:pos="1415"/>
          <w:tab w:val="num" w:pos="2025"/>
        </w:tabs>
        <w:jc w:val="both"/>
        <w:rPr>
          <w:rFonts w:ascii="Calibri" w:hAnsi="Calibri" w:cs="Calibri"/>
          <w:sz w:val="22"/>
          <w:szCs w:val="22"/>
        </w:rPr>
      </w:pPr>
      <w:r w:rsidRPr="009C357B">
        <w:rPr>
          <w:rFonts w:ascii="Calibri" w:hAnsi="Calibri" w:cs="Calibri"/>
          <w:sz w:val="22"/>
          <w:szCs w:val="22"/>
        </w:rPr>
        <w:t>A választott, a Megrendelő által jóváhagyott építési technológiához szükséges minden felszerelés és gép telepítése, helyszíni mozgatása, levonulási, működési valamint élőmunka költsége,</w:t>
      </w:r>
    </w:p>
    <w:p w:rsidR="00897C76" w:rsidRPr="009C357B" w:rsidRDefault="00897C76" w:rsidP="00897C76">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A szükséges anyagok, segédanyagok beszerzése, helyszínre szállítása, deponálása.</w:t>
      </w:r>
    </w:p>
    <w:p w:rsidR="00897C76" w:rsidRPr="009C357B" w:rsidRDefault="00897C76" w:rsidP="00897C76">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Belső anyagmozgatás.</w:t>
      </w:r>
    </w:p>
    <w:p w:rsidR="00897C76" w:rsidRPr="009C357B" w:rsidRDefault="00897C76" w:rsidP="00897C76">
      <w:pPr>
        <w:numPr>
          <w:ilvl w:val="0"/>
          <w:numId w:val="3"/>
        </w:numPr>
        <w:tabs>
          <w:tab w:val="clear" w:pos="1065"/>
          <w:tab w:val="left" w:pos="1080"/>
          <w:tab w:val="num" w:pos="1320"/>
        </w:tabs>
        <w:ind w:left="1080"/>
        <w:rPr>
          <w:rFonts w:ascii="Calibri" w:hAnsi="Calibri" w:cs="Calibri"/>
          <w:sz w:val="22"/>
          <w:szCs w:val="22"/>
        </w:rPr>
      </w:pPr>
      <w:r>
        <w:rPr>
          <w:rFonts w:ascii="Calibri" w:hAnsi="Calibri" w:cs="Calibri"/>
          <w:sz w:val="22"/>
          <w:szCs w:val="22"/>
        </w:rPr>
        <w:t>Térkő</w:t>
      </w:r>
      <w:r w:rsidRPr="009C357B">
        <w:rPr>
          <w:rFonts w:ascii="Calibri" w:hAnsi="Calibri" w:cs="Calibri"/>
          <w:sz w:val="22"/>
          <w:szCs w:val="22"/>
        </w:rPr>
        <w:t>burkolat hézagainak kitöltése a terven előírt anyaggal.</w:t>
      </w:r>
    </w:p>
    <w:p w:rsidR="00897C76" w:rsidRPr="009C357B" w:rsidRDefault="00897C76" w:rsidP="00897C76">
      <w:pPr>
        <w:numPr>
          <w:ilvl w:val="0"/>
          <w:numId w:val="3"/>
        </w:numPr>
        <w:tabs>
          <w:tab w:val="clear" w:pos="1065"/>
          <w:tab w:val="left" w:pos="1080"/>
          <w:tab w:val="num" w:pos="1320"/>
        </w:tabs>
        <w:ind w:left="1080"/>
        <w:rPr>
          <w:rFonts w:ascii="Calibri" w:hAnsi="Calibri" w:cs="Calibri"/>
          <w:sz w:val="22"/>
          <w:szCs w:val="22"/>
        </w:rPr>
      </w:pPr>
      <w:r>
        <w:rPr>
          <w:rFonts w:ascii="Calibri" w:hAnsi="Calibri" w:cs="Calibri"/>
          <w:sz w:val="22"/>
          <w:szCs w:val="22"/>
        </w:rPr>
        <w:t>H</w:t>
      </w:r>
      <w:r w:rsidRPr="009C357B">
        <w:rPr>
          <w:rFonts w:ascii="Calibri" w:hAnsi="Calibri" w:cs="Calibri"/>
          <w:sz w:val="22"/>
          <w:szCs w:val="22"/>
        </w:rPr>
        <w:t>ézagkitöltés simítása, utókezelése.</w:t>
      </w:r>
    </w:p>
    <w:p w:rsidR="00897C76" w:rsidRPr="009C357B" w:rsidRDefault="00897C76" w:rsidP="00897C76">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Terület rendezése fölösleges anyagok, hulladék felrakása szállító eszközre, elszállítása, szelektíven történő lerakása, elhelyezése, lerakóhelyi díjjal együtt.</w:t>
      </w:r>
    </w:p>
    <w:p w:rsidR="00897C76" w:rsidRPr="009C357B" w:rsidRDefault="00897C76" w:rsidP="00897C76">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Teljesítésigazolással, Dokumentációval és a tétel megvalósításához szükséges minden munkával teljesen készen</w:t>
      </w:r>
      <w:r>
        <w:rPr>
          <w:rFonts w:ascii="Calibri" w:hAnsi="Calibri" w:cs="Calibri"/>
          <w:sz w:val="22"/>
          <w:szCs w:val="22"/>
        </w:rPr>
        <w:t>.</w:t>
      </w:r>
    </w:p>
    <w:p w:rsidR="00897C76" w:rsidRDefault="00897C76" w:rsidP="003B70EB">
      <w:pPr>
        <w:rPr>
          <w:rFonts w:ascii="Calibri" w:hAnsi="Calibri" w:cs="Calibri"/>
          <w:sz w:val="22"/>
          <w:szCs w:val="22"/>
        </w:rPr>
      </w:pPr>
    </w:p>
    <w:p w:rsidR="00E33C3F" w:rsidRPr="009C357B" w:rsidRDefault="00E33C3F" w:rsidP="00E33C3F">
      <w:pPr>
        <w:rPr>
          <w:rFonts w:ascii="Calibri" w:hAnsi="Calibri" w:cs="Calibri"/>
          <w:sz w:val="22"/>
          <w:szCs w:val="22"/>
        </w:rPr>
      </w:pPr>
    </w:p>
    <w:tbl>
      <w:tblPr>
        <w:tblW w:w="99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007"/>
        <w:gridCol w:w="5635"/>
        <w:gridCol w:w="1281"/>
      </w:tblGrid>
      <w:tr w:rsidR="00E33C3F" w:rsidRPr="009C357B" w:rsidTr="009B1BBA">
        <w:trPr>
          <w:trHeight w:val="397"/>
        </w:trPr>
        <w:tc>
          <w:tcPr>
            <w:tcW w:w="3007" w:type="dxa"/>
            <w:shd w:val="clear" w:color="auto" w:fill="auto"/>
            <w:vAlign w:val="center"/>
          </w:tcPr>
          <w:p w:rsidR="00E33C3F" w:rsidRPr="009C357B" w:rsidRDefault="00897C76" w:rsidP="009B1BBA">
            <w:pPr>
              <w:jc w:val="both"/>
              <w:rPr>
                <w:rFonts w:ascii="Calibri" w:eastAsia="Arial" w:hAnsi="Calibri" w:cs="Calibri"/>
                <w:sz w:val="22"/>
                <w:szCs w:val="22"/>
              </w:rPr>
            </w:pPr>
            <w:r w:rsidRPr="00897C76">
              <w:rPr>
                <w:rFonts w:ascii="Calibri" w:eastAsia="Arial" w:hAnsi="Calibri" w:cs="Calibri"/>
                <w:sz w:val="22"/>
                <w:szCs w:val="22"/>
              </w:rPr>
              <w:t>VA-05.03-04.02.00.00-00.04</w:t>
            </w:r>
          </w:p>
        </w:tc>
        <w:tc>
          <w:tcPr>
            <w:tcW w:w="5635" w:type="dxa"/>
            <w:shd w:val="clear" w:color="auto" w:fill="auto"/>
            <w:vAlign w:val="center"/>
          </w:tcPr>
          <w:p w:rsidR="00E33C3F" w:rsidRPr="009C357B" w:rsidRDefault="00E33C3F" w:rsidP="009B1BBA">
            <w:pPr>
              <w:jc w:val="both"/>
              <w:rPr>
                <w:rFonts w:ascii="Calibri" w:eastAsia="Arial" w:hAnsi="Calibri" w:cs="Calibri"/>
                <w:bCs/>
                <w:sz w:val="22"/>
                <w:szCs w:val="22"/>
              </w:rPr>
            </w:pPr>
            <w:r w:rsidRPr="009C357B">
              <w:rPr>
                <w:rFonts w:ascii="Calibri" w:hAnsi="Calibri" w:cs="Calibri"/>
                <w:sz w:val="22"/>
                <w:szCs w:val="22"/>
              </w:rPr>
              <w:t>Lapburkolat javítása hézagolással</w:t>
            </w:r>
          </w:p>
        </w:tc>
        <w:tc>
          <w:tcPr>
            <w:tcW w:w="1281" w:type="dxa"/>
            <w:shd w:val="clear" w:color="auto" w:fill="auto"/>
            <w:vAlign w:val="center"/>
          </w:tcPr>
          <w:p w:rsidR="00E33C3F" w:rsidRPr="009C357B" w:rsidRDefault="00E33C3F" w:rsidP="009B1BBA">
            <w:pPr>
              <w:jc w:val="right"/>
              <w:rPr>
                <w:rFonts w:ascii="Calibri" w:eastAsia="Arial" w:hAnsi="Calibri" w:cs="Calibri"/>
                <w:sz w:val="22"/>
                <w:szCs w:val="22"/>
              </w:rPr>
            </w:pPr>
            <w:r w:rsidRPr="009C357B">
              <w:rPr>
                <w:rFonts w:ascii="Calibri" w:hAnsi="Calibri" w:cs="Calibri"/>
                <w:sz w:val="22"/>
                <w:szCs w:val="22"/>
              </w:rPr>
              <w:t>m</w:t>
            </w:r>
            <w:r w:rsidRPr="009C357B">
              <w:rPr>
                <w:rFonts w:ascii="Calibri" w:hAnsi="Calibri" w:cs="Calibri"/>
                <w:sz w:val="22"/>
                <w:szCs w:val="22"/>
                <w:vertAlign w:val="superscript"/>
              </w:rPr>
              <w:t>2</w:t>
            </w:r>
          </w:p>
        </w:tc>
      </w:tr>
    </w:tbl>
    <w:p w:rsidR="00E33C3F" w:rsidRPr="009C357B" w:rsidRDefault="00E33C3F" w:rsidP="00E33C3F">
      <w:pPr>
        <w:rPr>
          <w:rFonts w:ascii="Calibri" w:hAnsi="Calibri" w:cs="Calibri"/>
          <w:sz w:val="22"/>
          <w:szCs w:val="22"/>
        </w:rPr>
      </w:pPr>
    </w:p>
    <w:p w:rsidR="00E33C3F" w:rsidRPr="009C357B" w:rsidRDefault="00E33C3F" w:rsidP="00E33C3F">
      <w:pPr>
        <w:rPr>
          <w:rFonts w:ascii="Calibri" w:hAnsi="Calibri" w:cs="Calibri"/>
          <w:sz w:val="22"/>
          <w:szCs w:val="22"/>
        </w:rPr>
      </w:pPr>
      <w:r w:rsidRPr="009C357B">
        <w:rPr>
          <w:rFonts w:ascii="Calibri" w:hAnsi="Calibri" w:cs="Calibri"/>
          <w:sz w:val="22"/>
          <w:szCs w:val="22"/>
        </w:rPr>
        <w:t>Tartalom:</w:t>
      </w:r>
    </w:p>
    <w:p w:rsidR="00E33C3F" w:rsidRPr="009C357B" w:rsidRDefault="00E33C3F" w:rsidP="00E33C3F">
      <w:pPr>
        <w:numPr>
          <w:ilvl w:val="0"/>
          <w:numId w:val="3"/>
        </w:numPr>
        <w:tabs>
          <w:tab w:val="num" w:pos="1415"/>
          <w:tab w:val="num" w:pos="2025"/>
        </w:tabs>
        <w:jc w:val="both"/>
        <w:rPr>
          <w:rFonts w:ascii="Calibri" w:hAnsi="Calibri" w:cs="Calibri"/>
          <w:sz w:val="22"/>
          <w:szCs w:val="22"/>
        </w:rPr>
      </w:pPr>
      <w:r w:rsidRPr="009C357B">
        <w:rPr>
          <w:rFonts w:ascii="Calibri" w:hAnsi="Calibri" w:cs="Calibri"/>
          <w:sz w:val="22"/>
          <w:szCs w:val="22"/>
        </w:rPr>
        <w:t>A választott, a Megrendelő által jóváhagyott építési technológiához szükséges minden felszerelés és gép telepítése, helyszíni mozgatása, levonulási, működési valamint élőmunka költsége,</w:t>
      </w:r>
    </w:p>
    <w:p w:rsidR="00E33C3F" w:rsidRPr="009C357B" w:rsidRDefault="00E33C3F" w:rsidP="00E33C3F">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A szükséges anyagok, segédanyagok beszerzése, helyszínre szállítása, deponálása.</w:t>
      </w:r>
    </w:p>
    <w:p w:rsidR="00E33C3F" w:rsidRPr="009C357B" w:rsidRDefault="00E33C3F" w:rsidP="00E33C3F">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Belső anyagmozgatás.</w:t>
      </w:r>
    </w:p>
    <w:p w:rsidR="00E33C3F" w:rsidRPr="009C357B" w:rsidRDefault="00E33C3F" w:rsidP="00E33C3F">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Betonlap, műkő burkolat hézagainak kitöltése a terven előírt anyaggal.</w:t>
      </w:r>
    </w:p>
    <w:p w:rsidR="00E33C3F" w:rsidRPr="009C357B" w:rsidRDefault="00E33C3F" w:rsidP="00E33C3F">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Hézagok tisztítása.</w:t>
      </w:r>
    </w:p>
    <w:p w:rsidR="00E33C3F" w:rsidRPr="009C357B" w:rsidRDefault="00E33C3F" w:rsidP="00E33C3F">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Terület rendezése fölösleges anyagok, hulladék felrakása szállító eszközre, elszállítása, szelektíven történő lerakása, elhelyezése, lerakóhelyi díjjal együtt.</w:t>
      </w:r>
    </w:p>
    <w:p w:rsidR="00E33C3F" w:rsidRPr="009C357B" w:rsidRDefault="00E33C3F" w:rsidP="00E33C3F">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Teljesítésigazolással, Dokumentációval és a tétel megvalósításához szükséges minden munkával teljesen készen</w:t>
      </w:r>
      <w:r>
        <w:rPr>
          <w:rFonts w:ascii="Calibri" w:hAnsi="Calibri" w:cs="Calibri"/>
          <w:sz w:val="22"/>
          <w:szCs w:val="22"/>
        </w:rPr>
        <w:t>.</w:t>
      </w:r>
    </w:p>
    <w:p w:rsidR="00E33C3F" w:rsidRDefault="00E33C3F" w:rsidP="003B70EB">
      <w:pPr>
        <w:rPr>
          <w:rFonts w:ascii="Calibri" w:hAnsi="Calibri" w:cs="Calibri"/>
          <w:sz w:val="22"/>
          <w:szCs w:val="22"/>
        </w:rPr>
      </w:pPr>
    </w:p>
    <w:p w:rsidR="00A90B0C" w:rsidRDefault="00A90B0C" w:rsidP="003B70EB">
      <w:pPr>
        <w:rPr>
          <w:rFonts w:ascii="Calibri" w:hAnsi="Calibri" w:cs="Calibri"/>
          <w:sz w:val="22"/>
          <w:szCs w:val="22"/>
        </w:rPr>
      </w:pPr>
    </w:p>
    <w:tbl>
      <w:tblPr>
        <w:tblW w:w="99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00"/>
        <w:tblLayout w:type="fixed"/>
        <w:tblLook w:val="0400" w:firstRow="0" w:lastRow="0" w:firstColumn="0" w:lastColumn="0" w:noHBand="0" w:noVBand="1"/>
      </w:tblPr>
      <w:tblGrid>
        <w:gridCol w:w="3007"/>
        <w:gridCol w:w="6916"/>
      </w:tblGrid>
      <w:tr w:rsidR="00A90B0C" w:rsidRPr="00C50416" w:rsidTr="009B1BBA">
        <w:trPr>
          <w:trHeight w:val="397"/>
        </w:trPr>
        <w:tc>
          <w:tcPr>
            <w:tcW w:w="3007" w:type="dxa"/>
            <w:shd w:val="clear" w:color="auto" w:fill="FFFF00"/>
            <w:vAlign w:val="center"/>
          </w:tcPr>
          <w:p w:rsidR="00A90B0C" w:rsidRPr="009C357B" w:rsidRDefault="00E33C3F" w:rsidP="009B1BBA">
            <w:pPr>
              <w:jc w:val="both"/>
              <w:rPr>
                <w:rFonts w:ascii="Calibri" w:eastAsia="Arial" w:hAnsi="Calibri" w:cs="Calibri"/>
                <w:sz w:val="22"/>
                <w:szCs w:val="22"/>
              </w:rPr>
            </w:pPr>
            <w:r w:rsidRPr="00E33C3F">
              <w:rPr>
                <w:rFonts w:ascii="Calibri" w:eastAsia="Arial" w:hAnsi="Calibri" w:cs="Calibri"/>
                <w:sz w:val="22"/>
                <w:szCs w:val="22"/>
              </w:rPr>
              <w:t>VA-05.03-04.03.00.00-00.00</w:t>
            </w:r>
          </w:p>
        </w:tc>
        <w:tc>
          <w:tcPr>
            <w:tcW w:w="6916" w:type="dxa"/>
            <w:shd w:val="clear" w:color="auto" w:fill="FFFF00"/>
            <w:vAlign w:val="center"/>
          </w:tcPr>
          <w:p w:rsidR="00A90B0C" w:rsidRPr="009C357B" w:rsidRDefault="00E33C3F" w:rsidP="009B1BBA">
            <w:pPr>
              <w:jc w:val="both"/>
              <w:rPr>
                <w:rFonts w:ascii="Calibri" w:eastAsia="Arial" w:hAnsi="Calibri" w:cs="Calibri"/>
                <w:sz w:val="22"/>
                <w:szCs w:val="22"/>
              </w:rPr>
            </w:pPr>
            <w:r w:rsidRPr="00E33C3F">
              <w:rPr>
                <w:rFonts w:ascii="Calibri" w:eastAsia="Arial" w:hAnsi="Calibri" w:cs="Calibri"/>
                <w:sz w:val="22"/>
                <w:szCs w:val="22"/>
              </w:rPr>
              <w:t>Kő-, tégla-, térkőburkolatok felületvédelme</w:t>
            </w:r>
          </w:p>
        </w:tc>
      </w:tr>
    </w:tbl>
    <w:p w:rsidR="00A90B0C" w:rsidRDefault="00A90B0C" w:rsidP="003B70EB">
      <w:pPr>
        <w:rPr>
          <w:rFonts w:ascii="Calibri" w:hAnsi="Calibri" w:cs="Calibri"/>
          <w:sz w:val="22"/>
          <w:szCs w:val="22"/>
        </w:rPr>
      </w:pPr>
    </w:p>
    <w:tbl>
      <w:tblPr>
        <w:tblW w:w="99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007"/>
        <w:gridCol w:w="5635"/>
        <w:gridCol w:w="1281"/>
      </w:tblGrid>
      <w:tr w:rsidR="00A90B0C" w:rsidRPr="009C357B" w:rsidTr="009B1BBA">
        <w:trPr>
          <w:trHeight w:val="397"/>
        </w:trPr>
        <w:tc>
          <w:tcPr>
            <w:tcW w:w="3007" w:type="dxa"/>
            <w:shd w:val="clear" w:color="auto" w:fill="auto"/>
            <w:vAlign w:val="center"/>
          </w:tcPr>
          <w:p w:rsidR="00A90B0C" w:rsidRPr="009C357B" w:rsidRDefault="00E33C3F" w:rsidP="009B1BBA">
            <w:pPr>
              <w:jc w:val="both"/>
              <w:rPr>
                <w:rFonts w:ascii="Calibri" w:eastAsia="Arial" w:hAnsi="Calibri" w:cs="Calibri"/>
                <w:sz w:val="22"/>
                <w:szCs w:val="22"/>
              </w:rPr>
            </w:pPr>
            <w:r w:rsidRPr="00E33C3F">
              <w:rPr>
                <w:rFonts w:ascii="Calibri" w:eastAsia="Arial" w:hAnsi="Calibri" w:cs="Calibri"/>
                <w:sz w:val="22"/>
                <w:szCs w:val="22"/>
              </w:rPr>
              <w:t>VA-05.03-04.03.00.00-00.01</w:t>
            </w:r>
          </w:p>
        </w:tc>
        <w:tc>
          <w:tcPr>
            <w:tcW w:w="5635" w:type="dxa"/>
            <w:shd w:val="clear" w:color="auto" w:fill="auto"/>
            <w:vAlign w:val="center"/>
          </w:tcPr>
          <w:p w:rsidR="00A90B0C" w:rsidRPr="009C357B" w:rsidRDefault="00A90B0C" w:rsidP="00E33C3F">
            <w:pPr>
              <w:jc w:val="both"/>
              <w:rPr>
                <w:rFonts w:ascii="Calibri" w:eastAsia="Arial" w:hAnsi="Calibri" w:cs="Calibri"/>
                <w:bCs/>
                <w:sz w:val="22"/>
                <w:szCs w:val="22"/>
              </w:rPr>
            </w:pPr>
            <w:r w:rsidRPr="009C357B">
              <w:rPr>
                <w:rFonts w:ascii="Calibri" w:hAnsi="Calibri" w:cs="Calibri"/>
                <w:sz w:val="22"/>
                <w:szCs w:val="22"/>
              </w:rPr>
              <w:t>Kőanyagok felületvédelme hidrof</w:t>
            </w:r>
            <w:r w:rsidR="00E33C3F">
              <w:rPr>
                <w:rFonts w:ascii="Calibri" w:hAnsi="Calibri" w:cs="Calibri"/>
                <w:sz w:val="22"/>
                <w:szCs w:val="22"/>
              </w:rPr>
              <w:t>o</w:t>
            </w:r>
            <w:r w:rsidRPr="009C357B">
              <w:rPr>
                <w:rFonts w:ascii="Calibri" w:hAnsi="Calibri" w:cs="Calibri"/>
                <w:sz w:val="22"/>
                <w:szCs w:val="22"/>
              </w:rPr>
              <w:t>bizálással</w:t>
            </w:r>
          </w:p>
        </w:tc>
        <w:tc>
          <w:tcPr>
            <w:tcW w:w="1281" w:type="dxa"/>
            <w:shd w:val="clear" w:color="auto" w:fill="auto"/>
            <w:vAlign w:val="center"/>
          </w:tcPr>
          <w:p w:rsidR="00A90B0C" w:rsidRPr="009C357B" w:rsidRDefault="00A90B0C" w:rsidP="009B1BBA">
            <w:pPr>
              <w:jc w:val="right"/>
              <w:rPr>
                <w:rFonts w:ascii="Calibri" w:eastAsia="Arial" w:hAnsi="Calibri" w:cs="Calibri"/>
                <w:sz w:val="22"/>
                <w:szCs w:val="22"/>
              </w:rPr>
            </w:pPr>
            <w:r w:rsidRPr="009C357B">
              <w:rPr>
                <w:rFonts w:ascii="Calibri" w:hAnsi="Calibri" w:cs="Calibri"/>
                <w:sz w:val="22"/>
                <w:szCs w:val="22"/>
              </w:rPr>
              <w:t>m</w:t>
            </w:r>
            <w:r w:rsidRPr="009C357B">
              <w:rPr>
                <w:rFonts w:ascii="Calibri" w:hAnsi="Calibri" w:cs="Calibri"/>
                <w:sz w:val="22"/>
                <w:szCs w:val="22"/>
                <w:vertAlign w:val="superscript"/>
              </w:rPr>
              <w:t>2</w:t>
            </w:r>
          </w:p>
        </w:tc>
      </w:tr>
    </w:tbl>
    <w:p w:rsidR="00A90B0C" w:rsidRPr="009C357B" w:rsidRDefault="00A90B0C" w:rsidP="00A90B0C">
      <w:pPr>
        <w:rPr>
          <w:rFonts w:ascii="Calibri" w:hAnsi="Calibri" w:cs="Calibri"/>
          <w:sz w:val="22"/>
          <w:szCs w:val="22"/>
        </w:rPr>
      </w:pPr>
    </w:p>
    <w:p w:rsidR="00A90B0C" w:rsidRPr="009C357B" w:rsidRDefault="00A90B0C" w:rsidP="00A90B0C">
      <w:pPr>
        <w:rPr>
          <w:rFonts w:ascii="Calibri" w:hAnsi="Calibri" w:cs="Calibri"/>
          <w:sz w:val="22"/>
          <w:szCs w:val="22"/>
        </w:rPr>
      </w:pPr>
      <w:r w:rsidRPr="009C357B">
        <w:rPr>
          <w:rFonts w:ascii="Calibri" w:hAnsi="Calibri" w:cs="Calibri"/>
          <w:sz w:val="22"/>
          <w:szCs w:val="22"/>
        </w:rPr>
        <w:t>Tartalom:</w:t>
      </w:r>
    </w:p>
    <w:p w:rsidR="00A90B0C" w:rsidRPr="009C357B" w:rsidRDefault="00A90B0C" w:rsidP="00A90B0C">
      <w:pPr>
        <w:numPr>
          <w:ilvl w:val="0"/>
          <w:numId w:val="3"/>
        </w:numPr>
        <w:tabs>
          <w:tab w:val="num" w:pos="1415"/>
          <w:tab w:val="num" w:pos="2025"/>
        </w:tabs>
        <w:jc w:val="both"/>
        <w:rPr>
          <w:rFonts w:ascii="Calibri" w:hAnsi="Calibri" w:cs="Calibri"/>
          <w:sz w:val="22"/>
          <w:szCs w:val="22"/>
        </w:rPr>
      </w:pPr>
      <w:r w:rsidRPr="009C357B">
        <w:rPr>
          <w:rFonts w:ascii="Calibri" w:hAnsi="Calibri" w:cs="Calibri"/>
          <w:sz w:val="22"/>
          <w:szCs w:val="22"/>
        </w:rPr>
        <w:t>A választott, a Megrendelő által jóváhagyott építési technológiához szükséges minden felszerelés és gép telepítése, helyszíni mozgatása, levonulási, működési valamint élőmunka költsége,</w:t>
      </w:r>
    </w:p>
    <w:p w:rsidR="00A90B0C" w:rsidRPr="009C357B" w:rsidRDefault="00A90B0C" w:rsidP="00A90B0C">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A szükséges anyagok, segédanyagok beszerzése, helyszínre szállítása, deponálása.</w:t>
      </w:r>
    </w:p>
    <w:p w:rsidR="00A90B0C" w:rsidRPr="009C357B" w:rsidRDefault="00A90B0C" w:rsidP="00A90B0C">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Belső anyagmozgatás.</w:t>
      </w:r>
    </w:p>
    <w:p w:rsidR="00A90B0C" w:rsidRPr="009C357B" w:rsidRDefault="00A90B0C" w:rsidP="00A90B0C">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Fogadófelület megtisztítása, portalanítása, felületi hiányosságainak kijavítása, laza részek eltávolítása, a gyártó előírása szerinti felület előkészítéssel.</w:t>
      </w:r>
    </w:p>
    <w:p w:rsidR="00A90B0C" w:rsidRPr="009C357B" w:rsidRDefault="00A90B0C" w:rsidP="00A90B0C">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Jóváhagyott technológiai utasítás, terv szerinti hidrof</w:t>
      </w:r>
      <w:r w:rsidR="00E33C3F">
        <w:rPr>
          <w:rFonts w:ascii="Calibri" w:hAnsi="Calibri" w:cs="Calibri"/>
          <w:sz w:val="22"/>
          <w:szCs w:val="22"/>
        </w:rPr>
        <w:t>o</w:t>
      </w:r>
      <w:r w:rsidRPr="009C357B">
        <w:rPr>
          <w:rFonts w:ascii="Calibri" w:hAnsi="Calibri" w:cs="Calibri"/>
          <w:sz w:val="22"/>
          <w:szCs w:val="22"/>
        </w:rPr>
        <w:t>bizáló rendszer felhordása a hidrofobizálandó felületre, meghatározott rétegben, teljesen készre.</w:t>
      </w:r>
    </w:p>
    <w:p w:rsidR="00A90B0C" w:rsidRPr="009C357B" w:rsidRDefault="00A90B0C" w:rsidP="00A90B0C">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Terület rendezése fölösleges anyagok, hulladék felrakása szállító eszközre, elszállítása, szelektíven történő lerakása, elhelyezése, lerakóhelyi díjjal együtt.</w:t>
      </w:r>
    </w:p>
    <w:p w:rsidR="00A90B0C" w:rsidRPr="009C357B" w:rsidRDefault="00A90B0C" w:rsidP="00A90B0C">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Teljesítésigazolással, Dokumentációval és a tétel megvalósításához szükséges minden munkával teljesen készen</w:t>
      </w:r>
      <w:r>
        <w:rPr>
          <w:rFonts w:ascii="Calibri" w:hAnsi="Calibri" w:cs="Calibri"/>
          <w:sz w:val="22"/>
          <w:szCs w:val="22"/>
        </w:rPr>
        <w:t>.</w:t>
      </w:r>
    </w:p>
    <w:p w:rsidR="00A90B0C" w:rsidRDefault="00A90B0C" w:rsidP="00A90B0C">
      <w:pPr>
        <w:rPr>
          <w:rFonts w:ascii="Calibri" w:hAnsi="Calibri" w:cs="Calibri"/>
          <w:sz w:val="22"/>
          <w:szCs w:val="22"/>
        </w:rPr>
      </w:pPr>
    </w:p>
    <w:p w:rsidR="00A90B0C" w:rsidRPr="009C357B" w:rsidRDefault="00A90B0C" w:rsidP="00A90B0C">
      <w:pPr>
        <w:rPr>
          <w:rFonts w:ascii="Calibri" w:hAnsi="Calibri" w:cs="Calibri"/>
          <w:sz w:val="22"/>
          <w:szCs w:val="22"/>
        </w:rPr>
      </w:pPr>
    </w:p>
    <w:tbl>
      <w:tblPr>
        <w:tblW w:w="99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007"/>
        <w:gridCol w:w="5635"/>
        <w:gridCol w:w="1281"/>
      </w:tblGrid>
      <w:tr w:rsidR="00A90B0C" w:rsidRPr="009C357B" w:rsidTr="009B1BBA">
        <w:trPr>
          <w:trHeight w:val="397"/>
        </w:trPr>
        <w:tc>
          <w:tcPr>
            <w:tcW w:w="3007" w:type="dxa"/>
            <w:shd w:val="clear" w:color="auto" w:fill="auto"/>
            <w:vAlign w:val="center"/>
          </w:tcPr>
          <w:p w:rsidR="00A90B0C" w:rsidRPr="009C357B" w:rsidRDefault="00E33C3F" w:rsidP="009B1BBA">
            <w:pPr>
              <w:jc w:val="both"/>
              <w:rPr>
                <w:rFonts w:ascii="Calibri" w:eastAsia="Arial" w:hAnsi="Calibri" w:cs="Calibri"/>
                <w:sz w:val="22"/>
                <w:szCs w:val="22"/>
              </w:rPr>
            </w:pPr>
            <w:r w:rsidRPr="00E33C3F">
              <w:rPr>
                <w:rFonts w:ascii="Calibri" w:eastAsia="Arial" w:hAnsi="Calibri" w:cs="Calibri"/>
                <w:sz w:val="22"/>
                <w:szCs w:val="22"/>
              </w:rPr>
              <w:t>VA-05.03-04.03.00.00-00.02</w:t>
            </w:r>
          </w:p>
        </w:tc>
        <w:tc>
          <w:tcPr>
            <w:tcW w:w="5635" w:type="dxa"/>
            <w:shd w:val="clear" w:color="auto" w:fill="auto"/>
            <w:vAlign w:val="center"/>
          </w:tcPr>
          <w:p w:rsidR="00A90B0C" w:rsidRPr="009C357B" w:rsidRDefault="00A90B0C" w:rsidP="009B1BBA">
            <w:pPr>
              <w:jc w:val="both"/>
              <w:rPr>
                <w:rFonts w:ascii="Calibri" w:eastAsia="Arial" w:hAnsi="Calibri" w:cs="Calibri"/>
                <w:bCs/>
                <w:sz w:val="22"/>
                <w:szCs w:val="22"/>
              </w:rPr>
            </w:pPr>
            <w:r w:rsidRPr="009C357B">
              <w:rPr>
                <w:rFonts w:ascii="Calibri" w:hAnsi="Calibri" w:cs="Calibri"/>
                <w:sz w:val="22"/>
                <w:szCs w:val="22"/>
              </w:rPr>
              <w:t>Kőanyagok felületvédelme kőszilárdítással</w:t>
            </w:r>
          </w:p>
        </w:tc>
        <w:tc>
          <w:tcPr>
            <w:tcW w:w="1281" w:type="dxa"/>
            <w:shd w:val="clear" w:color="auto" w:fill="auto"/>
            <w:vAlign w:val="center"/>
          </w:tcPr>
          <w:p w:rsidR="00A90B0C" w:rsidRPr="009C357B" w:rsidRDefault="00A90B0C" w:rsidP="009B1BBA">
            <w:pPr>
              <w:jc w:val="right"/>
              <w:rPr>
                <w:rFonts w:ascii="Calibri" w:eastAsia="Arial" w:hAnsi="Calibri" w:cs="Calibri"/>
                <w:sz w:val="22"/>
                <w:szCs w:val="22"/>
              </w:rPr>
            </w:pPr>
            <w:r w:rsidRPr="009C357B">
              <w:rPr>
                <w:rFonts w:ascii="Calibri" w:hAnsi="Calibri" w:cs="Calibri"/>
                <w:sz w:val="22"/>
                <w:szCs w:val="22"/>
              </w:rPr>
              <w:t>m</w:t>
            </w:r>
            <w:r w:rsidRPr="009C357B">
              <w:rPr>
                <w:rFonts w:ascii="Calibri" w:hAnsi="Calibri" w:cs="Calibri"/>
                <w:sz w:val="22"/>
                <w:szCs w:val="22"/>
                <w:vertAlign w:val="superscript"/>
              </w:rPr>
              <w:t>2</w:t>
            </w:r>
          </w:p>
        </w:tc>
      </w:tr>
    </w:tbl>
    <w:p w:rsidR="00A90B0C" w:rsidRPr="009C357B" w:rsidRDefault="00A90B0C" w:rsidP="00A90B0C">
      <w:pPr>
        <w:rPr>
          <w:rFonts w:ascii="Calibri" w:hAnsi="Calibri" w:cs="Calibri"/>
          <w:sz w:val="22"/>
          <w:szCs w:val="22"/>
        </w:rPr>
      </w:pPr>
    </w:p>
    <w:p w:rsidR="00A90B0C" w:rsidRPr="009C357B" w:rsidRDefault="00A90B0C" w:rsidP="00A90B0C">
      <w:pPr>
        <w:rPr>
          <w:rFonts w:ascii="Calibri" w:hAnsi="Calibri" w:cs="Calibri"/>
          <w:sz w:val="22"/>
          <w:szCs w:val="22"/>
        </w:rPr>
      </w:pPr>
      <w:r w:rsidRPr="009C357B">
        <w:rPr>
          <w:rFonts w:ascii="Calibri" w:hAnsi="Calibri" w:cs="Calibri"/>
          <w:sz w:val="22"/>
          <w:szCs w:val="22"/>
        </w:rPr>
        <w:t>Tartalom:</w:t>
      </w:r>
    </w:p>
    <w:p w:rsidR="00A90B0C" w:rsidRPr="009C357B" w:rsidRDefault="00A90B0C" w:rsidP="00A90B0C">
      <w:pPr>
        <w:numPr>
          <w:ilvl w:val="0"/>
          <w:numId w:val="3"/>
        </w:numPr>
        <w:tabs>
          <w:tab w:val="num" w:pos="1415"/>
          <w:tab w:val="num" w:pos="2025"/>
        </w:tabs>
        <w:jc w:val="both"/>
        <w:rPr>
          <w:rFonts w:ascii="Calibri" w:hAnsi="Calibri" w:cs="Calibri"/>
          <w:sz w:val="22"/>
          <w:szCs w:val="22"/>
        </w:rPr>
      </w:pPr>
      <w:r w:rsidRPr="009C357B">
        <w:rPr>
          <w:rFonts w:ascii="Calibri" w:hAnsi="Calibri" w:cs="Calibri"/>
          <w:sz w:val="22"/>
          <w:szCs w:val="22"/>
        </w:rPr>
        <w:t>A választott, a Megrendelő által jóváhagyott építési technológiához szükséges minden felszerelés és gép telepítése, helyszíni mozgatása, levonulási, működési valamint élőmunka költsége,</w:t>
      </w:r>
    </w:p>
    <w:p w:rsidR="00A90B0C" w:rsidRPr="009C357B" w:rsidRDefault="00A90B0C" w:rsidP="00A90B0C">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A szükséges anyagok, segédanyagok beszerzése, helyszínre szállítása, deponálása.</w:t>
      </w:r>
    </w:p>
    <w:p w:rsidR="00A90B0C" w:rsidRPr="009C357B" w:rsidRDefault="00A90B0C" w:rsidP="00A90B0C">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Belső anyagmozgatás.</w:t>
      </w:r>
    </w:p>
    <w:p w:rsidR="00A90B0C" w:rsidRPr="009C357B" w:rsidRDefault="00A90B0C" w:rsidP="00A90B0C">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Fogadófelület megtisztítása, portalanítása, felületi hiányosságainak kijavítása, laza részek eltávolítása, a gyártó előírása szerinti felület előkészítéssel.</w:t>
      </w:r>
    </w:p>
    <w:p w:rsidR="00A90B0C" w:rsidRPr="009C357B" w:rsidRDefault="00A90B0C" w:rsidP="00A90B0C">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Jóváhagyott technológiai utasítás, terv szerinti szilárdító impregnáló rendszer felhordása a szilárdítandó felületre, meghatározott rétegben, teljesen készre.</w:t>
      </w:r>
    </w:p>
    <w:p w:rsidR="00A90B0C" w:rsidRPr="009C357B" w:rsidRDefault="00A90B0C" w:rsidP="00A90B0C">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Terület rendezése fölösleges anyagok, hulladék felrakása szállító eszközre, elszállítása, szelektíven történő lerakása, elhelyezése, lerakóhelyi díjjal együtt.</w:t>
      </w:r>
    </w:p>
    <w:p w:rsidR="00A90B0C" w:rsidRPr="009C357B" w:rsidRDefault="00A90B0C" w:rsidP="00A90B0C">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Teljesítésigazolással, Dokumentációval és a tétel megvalósításához szükséges minden munkával teljesen készen</w:t>
      </w:r>
      <w:r>
        <w:rPr>
          <w:rFonts w:ascii="Calibri" w:hAnsi="Calibri" w:cs="Calibri"/>
          <w:sz w:val="22"/>
          <w:szCs w:val="22"/>
        </w:rPr>
        <w:t>.</w:t>
      </w:r>
    </w:p>
    <w:p w:rsidR="00A90B0C" w:rsidRDefault="00A90B0C" w:rsidP="00A90B0C">
      <w:pPr>
        <w:rPr>
          <w:rFonts w:ascii="Calibri" w:hAnsi="Calibri" w:cs="Calibri"/>
          <w:sz w:val="22"/>
          <w:szCs w:val="22"/>
        </w:rPr>
      </w:pPr>
    </w:p>
    <w:p w:rsidR="00FE0B6A" w:rsidRPr="009C357B" w:rsidRDefault="00FE0B6A" w:rsidP="00FE0B6A">
      <w:pPr>
        <w:rPr>
          <w:rFonts w:ascii="Calibri" w:hAnsi="Calibri" w:cs="Calibri"/>
          <w:sz w:val="22"/>
          <w:szCs w:val="22"/>
        </w:rPr>
      </w:pPr>
    </w:p>
    <w:tbl>
      <w:tblPr>
        <w:tblW w:w="99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C000"/>
        <w:tblLayout w:type="fixed"/>
        <w:tblLook w:val="0400" w:firstRow="0" w:lastRow="0" w:firstColumn="0" w:lastColumn="0" w:noHBand="0" w:noVBand="1"/>
      </w:tblPr>
      <w:tblGrid>
        <w:gridCol w:w="3007"/>
        <w:gridCol w:w="6916"/>
      </w:tblGrid>
      <w:tr w:rsidR="003B70EB" w:rsidRPr="009C357B" w:rsidTr="003B70EB">
        <w:trPr>
          <w:trHeight w:val="397"/>
        </w:trPr>
        <w:tc>
          <w:tcPr>
            <w:tcW w:w="3007" w:type="dxa"/>
            <w:shd w:val="clear" w:color="auto" w:fill="FFC000"/>
            <w:vAlign w:val="center"/>
          </w:tcPr>
          <w:p w:rsidR="003B70EB" w:rsidRPr="00497DB4" w:rsidRDefault="003B70EB" w:rsidP="00FE0B6A">
            <w:pPr>
              <w:jc w:val="both"/>
              <w:rPr>
                <w:rFonts w:ascii="Calibri" w:eastAsia="Arial" w:hAnsi="Calibri" w:cs="Calibri"/>
                <w:b/>
                <w:sz w:val="22"/>
                <w:szCs w:val="22"/>
              </w:rPr>
            </w:pPr>
            <w:r w:rsidRPr="00497DB4">
              <w:rPr>
                <w:rFonts w:ascii="Calibri" w:eastAsia="Arial" w:hAnsi="Calibri" w:cs="Calibri"/>
                <w:b/>
                <w:sz w:val="22"/>
                <w:szCs w:val="22"/>
              </w:rPr>
              <w:t>VA-05.03-05.00.00.00-00.00</w:t>
            </w:r>
          </w:p>
        </w:tc>
        <w:tc>
          <w:tcPr>
            <w:tcW w:w="6916" w:type="dxa"/>
            <w:shd w:val="clear" w:color="auto" w:fill="FFC000"/>
            <w:vAlign w:val="center"/>
          </w:tcPr>
          <w:p w:rsidR="003B70EB" w:rsidRPr="009C357B" w:rsidRDefault="003B70EB" w:rsidP="003B70EB">
            <w:pPr>
              <w:rPr>
                <w:rFonts w:ascii="Calibri" w:eastAsia="Arial" w:hAnsi="Calibri" w:cs="Calibri"/>
                <w:sz w:val="22"/>
                <w:szCs w:val="22"/>
              </w:rPr>
            </w:pPr>
            <w:r w:rsidRPr="009C357B">
              <w:rPr>
                <w:rFonts w:ascii="Calibri" w:hAnsi="Calibri" w:cs="Calibri"/>
                <w:b/>
                <w:bCs/>
                <w:sz w:val="22"/>
                <w:szCs w:val="22"/>
              </w:rPr>
              <w:t>Saruk javítási munkái</w:t>
            </w:r>
          </w:p>
        </w:tc>
      </w:tr>
    </w:tbl>
    <w:p w:rsidR="00FE0B6A" w:rsidRPr="009C357B" w:rsidRDefault="00FE0B6A" w:rsidP="00FE0B6A">
      <w:pPr>
        <w:rPr>
          <w:rFonts w:ascii="Calibri" w:hAnsi="Calibri" w:cs="Calibri"/>
          <w:sz w:val="22"/>
          <w:szCs w:val="22"/>
        </w:rPr>
      </w:pPr>
    </w:p>
    <w:tbl>
      <w:tblPr>
        <w:tblW w:w="99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00"/>
        <w:tblLayout w:type="fixed"/>
        <w:tblLook w:val="0400" w:firstRow="0" w:lastRow="0" w:firstColumn="0" w:lastColumn="0" w:noHBand="0" w:noVBand="1"/>
      </w:tblPr>
      <w:tblGrid>
        <w:gridCol w:w="3007"/>
        <w:gridCol w:w="6916"/>
      </w:tblGrid>
      <w:tr w:rsidR="003B70EB" w:rsidRPr="00C50416" w:rsidTr="00497DB4">
        <w:trPr>
          <w:trHeight w:val="397"/>
        </w:trPr>
        <w:tc>
          <w:tcPr>
            <w:tcW w:w="3007" w:type="dxa"/>
            <w:shd w:val="clear" w:color="auto" w:fill="FFFF00"/>
            <w:vAlign w:val="center"/>
          </w:tcPr>
          <w:p w:rsidR="003B70EB" w:rsidRPr="009C357B" w:rsidRDefault="00497DB4" w:rsidP="003B70EB">
            <w:pPr>
              <w:jc w:val="both"/>
              <w:rPr>
                <w:rFonts w:ascii="Calibri" w:eastAsia="Arial" w:hAnsi="Calibri" w:cs="Calibri"/>
                <w:sz w:val="22"/>
                <w:szCs w:val="22"/>
              </w:rPr>
            </w:pPr>
            <w:r w:rsidRPr="00497DB4">
              <w:rPr>
                <w:rFonts w:ascii="Calibri" w:eastAsia="Arial" w:hAnsi="Calibri" w:cs="Calibri"/>
                <w:sz w:val="22"/>
                <w:szCs w:val="22"/>
              </w:rPr>
              <w:t>VA-05.03-05.01.00.00-00.00</w:t>
            </w:r>
          </w:p>
        </w:tc>
        <w:tc>
          <w:tcPr>
            <w:tcW w:w="6916" w:type="dxa"/>
            <w:shd w:val="clear" w:color="auto" w:fill="FFFF00"/>
            <w:vAlign w:val="center"/>
          </w:tcPr>
          <w:p w:rsidR="003B70EB" w:rsidRPr="009C357B" w:rsidRDefault="003B70EB" w:rsidP="003B70EB">
            <w:pPr>
              <w:jc w:val="both"/>
              <w:rPr>
                <w:rFonts w:ascii="Calibri" w:eastAsia="Arial" w:hAnsi="Calibri" w:cs="Calibri"/>
                <w:sz w:val="22"/>
                <w:szCs w:val="22"/>
              </w:rPr>
            </w:pPr>
            <w:r w:rsidRPr="00C50416">
              <w:rPr>
                <w:rFonts w:ascii="Calibri" w:eastAsia="Arial" w:hAnsi="Calibri" w:cs="Calibri"/>
                <w:sz w:val="22"/>
                <w:szCs w:val="22"/>
              </w:rPr>
              <w:t>Saruk javítási munkái</w:t>
            </w:r>
          </w:p>
        </w:tc>
      </w:tr>
    </w:tbl>
    <w:p w:rsidR="00FE0B6A" w:rsidRPr="009C357B" w:rsidRDefault="00FE0B6A" w:rsidP="00FE0B6A">
      <w:pPr>
        <w:rPr>
          <w:rFonts w:ascii="Calibri" w:hAnsi="Calibri" w:cs="Calibri"/>
          <w:sz w:val="22"/>
          <w:szCs w:val="22"/>
        </w:rPr>
      </w:pPr>
    </w:p>
    <w:tbl>
      <w:tblPr>
        <w:tblW w:w="99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007"/>
        <w:gridCol w:w="5635"/>
        <w:gridCol w:w="1281"/>
      </w:tblGrid>
      <w:tr w:rsidR="00FE0B6A" w:rsidRPr="009C357B" w:rsidTr="00562DAD">
        <w:trPr>
          <w:trHeight w:val="397"/>
        </w:trPr>
        <w:tc>
          <w:tcPr>
            <w:tcW w:w="3007" w:type="dxa"/>
            <w:shd w:val="clear" w:color="auto" w:fill="auto"/>
            <w:vAlign w:val="center"/>
          </w:tcPr>
          <w:p w:rsidR="00FE0B6A" w:rsidRPr="009C357B" w:rsidRDefault="00497DB4" w:rsidP="00FE0B6A">
            <w:pPr>
              <w:jc w:val="both"/>
              <w:rPr>
                <w:rFonts w:ascii="Calibri" w:eastAsia="Arial" w:hAnsi="Calibri" w:cs="Calibri"/>
                <w:sz w:val="22"/>
                <w:szCs w:val="22"/>
              </w:rPr>
            </w:pPr>
            <w:r w:rsidRPr="00497DB4">
              <w:rPr>
                <w:rFonts w:ascii="Calibri" w:eastAsia="Arial" w:hAnsi="Calibri" w:cs="Calibri"/>
                <w:sz w:val="22"/>
                <w:szCs w:val="22"/>
              </w:rPr>
              <w:t>VA-05.03-05.01.00.00-00.01</w:t>
            </w:r>
          </w:p>
        </w:tc>
        <w:tc>
          <w:tcPr>
            <w:tcW w:w="5635" w:type="dxa"/>
            <w:shd w:val="clear" w:color="auto" w:fill="auto"/>
            <w:vAlign w:val="center"/>
          </w:tcPr>
          <w:p w:rsidR="00FE0B6A" w:rsidRPr="009C357B" w:rsidRDefault="00FE0B6A" w:rsidP="00FE0B6A">
            <w:pPr>
              <w:jc w:val="both"/>
              <w:rPr>
                <w:rFonts w:ascii="Calibri" w:eastAsia="Arial" w:hAnsi="Calibri" w:cs="Calibri"/>
                <w:bCs/>
                <w:sz w:val="22"/>
                <w:szCs w:val="22"/>
              </w:rPr>
            </w:pPr>
            <w:r w:rsidRPr="009C357B">
              <w:rPr>
                <w:rFonts w:ascii="Calibri" w:hAnsi="Calibri" w:cs="Calibri"/>
                <w:sz w:val="22"/>
                <w:szCs w:val="22"/>
              </w:rPr>
              <w:t>Saru javítása</w:t>
            </w:r>
          </w:p>
        </w:tc>
        <w:tc>
          <w:tcPr>
            <w:tcW w:w="1281" w:type="dxa"/>
            <w:shd w:val="clear" w:color="auto" w:fill="auto"/>
            <w:vAlign w:val="center"/>
          </w:tcPr>
          <w:p w:rsidR="00FE0B6A" w:rsidRPr="009C357B" w:rsidRDefault="00FE0B6A" w:rsidP="00FE0B6A">
            <w:pPr>
              <w:jc w:val="right"/>
              <w:rPr>
                <w:rFonts w:ascii="Calibri" w:eastAsia="Arial" w:hAnsi="Calibri" w:cs="Calibri"/>
                <w:sz w:val="22"/>
                <w:szCs w:val="22"/>
              </w:rPr>
            </w:pPr>
            <w:r w:rsidRPr="009C357B">
              <w:rPr>
                <w:rFonts w:ascii="Calibri" w:hAnsi="Calibri" w:cs="Calibri"/>
                <w:sz w:val="22"/>
                <w:szCs w:val="22"/>
              </w:rPr>
              <w:t>db</w:t>
            </w:r>
          </w:p>
        </w:tc>
      </w:tr>
    </w:tbl>
    <w:p w:rsidR="00FE0B6A" w:rsidRPr="009C357B" w:rsidRDefault="00FE0B6A" w:rsidP="00FE0B6A">
      <w:pPr>
        <w:rPr>
          <w:rFonts w:ascii="Calibri" w:hAnsi="Calibri" w:cs="Calibri"/>
          <w:sz w:val="22"/>
          <w:szCs w:val="22"/>
        </w:rPr>
      </w:pPr>
    </w:p>
    <w:p w:rsidR="00FE0B6A" w:rsidRPr="009C357B" w:rsidRDefault="00FE0B6A" w:rsidP="00FE0B6A">
      <w:pPr>
        <w:rPr>
          <w:rFonts w:ascii="Calibri" w:hAnsi="Calibri" w:cs="Calibri"/>
          <w:sz w:val="22"/>
          <w:szCs w:val="22"/>
        </w:rPr>
      </w:pPr>
      <w:r w:rsidRPr="009C357B">
        <w:rPr>
          <w:rFonts w:ascii="Calibri" w:hAnsi="Calibri" w:cs="Calibri"/>
          <w:sz w:val="22"/>
          <w:szCs w:val="22"/>
        </w:rPr>
        <w:t>Tartalom:</w:t>
      </w:r>
    </w:p>
    <w:p w:rsidR="009C357B" w:rsidRPr="009C357B" w:rsidRDefault="009C357B" w:rsidP="006A7855">
      <w:pPr>
        <w:numPr>
          <w:ilvl w:val="0"/>
          <w:numId w:val="3"/>
        </w:numPr>
        <w:tabs>
          <w:tab w:val="num" w:pos="1415"/>
          <w:tab w:val="num" w:pos="2025"/>
        </w:tabs>
        <w:jc w:val="both"/>
        <w:rPr>
          <w:rFonts w:ascii="Calibri" w:hAnsi="Calibri" w:cs="Calibri"/>
          <w:sz w:val="22"/>
          <w:szCs w:val="22"/>
        </w:rPr>
      </w:pPr>
      <w:r w:rsidRPr="009C357B">
        <w:rPr>
          <w:rFonts w:ascii="Calibri" w:hAnsi="Calibri" w:cs="Calibri"/>
          <w:sz w:val="22"/>
          <w:szCs w:val="22"/>
        </w:rPr>
        <w:t>A választott, a Megrendelő által jóváhagyott építési technológiához szükséges minden felszerelés és gép telepítése, helyszíni mozgatása, levonulási, működési valamint élőmunka költsége,</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A szükséges anyagok, segédanyagok beszerzése, helyszínre szállítása, deponálása.</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Belső anyagmozgatás.</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Javítási munkák terv szerint.</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Terület rendezése fölösleges anyagok, hulladék felrakása szállító eszközre, elszállítása, szelektíven történő lerakása, elhelyezése, lerakóhelyi díjjal együtt.</w:t>
      </w:r>
    </w:p>
    <w:p w:rsidR="003B70EB" w:rsidRPr="009C357B" w:rsidRDefault="003B70EB"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Teljesítésigazolással, Dokumentációval és a tétel megvalósításához szükséges minden munkával teljesen készen</w:t>
      </w:r>
      <w:r>
        <w:rPr>
          <w:rFonts w:ascii="Calibri" w:hAnsi="Calibri" w:cs="Calibri"/>
          <w:sz w:val="22"/>
          <w:szCs w:val="22"/>
        </w:rPr>
        <w:t>.</w:t>
      </w:r>
    </w:p>
    <w:p w:rsidR="003B70EB" w:rsidRDefault="003B70EB" w:rsidP="003B70EB">
      <w:pPr>
        <w:rPr>
          <w:rFonts w:ascii="Calibri" w:hAnsi="Calibri" w:cs="Calibri"/>
          <w:sz w:val="22"/>
          <w:szCs w:val="22"/>
        </w:rPr>
      </w:pPr>
    </w:p>
    <w:p w:rsidR="00FE0B6A" w:rsidRPr="009C357B" w:rsidRDefault="00FE0B6A" w:rsidP="00FE0B6A">
      <w:pPr>
        <w:rPr>
          <w:rFonts w:ascii="Calibri" w:hAnsi="Calibri" w:cs="Calibri"/>
          <w:sz w:val="22"/>
          <w:szCs w:val="22"/>
        </w:rPr>
      </w:pPr>
    </w:p>
    <w:tbl>
      <w:tblPr>
        <w:tblW w:w="99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007"/>
        <w:gridCol w:w="5635"/>
        <w:gridCol w:w="1281"/>
      </w:tblGrid>
      <w:tr w:rsidR="00FE0B6A" w:rsidRPr="009C357B" w:rsidTr="00562DAD">
        <w:trPr>
          <w:trHeight w:val="397"/>
        </w:trPr>
        <w:tc>
          <w:tcPr>
            <w:tcW w:w="3007" w:type="dxa"/>
            <w:shd w:val="clear" w:color="auto" w:fill="auto"/>
            <w:vAlign w:val="center"/>
          </w:tcPr>
          <w:p w:rsidR="00FE0B6A" w:rsidRPr="009C357B" w:rsidRDefault="00497DB4" w:rsidP="00FE0B6A">
            <w:pPr>
              <w:jc w:val="both"/>
              <w:rPr>
                <w:rFonts w:ascii="Calibri" w:eastAsia="Arial" w:hAnsi="Calibri" w:cs="Calibri"/>
                <w:sz w:val="22"/>
                <w:szCs w:val="22"/>
              </w:rPr>
            </w:pPr>
            <w:r w:rsidRPr="00497DB4">
              <w:rPr>
                <w:rFonts w:ascii="Calibri" w:eastAsia="Arial" w:hAnsi="Calibri" w:cs="Calibri"/>
                <w:sz w:val="22"/>
                <w:szCs w:val="22"/>
              </w:rPr>
              <w:t>VA-05.03-05.01.00.00-00.02</w:t>
            </w:r>
          </w:p>
        </w:tc>
        <w:tc>
          <w:tcPr>
            <w:tcW w:w="5635" w:type="dxa"/>
            <w:shd w:val="clear" w:color="auto" w:fill="auto"/>
            <w:vAlign w:val="center"/>
          </w:tcPr>
          <w:p w:rsidR="00FE0B6A" w:rsidRPr="009C357B" w:rsidRDefault="00FE0B6A" w:rsidP="00FE0B6A">
            <w:pPr>
              <w:jc w:val="both"/>
              <w:rPr>
                <w:rFonts w:ascii="Calibri" w:eastAsia="Arial" w:hAnsi="Calibri" w:cs="Calibri"/>
                <w:bCs/>
                <w:sz w:val="22"/>
                <w:szCs w:val="22"/>
              </w:rPr>
            </w:pPr>
            <w:r w:rsidRPr="009C357B">
              <w:rPr>
                <w:rFonts w:ascii="Calibri" w:hAnsi="Calibri" w:cs="Calibri"/>
                <w:sz w:val="22"/>
                <w:szCs w:val="22"/>
              </w:rPr>
              <w:t>Saru korrózióvédelme</w:t>
            </w:r>
          </w:p>
        </w:tc>
        <w:tc>
          <w:tcPr>
            <w:tcW w:w="1281" w:type="dxa"/>
            <w:shd w:val="clear" w:color="auto" w:fill="auto"/>
            <w:vAlign w:val="center"/>
          </w:tcPr>
          <w:p w:rsidR="00FE0B6A" w:rsidRPr="009C357B" w:rsidRDefault="00FE0B6A" w:rsidP="00FE0B6A">
            <w:pPr>
              <w:jc w:val="right"/>
              <w:rPr>
                <w:rFonts w:ascii="Calibri" w:eastAsia="Arial" w:hAnsi="Calibri" w:cs="Calibri"/>
                <w:sz w:val="22"/>
                <w:szCs w:val="22"/>
              </w:rPr>
            </w:pPr>
            <w:r w:rsidRPr="009C357B">
              <w:rPr>
                <w:rFonts w:ascii="Calibri" w:hAnsi="Calibri" w:cs="Calibri"/>
                <w:sz w:val="22"/>
                <w:szCs w:val="22"/>
              </w:rPr>
              <w:t>m</w:t>
            </w:r>
            <w:r w:rsidRPr="009C357B">
              <w:rPr>
                <w:rFonts w:ascii="Calibri" w:hAnsi="Calibri" w:cs="Calibri"/>
                <w:sz w:val="22"/>
                <w:szCs w:val="22"/>
                <w:vertAlign w:val="superscript"/>
              </w:rPr>
              <w:t>2</w:t>
            </w:r>
          </w:p>
        </w:tc>
      </w:tr>
    </w:tbl>
    <w:p w:rsidR="00FE0B6A" w:rsidRPr="009C357B" w:rsidRDefault="00FE0B6A" w:rsidP="00FE0B6A">
      <w:pPr>
        <w:rPr>
          <w:rFonts w:ascii="Calibri" w:hAnsi="Calibri" w:cs="Calibri"/>
          <w:sz w:val="22"/>
          <w:szCs w:val="22"/>
        </w:rPr>
      </w:pPr>
    </w:p>
    <w:p w:rsidR="00FE0B6A" w:rsidRPr="009C357B" w:rsidRDefault="00FE0B6A" w:rsidP="00FE0B6A">
      <w:pPr>
        <w:rPr>
          <w:rFonts w:ascii="Calibri" w:hAnsi="Calibri" w:cs="Calibri"/>
          <w:sz w:val="22"/>
          <w:szCs w:val="22"/>
        </w:rPr>
      </w:pPr>
      <w:r w:rsidRPr="009C357B">
        <w:rPr>
          <w:rFonts w:ascii="Calibri" w:hAnsi="Calibri" w:cs="Calibri"/>
          <w:sz w:val="22"/>
          <w:szCs w:val="22"/>
        </w:rPr>
        <w:t>Tartalom:</w:t>
      </w:r>
    </w:p>
    <w:p w:rsidR="009C357B" w:rsidRPr="009C357B" w:rsidRDefault="009C357B" w:rsidP="006A7855">
      <w:pPr>
        <w:numPr>
          <w:ilvl w:val="0"/>
          <w:numId w:val="3"/>
        </w:numPr>
        <w:tabs>
          <w:tab w:val="num" w:pos="1415"/>
          <w:tab w:val="num" w:pos="2025"/>
        </w:tabs>
        <w:jc w:val="both"/>
        <w:rPr>
          <w:rFonts w:ascii="Calibri" w:hAnsi="Calibri" w:cs="Calibri"/>
          <w:sz w:val="22"/>
          <w:szCs w:val="22"/>
        </w:rPr>
      </w:pPr>
      <w:r w:rsidRPr="009C357B">
        <w:rPr>
          <w:rFonts w:ascii="Calibri" w:hAnsi="Calibri" w:cs="Calibri"/>
          <w:sz w:val="22"/>
          <w:szCs w:val="22"/>
        </w:rPr>
        <w:t>A választott, a Megrendelő által jóváhagyott építési technológiához szükséges minden felszerelés és gép telepítése, helyszíni mozgatása, levonulási, működési valamint élőmunka költsége,</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A szükséges anyagok, segédanyagok beszerzése, helyszínre szállítása, deponálása.</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Belső anyagmozgatás.</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Felületelőkészítés terv szerint.</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Bevonatrendszer felhordása terv szerinti minőségben, vastagságban.</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Palánk, védőfólia.</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Terület rendezése fölösleges anyagok, hulladék felrakása szállító eszközre, elszállítása, szelektíven történő lerakása, elhelyezése, lerakóhelyi díjjal együtt.</w:t>
      </w:r>
    </w:p>
    <w:p w:rsidR="003B70EB" w:rsidRPr="009C357B" w:rsidRDefault="003B70EB"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Teljesítésigazolással, Dokumentációval és a tétel megvalósításához szükséges minden munkával teljesen készen</w:t>
      </w:r>
      <w:r>
        <w:rPr>
          <w:rFonts w:ascii="Calibri" w:hAnsi="Calibri" w:cs="Calibri"/>
          <w:sz w:val="22"/>
          <w:szCs w:val="22"/>
        </w:rPr>
        <w:t>.</w:t>
      </w:r>
    </w:p>
    <w:p w:rsidR="003B70EB" w:rsidRDefault="003B70EB" w:rsidP="003B70EB">
      <w:pPr>
        <w:rPr>
          <w:rFonts w:ascii="Calibri" w:hAnsi="Calibri" w:cs="Calibri"/>
          <w:sz w:val="22"/>
          <w:szCs w:val="22"/>
        </w:rPr>
      </w:pPr>
    </w:p>
    <w:p w:rsidR="00FE0B6A" w:rsidRPr="009C357B" w:rsidRDefault="00FE0B6A" w:rsidP="00FE0B6A">
      <w:pPr>
        <w:rPr>
          <w:rFonts w:ascii="Calibri" w:hAnsi="Calibri" w:cs="Calibri"/>
          <w:sz w:val="22"/>
          <w:szCs w:val="22"/>
        </w:rPr>
      </w:pPr>
    </w:p>
    <w:tbl>
      <w:tblPr>
        <w:tblW w:w="99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007"/>
        <w:gridCol w:w="5635"/>
        <w:gridCol w:w="1281"/>
      </w:tblGrid>
      <w:tr w:rsidR="00FE0B6A" w:rsidRPr="009C357B" w:rsidTr="00562DAD">
        <w:trPr>
          <w:trHeight w:val="397"/>
        </w:trPr>
        <w:tc>
          <w:tcPr>
            <w:tcW w:w="3007" w:type="dxa"/>
            <w:shd w:val="clear" w:color="auto" w:fill="auto"/>
            <w:vAlign w:val="center"/>
          </w:tcPr>
          <w:p w:rsidR="00FE0B6A" w:rsidRPr="009C357B" w:rsidRDefault="00497DB4" w:rsidP="00FE0B6A">
            <w:pPr>
              <w:jc w:val="both"/>
              <w:rPr>
                <w:rFonts w:ascii="Calibri" w:eastAsia="Arial" w:hAnsi="Calibri" w:cs="Calibri"/>
                <w:sz w:val="22"/>
                <w:szCs w:val="22"/>
              </w:rPr>
            </w:pPr>
            <w:r w:rsidRPr="00497DB4">
              <w:rPr>
                <w:rFonts w:ascii="Calibri" w:eastAsia="Arial" w:hAnsi="Calibri" w:cs="Calibri"/>
                <w:sz w:val="22"/>
                <w:szCs w:val="22"/>
              </w:rPr>
              <w:t>VA-05.03-05.01.00.00-00.03</w:t>
            </w:r>
          </w:p>
        </w:tc>
        <w:tc>
          <w:tcPr>
            <w:tcW w:w="5635" w:type="dxa"/>
            <w:shd w:val="clear" w:color="auto" w:fill="auto"/>
            <w:vAlign w:val="center"/>
          </w:tcPr>
          <w:p w:rsidR="00FE0B6A" w:rsidRPr="009C357B" w:rsidRDefault="00FE0B6A" w:rsidP="00FE0B6A">
            <w:pPr>
              <w:jc w:val="both"/>
              <w:rPr>
                <w:rFonts w:ascii="Calibri" w:eastAsia="Arial" w:hAnsi="Calibri" w:cs="Calibri"/>
                <w:bCs/>
                <w:sz w:val="22"/>
                <w:szCs w:val="22"/>
              </w:rPr>
            </w:pPr>
            <w:r w:rsidRPr="009C357B">
              <w:rPr>
                <w:rFonts w:ascii="Calibri" w:hAnsi="Calibri" w:cs="Calibri"/>
                <w:sz w:val="22"/>
                <w:szCs w:val="22"/>
              </w:rPr>
              <w:t>Saru szabályozása</w:t>
            </w:r>
          </w:p>
        </w:tc>
        <w:tc>
          <w:tcPr>
            <w:tcW w:w="1281" w:type="dxa"/>
            <w:shd w:val="clear" w:color="auto" w:fill="auto"/>
            <w:vAlign w:val="center"/>
          </w:tcPr>
          <w:p w:rsidR="00FE0B6A" w:rsidRPr="009C357B" w:rsidRDefault="00FE0B6A" w:rsidP="00FE0B6A">
            <w:pPr>
              <w:jc w:val="right"/>
              <w:rPr>
                <w:rFonts w:ascii="Calibri" w:eastAsia="Arial" w:hAnsi="Calibri" w:cs="Calibri"/>
                <w:sz w:val="22"/>
                <w:szCs w:val="22"/>
              </w:rPr>
            </w:pPr>
            <w:r w:rsidRPr="009C357B">
              <w:rPr>
                <w:rFonts w:ascii="Calibri" w:hAnsi="Calibri" w:cs="Calibri"/>
                <w:sz w:val="22"/>
                <w:szCs w:val="22"/>
              </w:rPr>
              <w:t>db</w:t>
            </w:r>
          </w:p>
        </w:tc>
      </w:tr>
    </w:tbl>
    <w:p w:rsidR="00FE0B6A" w:rsidRPr="009C357B" w:rsidRDefault="00FE0B6A" w:rsidP="00FE0B6A">
      <w:pPr>
        <w:rPr>
          <w:rFonts w:ascii="Calibri" w:hAnsi="Calibri" w:cs="Calibri"/>
          <w:sz w:val="22"/>
          <w:szCs w:val="22"/>
        </w:rPr>
      </w:pPr>
    </w:p>
    <w:p w:rsidR="00FE0B6A" w:rsidRPr="009C357B" w:rsidRDefault="00FE0B6A" w:rsidP="00FE0B6A">
      <w:pPr>
        <w:rPr>
          <w:rFonts w:ascii="Calibri" w:hAnsi="Calibri" w:cs="Calibri"/>
          <w:sz w:val="22"/>
          <w:szCs w:val="22"/>
        </w:rPr>
      </w:pPr>
      <w:r w:rsidRPr="009C357B">
        <w:rPr>
          <w:rFonts w:ascii="Calibri" w:hAnsi="Calibri" w:cs="Calibri"/>
          <w:sz w:val="22"/>
          <w:szCs w:val="22"/>
        </w:rPr>
        <w:t>Tartalom:</w:t>
      </w:r>
    </w:p>
    <w:p w:rsidR="009C357B" w:rsidRPr="009C357B" w:rsidRDefault="009C357B" w:rsidP="006A7855">
      <w:pPr>
        <w:numPr>
          <w:ilvl w:val="0"/>
          <w:numId w:val="3"/>
        </w:numPr>
        <w:tabs>
          <w:tab w:val="num" w:pos="1415"/>
          <w:tab w:val="num" w:pos="2025"/>
        </w:tabs>
        <w:jc w:val="both"/>
        <w:rPr>
          <w:rFonts w:ascii="Calibri" w:hAnsi="Calibri" w:cs="Calibri"/>
          <w:sz w:val="22"/>
          <w:szCs w:val="22"/>
        </w:rPr>
      </w:pPr>
      <w:r w:rsidRPr="009C357B">
        <w:rPr>
          <w:rFonts w:ascii="Calibri" w:hAnsi="Calibri" w:cs="Calibri"/>
          <w:sz w:val="22"/>
          <w:szCs w:val="22"/>
        </w:rPr>
        <w:t>A választott, a Megrendelő által jóváhagyott építési technológiához szükséges minden felszerelés és gép telepítése, helyszíni mozgatása, levonulási, működési valamint élőmunka költsége,</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A szükséges anyagok, segédanyagok beszerzése, helyszínre szállítása, deponálása.</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Belső anyagmozgatás.</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Saruk pozícióba állítása.</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Pozícionáló, szabályozó szerkezet javítása vagy beépítése.</w:t>
      </w:r>
    </w:p>
    <w:p w:rsidR="00FE0B6A"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Terület rendezése fölösleges anyagok, hulladék felrakása szállító eszközre, elszállítása, szelektíven történő lerakása, elhelyezése, lerakóhelyi díjjal együtt.</w:t>
      </w:r>
    </w:p>
    <w:p w:rsidR="003B70EB" w:rsidRPr="009C357B" w:rsidRDefault="003B70EB"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Teljesítésigazolással, Dokumentációval és a tétel megvalósításához szükséges minden munkával teljesen készen</w:t>
      </w:r>
      <w:r>
        <w:rPr>
          <w:rFonts w:ascii="Calibri" w:hAnsi="Calibri" w:cs="Calibri"/>
          <w:sz w:val="22"/>
          <w:szCs w:val="22"/>
        </w:rPr>
        <w:t>.</w:t>
      </w:r>
    </w:p>
    <w:p w:rsidR="003B70EB" w:rsidRPr="009C357B" w:rsidRDefault="003B70EB"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Teljesítésigazolással, Dokumentációval és a tétel megvalósításához szükséges minden munkával teljesen készen</w:t>
      </w:r>
      <w:r>
        <w:rPr>
          <w:rFonts w:ascii="Calibri" w:hAnsi="Calibri" w:cs="Calibri"/>
          <w:sz w:val="22"/>
          <w:szCs w:val="22"/>
        </w:rPr>
        <w:t>.</w:t>
      </w:r>
    </w:p>
    <w:p w:rsidR="003B70EB" w:rsidRDefault="003B70EB" w:rsidP="003B70EB">
      <w:pPr>
        <w:rPr>
          <w:rFonts w:ascii="Calibri" w:hAnsi="Calibri" w:cs="Calibri"/>
          <w:sz w:val="22"/>
          <w:szCs w:val="22"/>
        </w:rPr>
      </w:pPr>
    </w:p>
    <w:p w:rsidR="00FE0B6A" w:rsidRPr="009C357B" w:rsidRDefault="00FE0B6A" w:rsidP="00FE0B6A">
      <w:pPr>
        <w:rPr>
          <w:rFonts w:ascii="Calibri" w:hAnsi="Calibri" w:cs="Calibri"/>
          <w:sz w:val="22"/>
          <w:szCs w:val="22"/>
        </w:rPr>
      </w:pPr>
    </w:p>
    <w:tbl>
      <w:tblPr>
        <w:tblW w:w="99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007"/>
        <w:gridCol w:w="6916"/>
      </w:tblGrid>
      <w:tr w:rsidR="003B70EB" w:rsidRPr="009C357B" w:rsidTr="003B70EB">
        <w:trPr>
          <w:trHeight w:val="397"/>
        </w:trPr>
        <w:tc>
          <w:tcPr>
            <w:tcW w:w="3007" w:type="dxa"/>
            <w:shd w:val="clear" w:color="auto" w:fill="FFC000"/>
            <w:vAlign w:val="center"/>
          </w:tcPr>
          <w:p w:rsidR="003B70EB" w:rsidRPr="009C357B" w:rsidRDefault="003B70EB" w:rsidP="00FE0B6A">
            <w:pPr>
              <w:jc w:val="both"/>
              <w:rPr>
                <w:rFonts w:ascii="Calibri" w:eastAsia="Arial" w:hAnsi="Calibri" w:cs="Calibri"/>
                <w:sz w:val="22"/>
                <w:szCs w:val="22"/>
              </w:rPr>
            </w:pPr>
            <w:r w:rsidRPr="003B70EB">
              <w:rPr>
                <w:rFonts w:ascii="Calibri" w:eastAsia="Arial" w:hAnsi="Calibri" w:cs="Calibri"/>
                <w:sz w:val="22"/>
                <w:szCs w:val="22"/>
              </w:rPr>
              <w:t>VA-05.03-06.00.00.00-00.00</w:t>
            </w:r>
          </w:p>
        </w:tc>
        <w:tc>
          <w:tcPr>
            <w:tcW w:w="6916" w:type="dxa"/>
            <w:shd w:val="clear" w:color="auto" w:fill="FFC000"/>
            <w:vAlign w:val="center"/>
          </w:tcPr>
          <w:p w:rsidR="003B70EB" w:rsidRPr="009C357B" w:rsidRDefault="003B70EB" w:rsidP="003B70EB">
            <w:pPr>
              <w:rPr>
                <w:rFonts w:ascii="Calibri" w:eastAsia="Arial" w:hAnsi="Calibri" w:cs="Calibri"/>
                <w:sz w:val="22"/>
                <w:szCs w:val="22"/>
              </w:rPr>
            </w:pPr>
            <w:r w:rsidRPr="009C357B">
              <w:rPr>
                <w:rFonts w:ascii="Calibri" w:hAnsi="Calibri" w:cs="Calibri"/>
                <w:b/>
                <w:bCs/>
                <w:sz w:val="22"/>
                <w:szCs w:val="22"/>
              </w:rPr>
              <w:t>Dilatációs szerkezetek javítási munkái</w:t>
            </w:r>
          </w:p>
        </w:tc>
      </w:tr>
    </w:tbl>
    <w:p w:rsidR="00FE0B6A" w:rsidRPr="009C357B" w:rsidRDefault="00FE0B6A" w:rsidP="00FE0B6A">
      <w:pPr>
        <w:rPr>
          <w:rFonts w:ascii="Calibri" w:hAnsi="Calibri" w:cs="Calibri"/>
          <w:sz w:val="22"/>
          <w:szCs w:val="22"/>
        </w:rPr>
      </w:pPr>
    </w:p>
    <w:tbl>
      <w:tblPr>
        <w:tblW w:w="99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00"/>
        <w:tblLayout w:type="fixed"/>
        <w:tblLook w:val="0400" w:firstRow="0" w:lastRow="0" w:firstColumn="0" w:lastColumn="0" w:noHBand="0" w:noVBand="1"/>
      </w:tblPr>
      <w:tblGrid>
        <w:gridCol w:w="3007"/>
        <w:gridCol w:w="6916"/>
      </w:tblGrid>
      <w:tr w:rsidR="003B70EB" w:rsidRPr="00C50416" w:rsidTr="00497DB4">
        <w:trPr>
          <w:trHeight w:val="397"/>
        </w:trPr>
        <w:tc>
          <w:tcPr>
            <w:tcW w:w="3007" w:type="dxa"/>
            <w:shd w:val="clear" w:color="auto" w:fill="FFFF00"/>
            <w:vAlign w:val="center"/>
          </w:tcPr>
          <w:p w:rsidR="003B70EB" w:rsidRPr="009C357B" w:rsidRDefault="00497DB4" w:rsidP="00FE0B6A">
            <w:pPr>
              <w:jc w:val="both"/>
              <w:rPr>
                <w:rFonts w:ascii="Calibri" w:eastAsia="Arial" w:hAnsi="Calibri" w:cs="Calibri"/>
                <w:sz w:val="22"/>
                <w:szCs w:val="22"/>
              </w:rPr>
            </w:pPr>
            <w:r w:rsidRPr="00497DB4">
              <w:rPr>
                <w:rFonts w:ascii="Calibri" w:eastAsia="Arial" w:hAnsi="Calibri" w:cs="Calibri"/>
                <w:sz w:val="22"/>
                <w:szCs w:val="22"/>
              </w:rPr>
              <w:t>VA-05.03-06.01.00.00-00.00</w:t>
            </w:r>
          </w:p>
        </w:tc>
        <w:tc>
          <w:tcPr>
            <w:tcW w:w="6916" w:type="dxa"/>
            <w:shd w:val="clear" w:color="auto" w:fill="FFFF00"/>
            <w:vAlign w:val="center"/>
          </w:tcPr>
          <w:p w:rsidR="003B70EB" w:rsidRPr="009C357B" w:rsidRDefault="003B70EB" w:rsidP="003B70EB">
            <w:pPr>
              <w:jc w:val="both"/>
              <w:rPr>
                <w:rFonts w:ascii="Calibri" w:eastAsia="Arial" w:hAnsi="Calibri" w:cs="Calibri"/>
                <w:sz w:val="22"/>
                <w:szCs w:val="22"/>
              </w:rPr>
            </w:pPr>
            <w:r w:rsidRPr="00C50416">
              <w:rPr>
                <w:rFonts w:ascii="Calibri" w:eastAsia="Arial" w:hAnsi="Calibri" w:cs="Calibri"/>
                <w:sz w:val="22"/>
                <w:szCs w:val="22"/>
              </w:rPr>
              <w:t>Dilatációs szerkezetek javítási munkái</w:t>
            </w:r>
          </w:p>
        </w:tc>
      </w:tr>
    </w:tbl>
    <w:p w:rsidR="00FE0B6A" w:rsidRPr="009C357B" w:rsidRDefault="00FE0B6A" w:rsidP="00FE0B6A">
      <w:pPr>
        <w:rPr>
          <w:rFonts w:ascii="Calibri" w:hAnsi="Calibri" w:cs="Calibri"/>
          <w:sz w:val="22"/>
          <w:szCs w:val="22"/>
        </w:rPr>
      </w:pPr>
    </w:p>
    <w:tbl>
      <w:tblPr>
        <w:tblW w:w="99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007"/>
        <w:gridCol w:w="5635"/>
        <w:gridCol w:w="1281"/>
      </w:tblGrid>
      <w:tr w:rsidR="00FE0B6A" w:rsidRPr="009C357B" w:rsidTr="002E553F">
        <w:trPr>
          <w:trHeight w:val="680"/>
        </w:trPr>
        <w:tc>
          <w:tcPr>
            <w:tcW w:w="3007" w:type="dxa"/>
            <w:shd w:val="clear" w:color="auto" w:fill="auto"/>
            <w:vAlign w:val="center"/>
          </w:tcPr>
          <w:p w:rsidR="00FE0B6A" w:rsidRPr="009C357B" w:rsidRDefault="00497DB4" w:rsidP="00FE0B6A">
            <w:pPr>
              <w:jc w:val="both"/>
              <w:rPr>
                <w:rFonts w:ascii="Calibri" w:eastAsia="Arial" w:hAnsi="Calibri" w:cs="Calibri"/>
                <w:sz w:val="22"/>
                <w:szCs w:val="22"/>
              </w:rPr>
            </w:pPr>
            <w:r w:rsidRPr="00497DB4">
              <w:rPr>
                <w:rFonts w:ascii="Calibri" w:eastAsia="Arial" w:hAnsi="Calibri" w:cs="Calibri"/>
                <w:sz w:val="22"/>
                <w:szCs w:val="22"/>
              </w:rPr>
              <w:t>VA-05.03-06.01.00.00-00.01</w:t>
            </w:r>
          </w:p>
        </w:tc>
        <w:tc>
          <w:tcPr>
            <w:tcW w:w="5635" w:type="dxa"/>
            <w:shd w:val="clear" w:color="auto" w:fill="auto"/>
            <w:vAlign w:val="center"/>
          </w:tcPr>
          <w:p w:rsidR="00FE0B6A" w:rsidRPr="009C357B" w:rsidRDefault="00FE0B6A" w:rsidP="00FE0B6A">
            <w:pPr>
              <w:jc w:val="both"/>
              <w:rPr>
                <w:rFonts w:ascii="Calibri" w:eastAsia="Arial" w:hAnsi="Calibri" w:cs="Calibri"/>
                <w:bCs/>
                <w:sz w:val="22"/>
                <w:szCs w:val="22"/>
              </w:rPr>
            </w:pPr>
            <w:r w:rsidRPr="009C357B">
              <w:rPr>
                <w:rFonts w:ascii="Calibri" w:hAnsi="Calibri" w:cs="Calibri"/>
                <w:sz w:val="22"/>
                <w:szCs w:val="22"/>
              </w:rPr>
              <w:t>Lamellás, gumibetétes dilatációs szerkezet megtámasztó, vezérlő szerkezet cseréje</w:t>
            </w:r>
          </w:p>
        </w:tc>
        <w:tc>
          <w:tcPr>
            <w:tcW w:w="1281" w:type="dxa"/>
            <w:shd w:val="clear" w:color="auto" w:fill="auto"/>
            <w:vAlign w:val="center"/>
          </w:tcPr>
          <w:p w:rsidR="00FE0B6A" w:rsidRPr="009C357B" w:rsidRDefault="00FE0B6A" w:rsidP="00FE0B6A">
            <w:pPr>
              <w:jc w:val="right"/>
              <w:rPr>
                <w:rFonts w:ascii="Calibri" w:eastAsia="Arial" w:hAnsi="Calibri" w:cs="Calibri"/>
                <w:sz w:val="22"/>
                <w:szCs w:val="22"/>
              </w:rPr>
            </w:pPr>
            <w:r w:rsidRPr="009C357B">
              <w:rPr>
                <w:rFonts w:ascii="Calibri" w:hAnsi="Calibri" w:cs="Calibri"/>
                <w:sz w:val="22"/>
                <w:szCs w:val="22"/>
              </w:rPr>
              <w:t>m</w:t>
            </w:r>
          </w:p>
        </w:tc>
      </w:tr>
    </w:tbl>
    <w:p w:rsidR="00FE0B6A" w:rsidRPr="009C357B" w:rsidRDefault="00FE0B6A" w:rsidP="00FE0B6A">
      <w:pPr>
        <w:rPr>
          <w:rFonts w:ascii="Calibri" w:hAnsi="Calibri" w:cs="Calibri"/>
          <w:sz w:val="22"/>
          <w:szCs w:val="22"/>
        </w:rPr>
      </w:pPr>
    </w:p>
    <w:p w:rsidR="00FE0B6A" w:rsidRPr="009C357B" w:rsidRDefault="00FE0B6A" w:rsidP="00FE0B6A">
      <w:pPr>
        <w:rPr>
          <w:rFonts w:ascii="Calibri" w:hAnsi="Calibri" w:cs="Calibri"/>
          <w:sz w:val="22"/>
          <w:szCs w:val="22"/>
        </w:rPr>
      </w:pPr>
      <w:r w:rsidRPr="009C357B">
        <w:rPr>
          <w:rFonts w:ascii="Calibri" w:hAnsi="Calibri" w:cs="Calibri"/>
          <w:sz w:val="22"/>
          <w:szCs w:val="22"/>
        </w:rPr>
        <w:t>Tartalom:</w:t>
      </w:r>
    </w:p>
    <w:p w:rsidR="009C357B" w:rsidRPr="009C357B" w:rsidRDefault="009C357B" w:rsidP="006A7855">
      <w:pPr>
        <w:numPr>
          <w:ilvl w:val="0"/>
          <w:numId w:val="3"/>
        </w:numPr>
        <w:tabs>
          <w:tab w:val="num" w:pos="1415"/>
          <w:tab w:val="num" w:pos="2025"/>
        </w:tabs>
        <w:jc w:val="both"/>
        <w:rPr>
          <w:rFonts w:ascii="Calibri" w:hAnsi="Calibri" w:cs="Calibri"/>
          <w:sz w:val="22"/>
          <w:szCs w:val="22"/>
        </w:rPr>
      </w:pPr>
      <w:r w:rsidRPr="009C357B">
        <w:rPr>
          <w:rFonts w:ascii="Calibri" w:hAnsi="Calibri" w:cs="Calibri"/>
          <w:sz w:val="22"/>
          <w:szCs w:val="22"/>
        </w:rPr>
        <w:t>A választott, a Megrendelő által jóváhagyott építési technológiához szükséges minden felszerelés és gép telepítése, helyszíni mozgatása, levonulási, működési valamint élőmunka költsége,</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A szükséges anyagok, segédanyagok beszerzése, helyszínre szállítása, deponálása.</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Belső anyagmozgatás.</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Szükség szerint munkaszint kialakítása.</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Megtámasztó, vezérlő szerkezet cseréje.</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Alátámasztó gumibakok vagy alátétek cseréje.</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Terület rendezése fölösleges anyagok, hulladék felrakása szállító eszközre, elszállítása, szelektíven történő lerakása, elhelyezése, lerakóhelyi díjjal együtt.</w:t>
      </w:r>
    </w:p>
    <w:p w:rsidR="003B70EB" w:rsidRPr="009C357B" w:rsidRDefault="003B70EB"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Teljesítésigazolással, Dokumentációval és a tétel megvalósításához szükséges minden munkával teljesen készen</w:t>
      </w:r>
      <w:r>
        <w:rPr>
          <w:rFonts w:ascii="Calibri" w:hAnsi="Calibri" w:cs="Calibri"/>
          <w:sz w:val="22"/>
          <w:szCs w:val="22"/>
        </w:rPr>
        <w:t>.</w:t>
      </w:r>
    </w:p>
    <w:p w:rsidR="003B70EB" w:rsidRDefault="003B70EB" w:rsidP="003B70EB">
      <w:pPr>
        <w:rPr>
          <w:rFonts w:ascii="Calibri" w:hAnsi="Calibri" w:cs="Calibri"/>
          <w:sz w:val="22"/>
          <w:szCs w:val="22"/>
        </w:rPr>
      </w:pPr>
    </w:p>
    <w:p w:rsidR="00FE0B6A" w:rsidRPr="009C357B" w:rsidRDefault="00FE0B6A" w:rsidP="00FE0B6A">
      <w:pPr>
        <w:rPr>
          <w:rFonts w:ascii="Calibri" w:hAnsi="Calibri" w:cs="Calibri"/>
          <w:sz w:val="22"/>
          <w:szCs w:val="22"/>
        </w:rPr>
      </w:pPr>
    </w:p>
    <w:tbl>
      <w:tblPr>
        <w:tblW w:w="99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007"/>
        <w:gridCol w:w="5635"/>
        <w:gridCol w:w="1281"/>
      </w:tblGrid>
      <w:tr w:rsidR="00FE0B6A" w:rsidRPr="009C357B" w:rsidTr="002E553F">
        <w:trPr>
          <w:trHeight w:val="680"/>
        </w:trPr>
        <w:tc>
          <w:tcPr>
            <w:tcW w:w="3007" w:type="dxa"/>
            <w:shd w:val="clear" w:color="auto" w:fill="auto"/>
            <w:vAlign w:val="center"/>
          </w:tcPr>
          <w:p w:rsidR="00FE0B6A" w:rsidRPr="009C357B" w:rsidRDefault="00497DB4" w:rsidP="00FE0B6A">
            <w:pPr>
              <w:jc w:val="both"/>
              <w:rPr>
                <w:rFonts w:ascii="Calibri" w:eastAsia="Arial" w:hAnsi="Calibri" w:cs="Calibri"/>
                <w:sz w:val="22"/>
                <w:szCs w:val="22"/>
              </w:rPr>
            </w:pPr>
            <w:r w:rsidRPr="00497DB4">
              <w:rPr>
                <w:rFonts w:ascii="Calibri" w:eastAsia="Arial" w:hAnsi="Calibri" w:cs="Calibri"/>
                <w:sz w:val="22"/>
                <w:szCs w:val="22"/>
              </w:rPr>
              <w:t>VA-05.03-06.01.00.00-00.02</w:t>
            </w:r>
          </w:p>
        </w:tc>
        <w:tc>
          <w:tcPr>
            <w:tcW w:w="5635" w:type="dxa"/>
            <w:shd w:val="clear" w:color="auto" w:fill="auto"/>
            <w:vAlign w:val="center"/>
          </w:tcPr>
          <w:p w:rsidR="00FE0B6A" w:rsidRPr="009C357B" w:rsidRDefault="00FE0B6A" w:rsidP="00FE0B6A">
            <w:pPr>
              <w:jc w:val="both"/>
              <w:rPr>
                <w:rFonts w:ascii="Calibri" w:eastAsia="Arial" w:hAnsi="Calibri" w:cs="Calibri"/>
                <w:bCs/>
                <w:sz w:val="22"/>
                <w:szCs w:val="22"/>
              </w:rPr>
            </w:pPr>
            <w:r w:rsidRPr="009C357B">
              <w:rPr>
                <w:rFonts w:ascii="Calibri" w:hAnsi="Calibri" w:cs="Calibri"/>
                <w:sz w:val="22"/>
                <w:szCs w:val="22"/>
              </w:rPr>
              <w:t>Lamellás, gumibetétes dilatációs szerkezet acélprofil cseréje (lamellánként)</w:t>
            </w:r>
          </w:p>
        </w:tc>
        <w:tc>
          <w:tcPr>
            <w:tcW w:w="1281" w:type="dxa"/>
            <w:shd w:val="clear" w:color="auto" w:fill="auto"/>
            <w:vAlign w:val="center"/>
          </w:tcPr>
          <w:p w:rsidR="00FE0B6A" w:rsidRPr="009C357B" w:rsidRDefault="00FE0B6A" w:rsidP="00FE0B6A">
            <w:pPr>
              <w:jc w:val="right"/>
              <w:rPr>
                <w:rFonts w:ascii="Calibri" w:eastAsia="Arial" w:hAnsi="Calibri" w:cs="Calibri"/>
                <w:sz w:val="22"/>
                <w:szCs w:val="22"/>
              </w:rPr>
            </w:pPr>
            <w:r w:rsidRPr="009C357B">
              <w:rPr>
                <w:rFonts w:ascii="Calibri" w:hAnsi="Calibri" w:cs="Calibri"/>
                <w:sz w:val="22"/>
                <w:szCs w:val="22"/>
              </w:rPr>
              <w:t>m</w:t>
            </w:r>
          </w:p>
        </w:tc>
      </w:tr>
    </w:tbl>
    <w:p w:rsidR="00FE0B6A" w:rsidRPr="009C357B" w:rsidRDefault="00FE0B6A" w:rsidP="00FE0B6A">
      <w:pPr>
        <w:rPr>
          <w:rFonts w:ascii="Calibri" w:hAnsi="Calibri" w:cs="Calibri"/>
          <w:sz w:val="22"/>
          <w:szCs w:val="22"/>
        </w:rPr>
      </w:pPr>
    </w:p>
    <w:p w:rsidR="00FE0B6A" w:rsidRPr="009C357B" w:rsidRDefault="00FE0B6A" w:rsidP="00FE0B6A">
      <w:pPr>
        <w:rPr>
          <w:rFonts w:ascii="Calibri" w:hAnsi="Calibri" w:cs="Calibri"/>
          <w:sz w:val="22"/>
          <w:szCs w:val="22"/>
        </w:rPr>
      </w:pPr>
      <w:r w:rsidRPr="009C357B">
        <w:rPr>
          <w:rFonts w:ascii="Calibri" w:hAnsi="Calibri" w:cs="Calibri"/>
          <w:sz w:val="22"/>
          <w:szCs w:val="22"/>
        </w:rPr>
        <w:t>Tartalom:</w:t>
      </w:r>
    </w:p>
    <w:p w:rsidR="009C357B" w:rsidRPr="009C357B" w:rsidRDefault="009C357B" w:rsidP="006A7855">
      <w:pPr>
        <w:numPr>
          <w:ilvl w:val="0"/>
          <w:numId w:val="3"/>
        </w:numPr>
        <w:tabs>
          <w:tab w:val="num" w:pos="1415"/>
          <w:tab w:val="num" w:pos="2025"/>
        </w:tabs>
        <w:jc w:val="both"/>
        <w:rPr>
          <w:rFonts w:ascii="Calibri" w:hAnsi="Calibri" w:cs="Calibri"/>
          <w:sz w:val="22"/>
          <w:szCs w:val="22"/>
        </w:rPr>
      </w:pPr>
      <w:r w:rsidRPr="009C357B">
        <w:rPr>
          <w:rFonts w:ascii="Calibri" w:hAnsi="Calibri" w:cs="Calibri"/>
          <w:sz w:val="22"/>
          <w:szCs w:val="22"/>
        </w:rPr>
        <w:t>A választott, a Megrendelő által jóváhagyott építési technológiához szükséges minden felszerelés és gép telepítése, helyszíni mozgatása, levonulási, működési valamint élőmunka költsége,</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A szükséges anyagok, segédanyagok beszerzése, helyszínre szállítása, deponálása.</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Belső anyagmozgatás.</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Szükség szerint munkaszint kialakítása.</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Gumibetét kihúzása vagy elbontása.</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Acélprofil bontása.</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Acélprofil beépítése, gumibetét befűzése.</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Terület rendezése fölösleges anyagok, hulladék felrakása szállító eszközre, elszállítása, szelektíven történő lerakása, elhelyezése, lerakóhelyi díjjal együtt.</w:t>
      </w:r>
    </w:p>
    <w:p w:rsidR="003B70EB" w:rsidRPr="009C357B" w:rsidRDefault="003B70EB"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Teljesítésigazolással, Dokumentációval és a tétel megvalósításához szükséges minden munkával teljesen készen</w:t>
      </w:r>
      <w:r>
        <w:rPr>
          <w:rFonts w:ascii="Calibri" w:hAnsi="Calibri" w:cs="Calibri"/>
          <w:sz w:val="22"/>
          <w:szCs w:val="22"/>
        </w:rPr>
        <w:t>.</w:t>
      </w:r>
    </w:p>
    <w:p w:rsidR="003B70EB" w:rsidRDefault="003B70EB" w:rsidP="003B70EB">
      <w:pPr>
        <w:rPr>
          <w:rFonts w:ascii="Calibri" w:hAnsi="Calibri" w:cs="Calibri"/>
          <w:sz w:val="22"/>
          <w:szCs w:val="22"/>
        </w:rPr>
      </w:pPr>
    </w:p>
    <w:p w:rsidR="00FE0B6A" w:rsidRPr="009C357B" w:rsidRDefault="00FE0B6A" w:rsidP="00FE0B6A">
      <w:pPr>
        <w:rPr>
          <w:rFonts w:ascii="Calibri" w:hAnsi="Calibri" w:cs="Calibri"/>
          <w:sz w:val="22"/>
          <w:szCs w:val="22"/>
        </w:rPr>
      </w:pPr>
    </w:p>
    <w:tbl>
      <w:tblPr>
        <w:tblW w:w="99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007"/>
        <w:gridCol w:w="5635"/>
        <w:gridCol w:w="1281"/>
      </w:tblGrid>
      <w:tr w:rsidR="00FE0B6A" w:rsidRPr="009C357B" w:rsidTr="002E553F">
        <w:trPr>
          <w:trHeight w:val="397"/>
        </w:trPr>
        <w:tc>
          <w:tcPr>
            <w:tcW w:w="3007" w:type="dxa"/>
            <w:shd w:val="clear" w:color="auto" w:fill="auto"/>
            <w:vAlign w:val="center"/>
          </w:tcPr>
          <w:p w:rsidR="00FE0B6A" w:rsidRPr="009C357B" w:rsidRDefault="00497DB4" w:rsidP="00FE0B6A">
            <w:pPr>
              <w:jc w:val="both"/>
              <w:rPr>
                <w:rFonts w:ascii="Calibri" w:eastAsia="Arial" w:hAnsi="Calibri" w:cs="Calibri"/>
                <w:sz w:val="22"/>
                <w:szCs w:val="22"/>
              </w:rPr>
            </w:pPr>
            <w:r w:rsidRPr="00497DB4">
              <w:rPr>
                <w:rFonts w:ascii="Calibri" w:eastAsia="Arial" w:hAnsi="Calibri" w:cs="Calibri"/>
                <w:sz w:val="22"/>
                <w:szCs w:val="22"/>
              </w:rPr>
              <w:t>VA-05.03-06.01.00.00-00.03</w:t>
            </w:r>
          </w:p>
        </w:tc>
        <w:tc>
          <w:tcPr>
            <w:tcW w:w="5635" w:type="dxa"/>
            <w:shd w:val="clear" w:color="auto" w:fill="auto"/>
            <w:vAlign w:val="center"/>
          </w:tcPr>
          <w:p w:rsidR="00FE0B6A" w:rsidRPr="009C357B" w:rsidRDefault="00FE0B6A" w:rsidP="00FE0B6A">
            <w:pPr>
              <w:jc w:val="both"/>
              <w:rPr>
                <w:rFonts w:ascii="Calibri" w:eastAsia="Arial" w:hAnsi="Calibri" w:cs="Calibri"/>
                <w:bCs/>
                <w:sz w:val="22"/>
                <w:szCs w:val="22"/>
              </w:rPr>
            </w:pPr>
            <w:r w:rsidRPr="009C357B">
              <w:rPr>
                <w:rFonts w:ascii="Calibri" w:hAnsi="Calibri" w:cs="Calibri"/>
                <w:sz w:val="22"/>
                <w:szCs w:val="22"/>
              </w:rPr>
              <w:t>Lamellás, gumibetétes dilatációs szerkezet gumibetét cseréje</w:t>
            </w:r>
          </w:p>
        </w:tc>
        <w:tc>
          <w:tcPr>
            <w:tcW w:w="1281" w:type="dxa"/>
            <w:shd w:val="clear" w:color="auto" w:fill="auto"/>
            <w:vAlign w:val="center"/>
          </w:tcPr>
          <w:p w:rsidR="00FE0B6A" w:rsidRPr="009C357B" w:rsidRDefault="00FE0B6A" w:rsidP="00FE0B6A">
            <w:pPr>
              <w:jc w:val="right"/>
              <w:rPr>
                <w:rFonts w:ascii="Calibri" w:eastAsia="Arial" w:hAnsi="Calibri" w:cs="Calibri"/>
                <w:sz w:val="22"/>
                <w:szCs w:val="22"/>
              </w:rPr>
            </w:pPr>
            <w:r w:rsidRPr="009C357B">
              <w:rPr>
                <w:rFonts w:ascii="Calibri" w:hAnsi="Calibri" w:cs="Calibri"/>
                <w:sz w:val="22"/>
                <w:szCs w:val="22"/>
              </w:rPr>
              <w:t>m</w:t>
            </w:r>
          </w:p>
        </w:tc>
      </w:tr>
    </w:tbl>
    <w:p w:rsidR="00FE0B6A" w:rsidRPr="009C357B" w:rsidRDefault="00FE0B6A" w:rsidP="00FE0B6A">
      <w:pPr>
        <w:rPr>
          <w:rFonts w:ascii="Calibri" w:hAnsi="Calibri" w:cs="Calibri"/>
          <w:sz w:val="22"/>
          <w:szCs w:val="22"/>
        </w:rPr>
      </w:pPr>
    </w:p>
    <w:p w:rsidR="00FE0B6A" w:rsidRPr="009C357B" w:rsidRDefault="00FE0B6A" w:rsidP="00FE0B6A">
      <w:pPr>
        <w:rPr>
          <w:rFonts w:ascii="Calibri" w:hAnsi="Calibri" w:cs="Calibri"/>
          <w:sz w:val="22"/>
          <w:szCs w:val="22"/>
        </w:rPr>
      </w:pPr>
      <w:r w:rsidRPr="009C357B">
        <w:rPr>
          <w:rFonts w:ascii="Calibri" w:hAnsi="Calibri" w:cs="Calibri"/>
          <w:sz w:val="22"/>
          <w:szCs w:val="22"/>
        </w:rPr>
        <w:t>Tartalom:</w:t>
      </w:r>
    </w:p>
    <w:p w:rsidR="009C357B" w:rsidRPr="009C357B" w:rsidRDefault="009C357B" w:rsidP="006A7855">
      <w:pPr>
        <w:numPr>
          <w:ilvl w:val="0"/>
          <w:numId w:val="3"/>
        </w:numPr>
        <w:tabs>
          <w:tab w:val="num" w:pos="1415"/>
          <w:tab w:val="num" w:pos="2025"/>
        </w:tabs>
        <w:jc w:val="both"/>
        <w:rPr>
          <w:rFonts w:ascii="Calibri" w:hAnsi="Calibri" w:cs="Calibri"/>
          <w:sz w:val="22"/>
          <w:szCs w:val="22"/>
        </w:rPr>
      </w:pPr>
      <w:r w:rsidRPr="009C357B">
        <w:rPr>
          <w:rFonts w:ascii="Calibri" w:hAnsi="Calibri" w:cs="Calibri"/>
          <w:sz w:val="22"/>
          <w:szCs w:val="22"/>
        </w:rPr>
        <w:t>A választott, a Megrendelő által jóváhagyott építési technológiához szükséges minden felszerelés és gép telepítése, helyszíni mozgatása, levonulási, működési valamint élőmunka költsége,</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A szükséges anyagok, segédanyagok beszerzése, helyszínre szállítása, deponálása.</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Belső anyagmozgatás.</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Szükség szerint munkaszint kialakítása.</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Gumibetét kihúzása vagy elbontása.</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Acélprofil felülettisztítása, korrózióvédelme.</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Új gumibetét befűzése.</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Terület rendezése fölösleges anyagok, hulladék felrakása szállító eszközre, elszállítása, szelektíven történő lerakása, elhelyezése, lerakóhelyi díjjal együtt.</w:t>
      </w:r>
    </w:p>
    <w:p w:rsidR="003B70EB" w:rsidRPr="009C357B" w:rsidRDefault="003B70EB"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Teljesítésigazolással, Dokumentációval és a tétel megvalósításához szükséges minden munkával teljesen készen</w:t>
      </w:r>
      <w:r>
        <w:rPr>
          <w:rFonts w:ascii="Calibri" w:hAnsi="Calibri" w:cs="Calibri"/>
          <w:sz w:val="22"/>
          <w:szCs w:val="22"/>
        </w:rPr>
        <w:t>.</w:t>
      </w:r>
    </w:p>
    <w:p w:rsidR="003B70EB" w:rsidRDefault="003B70EB" w:rsidP="003B70EB">
      <w:pPr>
        <w:rPr>
          <w:rFonts w:ascii="Calibri" w:hAnsi="Calibri" w:cs="Calibri"/>
          <w:sz w:val="22"/>
          <w:szCs w:val="22"/>
        </w:rPr>
      </w:pPr>
    </w:p>
    <w:p w:rsidR="00FE0B6A" w:rsidRPr="009C357B" w:rsidRDefault="00FE0B6A" w:rsidP="00FE0B6A">
      <w:pPr>
        <w:rPr>
          <w:rFonts w:ascii="Calibri" w:hAnsi="Calibri" w:cs="Calibri"/>
          <w:sz w:val="22"/>
          <w:szCs w:val="22"/>
        </w:rPr>
      </w:pPr>
    </w:p>
    <w:tbl>
      <w:tblPr>
        <w:tblW w:w="99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007"/>
        <w:gridCol w:w="5635"/>
        <w:gridCol w:w="1281"/>
      </w:tblGrid>
      <w:tr w:rsidR="00FE0B6A" w:rsidRPr="009C357B" w:rsidTr="00A74E4E">
        <w:trPr>
          <w:trHeight w:val="397"/>
        </w:trPr>
        <w:tc>
          <w:tcPr>
            <w:tcW w:w="3007" w:type="dxa"/>
            <w:shd w:val="clear" w:color="auto" w:fill="auto"/>
            <w:vAlign w:val="center"/>
          </w:tcPr>
          <w:p w:rsidR="00FE0B6A" w:rsidRPr="009C357B" w:rsidRDefault="00497DB4" w:rsidP="00FE0B6A">
            <w:pPr>
              <w:jc w:val="both"/>
              <w:rPr>
                <w:rFonts w:ascii="Calibri" w:eastAsia="Arial" w:hAnsi="Calibri" w:cs="Calibri"/>
                <w:sz w:val="22"/>
                <w:szCs w:val="22"/>
              </w:rPr>
            </w:pPr>
            <w:r w:rsidRPr="00497DB4">
              <w:rPr>
                <w:rFonts w:ascii="Calibri" w:eastAsia="Arial" w:hAnsi="Calibri" w:cs="Calibri"/>
                <w:sz w:val="22"/>
                <w:szCs w:val="22"/>
              </w:rPr>
              <w:t>VA-05.03-06.01.00.00-00.04</w:t>
            </w:r>
          </w:p>
        </w:tc>
        <w:tc>
          <w:tcPr>
            <w:tcW w:w="5635" w:type="dxa"/>
            <w:shd w:val="clear" w:color="auto" w:fill="auto"/>
            <w:vAlign w:val="center"/>
          </w:tcPr>
          <w:p w:rsidR="00FE0B6A" w:rsidRPr="009C357B" w:rsidRDefault="00FE0B6A" w:rsidP="00FE0B6A">
            <w:pPr>
              <w:jc w:val="both"/>
              <w:rPr>
                <w:rFonts w:ascii="Calibri" w:eastAsia="Arial" w:hAnsi="Calibri" w:cs="Calibri"/>
                <w:bCs/>
                <w:sz w:val="22"/>
                <w:szCs w:val="22"/>
              </w:rPr>
            </w:pPr>
            <w:r w:rsidRPr="009C357B">
              <w:rPr>
                <w:rFonts w:ascii="Calibri" w:hAnsi="Calibri" w:cs="Calibri"/>
                <w:sz w:val="22"/>
                <w:szCs w:val="22"/>
              </w:rPr>
              <w:t>Lamellás, gumibetétes dilatációs szerkezet egyéb javítása</w:t>
            </w:r>
          </w:p>
        </w:tc>
        <w:tc>
          <w:tcPr>
            <w:tcW w:w="1281" w:type="dxa"/>
            <w:shd w:val="clear" w:color="auto" w:fill="auto"/>
            <w:vAlign w:val="center"/>
          </w:tcPr>
          <w:p w:rsidR="00FE0B6A" w:rsidRPr="009C357B" w:rsidRDefault="00FE0B6A" w:rsidP="00FE0B6A">
            <w:pPr>
              <w:jc w:val="right"/>
              <w:rPr>
                <w:rFonts w:ascii="Calibri" w:eastAsia="Arial" w:hAnsi="Calibri" w:cs="Calibri"/>
                <w:sz w:val="22"/>
                <w:szCs w:val="22"/>
              </w:rPr>
            </w:pPr>
            <w:r w:rsidRPr="009C357B">
              <w:rPr>
                <w:rFonts w:ascii="Calibri" w:hAnsi="Calibri" w:cs="Calibri"/>
                <w:sz w:val="22"/>
                <w:szCs w:val="22"/>
              </w:rPr>
              <w:t>m</w:t>
            </w:r>
          </w:p>
        </w:tc>
      </w:tr>
    </w:tbl>
    <w:p w:rsidR="00FE0B6A" w:rsidRPr="009C357B" w:rsidRDefault="00FE0B6A" w:rsidP="00FE0B6A">
      <w:pPr>
        <w:rPr>
          <w:rFonts w:ascii="Calibri" w:hAnsi="Calibri" w:cs="Calibri"/>
          <w:sz w:val="22"/>
          <w:szCs w:val="22"/>
        </w:rPr>
      </w:pPr>
    </w:p>
    <w:p w:rsidR="00FE0B6A" w:rsidRPr="009C357B" w:rsidRDefault="00FE0B6A" w:rsidP="00FE0B6A">
      <w:pPr>
        <w:rPr>
          <w:rFonts w:ascii="Calibri" w:hAnsi="Calibri" w:cs="Calibri"/>
          <w:sz w:val="22"/>
          <w:szCs w:val="22"/>
        </w:rPr>
      </w:pPr>
      <w:r w:rsidRPr="009C357B">
        <w:rPr>
          <w:rFonts w:ascii="Calibri" w:hAnsi="Calibri" w:cs="Calibri"/>
          <w:sz w:val="22"/>
          <w:szCs w:val="22"/>
        </w:rPr>
        <w:t>Tartalom:</w:t>
      </w:r>
    </w:p>
    <w:p w:rsidR="009C357B" w:rsidRPr="009C357B" w:rsidRDefault="009C357B" w:rsidP="006A7855">
      <w:pPr>
        <w:numPr>
          <w:ilvl w:val="0"/>
          <w:numId w:val="3"/>
        </w:numPr>
        <w:tabs>
          <w:tab w:val="num" w:pos="1415"/>
          <w:tab w:val="num" w:pos="2025"/>
        </w:tabs>
        <w:jc w:val="both"/>
        <w:rPr>
          <w:rFonts w:ascii="Calibri" w:hAnsi="Calibri" w:cs="Calibri"/>
          <w:sz w:val="22"/>
          <w:szCs w:val="22"/>
        </w:rPr>
      </w:pPr>
      <w:r w:rsidRPr="009C357B">
        <w:rPr>
          <w:rFonts w:ascii="Calibri" w:hAnsi="Calibri" w:cs="Calibri"/>
          <w:sz w:val="22"/>
          <w:szCs w:val="22"/>
        </w:rPr>
        <w:t>A választott, a Megrendelő által jóváhagyott építési technológiához szükséges minden felszerelés és gép telepítése, helyszíni mozgatása, levonulási, működési valamint élőmunka költsége,</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A szükséges anyagok, segédanyagok beszerzése, helyszínre szállítása, deponálása.</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Belső anyagmozgatás.</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Szükség szerint munkaszint kialakítása.</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Dilatációs szerkezet javítása (pl. gumibak, alátét, szabályozó szerelvény cseréje).</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Terület rendezése fölösleges anyagok, hulladék felrakása szállító eszközre, elszállítása, szelektíven történő lerakása, elhelyezése, lerakóhelyi díjjal együtt.</w:t>
      </w:r>
    </w:p>
    <w:p w:rsidR="003B70EB" w:rsidRPr="009C357B" w:rsidRDefault="003B70EB"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Teljesítésigazolással, Dokumentációval és a tétel megvalósításához szükséges minden munkával teljesen készen</w:t>
      </w:r>
      <w:r>
        <w:rPr>
          <w:rFonts w:ascii="Calibri" w:hAnsi="Calibri" w:cs="Calibri"/>
          <w:sz w:val="22"/>
          <w:szCs w:val="22"/>
        </w:rPr>
        <w:t>.</w:t>
      </w:r>
    </w:p>
    <w:p w:rsidR="003B70EB" w:rsidRDefault="003B70EB" w:rsidP="003B70EB">
      <w:pPr>
        <w:rPr>
          <w:rFonts w:ascii="Calibri" w:hAnsi="Calibri" w:cs="Calibri"/>
          <w:sz w:val="22"/>
          <w:szCs w:val="22"/>
        </w:rPr>
      </w:pPr>
    </w:p>
    <w:p w:rsidR="00FE0B6A" w:rsidRPr="009C357B" w:rsidRDefault="00FE0B6A" w:rsidP="00FE0B6A">
      <w:pPr>
        <w:rPr>
          <w:rFonts w:ascii="Calibri" w:hAnsi="Calibri" w:cs="Calibri"/>
          <w:sz w:val="22"/>
          <w:szCs w:val="22"/>
        </w:rPr>
      </w:pPr>
    </w:p>
    <w:tbl>
      <w:tblPr>
        <w:tblW w:w="99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007"/>
        <w:gridCol w:w="5635"/>
        <w:gridCol w:w="1281"/>
      </w:tblGrid>
      <w:tr w:rsidR="00FE0B6A" w:rsidRPr="009C357B" w:rsidTr="00A74E4E">
        <w:trPr>
          <w:trHeight w:val="397"/>
        </w:trPr>
        <w:tc>
          <w:tcPr>
            <w:tcW w:w="3007" w:type="dxa"/>
            <w:shd w:val="clear" w:color="auto" w:fill="auto"/>
            <w:vAlign w:val="center"/>
          </w:tcPr>
          <w:p w:rsidR="00FE0B6A" w:rsidRPr="009C357B" w:rsidRDefault="00497DB4" w:rsidP="00FE0B6A">
            <w:pPr>
              <w:jc w:val="both"/>
              <w:rPr>
                <w:rFonts w:ascii="Calibri" w:eastAsia="Arial" w:hAnsi="Calibri" w:cs="Calibri"/>
                <w:sz w:val="22"/>
                <w:szCs w:val="22"/>
              </w:rPr>
            </w:pPr>
            <w:r w:rsidRPr="00497DB4">
              <w:rPr>
                <w:rFonts w:ascii="Calibri" w:eastAsia="Arial" w:hAnsi="Calibri" w:cs="Calibri"/>
                <w:sz w:val="22"/>
                <w:szCs w:val="22"/>
              </w:rPr>
              <w:t>VA-05.03-06.01.00.00-00.05</w:t>
            </w:r>
          </w:p>
        </w:tc>
        <w:tc>
          <w:tcPr>
            <w:tcW w:w="5635" w:type="dxa"/>
            <w:shd w:val="clear" w:color="auto" w:fill="auto"/>
            <w:vAlign w:val="center"/>
          </w:tcPr>
          <w:p w:rsidR="00FE0B6A" w:rsidRPr="009C357B" w:rsidRDefault="00FE0B6A" w:rsidP="00FE0B6A">
            <w:pPr>
              <w:jc w:val="both"/>
              <w:rPr>
                <w:rFonts w:ascii="Calibri" w:eastAsia="Arial" w:hAnsi="Calibri" w:cs="Calibri"/>
                <w:bCs/>
                <w:sz w:val="22"/>
                <w:szCs w:val="22"/>
              </w:rPr>
            </w:pPr>
            <w:r w:rsidRPr="009C357B">
              <w:rPr>
                <w:rFonts w:ascii="Calibri" w:hAnsi="Calibri" w:cs="Calibri"/>
                <w:sz w:val="22"/>
                <w:szCs w:val="22"/>
              </w:rPr>
              <w:t>Vízzáró gumiszőnyeges dilatációs szerkezet javítása</w:t>
            </w:r>
          </w:p>
        </w:tc>
        <w:tc>
          <w:tcPr>
            <w:tcW w:w="1281" w:type="dxa"/>
            <w:shd w:val="clear" w:color="auto" w:fill="auto"/>
            <w:vAlign w:val="center"/>
          </w:tcPr>
          <w:p w:rsidR="00FE0B6A" w:rsidRPr="009C357B" w:rsidRDefault="00FE0B6A" w:rsidP="00FE0B6A">
            <w:pPr>
              <w:jc w:val="right"/>
              <w:rPr>
                <w:rFonts w:ascii="Calibri" w:eastAsia="Arial" w:hAnsi="Calibri" w:cs="Calibri"/>
                <w:sz w:val="22"/>
                <w:szCs w:val="22"/>
              </w:rPr>
            </w:pPr>
            <w:r w:rsidRPr="009C357B">
              <w:rPr>
                <w:rFonts w:ascii="Calibri" w:hAnsi="Calibri" w:cs="Calibri"/>
                <w:sz w:val="22"/>
                <w:szCs w:val="22"/>
              </w:rPr>
              <w:t>m</w:t>
            </w:r>
          </w:p>
        </w:tc>
      </w:tr>
    </w:tbl>
    <w:p w:rsidR="00FE0B6A" w:rsidRPr="009C357B" w:rsidRDefault="00FE0B6A" w:rsidP="00FE0B6A">
      <w:pPr>
        <w:rPr>
          <w:rFonts w:ascii="Calibri" w:hAnsi="Calibri" w:cs="Calibri"/>
          <w:sz w:val="22"/>
          <w:szCs w:val="22"/>
        </w:rPr>
      </w:pPr>
    </w:p>
    <w:p w:rsidR="00FE0B6A" w:rsidRPr="009C357B" w:rsidRDefault="00FE0B6A" w:rsidP="00FE0B6A">
      <w:pPr>
        <w:rPr>
          <w:rFonts w:ascii="Calibri" w:hAnsi="Calibri" w:cs="Calibri"/>
          <w:sz w:val="22"/>
          <w:szCs w:val="22"/>
        </w:rPr>
      </w:pPr>
      <w:r w:rsidRPr="009C357B">
        <w:rPr>
          <w:rFonts w:ascii="Calibri" w:hAnsi="Calibri" w:cs="Calibri"/>
          <w:sz w:val="22"/>
          <w:szCs w:val="22"/>
        </w:rPr>
        <w:t>Tartalom:</w:t>
      </w:r>
    </w:p>
    <w:p w:rsidR="009C357B" w:rsidRPr="009C357B" w:rsidRDefault="009C357B" w:rsidP="006A7855">
      <w:pPr>
        <w:numPr>
          <w:ilvl w:val="0"/>
          <w:numId w:val="3"/>
        </w:numPr>
        <w:tabs>
          <w:tab w:val="num" w:pos="1415"/>
          <w:tab w:val="num" w:pos="2025"/>
        </w:tabs>
        <w:jc w:val="both"/>
        <w:rPr>
          <w:rFonts w:ascii="Calibri" w:hAnsi="Calibri" w:cs="Calibri"/>
          <w:sz w:val="22"/>
          <w:szCs w:val="22"/>
        </w:rPr>
      </w:pPr>
      <w:r w:rsidRPr="009C357B">
        <w:rPr>
          <w:rFonts w:ascii="Calibri" w:hAnsi="Calibri" w:cs="Calibri"/>
          <w:sz w:val="22"/>
          <w:szCs w:val="22"/>
        </w:rPr>
        <w:t>A választott, a Megrendelő által jóváhagyott építési technológiához szükséges minden felszerelés és gép telepítése, helyszíni mozgatása, levonulási, működési valamint élőmunka költsége,</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A szükséges anyagok, segédanyagok beszerzése, helyszínre szállítása, deponálása.</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Belső anyagmozgatás.</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Dilatációs szerkezeti elemek beszerzése, gyári korrózióvédelem (összes festőréteggel kompletten), helyszínre szállítása, deponálása.</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Csatlakozó felületek kialakítása.</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Régi dilatációs szerkezet bontása, elszállítása kijelölt lerakóhelyre.</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Burkolatvágás, kitisztítás.</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Betonfelület előkészítése, érdesítése, tisztítása.</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Dilatációs szerkezeti elem elhelyezése, beépítése a gyártó cég technológiai utasításai szerint a burkolatokhoz való csatlakozással együtt.</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Dilatáció beszabályozása.</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Rugalmas tömítő szalagok elhelyezése.</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A szerkezet működésének ellenőrzése.</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Terület rendezése fölösleges anyagok, hulladék felrakása szállító eszközre, elszállítása, szelektíven történő lerakása, elhelyezése, lerakóhelyi díjjal együtt.</w:t>
      </w:r>
    </w:p>
    <w:p w:rsidR="003B70EB" w:rsidRPr="009C357B" w:rsidRDefault="003B70EB"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Teljesítésigazolással, Dokumentációval és a tétel megvalósításához szükséges minden munkával teljesen készen</w:t>
      </w:r>
      <w:r>
        <w:rPr>
          <w:rFonts w:ascii="Calibri" w:hAnsi="Calibri" w:cs="Calibri"/>
          <w:sz w:val="22"/>
          <w:szCs w:val="22"/>
        </w:rPr>
        <w:t>.</w:t>
      </w:r>
    </w:p>
    <w:p w:rsidR="003B70EB" w:rsidRDefault="003B70EB" w:rsidP="003B70EB">
      <w:pPr>
        <w:rPr>
          <w:rFonts w:ascii="Calibri" w:hAnsi="Calibri" w:cs="Calibri"/>
          <w:sz w:val="22"/>
          <w:szCs w:val="22"/>
        </w:rPr>
      </w:pPr>
    </w:p>
    <w:p w:rsidR="00FE0B6A" w:rsidRPr="009C357B" w:rsidRDefault="00FE0B6A" w:rsidP="00FE0B6A">
      <w:pPr>
        <w:rPr>
          <w:rFonts w:ascii="Calibri" w:hAnsi="Calibri" w:cs="Calibri"/>
          <w:sz w:val="22"/>
          <w:szCs w:val="22"/>
        </w:rPr>
      </w:pPr>
    </w:p>
    <w:tbl>
      <w:tblPr>
        <w:tblW w:w="99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007"/>
        <w:gridCol w:w="5635"/>
        <w:gridCol w:w="1281"/>
      </w:tblGrid>
      <w:tr w:rsidR="00FE0B6A" w:rsidRPr="009C357B" w:rsidTr="00A74E4E">
        <w:trPr>
          <w:trHeight w:val="397"/>
        </w:trPr>
        <w:tc>
          <w:tcPr>
            <w:tcW w:w="3007" w:type="dxa"/>
            <w:shd w:val="clear" w:color="auto" w:fill="auto"/>
            <w:vAlign w:val="center"/>
          </w:tcPr>
          <w:p w:rsidR="00FE0B6A" w:rsidRPr="009C357B" w:rsidRDefault="00497DB4" w:rsidP="00FE0B6A">
            <w:pPr>
              <w:jc w:val="both"/>
              <w:rPr>
                <w:rFonts w:ascii="Calibri" w:eastAsia="Arial" w:hAnsi="Calibri" w:cs="Calibri"/>
                <w:sz w:val="22"/>
                <w:szCs w:val="22"/>
              </w:rPr>
            </w:pPr>
            <w:r w:rsidRPr="00497DB4">
              <w:rPr>
                <w:rFonts w:ascii="Calibri" w:eastAsia="Arial" w:hAnsi="Calibri" w:cs="Calibri"/>
                <w:sz w:val="22"/>
                <w:szCs w:val="22"/>
              </w:rPr>
              <w:t>VA-05.03-06.01.00.00-00.06</w:t>
            </w:r>
          </w:p>
        </w:tc>
        <w:tc>
          <w:tcPr>
            <w:tcW w:w="5635" w:type="dxa"/>
            <w:shd w:val="clear" w:color="auto" w:fill="auto"/>
            <w:vAlign w:val="center"/>
          </w:tcPr>
          <w:p w:rsidR="00FE0B6A" w:rsidRPr="009C357B" w:rsidRDefault="00FE0B6A" w:rsidP="00FE0B6A">
            <w:pPr>
              <w:jc w:val="both"/>
              <w:rPr>
                <w:rFonts w:ascii="Calibri" w:eastAsia="Arial" w:hAnsi="Calibri" w:cs="Calibri"/>
                <w:bCs/>
                <w:sz w:val="22"/>
                <w:szCs w:val="22"/>
              </w:rPr>
            </w:pPr>
            <w:r w:rsidRPr="009C357B">
              <w:rPr>
                <w:rFonts w:ascii="Calibri" w:hAnsi="Calibri" w:cs="Calibri"/>
                <w:sz w:val="22"/>
                <w:szCs w:val="22"/>
              </w:rPr>
              <w:t>Fém járófelületű ("fésűs") dilatációs szerkezet javítása</w:t>
            </w:r>
          </w:p>
        </w:tc>
        <w:tc>
          <w:tcPr>
            <w:tcW w:w="1281" w:type="dxa"/>
            <w:shd w:val="clear" w:color="auto" w:fill="auto"/>
            <w:vAlign w:val="center"/>
          </w:tcPr>
          <w:p w:rsidR="00FE0B6A" w:rsidRPr="009C357B" w:rsidRDefault="00FE0B6A" w:rsidP="00FE0B6A">
            <w:pPr>
              <w:jc w:val="right"/>
              <w:rPr>
                <w:rFonts w:ascii="Calibri" w:eastAsia="Arial" w:hAnsi="Calibri" w:cs="Calibri"/>
                <w:sz w:val="22"/>
                <w:szCs w:val="22"/>
              </w:rPr>
            </w:pPr>
            <w:r w:rsidRPr="009C357B">
              <w:rPr>
                <w:rFonts w:ascii="Calibri" w:hAnsi="Calibri" w:cs="Calibri"/>
                <w:sz w:val="22"/>
                <w:szCs w:val="22"/>
              </w:rPr>
              <w:t>m</w:t>
            </w:r>
          </w:p>
        </w:tc>
      </w:tr>
    </w:tbl>
    <w:p w:rsidR="00FE0B6A" w:rsidRPr="009C357B" w:rsidRDefault="00FE0B6A" w:rsidP="00FE0B6A">
      <w:pPr>
        <w:rPr>
          <w:rFonts w:ascii="Calibri" w:hAnsi="Calibri" w:cs="Calibri"/>
          <w:sz w:val="22"/>
          <w:szCs w:val="22"/>
        </w:rPr>
      </w:pPr>
    </w:p>
    <w:p w:rsidR="00FE0B6A" w:rsidRPr="009C357B" w:rsidRDefault="00FE0B6A" w:rsidP="00FE0B6A">
      <w:pPr>
        <w:rPr>
          <w:rFonts w:ascii="Calibri" w:hAnsi="Calibri" w:cs="Calibri"/>
          <w:sz w:val="22"/>
          <w:szCs w:val="22"/>
        </w:rPr>
      </w:pPr>
      <w:r w:rsidRPr="009C357B">
        <w:rPr>
          <w:rFonts w:ascii="Calibri" w:hAnsi="Calibri" w:cs="Calibri"/>
          <w:sz w:val="22"/>
          <w:szCs w:val="22"/>
        </w:rPr>
        <w:t>Tartalom:</w:t>
      </w:r>
    </w:p>
    <w:p w:rsidR="009C357B" w:rsidRPr="009C357B" w:rsidRDefault="009C357B" w:rsidP="006A7855">
      <w:pPr>
        <w:numPr>
          <w:ilvl w:val="0"/>
          <w:numId w:val="3"/>
        </w:numPr>
        <w:tabs>
          <w:tab w:val="num" w:pos="1415"/>
          <w:tab w:val="num" w:pos="2025"/>
        </w:tabs>
        <w:jc w:val="both"/>
        <w:rPr>
          <w:rFonts w:ascii="Calibri" w:hAnsi="Calibri" w:cs="Calibri"/>
          <w:sz w:val="22"/>
          <w:szCs w:val="22"/>
        </w:rPr>
      </w:pPr>
      <w:r w:rsidRPr="009C357B">
        <w:rPr>
          <w:rFonts w:ascii="Calibri" w:hAnsi="Calibri" w:cs="Calibri"/>
          <w:sz w:val="22"/>
          <w:szCs w:val="22"/>
        </w:rPr>
        <w:t>A választott, a Megrendelő által jóváhagyott építési technológiához szükséges minden felszerelés és gép telepítése, helyszíni mozgatása, levonulási, működési valamint élőmunka költsége,</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A szükséges anyagok, segédanyagok beszerzése, helyszínre szállítása, deponálása.</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Belső anyagmozgatás.</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Dilatációs szerkezeti elemek beszerzése, vagy terv szerinti gyártása, gyári korrózióvédelem (összes festőréteggel kompletten), helyszínre szállítása, deponálása.</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Csatlakozó felületek kialakítása.</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Dilatációs szerkezeti elem bontása, javítása vagy elszállítása kijelölt lerakóhelyre.</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Burkolatvágás, kitisztítás.</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Betonfelület előkészítése, érdesítése, tisztítása.</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Alaplemez javítása.</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Lehorgonyzó csavarok, szerelvények cseréje.</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Dilatációs szerkezeti elem elhelyezése, beépítése a gyártó cég technológiai utasításai szerint a burkolatokhoz való csatlakozással együtt.</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Dilatáció beszabályozása.</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Rugalmas tömítő szalagok elhelyezése.</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Terület rendezése fölösleges anyagok, hulladék felrakása szállító eszközre, elszállítása, szelektíven történő lerakása, elhelyezése, lerakóhelyi díjjal együtt.</w:t>
      </w:r>
    </w:p>
    <w:p w:rsidR="003B70EB" w:rsidRPr="009C357B" w:rsidRDefault="003B70EB"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Teljesítésigazolással, Dokumentációval és a tétel megvalósításához szükséges minden munkával teljesen készen</w:t>
      </w:r>
      <w:r>
        <w:rPr>
          <w:rFonts w:ascii="Calibri" w:hAnsi="Calibri" w:cs="Calibri"/>
          <w:sz w:val="22"/>
          <w:szCs w:val="22"/>
        </w:rPr>
        <w:t>.</w:t>
      </w:r>
    </w:p>
    <w:p w:rsidR="003B70EB" w:rsidRDefault="003B70EB" w:rsidP="003B70EB">
      <w:pPr>
        <w:rPr>
          <w:rFonts w:ascii="Calibri" w:hAnsi="Calibri" w:cs="Calibri"/>
          <w:sz w:val="22"/>
          <w:szCs w:val="22"/>
        </w:rPr>
      </w:pPr>
    </w:p>
    <w:p w:rsidR="00FE0B6A" w:rsidRDefault="00FE0B6A" w:rsidP="00FE0B6A">
      <w:pPr>
        <w:rPr>
          <w:rFonts w:ascii="Calibri" w:hAnsi="Calibri" w:cs="Calibri"/>
          <w:sz w:val="22"/>
          <w:szCs w:val="22"/>
        </w:rPr>
      </w:pPr>
    </w:p>
    <w:tbl>
      <w:tblPr>
        <w:tblW w:w="99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007"/>
        <w:gridCol w:w="5635"/>
        <w:gridCol w:w="1281"/>
      </w:tblGrid>
      <w:tr w:rsidR="00FE0B6A" w:rsidRPr="009C357B" w:rsidTr="008556A8">
        <w:trPr>
          <w:trHeight w:val="680"/>
        </w:trPr>
        <w:tc>
          <w:tcPr>
            <w:tcW w:w="3007" w:type="dxa"/>
            <w:shd w:val="clear" w:color="auto" w:fill="auto"/>
            <w:vAlign w:val="center"/>
          </w:tcPr>
          <w:p w:rsidR="00FE0B6A" w:rsidRPr="009C357B" w:rsidRDefault="00497DB4" w:rsidP="00FE0B6A">
            <w:pPr>
              <w:jc w:val="both"/>
              <w:rPr>
                <w:rFonts w:ascii="Calibri" w:eastAsia="Arial" w:hAnsi="Calibri" w:cs="Calibri"/>
                <w:sz w:val="22"/>
                <w:szCs w:val="22"/>
              </w:rPr>
            </w:pPr>
            <w:r w:rsidRPr="00497DB4">
              <w:rPr>
                <w:rFonts w:ascii="Calibri" w:eastAsia="Arial" w:hAnsi="Calibri" w:cs="Calibri"/>
                <w:sz w:val="22"/>
                <w:szCs w:val="22"/>
              </w:rPr>
              <w:t>VA-05.03-06.01.00.00-00.07</w:t>
            </w:r>
          </w:p>
        </w:tc>
        <w:tc>
          <w:tcPr>
            <w:tcW w:w="5635" w:type="dxa"/>
            <w:shd w:val="clear" w:color="auto" w:fill="auto"/>
            <w:vAlign w:val="center"/>
          </w:tcPr>
          <w:p w:rsidR="00FE0B6A" w:rsidRPr="009C357B" w:rsidRDefault="00FE0B6A" w:rsidP="00FE0B6A">
            <w:pPr>
              <w:jc w:val="both"/>
              <w:rPr>
                <w:rFonts w:ascii="Calibri" w:eastAsia="Arial" w:hAnsi="Calibri" w:cs="Calibri"/>
                <w:bCs/>
                <w:sz w:val="22"/>
                <w:szCs w:val="22"/>
              </w:rPr>
            </w:pPr>
            <w:r w:rsidRPr="009C357B">
              <w:rPr>
                <w:rFonts w:ascii="Calibri" w:hAnsi="Calibri" w:cs="Calibri"/>
                <w:sz w:val="22"/>
                <w:szCs w:val="22"/>
              </w:rPr>
              <w:t>Egyéb (pl. csúszólemezes, ollós, stb.) dilatációs szerkezet javítása</w:t>
            </w:r>
          </w:p>
        </w:tc>
        <w:tc>
          <w:tcPr>
            <w:tcW w:w="1281" w:type="dxa"/>
            <w:shd w:val="clear" w:color="auto" w:fill="auto"/>
            <w:vAlign w:val="center"/>
          </w:tcPr>
          <w:p w:rsidR="00FE0B6A" w:rsidRPr="009C357B" w:rsidRDefault="00FE0B6A" w:rsidP="00FE0B6A">
            <w:pPr>
              <w:jc w:val="right"/>
              <w:rPr>
                <w:rFonts w:ascii="Calibri" w:eastAsia="Arial" w:hAnsi="Calibri" w:cs="Calibri"/>
                <w:sz w:val="22"/>
                <w:szCs w:val="22"/>
              </w:rPr>
            </w:pPr>
            <w:r w:rsidRPr="009C357B">
              <w:rPr>
                <w:rFonts w:ascii="Calibri" w:hAnsi="Calibri" w:cs="Calibri"/>
                <w:sz w:val="22"/>
                <w:szCs w:val="22"/>
              </w:rPr>
              <w:t>m</w:t>
            </w:r>
          </w:p>
        </w:tc>
      </w:tr>
    </w:tbl>
    <w:p w:rsidR="00FE0B6A" w:rsidRPr="009C357B" w:rsidRDefault="00FE0B6A" w:rsidP="00FE0B6A">
      <w:pPr>
        <w:rPr>
          <w:rFonts w:ascii="Calibri" w:hAnsi="Calibri" w:cs="Calibri"/>
          <w:sz w:val="22"/>
          <w:szCs w:val="22"/>
        </w:rPr>
      </w:pPr>
    </w:p>
    <w:p w:rsidR="00FE0B6A" w:rsidRPr="009C357B" w:rsidRDefault="00FE0B6A" w:rsidP="00FE0B6A">
      <w:pPr>
        <w:rPr>
          <w:rFonts w:ascii="Calibri" w:hAnsi="Calibri" w:cs="Calibri"/>
          <w:sz w:val="22"/>
          <w:szCs w:val="22"/>
        </w:rPr>
      </w:pPr>
      <w:r w:rsidRPr="009C357B">
        <w:rPr>
          <w:rFonts w:ascii="Calibri" w:hAnsi="Calibri" w:cs="Calibri"/>
          <w:sz w:val="22"/>
          <w:szCs w:val="22"/>
        </w:rPr>
        <w:t>Tartalom:</w:t>
      </w:r>
    </w:p>
    <w:p w:rsidR="009C357B" w:rsidRPr="009C357B" w:rsidRDefault="009C357B" w:rsidP="006A7855">
      <w:pPr>
        <w:numPr>
          <w:ilvl w:val="0"/>
          <w:numId w:val="3"/>
        </w:numPr>
        <w:tabs>
          <w:tab w:val="num" w:pos="1415"/>
          <w:tab w:val="num" w:pos="2025"/>
        </w:tabs>
        <w:jc w:val="both"/>
        <w:rPr>
          <w:rFonts w:ascii="Calibri" w:hAnsi="Calibri" w:cs="Calibri"/>
          <w:sz w:val="22"/>
          <w:szCs w:val="22"/>
        </w:rPr>
      </w:pPr>
      <w:r w:rsidRPr="009C357B">
        <w:rPr>
          <w:rFonts w:ascii="Calibri" w:hAnsi="Calibri" w:cs="Calibri"/>
          <w:sz w:val="22"/>
          <w:szCs w:val="22"/>
        </w:rPr>
        <w:t>A választott, a Megrendelő által jóváhagyott építési technológiához szükséges minden felszerelés és gép telepítése, helyszíni mozgatása, levonulási, működési valamint élőmunka költsége,</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A szükséges anyagok, segédanyagok beszerzése, helyszínre szállítása, deponálása.</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Belső anyagmozgatás.</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Dilatációs szerkezeti elemek beszerzése, vagy terv szerinti gyártása, gyári korrózióvédelem (összes festőréteggel kompletten), helyszínre szállítása, deponálása.</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Csatlakozó felületek kialakítása.</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Régi dilatációs szerkezet vagy szerkezeti elem bontása, elszállítása kijelölt lerakóhelyre.</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Burkolatvágás, kitisztítás.</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Betonfelület előkészítése, érdesítése, tisztítása.</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Dilatációs szerkezeti elem elhelyezése, beépítése a gyártó cég technológiai utasításai szerint a burkolatokhoz való csatlakozással együtt.</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Dilatáció beszabályozása.</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Rugalmas tömítő szalagok elhelyezése.</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A szerkezet működésének ellenőrzése.</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Terület rendezése fölösleges anyagok, hulladék felrakása szállító eszközre, elszállítása, szelektíven történő lerakása, elhelyezése, lerakóhelyi díjjal együtt.</w:t>
      </w:r>
    </w:p>
    <w:p w:rsidR="003B70EB" w:rsidRPr="009C357B" w:rsidRDefault="003B70EB"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Teljesítésigazolással, Dokumentációval és a tétel megvalósításához szükséges minden munkával teljesen készen</w:t>
      </w:r>
      <w:r>
        <w:rPr>
          <w:rFonts w:ascii="Calibri" w:hAnsi="Calibri" w:cs="Calibri"/>
          <w:sz w:val="22"/>
          <w:szCs w:val="22"/>
        </w:rPr>
        <w:t>.</w:t>
      </w:r>
    </w:p>
    <w:p w:rsidR="003B70EB" w:rsidRDefault="003B70EB" w:rsidP="003B70EB">
      <w:pPr>
        <w:rPr>
          <w:rFonts w:ascii="Calibri" w:hAnsi="Calibri" w:cs="Calibri"/>
          <w:sz w:val="22"/>
          <w:szCs w:val="22"/>
        </w:rPr>
      </w:pPr>
    </w:p>
    <w:p w:rsidR="003B70EB" w:rsidRPr="009C357B" w:rsidRDefault="003B70EB" w:rsidP="00FE0B6A">
      <w:pPr>
        <w:rPr>
          <w:rFonts w:ascii="Calibri" w:hAnsi="Calibri" w:cs="Calibri"/>
          <w:sz w:val="22"/>
          <w:szCs w:val="22"/>
        </w:rPr>
      </w:pPr>
    </w:p>
    <w:tbl>
      <w:tblPr>
        <w:tblW w:w="99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C000"/>
        <w:tblLayout w:type="fixed"/>
        <w:tblLook w:val="0400" w:firstRow="0" w:lastRow="0" w:firstColumn="0" w:lastColumn="0" w:noHBand="0" w:noVBand="1"/>
      </w:tblPr>
      <w:tblGrid>
        <w:gridCol w:w="3007"/>
        <w:gridCol w:w="6916"/>
      </w:tblGrid>
      <w:tr w:rsidR="003B70EB" w:rsidRPr="003B70EB" w:rsidTr="003B70EB">
        <w:trPr>
          <w:trHeight w:val="397"/>
        </w:trPr>
        <w:tc>
          <w:tcPr>
            <w:tcW w:w="3007" w:type="dxa"/>
            <w:shd w:val="clear" w:color="auto" w:fill="FFC000"/>
            <w:vAlign w:val="center"/>
          </w:tcPr>
          <w:p w:rsidR="003B70EB" w:rsidRPr="003B70EB" w:rsidRDefault="003B70EB" w:rsidP="00FE0B6A">
            <w:pPr>
              <w:jc w:val="both"/>
              <w:rPr>
                <w:rFonts w:ascii="Calibri" w:hAnsi="Calibri" w:cs="Calibri"/>
                <w:bCs/>
                <w:sz w:val="22"/>
                <w:szCs w:val="22"/>
              </w:rPr>
            </w:pPr>
            <w:r w:rsidRPr="003B70EB">
              <w:rPr>
                <w:rFonts w:ascii="Calibri" w:hAnsi="Calibri" w:cs="Calibri"/>
                <w:bCs/>
                <w:sz w:val="22"/>
                <w:szCs w:val="22"/>
              </w:rPr>
              <w:t>VA-05.03-07.00.00.00-00.00</w:t>
            </w:r>
          </w:p>
        </w:tc>
        <w:tc>
          <w:tcPr>
            <w:tcW w:w="6916" w:type="dxa"/>
            <w:shd w:val="clear" w:color="auto" w:fill="FFC000"/>
            <w:vAlign w:val="center"/>
          </w:tcPr>
          <w:p w:rsidR="003B70EB" w:rsidRPr="003B70EB" w:rsidRDefault="003B70EB" w:rsidP="003B70EB">
            <w:pPr>
              <w:rPr>
                <w:rFonts w:ascii="Calibri" w:eastAsia="Arial" w:hAnsi="Calibri" w:cs="Calibri"/>
                <w:sz w:val="22"/>
                <w:szCs w:val="22"/>
              </w:rPr>
            </w:pPr>
            <w:r w:rsidRPr="003B70EB">
              <w:rPr>
                <w:rFonts w:ascii="Calibri" w:hAnsi="Calibri" w:cs="Calibri"/>
                <w:bCs/>
                <w:sz w:val="22"/>
                <w:szCs w:val="22"/>
              </w:rPr>
              <w:t>Korlátok, acél hídtartozékok javítási munkái</w:t>
            </w:r>
          </w:p>
        </w:tc>
      </w:tr>
    </w:tbl>
    <w:p w:rsidR="00FE0B6A" w:rsidRPr="009C357B" w:rsidRDefault="00FE0B6A" w:rsidP="00FE0B6A">
      <w:pPr>
        <w:rPr>
          <w:rFonts w:ascii="Calibri" w:hAnsi="Calibri" w:cs="Calibri"/>
          <w:sz w:val="22"/>
          <w:szCs w:val="22"/>
        </w:rPr>
      </w:pPr>
    </w:p>
    <w:tbl>
      <w:tblPr>
        <w:tblW w:w="99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6D6F2"/>
        <w:tblLayout w:type="fixed"/>
        <w:tblLook w:val="0400" w:firstRow="0" w:lastRow="0" w:firstColumn="0" w:lastColumn="0" w:noHBand="0" w:noVBand="1"/>
      </w:tblPr>
      <w:tblGrid>
        <w:gridCol w:w="3007"/>
        <w:gridCol w:w="6916"/>
      </w:tblGrid>
      <w:tr w:rsidR="003B70EB" w:rsidRPr="00C50416" w:rsidTr="00497DB4">
        <w:trPr>
          <w:trHeight w:val="397"/>
        </w:trPr>
        <w:tc>
          <w:tcPr>
            <w:tcW w:w="3007" w:type="dxa"/>
            <w:shd w:val="clear" w:color="auto" w:fill="FFFF00"/>
            <w:vAlign w:val="center"/>
          </w:tcPr>
          <w:p w:rsidR="003B70EB" w:rsidRPr="009C357B" w:rsidRDefault="00497DB4" w:rsidP="00FE0B6A">
            <w:pPr>
              <w:jc w:val="both"/>
              <w:rPr>
                <w:rFonts w:ascii="Calibri" w:eastAsia="Arial" w:hAnsi="Calibri" w:cs="Calibri"/>
                <w:sz w:val="22"/>
                <w:szCs w:val="22"/>
              </w:rPr>
            </w:pPr>
            <w:r w:rsidRPr="00497DB4">
              <w:rPr>
                <w:rFonts w:ascii="Calibri" w:eastAsia="Arial" w:hAnsi="Calibri" w:cs="Calibri"/>
                <w:sz w:val="22"/>
                <w:szCs w:val="22"/>
              </w:rPr>
              <w:t>VA-05.03-07.01.00.00-00.00</w:t>
            </w:r>
          </w:p>
        </w:tc>
        <w:tc>
          <w:tcPr>
            <w:tcW w:w="6916" w:type="dxa"/>
            <w:shd w:val="clear" w:color="auto" w:fill="FFFF00"/>
            <w:vAlign w:val="center"/>
          </w:tcPr>
          <w:p w:rsidR="003B70EB" w:rsidRPr="009C357B" w:rsidRDefault="003B70EB" w:rsidP="003B70EB">
            <w:pPr>
              <w:jc w:val="both"/>
              <w:rPr>
                <w:rFonts w:ascii="Calibri" w:eastAsia="Arial" w:hAnsi="Calibri" w:cs="Calibri"/>
                <w:sz w:val="22"/>
                <w:szCs w:val="22"/>
              </w:rPr>
            </w:pPr>
            <w:r w:rsidRPr="00C50416">
              <w:rPr>
                <w:rFonts w:ascii="Calibri" w:eastAsia="Arial" w:hAnsi="Calibri" w:cs="Calibri"/>
                <w:sz w:val="22"/>
                <w:szCs w:val="22"/>
              </w:rPr>
              <w:t>Korlátok, acél hídtartozékok javítási munkái</w:t>
            </w:r>
          </w:p>
        </w:tc>
      </w:tr>
    </w:tbl>
    <w:p w:rsidR="00FE0B6A" w:rsidRPr="009C357B" w:rsidRDefault="00FE0B6A" w:rsidP="00FE0B6A">
      <w:pPr>
        <w:rPr>
          <w:rFonts w:ascii="Calibri" w:hAnsi="Calibri" w:cs="Calibri"/>
          <w:sz w:val="22"/>
          <w:szCs w:val="22"/>
        </w:rPr>
      </w:pPr>
    </w:p>
    <w:tbl>
      <w:tblPr>
        <w:tblW w:w="99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007"/>
        <w:gridCol w:w="5635"/>
        <w:gridCol w:w="1281"/>
      </w:tblGrid>
      <w:tr w:rsidR="00FE0B6A" w:rsidRPr="009C357B" w:rsidTr="00C17371">
        <w:trPr>
          <w:trHeight w:val="397"/>
        </w:trPr>
        <w:tc>
          <w:tcPr>
            <w:tcW w:w="3007" w:type="dxa"/>
            <w:shd w:val="clear" w:color="auto" w:fill="auto"/>
            <w:vAlign w:val="center"/>
          </w:tcPr>
          <w:p w:rsidR="00FE0B6A" w:rsidRPr="009C357B" w:rsidRDefault="00497DB4" w:rsidP="00FE0B6A">
            <w:pPr>
              <w:jc w:val="both"/>
              <w:rPr>
                <w:rFonts w:ascii="Calibri" w:eastAsia="Arial" w:hAnsi="Calibri" w:cs="Calibri"/>
                <w:sz w:val="22"/>
                <w:szCs w:val="22"/>
              </w:rPr>
            </w:pPr>
            <w:r w:rsidRPr="00497DB4">
              <w:rPr>
                <w:rFonts w:ascii="Calibri" w:eastAsia="Arial" w:hAnsi="Calibri" w:cs="Calibri"/>
                <w:sz w:val="22"/>
                <w:szCs w:val="22"/>
              </w:rPr>
              <w:t>VA-05.03-07.01.00.00-00.01</w:t>
            </w:r>
          </w:p>
        </w:tc>
        <w:tc>
          <w:tcPr>
            <w:tcW w:w="5635" w:type="dxa"/>
            <w:shd w:val="clear" w:color="auto" w:fill="auto"/>
            <w:vAlign w:val="center"/>
          </w:tcPr>
          <w:p w:rsidR="00FE0B6A" w:rsidRPr="009C357B" w:rsidRDefault="00FE0B6A" w:rsidP="00FE0B6A">
            <w:pPr>
              <w:jc w:val="both"/>
              <w:rPr>
                <w:rFonts w:ascii="Calibri" w:eastAsia="Arial" w:hAnsi="Calibri" w:cs="Calibri"/>
                <w:bCs/>
                <w:sz w:val="22"/>
                <w:szCs w:val="22"/>
              </w:rPr>
            </w:pPr>
            <w:r w:rsidRPr="009C357B">
              <w:rPr>
                <w:rFonts w:ascii="Calibri" w:hAnsi="Calibri" w:cs="Calibri"/>
                <w:sz w:val="22"/>
                <w:szCs w:val="22"/>
              </w:rPr>
              <w:t>Hídvizsgáló kocsi javítása</w:t>
            </w:r>
          </w:p>
        </w:tc>
        <w:tc>
          <w:tcPr>
            <w:tcW w:w="1281" w:type="dxa"/>
            <w:shd w:val="clear" w:color="auto" w:fill="auto"/>
            <w:vAlign w:val="center"/>
          </w:tcPr>
          <w:p w:rsidR="00FE0B6A" w:rsidRPr="009C357B" w:rsidRDefault="00FE0B6A" w:rsidP="00FE0B6A">
            <w:pPr>
              <w:jc w:val="right"/>
              <w:rPr>
                <w:rFonts w:ascii="Calibri" w:eastAsia="Arial" w:hAnsi="Calibri" w:cs="Calibri"/>
                <w:sz w:val="22"/>
                <w:szCs w:val="22"/>
              </w:rPr>
            </w:pPr>
            <w:r w:rsidRPr="009C357B">
              <w:rPr>
                <w:rFonts w:ascii="Calibri" w:hAnsi="Calibri" w:cs="Calibri"/>
                <w:sz w:val="22"/>
                <w:szCs w:val="22"/>
              </w:rPr>
              <w:t>db</w:t>
            </w:r>
          </w:p>
        </w:tc>
      </w:tr>
    </w:tbl>
    <w:p w:rsidR="00FE0B6A" w:rsidRPr="009C357B" w:rsidRDefault="00FE0B6A" w:rsidP="00FE0B6A">
      <w:pPr>
        <w:rPr>
          <w:rFonts w:ascii="Calibri" w:hAnsi="Calibri" w:cs="Calibri"/>
          <w:sz w:val="22"/>
          <w:szCs w:val="22"/>
        </w:rPr>
      </w:pPr>
    </w:p>
    <w:p w:rsidR="00FE0B6A" w:rsidRPr="009C357B" w:rsidRDefault="00FE0B6A" w:rsidP="00FE0B6A">
      <w:pPr>
        <w:rPr>
          <w:rFonts w:ascii="Calibri" w:hAnsi="Calibri" w:cs="Calibri"/>
          <w:sz w:val="22"/>
          <w:szCs w:val="22"/>
        </w:rPr>
      </w:pPr>
      <w:r w:rsidRPr="009C357B">
        <w:rPr>
          <w:rFonts w:ascii="Calibri" w:hAnsi="Calibri" w:cs="Calibri"/>
          <w:sz w:val="22"/>
          <w:szCs w:val="22"/>
        </w:rPr>
        <w:t>Tartalom:</w:t>
      </w:r>
    </w:p>
    <w:p w:rsidR="009C357B" w:rsidRPr="009C357B" w:rsidRDefault="009C357B" w:rsidP="006A7855">
      <w:pPr>
        <w:numPr>
          <w:ilvl w:val="0"/>
          <w:numId w:val="3"/>
        </w:numPr>
        <w:tabs>
          <w:tab w:val="num" w:pos="1415"/>
          <w:tab w:val="num" w:pos="2025"/>
        </w:tabs>
        <w:jc w:val="both"/>
        <w:rPr>
          <w:rFonts w:ascii="Calibri" w:hAnsi="Calibri" w:cs="Calibri"/>
          <w:sz w:val="22"/>
          <w:szCs w:val="22"/>
        </w:rPr>
      </w:pPr>
      <w:r w:rsidRPr="009C357B">
        <w:rPr>
          <w:rFonts w:ascii="Calibri" w:hAnsi="Calibri" w:cs="Calibri"/>
          <w:sz w:val="22"/>
          <w:szCs w:val="22"/>
        </w:rPr>
        <w:t>A választott, a Megrendelő által jóváhagyott építési technológiához szükséges minden felszerelés és gép telepítése, helyszíni mozgatása, levonulási, működési valamint élőmunka költsége,</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A szükséges anyagok, segédanyagok beszerzése, helyszínre szállítása, deponálása.</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Belső anyagmozgatás.</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Javítási munkák terv szerint.</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Terület rendezése fölösleges anyagok, hulladék felrakása szállító eszközre, elszállítása, szelektíven történő lerakása, elhelyezése, lerakóhelyi díjjal együtt.</w:t>
      </w:r>
    </w:p>
    <w:p w:rsidR="003B70EB" w:rsidRPr="009C357B" w:rsidRDefault="003B70EB"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Teljesítésigazolással, Dokumentációval és a tétel megvalósításához szükséges minden munkával teljesen készen</w:t>
      </w:r>
      <w:r>
        <w:rPr>
          <w:rFonts w:ascii="Calibri" w:hAnsi="Calibri" w:cs="Calibri"/>
          <w:sz w:val="22"/>
          <w:szCs w:val="22"/>
        </w:rPr>
        <w:t>.</w:t>
      </w:r>
    </w:p>
    <w:p w:rsidR="00FE0B6A" w:rsidRDefault="00FE0B6A" w:rsidP="00FE0B6A">
      <w:pPr>
        <w:rPr>
          <w:rFonts w:ascii="Calibri" w:hAnsi="Calibri" w:cs="Calibri"/>
          <w:sz w:val="22"/>
          <w:szCs w:val="22"/>
        </w:rPr>
      </w:pPr>
    </w:p>
    <w:p w:rsidR="003B70EB" w:rsidRPr="009C357B" w:rsidRDefault="003B70EB" w:rsidP="00FE0B6A">
      <w:pPr>
        <w:rPr>
          <w:rFonts w:ascii="Calibri" w:hAnsi="Calibri" w:cs="Calibri"/>
          <w:sz w:val="22"/>
          <w:szCs w:val="22"/>
        </w:rPr>
      </w:pPr>
    </w:p>
    <w:tbl>
      <w:tblPr>
        <w:tblW w:w="99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007"/>
        <w:gridCol w:w="5635"/>
        <w:gridCol w:w="1281"/>
      </w:tblGrid>
      <w:tr w:rsidR="00FE0B6A" w:rsidRPr="009C357B" w:rsidTr="00C17371">
        <w:trPr>
          <w:trHeight w:val="397"/>
        </w:trPr>
        <w:tc>
          <w:tcPr>
            <w:tcW w:w="3007" w:type="dxa"/>
            <w:shd w:val="clear" w:color="auto" w:fill="auto"/>
            <w:vAlign w:val="center"/>
          </w:tcPr>
          <w:p w:rsidR="00FE0B6A" w:rsidRPr="009C357B" w:rsidRDefault="00497DB4" w:rsidP="00FE0B6A">
            <w:pPr>
              <w:jc w:val="both"/>
              <w:rPr>
                <w:rFonts w:ascii="Calibri" w:eastAsia="Arial" w:hAnsi="Calibri" w:cs="Calibri"/>
                <w:sz w:val="22"/>
                <w:szCs w:val="22"/>
              </w:rPr>
            </w:pPr>
            <w:r w:rsidRPr="00497DB4">
              <w:rPr>
                <w:rFonts w:ascii="Calibri" w:eastAsia="Arial" w:hAnsi="Calibri" w:cs="Calibri"/>
                <w:sz w:val="22"/>
                <w:szCs w:val="22"/>
              </w:rPr>
              <w:t>VA-05.03-07.01.00.00-00.02</w:t>
            </w:r>
          </w:p>
        </w:tc>
        <w:tc>
          <w:tcPr>
            <w:tcW w:w="5635" w:type="dxa"/>
            <w:shd w:val="clear" w:color="auto" w:fill="auto"/>
            <w:vAlign w:val="center"/>
          </w:tcPr>
          <w:p w:rsidR="00FE0B6A" w:rsidRPr="009C357B" w:rsidRDefault="00FE0B6A" w:rsidP="00FE0B6A">
            <w:pPr>
              <w:jc w:val="both"/>
              <w:rPr>
                <w:rFonts w:ascii="Calibri" w:eastAsia="Arial" w:hAnsi="Calibri" w:cs="Calibri"/>
                <w:bCs/>
                <w:sz w:val="22"/>
                <w:szCs w:val="22"/>
              </w:rPr>
            </w:pPr>
            <w:r w:rsidRPr="009C357B">
              <w:rPr>
                <w:rFonts w:ascii="Calibri" w:hAnsi="Calibri" w:cs="Calibri"/>
                <w:sz w:val="22"/>
                <w:szCs w:val="22"/>
              </w:rPr>
              <w:t>Hídkorlát javítása</w:t>
            </w:r>
          </w:p>
        </w:tc>
        <w:tc>
          <w:tcPr>
            <w:tcW w:w="1281" w:type="dxa"/>
            <w:shd w:val="clear" w:color="auto" w:fill="auto"/>
            <w:vAlign w:val="center"/>
          </w:tcPr>
          <w:p w:rsidR="00FE0B6A" w:rsidRPr="009C357B" w:rsidRDefault="00FE0B6A" w:rsidP="00FE0B6A">
            <w:pPr>
              <w:jc w:val="right"/>
              <w:rPr>
                <w:rFonts w:ascii="Calibri" w:eastAsia="Arial" w:hAnsi="Calibri" w:cs="Calibri"/>
                <w:sz w:val="22"/>
                <w:szCs w:val="22"/>
              </w:rPr>
            </w:pPr>
            <w:r w:rsidRPr="009C357B">
              <w:rPr>
                <w:rFonts w:ascii="Calibri" w:hAnsi="Calibri" w:cs="Calibri"/>
                <w:sz w:val="22"/>
                <w:szCs w:val="22"/>
              </w:rPr>
              <w:t>m</w:t>
            </w:r>
            <w:r w:rsidRPr="009C357B">
              <w:rPr>
                <w:rFonts w:ascii="Calibri" w:hAnsi="Calibri" w:cs="Calibri"/>
                <w:sz w:val="22"/>
                <w:szCs w:val="22"/>
                <w:vertAlign w:val="superscript"/>
              </w:rPr>
              <w:t>2</w:t>
            </w:r>
          </w:p>
        </w:tc>
      </w:tr>
    </w:tbl>
    <w:p w:rsidR="00FE0B6A" w:rsidRPr="009C357B" w:rsidRDefault="00FE0B6A" w:rsidP="00FE0B6A">
      <w:pPr>
        <w:rPr>
          <w:rFonts w:ascii="Calibri" w:hAnsi="Calibri" w:cs="Calibri"/>
          <w:sz w:val="22"/>
          <w:szCs w:val="22"/>
        </w:rPr>
      </w:pPr>
    </w:p>
    <w:p w:rsidR="00FE0B6A" w:rsidRPr="009C357B" w:rsidRDefault="00FE0B6A" w:rsidP="00FE0B6A">
      <w:pPr>
        <w:rPr>
          <w:rFonts w:ascii="Calibri" w:hAnsi="Calibri" w:cs="Calibri"/>
          <w:sz w:val="22"/>
          <w:szCs w:val="22"/>
        </w:rPr>
      </w:pPr>
      <w:r w:rsidRPr="009C357B">
        <w:rPr>
          <w:rFonts w:ascii="Calibri" w:hAnsi="Calibri" w:cs="Calibri"/>
          <w:sz w:val="22"/>
          <w:szCs w:val="22"/>
        </w:rPr>
        <w:t>Tartalom:</w:t>
      </w:r>
    </w:p>
    <w:p w:rsidR="009C357B" w:rsidRPr="009C357B" w:rsidRDefault="009C357B" w:rsidP="006A7855">
      <w:pPr>
        <w:numPr>
          <w:ilvl w:val="0"/>
          <w:numId w:val="3"/>
        </w:numPr>
        <w:tabs>
          <w:tab w:val="num" w:pos="1415"/>
          <w:tab w:val="num" w:pos="2025"/>
        </w:tabs>
        <w:jc w:val="both"/>
        <w:rPr>
          <w:rFonts w:ascii="Calibri" w:hAnsi="Calibri" w:cs="Calibri"/>
          <w:sz w:val="22"/>
          <w:szCs w:val="22"/>
        </w:rPr>
      </w:pPr>
      <w:r w:rsidRPr="009C357B">
        <w:rPr>
          <w:rFonts w:ascii="Calibri" w:hAnsi="Calibri" w:cs="Calibri"/>
          <w:sz w:val="22"/>
          <w:szCs w:val="22"/>
        </w:rPr>
        <w:t>A választott, a Megrendelő által jóváhagyott építési technológiához szükséges minden felszerelés és gép telepítése, helyszíni mozgatása, levonulási, működési valamint élőmunka költsége,</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A szükséges anyagok, segédanyagok beszerzése, helyszínre szállítása, deponálása.</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Belső anyagmozgatás.</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Deformálódott korlát alakító javítása.</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hiányzó vagy cserélendő elemek bontása.</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acél profilok, elemek beépítése.</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hídkorlát korrózióvédelme.</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Terület rendezése fölösleges anyagok, hulladék felrakása szállító eszközre, elszállítása, szelektíven történő lerakása, elhelyezése, lerakóhelyi díjjal együtt.</w:t>
      </w:r>
    </w:p>
    <w:p w:rsidR="003B70EB" w:rsidRPr="009C357B" w:rsidRDefault="003B70EB"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Teljesítésigazolással, Dokumentációval és a tétel megvalósításához szükséges minden munkával teljesen készen</w:t>
      </w:r>
      <w:r>
        <w:rPr>
          <w:rFonts w:ascii="Calibri" w:hAnsi="Calibri" w:cs="Calibri"/>
          <w:sz w:val="22"/>
          <w:szCs w:val="22"/>
        </w:rPr>
        <w:t>.</w:t>
      </w:r>
    </w:p>
    <w:p w:rsidR="00FE0B6A" w:rsidRDefault="00FE0B6A" w:rsidP="00FE0B6A">
      <w:pPr>
        <w:rPr>
          <w:rFonts w:ascii="Calibri" w:hAnsi="Calibri" w:cs="Calibri"/>
          <w:sz w:val="22"/>
          <w:szCs w:val="22"/>
        </w:rPr>
      </w:pPr>
    </w:p>
    <w:p w:rsidR="003B70EB" w:rsidRPr="009C357B" w:rsidRDefault="003B70EB" w:rsidP="00FE0B6A">
      <w:pPr>
        <w:rPr>
          <w:rFonts w:ascii="Calibri" w:hAnsi="Calibri" w:cs="Calibri"/>
          <w:sz w:val="22"/>
          <w:szCs w:val="22"/>
        </w:rPr>
      </w:pPr>
    </w:p>
    <w:tbl>
      <w:tblPr>
        <w:tblW w:w="99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007"/>
        <w:gridCol w:w="5635"/>
        <w:gridCol w:w="1281"/>
      </w:tblGrid>
      <w:tr w:rsidR="00FE0B6A" w:rsidRPr="009C357B" w:rsidTr="00C17371">
        <w:trPr>
          <w:trHeight w:val="397"/>
        </w:trPr>
        <w:tc>
          <w:tcPr>
            <w:tcW w:w="3007" w:type="dxa"/>
            <w:shd w:val="clear" w:color="auto" w:fill="auto"/>
            <w:vAlign w:val="center"/>
          </w:tcPr>
          <w:p w:rsidR="00FE0B6A" w:rsidRPr="009C357B" w:rsidRDefault="00497DB4" w:rsidP="00497DB4">
            <w:pPr>
              <w:jc w:val="both"/>
              <w:rPr>
                <w:rFonts w:ascii="Calibri" w:eastAsia="Arial" w:hAnsi="Calibri" w:cs="Calibri"/>
                <w:sz w:val="22"/>
                <w:szCs w:val="22"/>
              </w:rPr>
            </w:pPr>
            <w:r w:rsidRPr="00497DB4">
              <w:rPr>
                <w:rFonts w:ascii="Calibri" w:eastAsia="Arial" w:hAnsi="Calibri" w:cs="Calibri"/>
                <w:sz w:val="22"/>
                <w:szCs w:val="22"/>
              </w:rPr>
              <w:t>VA-05.03-07.01.00.00-00.0</w:t>
            </w:r>
            <w:r>
              <w:rPr>
                <w:rFonts w:ascii="Calibri" w:eastAsia="Arial" w:hAnsi="Calibri" w:cs="Calibri"/>
                <w:sz w:val="22"/>
                <w:szCs w:val="22"/>
              </w:rPr>
              <w:t>3</w:t>
            </w:r>
          </w:p>
        </w:tc>
        <w:tc>
          <w:tcPr>
            <w:tcW w:w="5635" w:type="dxa"/>
            <w:shd w:val="clear" w:color="auto" w:fill="auto"/>
            <w:vAlign w:val="center"/>
          </w:tcPr>
          <w:p w:rsidR="00FE0B6A" w:rsidRPr="009C357B" w:rsidRDefault="00FE0B6A" w:rsidP="00FE0B6A">
            <w:pPr>
              <w:jc w:val="both"/>
              <w:rPr>
                <w:rFonts w:ascii="Calibri" w:eastAsia="Arial" w:hAnsi="Calibri" w:cs="Calibri"/>
                <w:bCs/>
                <w:sz w:val="22"/>
                <w:szCs w:val="22"/>
              </w:rPr>
            </w:pPr>
            <w:r w:rsidRPr="009C357B">
              <w:rPr>
                <w:rFonts w:ascii="Calibri" w:hAnsi="Calibri" w:cs="Calibri"/>
                <w:sz w:val="22"/>
                <w:szCs w:val="22"/>
              </w:rPr>
              <w:t>Hídkorlát mázolása</w:t>
            </w:r>
          </w:p>
        </w:tc>
        <w:tc>
          <w:tcPr>
            <w:tcW w:w="1281" w:type="dxa"/>
            <w:shd w:val="clear" w:color="auto" w:fill="auto"/>
            <w:vAlign w:val="center"/>
          </w:tcPr>
          <w:p w:rsidR="00FE0B6A" w:rsidRPr="009C357B" w:rsidRDefault="00FE0B6A" w:rsidP="00FE0B6A">
            <w:pPr>
              <w:jc w:val="right"/>
              <w:rPr>
                <w:rFonts w:ascii="Calibri" w:eastAsia="Arial" w:hAnsi="Calibri" w:cs="Calibri"/>
                <w:sz w:val="22"/>
                <w:szCs w:val="22"/>
              </w:rPr>
            </w:pPr>
            <w:r w:rsidRPr="009C357B">
              <w:rPr>
                <w:rFonts w:ascii="Calibri" w:hAnsi="Calibri" w:cs="Calibri"/>
                <w:sz w:val="22"/>
                <w:szCs w:val="22"/>
              </w:rPr>
              <w:t>m</w:t>
            </w:r>
            <w:r w:rsidRPr="009C357B">
              <w:rPr>
                <w:rFonts w:ascii="Calibri" w:hAnsi="Calibri" w:cs="Calibri"/>
                <w:sz w:val="22"/>
                <w:szCs w:val="22"/>
                <w:vertAlign w:val="superscript"/>
              </w:rPr>
              <w:t>2</w:t>
            </w:r>
          </w:p>
        </w:tc>
      </w:tr>
    </w:tbl>
    <w:p w:rsidR="00FE0B6A" w:rsidRPr="009C357B" w:rsidRDefault="00FE0B6A" w:rsidP="00FE0B6A">
      <w:pPr>
        <w:rPr>
          <w:rFonts w:ascii="Calibri" w:hAnsi="Calibri" w:cs="Calibri"/>
          <w:sz w:val="22"/>
          <w:szCs w:val="22"/>
        </w:rPr>
      </w:pPr>
    </w:p>
    <w:p w:rsidR="00FE0B6A" w:rsidRPr="009C357B" w:rsidRDefault="00FE0B6A" w:rsidP="00FE0B6A">
      <w:pPr>
        <w:rPr>
          <w:rFonts w:ascii="Calibri" w:hAnsi="Calibri" w:cs="Calibri"/>
          <w:sz w:val="22"/>
          <w:szCs w:val="22"/>
        </w:rPr>
      </w:pPr>
      <w:r w:rsidRPr="009C357B">
        <w:rPr>
          <w:rFonts w:ascii="Calibri" w:hAnsi="Calibri" w:cs="Calibri"/>
          <w:sz w:val="22"/>
          <w:szCs w:val="22"/>
        </w:rPr>
        <w:t>Tartalom:</w:t>
      </w:r>
    </w:p>
    <w:p w:rsidR="009C357B" w:rsidRPr="009C357B" w:rsidRDefault="009C357B" w:rsidP="006A7855">
      <w:pPr>
        <w:numPr>
          <w:ilvl w:val="0"/>
          <w:numId w:val="3"/>
        </w:numPr>
        <w:tabs>
          <w:tab w:val="num" w:pos="1415"/>
          <w:tab w:val="num" w:pos="2025"/>
        </w:tabs>
        <w:jc w:val="both"/>
        <w:rPr>
          <w:rFonts w:ascii="Calibri" w:hAnsi="Calibri" w:cs="Calibri"/>
          <w:sz w:val="22"/>
          <w:szCs w:val="22"/>
        </w:rPr>
      </w:pPr>
      <w:r w:rsidRPr="009C357B">
        <w:rPr>
          <w:rFonts w:ascii="Calibri" w:hAnsi="Calibri" w:cs="Calibri"/>
          <w:sz w:val="22"/>
          <w:szCs w:val="22"/>
        </w:rPr>
        <w:t>A választott, a Megrendelő által jóváhagyott építési technológiához szükséges minden felszerelés és gép telepítése, helyszíni mozgatása, levonulási, működési valamint élőmunka költsége,</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A szükséges anyagok, segédanyagok beszerzése, helyszínre szállítása, deponálása.</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Belső anyagmozgatás.</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Felület előkészítése, követő technológia alá, terv, gyártói előírás szerint.</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Festés terv szerint.</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Terület rendezése fölösleges anyagok, hulladék felrakása szállító eszközre, elszállítása, szelektíven történő lerakása, elhelyezése, lerakóhelyi díjjal együtt.</w:t>
      </w:r>
    </w:p>
    <w:p w:rsidR="003B70EB" w:rsidRPr="009C357B" w:rsidRDefault="003B70EB"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Teljesítésigazolással, Dokumentációval és a tétel megvalósításához szükséges minden munkával teljesen készen</w:t>
      </w:r>
      <w:r>
        <w:rPr>
          <w:rFonts w:ascii="Calibri" w:hAnsi="Calibri" w:cs="Calibri"/>
          <w:sz w:val="22"/>
          <w:szCs w:val="22"/>
        </w:rPr>
        <w:t>.</w:t>
      </w:r>
    </w:p>
    <w:p w:rsidR="00FE0B6A" w:rsidRDefault="00FE0B6A" w:rsidP="00FE0B6A">
      <w:pPr>
        <w:rPr>
          <w:rFonts w:ascii="Calibri" w:hAnsi="Calibri" w:cs="Calibri"/>
          <w:sz w:val="22"/>
          <w:szCs w:val="22"/>
        </w:rPr>
      </w:pPr>
    </w:p>
    <w:p w:rsidR="003B70EB" w:rsidRPr="009C357B" w:rsidRDefault="003B70EB" w:rsidP="00FE0B6A">
      <w:pPr>
        <w:rPr>
          <w:rFonts w:ascii="Calibri" w:hAnsi="Calibri" w:cs="Calibri"/>
          <w:sz w:val="22"/>
          <w:szCs w:val="22"/>
        </w:rPr>
      </w:pPr>
    </w:p>
    <w:tbl>
      <w:tblPr>
        <w:tblW w:w="99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007"/>
        <w:gridCol w:w="5635"/>
        <w:gridCol w:w="1281"/>
      </w:tblGrid>
      <w:tr w:rsidR="00FE0B6A" w:rsidRPr="009C357B" w:rsidTr="00C17371">
        <w:trPr>
          <w:trHeight w:val="397"/>
        </w:trPr>
        <w:tc>
          <w:tcPr>
            <w:tcW w:w="3007" w:type="dxa"/>
            <w:shd w:val="clear" w:color="auto" w:fill="auto"/>
            <w:vAlign w:val="center"/>
          </w:tcPr>
          <w:p w:rsidR="00FE0B6A" w:rsidRPr="009C357B" w:rsidRDefault="00C17371" w:rsidP="00FE0B6A">
            <w:pPr>
              <w:jc w:val="both"/>
              <w:rPr>
                <w:rFonts w:ascii="Calibri" w:eastAsia="Arial" w:hAnsi="Calibri" w:cs="Calibri"/>
                <w:sz w:val="22"/>
                <w:szCs w:val="22"/>
              </w:rPr>
            </w:pPr>
            <w:r w:rsidRPr="00C17371">
              <w:rPr>
                <w:rFonts w:ascii="Calibri" w:eastAsia="Arial" w:hAnsi="Calibri" w:cs="Calibri"/>
                <w:sz w:val="22"/>
                <w:szCs w:val="22"/>
              </w:rPr>
              <w:t>VA-05.03-07.00.00.00-01.04</w:t>
            </w:r>
          </w:p>
        </w:tc>
        <w:tc>
          <w:tcPr>
            <w:tcW w:w="5635" w:type="dxa"/>
            <w:shd w:val="clear" w:color="auto" w:fill="auto"/>
            <w:vAlign w:val="center"/>
          </w:tcPr>
          <w:p w:rsidR="00FE0B6A" w:rsidRPr="009C357B" w:rsidRDefault="00FE0B6A" w:rsidP="00FE0B6A">
            <w:pPr>
              <w:jc w:val="both"/>
              <w:rPr>
                <w:rFonts w:ascii="Calibri" w:eastAsia="Arial" w:hAnsi="Calibri" w:cs="Calibri"/>
                <w:bCs/>
                <w:sz w:val="22"/>
                <w:szCs w:val="22"/>
              </w:rPr>
            </w:pPr>
            <w:r w:rsidRPr="009C357B">
              <w:rPr>
                <w:rFonts w:ascii="Calibri" w:hAnsi="Calibri" w:cs="Calibri"/>
                <w:sz w:val="22"/>
                <w:szCs w:val="22"/>
              </w:rPr>
              <w:t>Híd vízelvezető rendszer javítása</w:t>
            </w:r>
          </w:p>
        </w:tc>
        <w:tc>
          <w:tcPr>
            <w:tcW w:w="1281" w:type="dxa"/>
            <w:shd w:val="clear" w:color="auto" w:fill="auto"/>
            <w:vAlign w:val="center"/>
          </w:tcPr>
          <w:p w:rsidR="00FE0B6A" w:rsidRPr="009C357B" w:rsidRDefault="00FE0B6A" w:rsidP="00FE0B6A">
            <w:pPr>
              <w:jc w:val="right"/>
              <w:rPr>
                <w:rFonts w:ascii="Calibri" w:eastAsia="Arial" w:hAnsi="Calibri" w:cs="Calibri"/>
                <w:sz w:val="22"/>
                <w:szCs w:val="22"/>
              </w:rPr>
            </w:pPr>
            <w:r w:rsidRPr="009C357B">
              <w:rPr>
                <w:rFonts w:ascii="Calibri" w:hAnsi="Calibri" w:cs="Calibri"/>
                <w:sz w:val="22"/>
                <w:szCs w:val="22"/>
              </w:rPr>
              <w:t>m</w:t>
            </w:r>
          </w:p>
        </w:tc>
      </w:tr>
    </w:tbl>
    <w:p w:rsidR="00FE0B6A" w:rsidRPr="009C357B" w:rsidRDefault="00FE0B6A" w:rsidP="00FE0B6A">
      <w:pPr>
        <w:rPr>
          <w:rFonts w:ascii="Calibri" w:hAnsi="Calibri" w:cs="Calibri"/>
          <w:sz w:val="22"/>
          <w:szCs w:val="22"/>
        </w:rPr>
      </w:pPr>
    </w:p>
    <w:p w:rsidR="00FE0B6A" w:rsidRPr="009C357B" w:rsidRDefault="00FE0B6A" w:rsidP="00FE0B6A">
      <w:pPr>
        <w:rPr>
          <w:rFonts w:ascii="Calibri" w:hAnsi="Calibri" w:cs="Calibri"/>
          <w:sz w:val="22"/>
          <w:szCs w:val="22"/>
        </w:rPr>
      </w:pPr>
      <w:r w:rsidRPr="009C357B">
        <w:rPr>
          <w:rFonts w:ascii="Calibri" w:hAnsi="Calibri" w:cs="Calibri"/>
          <w:sz w:val="22"/>
          <w:szCs w:val="22"/>
        </w:rPr>
        <w:t>Tartalom:</w:t>
      </w:r>
    </w:p>
    <w:p w:rsidR="009C357B" w:rsidRPr="009C357B" w:rsidRDefault="009C357B" w:rsidP="006A7855">
      <w:pPr>
        <w:numPr>
          <w:ilvl w:val="0"/>
          <w:numId w:val="3"/>
        </w:numPr>
        <w:tabs>
          <w:tab w:val="num" w:pos="1415"/>
          <w:tab w:val="num" w:pos="2025"/>
        </w:tabs>
        <w:jc w:val="both"/>
        <w:rPr>
          <w:rFonts w:ascii="Calibri" w:hAnsi="Calibri" w:cs="Calibri"/>
          <w:sz w:val="22"/>
          <w:szCs w:val="22"/>
        </w:rPr>
      </w:pPr>
      <w:r w:rsidRPr="009C357B">
        <w:rPr>
          <w:rFonts w:ascii="Calibri" w:hAnsi="Calibri" w:cs="Calibri"/>
          <w:sz w:val="22"/>
          <w:szCs w:val="22"/>
        </w:rPr>
        <w:t>A választott, a Megrendelő által jóváhagyott építési technológiához szükséges minden felszerelés és gép telepítése, helyszíni mozgatása, levonulási, működési valamint élőmunka költsége,</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A szükséges anyagok, segédanyagok beszerzése, helyszínre szállítása, deponálása.</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Belső anyagmozgatás.</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Rögzítő elemek cseréje.</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hiányzó, károsodott vagy cserére kijelölt ejtőcsövek, gyűjtőcsövek, idomok bontása.</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ejtőcsövek, gyűjtőcsövek, idomok beszerzése, beépítése.</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vízelvezető rendszer további szükséges javítási munkái.</w:t>
      </w:r>
    </w:p>
    <w:p w:rsidR="00FE0B6A"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Terület rendezése fölösleges anyagok, hulladék felrakása szállító eszközre, elszállítása, szelektíven történő lerakása, elhelyezése, lerakóhelyi díjjal együtt.</w:t>
      </w:r>
    </w:p>
    <w:p w:rsidR="003B70EB" w:rsidRPr="009C357B" w:rsidRDefault="003B70EB"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Teljesítésigazolással, Dokumentációval és a tétel megvalósításához szükséges minden munkával teljesen készen</w:t>
      </w:r>
      <w:r>
        <w:rPr>
          <w:rFonts w:ascii="Calibri" w:hAnsi="Calibri" w:cs="Calibri"/>
          <w:sz w:val="22"/>
          <w:szCs w:val="22"/>
        </w:rPr>
        <w:t>.</w:t>
      </w:r>
    </w:p>
    <w:p w:rsidR="003B70EB" w:rsidRPr="009C357B" w:rsidRDefault="003B70EB" w:rsidP="003B70EB">
      <w:pPr>
        <w:rPr>
          <w:rFonts w:ascii="Calibri" w:hAnsi="Calibri" w:cs="Calibri"/>
          <w:sz w:val="22"/>
          <w:szCs w:val="22"/>
        </w:rPr>
      </w:pPr>
    </w:p>
    <w:p w:rsidR="00FE0B6A" w:rsidRPr="009C357B" w:rsidRDefault="00FE0B6A" w:rsidP="00FE0B6A">
      <w:pPr>
        <w:rPr>
          <w:rFonts w:ascii="Calibri" w:hAnsi="Calibri" w:cs="Calibri"/>
          <w:sz w:val="22"/>
          <w:szCs w:val="22"/>
        </w:rPr>
      </w:pPr>
    </w:p>
    <w:tbl>
      <w:tblPr>
        <w:tblW w:w="99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007"/>
        <w:gridCol w:w="5635"/>
        <w:gridCol w:w="1281"/>
      </w:tblGrid>
      <w:tr w:rsidR="00FE0B6A" w:rsidRPr="009C357B" w:rsidTr="00C17371">
        <w:trPr>
          <w:trHeight w:val="397"/>
        </w:trPr>
        <w:tc>
          <w:tcPr>
            <w:tcW w:w="3007" w:type="dxa"/>
            <w:shd w:val="clear" w:color="auto" w:fill="auto"/>
            <w:vAlign w:val="center"/>
          </w:tcPr>
          <w:p w:rsidR="00FE0B6A" w:rsidRPr="009C357B" w:rsidRDefault="00497DB4" w:rsidP="00FE0B6A">
            <w:pPr>
              <w:jc w:val="both"/>
              <w:rPr>
                <w:rFonts w:ascii="Calibri" w:eastAsia="Arial" w:hAnsi="Calibri" w:cs="Calibri"/>
                <w:sz w:val="22"/>
                <w:szCs w:val="22"/>
              </w:rPr>
            </w:pPr>
            <w:r w:rsidRPr="00497DB4">
              <w:rPr>
                <w:rFonts w:ascii="Calibri" w:eastAsia="Arial" w:hAnsi="Calibri" w:cs="Calibri"/>
                <w:sz w:val="22"/>
                <w:szCs w:val="22"/>
              </w:rPr>
              <w:t>VA-05.03-07.01.00.00-00.05</w:t>
            </w:r>
          </w:p>
        </w:tc>
        <w:tc>
          <w:tcPr>
            <w:tcW w:w="5635" w:type="dxa"/>
            <w:shd w:val="clear" w:color="auto" w:fill="auto"/>
            <w:vAlign w:val="center"/>
          </w:tcPr>
          <w:p w:rsidR="00FE0B6A" w:rsidRPr="009C357B" w:rsidRDefault="00FE0B6A" w:rsidP="00FE0B6A">
            <w:pPr>
              <w:jc w:val="both"/>
              <w:rPr>
                <w:rFonts w:ascii="Calibri" w:eastAsia="Arial" w:hAnsi="Calibri" w:cs="Calibri"/>
                <w:bCs/>
                <w:sz w:val="22"/>
                <w:szCs w:val="22"/>
              </w:rPr>
            </w:pPr>
            <w:r w:rsidRPr="009C357B">
              <w:rPr>
                <w:rFonts w:ascii="Calibri" w:hAnsi="Calibri" w:cs="Calibri"/>
                <w:sz w:val="22"/>
                <w:szCs w:val="22"/>
              </w:rPr>
              <w:t>Víznyelő cseréje</w:t>
            </w:r>
          </w:p>
        </w:tc>
        <w:tc>
          <w:tcPr>
            <w:tcW w:w="1281" w:type="dxa"/>
            <w:shd w:val="clear" w:color="auto" w:fill="auto"/>
            <w:vAlign w:val="center"/>
          </w:tcPr>
          <w:p w:rsidR="00FE0B6A" w:rsidRPr="009C357B" w:rsidRDefault="00FE0B6A" w:rsidP="00FE0B6A">
            <w:pPr>
              <w:jc w:val="right"/>
              <w:rPr>
                <w:rFonts w:ascii="Calibri" w:eastAsia="Arial" w:hAnsi="Calibri" w:cs="Calibri"/>
                <w:sz w:val="22"/>
                <w:szCs w:val="22"/>
              </w:rPr>
            </w:pPr>
            <w:r w:rsidRPr="009C357B">
              <w:rPr>
                <w:rFonts w:ascii="Calibri" w:hAnsi="Calibri" w:cs="Calibri"/>
                <w:sz w:val="22"/>
                <w:szCs w:val="22"/>
              </w:rPr>
              <w:t>db</w:t>
            </w:r>
          </w:p>
        </w:tc>
      </w:tr>
    </w:tbl>
    <w:p w:rsidR="00FE0B6A" w:rsidRPr="009C357B" w:rsidRDefault="00FE0B6A" w:rsidP="00FE0B6A">
      <w:pPr>
        <w:rPr>
          <w:rFonts w:ascii="Calibri" w:hAnsi="Calibri" w:cs="Calibri"/>
          <w:sz w:val="22"/>
          <w:szCs w:val="22"/>
        </w:rPr>
      </w:pPr>
    </w:p>
    <w:p w:rsidR="00FE0B6A" w:rsidRPr="009C357B" w:rsidRDefault="00FE0B6A" w:rsidP="00FE0B6A">
      <w:pPr>
        <w:rPr>
          <w:rFonts w:ascii="Calibri" w:hAnsi="Calibri" w:cs="Calibri"/>
          <w:sz w:val="22"/>
          <w:szCs w:val="22"/>
        </w:rPr>
      </w:pPr>
      <w:r w:rsidRPr="009C357B">
        <w:rPr>
          <w:rFonts w:ascii="Calibri" w:hAnsi="Calibri" w:cs="Calibri"/>
          <w:sz w:val="22"/>
          <w:szCs w:val="22"/>
        </w:rPr>
        <w:t>Tartalom:</w:t>
      </w:r>
    </w:p>
    <w:p w:rsidR="009C357B" w:rsidRPr="009C357B" w:rsidRDefault="009C357B" w:rsidP="006A7855">
      <w:pPr>
        <w:numPr>
          <w:ilvl w:val="0"/>
          <w:numId w:val="3"/>
        </w:numPr>
        <w:tabs>
          <w:tab w:val="num" w:pos="1415"/>
          <w:tab w:val="num" w:pos="2025"/>
        </w:tabs>
        <w:jc w:val="both"/>
        <w:rPr>
          <w:rFonts w:ascii="Calibri" w:hAnsi="Calibri" w:cs="Calibri"/>
          <w:sz w:val="22"/>
          <w:szCs w:val="22"/>
        </w:rPr>
      </w:pPr>
      <w:r w:rsidRPr="009C357B">
        <w:rPr>
          <w:rFonts w:ascii="Calibri" w:hAnsi="Calibri" w:cs="Calibri"/>
          <w:sz w:val="22"/>
          <w:szCs w:val="22"/>
        </w:rPr>
        <w:t>A választott, a Megrendelő által jóváhagyott építési technológiához szükséges minden felszerelés és gép telepítése, helyszíni mozgatása, levonulási, működési valamint élőmunka költsége,</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A szükséges anyagok, segédanyagok beszerzése, helyszínre szállítása, deponálása.</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Belső anyagmozgatás.</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Víznyelő cseréje terv szerint.</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Terület rendezése fölösleges anyagok, hulladék felrakása szállító eszközre, elszállítása, szelektíven történő lerakása, elhelyezése, lerakóhelyi díjjal együtt.</w:t>
      </w:r>
    </w:p>
    <w:p w:rsidR="003B70EB" w:rsidRPr="009C357B" w:rsidRDefault="003B70EB"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Teljesítésigazolással, Dokumentációval és a tétel megvalósításához szükséges minden munkával teljesen készen</w:t>
      </w:r>
      <w:r>
        <w:rPr>
          <w:rFonts w:ascii="Calibri" w:hAnsi="Calibri" w:cs="Calibri"/>
          <w:sz w:val="22"/>
          <w:szCs w:val="22"/>
        </w:rPr>
        <w:t>.</w:t>
      </w:r>
    </w:p>
    <w:p w:rsidR="00FE0B6A" w:rsidRDefault="00FE0B6A" w:rsidP="00FE0B6A">
      <w:pPr>
        <w:rPr>
          <w:rFonts w:ascii="Calibri" w:hAnsi="Calibri" w:cs="Calibri"/>
          <w:sz w:val="22"/>
          <w:szCs w:val="22"/>
        </w:rPr>
      </w:pPr>
    </w:p>
    <w:p w:rsidR="003B70EB" w:rsidRPr="009C357B" w:rsidRDefault="003B70EB" w:rsidP="00FE0B6A">
      <w:pPr>
        <w:rPr>
          <w:rFonts w:ascii="Calibri" w:hAnsi="Calibri" w:cs="Calibri"/>
          <w:sz w:val="22"/>
          <w:szCs w:val="22"/>
        </w:rPr>
      </w:pPr>
    </w:p>
    <w:tbl>
      <w:tblPr>
        <w:tblW w:w="99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007"/>
        <w:gridCol w:w="5635"/>
        <w:gridCol w:w="1281"/>
      </w:tblGrid>
      <w:tr w:rsidR="00FE0B6A" w:rsidRPr="009C357B" w:rsidTr="00C17371">
        <w:trPr>
          <w:trHeight w:val="397"/>
        </w:trPr>
        <w:tc>
          <w:tcPr>
            <w:tcW w:w="3007" w:type="dxa"/>
            <w:shd w:val="clear" w:color="auto" w:fill="auto"/>
            <w:vAlign w:val="center"/>
          </w:tcPr>
          <w:p w:rsidR="00FE0B6A" w:rsidRPr="009C357B" w:rsidRDefault="00497DB4" w:rsidP="00FE0B6A">
            <w:pPr>
              <w:jc w:val="both"/>
              <w:rPr>
                <w:rFonts w:ascii="Calibri" w:eastAsia="Arial" w:hAnsi="Calibri" w:cs="Calibri"/>
                <w:sz w:val="22"/>
                <w:szCs w:val="22"/>
              </w:rPr>
            </w:pPr>
            <w:r w:rsidRPr="00497DB4">
              <w:rPr>
                <w:rFonts w:ascii="Calibri" w:eastAsia="Arial" w:hAnsi="Calibri" w:cs="Calibri"/>
                <w:sz w:val="22"/>
                <w:szCs w:val="22"/>
              </w:rPr>
              <w:t>VA-05.03-07.01.00.00-00.06</w:t>
            </w:r>
          </w:p>
        </w:tc>
        <w:tc>
          <w:tcPr>
            <w:tcW w:w="5635" w:type="dxa"/>
            <w:shd w:val="clear" w:color="auto" w:fill="auto"/>
            <w:vAlign w:val="center"/>
          </w:tcPr>
          <w:p w:rsidR="00FE0B6A" w:rsidRPr="009C357B" w:rsidRDefault="00FE0B6A" w:rsidP="00FE0B6A">
            <w:pPr>
              <w:jc w:val="both"/>
              <w:rPr>
                <w:rFonts w:ascii="Calibri" w:eastAsia="Arial" w:hAnsi="Calibri" w:cs="Calibri"/>
                <w:bCs/>
                <w:sz w:val="22"/>
                <w:szCs w:val="22"/>
              </w:rPr>
            </w:pPr>
            <w:r w:rsidRPr="009C357B">
              <w:rPr>
                <w:rFonts w:ascii="Calibri" w:hAnsi="Calibri" w:cs="Calibri"/>
                <w:sz w:val="22"/>
                <w:szCs w:val="22"/>
              </w:rPr>
              <w:t>Víznyelők utólagos beépítése</w:t>
            </w:r>
          </w:p>
        </w:tc>
        <w:tc>
          <w:tcPr>
            <w:tcW w:w="1281" w:type="dxa"/>
            <w:shd w:val="clear" w:color="auto" w:fill="auto"/>
            <w:vAlign w:val="center"/>
          </w:tcPr>
          <w:p w:rsidR="00FE0B6A" w:rsidRPr="009C357B" w:rsidRDefault="00FE0B6A" w:rsidP="00FE0B6A">
            <w:pPr>
              <w:jc w:val="right"/>
              <w:rPr>
                <w:rFonts w:ascii="Calibri" w:eastAsia="Arial" w:hAnsi="Calibri" w:cs="Calibri"/>
                <w:sz w:val="22"/>
                <w:szCs w:val="22"/>
              </w:rPr>
            </w:pPr>
            <w:r w:rsidRPr="009C357B">
              <w:rPr>
                <w:rFonts w:ascii="Calibri" w:hAnsi="Calibri" w:cs="Calibri"/>
                <w:sz w:val="22"/>
                <w:szCs w:val="22"/>
              </w:rPr>
              <w:t>m</w:t>
            </w:r>
          </w:p>
        </w:tc>
      </w:tr>
    </w:tbl>
    <w:p w:rsidR="00FE0B6A" w:rsidRPr="009C357B" w:rsidRDefault="00FE0B6A" w:rsidP="00FE0B6A">
      <w:pPr>
        <w:rPr>
          <w:rFonts w:ascii="Calibri" w:hAnsi="Calibri" w:cs="Calibri"/>
          <w:sz w:val="22"/>
          <w:szCs w:val="22"/>
        </w:rPr>
      </w:pPr>
    </w:p>
    <w:p w:rsidR="00FE0B6A" w:rsidRPr="009C357B" w:rsidRDefault="00FE0B6A" w:rsidP="00FE0B6A">
      <w:pPr>
        <w:jc w:val="both"/>
        <w:rPr>
          <w:rFonts w:ascii="Calibri" w:hAnsi="Calibri" w:cs="Calibri"/>
          <w:sz w:val="22"/>
          <w:szCs w:val="22"/>
        </w:rPr>
      </w:pPr>
      <w:r w:rsidRPr="009C357B">
        <w:rPr>
          <w:rFonts w:ascii="Calibri" w:hAnsi="Calibri" w:cs="Calibri"/>
          <w:sz w:val="22"/>
          <w:szCs w:val="22"/>
        </w:rPr>
        <w:t>Tartalom:</w:t>
      </w:r>
    </w:p>
    <w:p w:rsidR="009C357B" w:rsidRPr="009C357B" w:rsidRDefault="009C357B" w:rsidP="006A7855">
      <w:pPr>
        <w:numPr>
          <w:ilvl w:val="0"/>
          <w:numId w:val="3"/>
        </w:numPr>
        <w:tabs>
          <w:tab w:val="num" w:pos="1415"/>
          <w:tab w:val="num" w:pos="2025"/>
        </w:tabs>
        <w:jc w:val="both"/>
        <w:rPr>
          <w:rFonts w:ascii="Calibri" w:hAnsi="Calibri" w:cs="Calibri"/>
          <w:sz w:val="22"/>
          <w:szCs w:val="22"/>
        </w:rPr>
      </w:pPr>
      <w:r w:rsidRPr="009C357B">
        <w:rPr>
          <w:rFonts w:ascii="Calibri" w:hAnsi="Calibri" w:cs="Calibri"/>
          <w:sz w:val="22"/>
          <w:szCs w:val="22"/>
        </w:rPr>
        <w:t>A választott, a Megrendelő által jóváhagyott építési technológiához szükséges minden felszerelés és gép telepítése, helyszíni mozgatása, levonulási, működési valamint élőmunka költsége,</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A szükséges anyagok, segédanyagok beszerzése, helyszínre szállítása, deponálása.</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Belső anyagmozgatás.</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Vasbeton, acél, egyéb anyagú szerkezetek átfúrása.</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Víznyelők, vízelvezető profilok gyártása vagy beszerzése, helyszínre szállítása.</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Víznyelők, vízelvezető profilok elhelyezése, beépítése.</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gyári és helyszíni korrózióvédelem.</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Terület rendezése fölösleges anyagok, hulladék felrakása szállító eszközre, elszállítása, szelektíven történő lerakása, elhelyezése, lerakóhelyi díjjal együtt.</w:t>
      </w:r>
    </w:p>
    <w:p w:rsidR="009C357B" w:rsidRPr="009C357B" w:rsidRDefault="009C357B"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Teljesítésigazolással, Dokumentációval és a tétel megvalósításához szükséges minden munkával teljesen készen</w:t>
      </w:r>
      <w:r w:rsidR="003B70EB">
        <w:rPr>
          <w:rFonts w:ascii="Calibri" w:hAnsi="Calibri" w:cs="Calibri"/>
          <w:sz w:val="22"/>
          <w:szCs w:val="22"/>
        </w:rPr>
        <w:t>.</w:t>
      </w:r>
    </w:p>
    <w:p w:rsidR="00FE0B6A" w:rsidRPr="009C357B" w:rsidRDefault="009C357B" w:rsidP="00FE0B6A">
      <w:pPr>
        <w:rPr>
          <w:rFonts w:ascii="Calibri" w:hAnsi="Calibri" w:cs="Calibri"/>
          <w:sz w:val="22"/>
          <w:szCs w:val="22"/>
        </w:rPr>
      </w:pPr>
      <w:r w:rsidRPr="009C357B">
        <w:rPr>
          <w:rFonts w:ascii="Calibri" w:hAnsi="Calibri" w:cs="Calibri"/>
          <w:sz w:val="22"/>
          <w:szCs w:val="22"/>
        </w:rPr>
        <w:br w:type="column"/>
      </w:r>
    </w:p>
    <w:tbl>
      <w:tblPr>
        <w:tblW w:w="99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007"/>
        <w:gridCol w:w="6916"/>
      </w:tblGrid>
      <w:tr w:rsidR="009C357B" w:rsidRPr="00C50416" w:rsidTr="00C50416">
        <w:trPr>
          <w:trHeight w:val="397"/>
        </w:trPr>
        <w:tc>
          <w:tcPr>
            <w:tcW w:w="3007" w:type="dxa"/>
            <w:shd w:val="clear" w:color="auto" w:fill="E2EFD9" w:themeFill="accent6" w:themeFillTint="33"/>
            <w:vAlign w:val="center"/>
          </w:tcPr>
          <w:p w:rsidR="009C357B" w:rsidRPr="00C50416" w:rsidRDefault="009C357B" w:rsidP="00FE0B6A">
            <w:pPr>
              <w:jc w:val="both"/>
              <w:rPr>
                <w:rFonts w:ascii="Calibri" w:eastAsia="Arial" w:hAnsi="Calibri" w:cs="Calibri"/>
                <w:b/>
                <w:sz w:val="22"/>
                <w:szCs w:val="22"/>
              </w:rPr>
            </w:pPr>
            <w:r w:rsidRPr="00C50416">
              <w:rPr>
                <w:rFonts w:ascii="Calibri" w:eastAsia="Arial" w:hAnsi="Calibri" w:cs="Calibri"/>
                <w:b/>
                <w:sz w:val="22"/>
                <w:szCs w:val="22"/>
              </w:rPr>
              <w:t>VA-05.04-00.00.00.00-00.00</w:t>
            </w:r>
          </w:p>
        </w:tc>
        <w:tc>
          <w:tcPr>
            <w:tcW w:w="6916" w:type="dxa"/>
            <w:shd w:val="clear" w:color="auto" w:fill="E2EFD9" w:themeFill="accent6" w:themeFillTint="33"/>
            <w:vAlign w:val="center"/>
          </w:tcPr>
          <w:p w:rsidR="009C357B" w:rsidRPr="00C50416" w:rsidRDefault="009C357B" w:rsidP="009C357B">
            <w:pPr>
              <w:rPr>
                <w:rFonts w:ascii="Calibri" w:eastAsia="Arial" w:hAnsi="Calibri" w:cs="Calibri"/>
                <w:b/>
                <w:sz w:val="22"/>
                <w:szCs w:val="22"/>
              </w:rPr>
            </w:pPr>
            <w:r w:rsidRPr="00C50416">
              <w:rPr>
                <w:rFonts w:ascii="Calibri" w:hAnsi="Calibri" w:cs="Calibri"/>
                <w:b/>
                <w:bCs/>
                <w:sz w:val="22"/>
                <w:szCs w:val="22"/>
              </w:rPr>
              <w:t>ÜZEMELTETÉSI MUNKÁK</w:t>
            </w:r>
          </w:p>
        </w:tc>
      </w:tr>
    </w:tbl>
    <w:p w:rsidR="00FE0B6A" w:rsidRPr="009C357B" w:rsidRDefault="00FE0B6A" w:rsidP="00FE0B6A">
      <w:pPr>
        <w:rPr>
          <w:rFonts w:ascii="Calibri" w:hAnsi="Calibri" w:cs="Calibri"/>
          <w:sz w:val="22"/>
          <w:szCs w:val="22"/>
        </w:rPr>
      </w:pPr>
    </w:p>
    <w:tbl>
      <w:tblPr>
        <w:tblW w:w="99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00"/>
        <w:tblLayout w:type="fixed"/>
        <w:tblLook w:val="0400" w:firstRow="0" w:lastRow="0" w:firstColumn="0" w:lastColumn="0" w:noHBand="0" w:noVBand="1"/>
      </w:tblPr>
      <w:tblGrid>
        <w:gridCol w:w="3007"/>
        <w:gridCol w:w="6916"/>
      </w:tblGrid>
      <w:tr w:rsidR="009C357B" w:rsidRPr="00C50416" w:rsidTr="00497DB4">
        <w:trPr>
          <w:trHeight w:val="397"/>
        </w:trPr>
        <w:tc>
          <w:tcPr>
            <w:tcW w:w="3007" w:type="dxa"/>
            <w:shd w:val="clear" w:color="auto" w:fill="FFFF00"/>
            <w:vAlign w:val="center"/>
          </w:tcPr>
          <w:p w:rsidR="009C357B" w:rsidRPr="009C357B" w:rsidRDefault="00497DB4" w:rsidP="00FE0B6A">
            <w:pPr>
              <w:jc w:val="both"/>
              <w:rPr>
                <w:rFonts w:ascii="Calibri" w:eastAsia="Arial" w:hAnsi="Calibri" w:cs="Calibri"/>
                <w:sz w:val="22"/>
                <w:szCs w:val="22"/>
              </w:rPr>
            </w:pPr>
            <w:r w:rsidRPr="00497DB4">
              <w:rPr>
                <w:rFonts w:ascii="Calibri" w:eastAsia="Arial" w:hAnsi="Calibri" w:cs="Calibri"/>
                <w:sz w:val="22"/>
                <w:szCs w:val="22"/>
              </w:rPr>
              <w:t>VA-05.04-00.01.00.00-00.00</w:t>
            </w:r>
          </w:p>
        </w:tc>
        <w:tc>
          <w:tcPr>
            <w:tcW w:w="6916" w:type="dxa"/>
            <w:shd w:val="clear" w:color="auto" w:fill="FFFF00"/>
            <w:vAlign w:val="center"/>
          </w:tcPr>
          <w:p w:rsidR="009C357B" w:rsidRPr="009C357B" w:rsidRDefault="009C357B" w:rsidP="009C357B">
            <w:pPr>
              <w:jc w:val="both"/>
              <w:rPr>
                <w:rFonts w:ascii="Calibri" w:eastAsia="Arial" w:hAnsi="Calibri" w:cs="Calibri"/>
                <w:sz w:val="22"/>
                <w:szCs w:val="22"/>
              </w:rPr>
            </w:pPr>
            <w:r w:rsidRPr="00C50416">
              <w:rPr>
                <w:rFonts w:ascii="Calibri" w:eastAsia="Arial" w:hAnsi="Calibri" w:cs="Calibri"/>
                <w:sz w:val="22"/>
                <w:szCs w:val="22"/>
              </w:rPr>
              <w:t>Hídon, műtárgyon végzendő üzemeltetési munkák</w:t>
            </w:r>
          </w:p>
        </w:tc>
      </w:tr>
    </w:tbl>
    <w:p w:rsidR="009C357B" w:rsidRPr="009C357B" w:rsidRDefault="009C357B" w:rsidP="00FE0B6A">
      <w:pPr>
        <w:rPr>
          <w:rFonts w:ascii="Calibri" w:hAnsi="Calibri" w:cs="Calibri"/>
          <w:sz w:val="22"/>
          <w:szCs w:val="22"/>
        </w:rPr>
      </w:pPr>
    </w:p>
    <w:tbl>
      <w:tblPr>
        <w:tblW w:w="99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007"/>
        <w:gridCol w:w="5635"/>
        <w:gridCol w:w="1281"/>
      </w:tblGrid>
      <w:tr w:rsidR="00FE0B6A" w:rsidRPr="009C357B" w:rsidTr="00BA3368">
        <w:trPr>
          <w:trHeight w:val="680"/>
        </w:trPr>
        <w:tc>
          <w:tcPr>
            <w:tcW w:w="3007" w:type="dxa"/>
            <w:shd w:val="clear" w:color="auto" w:fill="auto"/>
            <w:vAlign w:val="center"/>
          </w:tcPr>
          <w:p w:rsidR="00FE0B6A" w:rsidRPr="009C357B" w:rsidRDefault="00497DB4" w:rsidP="00FE0B6A">
            <w:pPr>
              <w:jc w:val="both"/>
              <w:rPr>
                <w:rFonts w:ascii="Calibri" w:eastAsia="Arial" w:hAnsi="Calibri" w:cs="Calibri"/>
                <w:sz w:val="22"/>
                <w:szCs w:val="22"/>
              </w:rPr>
            </w:pPr>
            <w:r w:rsidRPr="00497DB4">
              <w:rPr>
                <w:rFonts w:ascii="Calibri" w:eastAsia="Arial" w:hAnsi="Calibri" w:cs="Calibri"/>
                <w:sz w:val="22"/>
                <w:szCs w:val="22"/>
              </w:rPr>
              <w:t>VA-05.04-00.01.00.00-00.01</w:t>
            </w:r>
          </w:p>
        </w:tc>
        <w:tc>
          <w:tcPr>
            <w:tcW w:w="5635" w:type="dxa"/>
            <w:shd w:val="clear" w:color="auto" w:fill="auto"/>
            <w:vAlign w:val="center"/>
          </w:tcPr>
          <w:p w:rsidR="00FE0B6A" w:rsidRPr="009C357B" w:rsidRDefault="00FE0B6A" w:rsidP="00FE0B6A">
            <w:pPr>
              <w:jc w:val="both"/>
              <w:rPr>
                <w:rFonts w:ascii="Calibri" w:eastAsia="Arial" w:hAnsi="Calibri" w:cs="Calibri"/>
                <w:bCs/>
                <w:sz w:val="22"/>
                <w:szCs w:val="22"/>
              </w:rPr>
            </w:pPr>
            <w:r w:rsidRPr="009C357B">
              <w:rPr>
                <w:rFonts w:ascii="Calibri" w:hAnsi="Calibri" w:cs="Calibri"/>
                <w:sz w:val="22"/>
                <w:szCs w:val="22"/>
              </w:rPr>
              <w:t>Elkészült elektromos rendszer szabványossági és érintésvédelmi felülvizsgálata</w:t>
            </w:r>
          </w:p>
        </w:tc>
        <w:tc>
          <w:tcPr>
            <w:tcW w:w="1281" w:type="dxa"/>
            <w:shd w:val="clear" w:color="auto" w:fill="auto"/>
            <w:vAlign w:val="center"/>
          </w:tcPr>
          <w:p w:rsidR="00FE0B6A" w:rsidRPr="009C357B" w:rsidRDefault="00FE0B6A" w:rsidP="00FE0B6A">
            <w:pPr>
              <w:jc w:val="right"/>
              <w:rPr>
                <w:rFonts w:ascii="Calibri" w:eastAsia="Arial" w:hAnsi="Calibri" w:cs="Calibri"/>
                <w:sz w:val="22"/>
                <w:szCs w:val="22"/>
              </w:rPr>
            </w:pPr>
            <w:r w:rsidRPr="009C357B">
              <w:rPr>
                <w:rFonts w:ascii="Calibri" w:hAnsi="Calibri" w:cs="Calibri"/>
                <w:sz w:val="22"/>
                <w:szCs w:val="22"/>
              </w:rPr>
              <w:t>db</w:t>
            </w:r>
          </w:p>
        </w:tc>
      </w:tr>
    </w:tbl>
    <w:p w:rsidR="00FE0B6A" w:rsidRPr="009C357B" w:rsidRDefault="00FE0B6A" w:rsidP="00FE0B6A">
      <w:pPr>
        <w:rPr>
          <w:rFonts w:ascii="Calibri" w:hAnsi="Calibri" w:cs="Calibri"/>
          <w:sz w:val="22"/>
          <w:szCs w:val="22"/>
        </w:rPr>
      </w:pPr>
    </w:p>
    <w:p w:rsidR="00FE0B6A" w:rsidRPr="009C357B" w:rsidRDefault="00FE0B6A" w:rsidP="00FE0B6A">
      <w:pPr>
        <w:rPr>
          <w:rFonts w:ascii="Calibri" w:hAnsi="Calibri" w:cs="Calibri"/>
          <w:sz w:val="22"/>
          <w:szCs w:val="22"/>
        </w:rPr>
      </w:pPr>
      <w:r w:rsidRPr="009C357B">
        <w:rPr>
          <w:rFonts w:ascii="Calibri" w:hAnsi="Calibri" w:cs="Calibri"/>
          <w:sz w:val="22"/>
          <w:szCs w:val="22"/>
        </w:rPr>
        <w:t>Tartalom:</w:t>
      </w:r>
    </w:p>
    <w:p w:rsidR="009C357B" w:rsidRPr="009C357B" w:rsidRDefault="009C357B" w:rsidP="006A7855">
      <w:pPr>
        <w:numPr>
          <w:ilvl w:val="0"/>
          <w:numId w:val="3"/>
        </w:numPr>
        <w:tabs>
          <w:tab w:val="num" w:pos="1415"/>
          <w:tab w:val="num" w:pos="2025"/>
        </w:tabs>
        <w:jc w:val="both"/>
        <w:rPr>
          <w:rFonts w:ascii="Calibri" w:hAnsi="Calibri" w:cs="Calibri"/>
          <w:sz w:val="22"/>
          <w:szCs w:val="22"/>
        </w:rPr>
      </w:pPr>
      <w:r w:rsidRPr="009C357B">
        <w:rPr>
          <w:rFonts w:ascii="Calibri" w:hAnsi="Calibri" w:cs="Calibri"/>
          <w:sz w:val="22"/>
          <w:szCs w:val="22"/>
        </w:rPr>
        <w:t>A választott, a Megrendelő által jóváhagyott építési technológiához szükséges minden felszerelés és gép telepítése, helyszíni mozgatása, levonulási, működési valamint élőmunka költsége,</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Kábeltálcák tisztítása, javítása.</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Az elkészült valamennyi elektromos hálózat, (pl. EPH hálózat, villámvédelem, érintésvédelem) teljes körű, terv és egyéb előírások szerinti felülvizsgálata, az érintett szakhatóságokkal közösen.</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Mérések elkészítése, dokumentálása az előírt műszaki tartalommal.</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Jegyzőkönyv felvétele.</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Hiányosságok kiküszöbölése után ismételt felülvizsgálat, és az üzemeltetési engedély beszerzése.</w:t>
      </w:r>
    </w:p>
    <w:p w:rsidR="009C357B" w:rsidRPr="009C357B" w:rsidRDefault="009C357B" w:rsidP="006A7855">
      <w:pPr>
        <w:numPr>
          <w:ilvl w:val="0"/>
          <w:numId w:val="3"/>
        </w:numPr>
        <w:rPr>
          <w:rFonts w:ascii="Calibri" w:hAnsi="Calibri" w:cs="Calibri"/>
          <w:sz w:val="22"/>
          <w:szCs w:val="22"/>
        </w:rPr>
      </w:pPr>
      <w:r w:rsidRPr="009C357B">
        <w:rPr>
          <w:rFonts w:ascii="Calibri" w:hAnsi="Calibri" w:cs="Calibri"/>
          <w:sz w:val="22"/>
          <w:szCs w:val="22"/>
        </w:rPr>
        <w:t>Teljesítésigazolással, Dokumentációval és a tétel megvalósításához szükséges minden munkával teljesen készen.</w:t>
      </w:r>
    </w:p>
    <w:p w:rsidR="00FE0B6A" w:rsidRPr="009C357B" w:rsidRDefault="00FE0B6A" w:rsidP="00FE0B6A">
      <w:pPr>
        <w:rPr>
          <w:rFonts w:ascii="Calibri" w:hAnsi="Calibri" w:cs="Calibri"/>
          <w:sz w:val="22"/>
          <w:szCs w:val="22"/>
        </w:rPr>
      </w:pPr>
    </w:p>
    <w:p w:rsidR="009C357B" w:rsidRPr="009C357B" w:rsidRDefault="009C357B" w:rsidP="00FE0B6A">
      <w:pPr>
        <w:rPr>
          <w:rFonts w:ascii="Calibri" w:hAnsi="Calibri" w:cs="Calibri"/>
          <w:sz w:val="22"/>
          <w:szCs w:val="22"/>
        </w:rPr>
      </w:pPr>
    </w:p>
    <w:tbl>
      <w:tblPr>
        <w:tblW w:w="99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007"/>
        <w:gridCol w:w="5635"/>
        <w:gridCol w:w="1281"/>
      </w:tblGrid>
      <w:tr w:rsidR="00FE0B6A" w:rsidRPr="009C357B" w:rsidTr="00BA3368">
        <w:trPr>
          <w:trHeight w:val="397"/>
        </w:trPr>
        <w:tc>
          <w:tcPr>
            <w:tcW w:w="3007" w:type="dxa"/>
            <w:shd w:val="clear" w:color="auto" w:fill="auto"/>
            <w:vAlign w:val="center"/>
          </w:tcPr>
          <w:p w:rsidR="00FE0B6A" w:rsidRPr="009C357B" w:rsidRDefault="00497DB4" w:rsidP="00FE0B6A">
            <w:pPr>
              <w:jc w:val="both"/>
              <w:rPr>
                <w:rFonts w:ascii="Calibri" w:eastAsia="Arial" w:hAnsi="Calibri" w:cs="Calibri"/>
                <w:sz w:val="22"/>
                <w:szCs w:val="22"/>
              </w:rPr>
            </w:pPr>
            <w:r w:rsidRPr="00497DB4">
              <w:rPr>
                <w:rFonts w:ascii="Calibri" w:eastAsia="Arial" w:hAnsi="Calibri" w:cs="Calibri"/>
                <w:sz w:val="22"/>
                <w:szCs w:val="22"/>
              </w:rPr>
              <w:t>VA-05.04-00.01.00.00-00.02</w:t>
            </w:r>
          </w:p>
        </w:tc>
        <w:tc>
          <w:tcPr>
            <w:tcW w:w="5635" w:type="dxa"/>
            <w:shd w:val="clear" w:color="auto" w:fill="auto"/>
            <w:vAlign w:val="center"/>
          </w:tcPr>
          <w:p w:rsidR="00FE0B6A" w:rsidRPr="009C357B" w:rsidRDefault="00FE0B6A" w:rsidP="00FE0B6A">
            <w:pPr>
              <w:jc w:val="both"/>
              <w:rPr>
                <w:rFonts w:ascii="Calibri" w:eastAsia="Arial" w:hAnsi="Calibri" w:cs="Calibri"/>
                <w:bCs/>
                <w:sz w:val="22"/>
                <w:szCs w:val="22"/>
              </w:rPr>
            </w:pPr>
            <w:r w:rsidRPr="009C357B">
              <w:rPr>
                <w:rFonts w:ascii="Calibri" w:hAnsi="Calibri" w:cs="Calibri"/>
                <w:sz w:val="22"/>
                <w:szCs w:val="22"/>
              </w:rPr>
              <w:t>Surrantó, folyóka tisztítása hídon, híd környezetében</w:t>
            </w:r>
          </w:p>
        </w:tc>
        <w:tc>
          <w:tcPr>
            <w:tcW w:w="1281" w:type="dxa"/>
            <w:shd w:val="clear" w:color="auto" w:fill="auto"/>
            <w:vAlign w:val="center"/>
          </w:tcPr>
          <w:p w:rsidR="00FE0B6A" w:rsidRPr="009C357B" w:rsidRDefault="00FE0B6A" w:rsidP="00FE0B6A">
            <w:pPr>
              <w:jc w:val="right"/>
              <w:rPr>
                <w:rFonts w:ascii="Calibri" w:eastAsia="Arial" w:hAnsi="Calibri" w:cs="Calibri"/>
                <w:sz w:val="22"/>
                <w:szCs w:val="22"/>
              </w:rPr>
            </w:pPr>
            <w:r w:rsidRPr="009C357B">
              <w:rPr>
                <w:rFonts w:ascii="Calibri" w:hAnsi="Calibri" w:cs="Calibri"/>
                <w:sz w:val="22"/>
                <w:szCs w:val="22"/>
              </w:rPr>
              <w:t>m</w:t>
            </w:r>
          </w:p>
        </w:tc>
      </w:tr>
    </w:tbl>
    <w:p w:rsidR="00FE0B6A" w:rsidRPr="009C357B" w:rsidRDefault="00FE0B6A" w:rsidP="00FE0B6A">
      <w:pPr>
        <w:rPr>
          <w:rFonts w:ascii="Calibri" w:hAnsi="Calibri" w:cs="Calibri"/>
          <w:sz w:val="22"/>
          <w:szCs w:val="22"/>
        </w:rPr>
      </w:pPr>
    </w:p>
    <w:p w:rsidR="00FE0B6A" w:rsidRPr="009C357B" w:rsidRDefault="00FE0B6A" w:rsidP="00FE0B6A">
      <w:pPr>
        <w:rPr>
          <w:rFonts w:ascii="Calibri" w:hAnsi="Calibri" w:cs="Calibri"/>
          <w:sz w:val="22"/>
          <w:szCs w:val="22"/>
        </w:rPr>
      </w:pPr>
      <w:r w:rsidRPr="009C357B">
        <w:rPr>
          <w:rFonts w:ascii="Calibri" w:hAnsi="Calibri" w:cs="Calibri"/>
          <w:sz w:val="22"/>
          <w:szCs w:val="22"/>
        </w:rPr>
        <w:t>Tartalom:</w:t>
      </w:r>
    </w:p>
    <w:p w:rsidR="009C357B" w:rsidRPr="009C357B" w:rsidRDefault="009C357B" w:rsidP="006A7855">
      <w:pPr>
        <w:numPr>
          <w:ilvl w:val="0"/>
          <w:numId w:val="3"/>
        </w:numPr>
        <w:tabs>
          <w:tab w:val="num" w:pos="1415"/>
          <w:tab w:val="num" w:pos="2025"/>
        </w:tabs>
        <w:jc w:val="both"/>
        <w:rPr>
          <w:rFonts w:ascii="Calibri" w:hAnsi="Calibri" w:cs="Calibri"/>
          <w:sz w:val="22"/>
          <w:szCs w:val="22"/>
        </w:rPr>
      </w:pPr>
      <w:r w:rsidRPr="009C357B">
        <w:rPr>
          <w:rFonts w:ascii="Calibri" w:hAnsi="Calibri" w:cs="Calibri"/>
          <w:sz w:val="22"/>
          <w:szCs w:val="22"/>
        </w:rPr>
        <w:t>A választott, a Megrendelő által jóváhagyott építési technológiához szükséges minden felszerelés és gép telepítése, helyszíni mozgatása, levonulási, működési valamint élőmunka költsége,</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A szükséges anyagok, segédanyagok beszerzése, helyszínre szállítása, deponálása.</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Belső anyagmozgatás.</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Surrantó, folyóka tisztítása kézi eszközökkel.</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Hordalék, hulladék összegyűjtése.</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Terület rendezése fölösleges anyagok, hulladék felrakása szállító eszközre, elszállítása, szelektíven történő lerakása, elhelyezése, lerakóhelyi díjjal együtt.</w:t>
      </w:r>
    </w:p>
    <w:p w:rsidR="009C357B" w:rsidRPr="009C357B" w:rsidRDefault="009C357B" w:rsidP="006A7855">
      <w:pPr>
        <w:numPr>
          <w:ilvl w:val="0"/>
          <w:numId w:val="3"/>
        </w:numPr>
        <w:rPr>
          <w:rFonts w:ascii="Calibri" w:hAnsi="Calibri" w:cs="Calibri"/>
          <w:sz w:val="22"/>
          <w:szCs w:val="22"/>
        </w:rPr>
      </w:pPr>
      <w:r w:rsidRPr="009C357B">
        <w:rPr>
          <w:rFonts w:ascii="Calibri" w:hAnsi="Calibri" w:cs="Calibri"/>
          <w:sz w:val="22"/>
          <w:szCs w:val="22"/>
        </w:rPr>
        <w:t>Teljesítésigazolással, Dokumentációval és a tétel megvalósításához szükséges minden munkával teljesen készen.</w:t>
      </w:r>
    </w:p>
    <w:p w:rsidR="00FE0B6A" w:rsidRPr="009C357B" w:rsidRDefault="00FE0B6A" w:rsidP="00FE0B6A">
      <w:pPr>
        <w:rPr>
          <w:rFonts w:ascii="Calibri" w:hAnsi="Calibri" w:cs="Calibri"/>
          <w:sz w:val="22"/>
          <w:szCs w:val="22"/>
        </w:rPr>
      </w:pPr>
    </w:p>
    <w:p w:rsidR="009C357B" w:rsidRPr="009C357B" w:rsidRDefault="009C357B" w:rsidP="00FE0B6A">
      <w:pPr>
        <w:rPr>
          <w:rFonts w:ascii="Calibri" w:hAnsi="Calibri" w:cs="Calibri"/>
          <w:sz w:val="22"/>
          <w:szCs w:val="22"/>
        </w:rPr>
      </w:pPr>
    </w:p>
    <w:tbl>
      <w:tblPr>
        <w:tblW w:w="99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007"/>
        <w:gridCol w:w="5635"/>
        <w:gridCol w:w="1281"/>
      </w:tblGrid>
      <w:tr w:rsidR="00FE0B6A" w:rsidRPr="009C357B" w:rsidTr="00BA3368">
        <w:trPr>
          <w:trHeight w:val="397"/>
        </w:trPr>
        <w:tc>
          <w:tcPr>
            <w:tcW w:w="3007" w:type="dxa"/>
            <w:shd w:val="clear" w:color="auto" w:fill="auto"/>
            <w:vAlign w:val="center"/>
          </w:tcPr>
          <w:p w:rsidR="00FE0B6A" w:rsidRPr="009C357B" w:rsidRDefault="00497DB4" w:rsidP="00FE0B6A">
            <w:pPr>
              <w:jc w:val="both"/>
              <w:rPr>
                <w:rFonts w:ascii="Calibri" w:eastAsia="Arial" w:hAnsi="Calibri" w:cs="Calibri"/>
                <w:sz w:val="22"/>
                <w:szCs w:val="22"/>
              </w:rPr>
            </w:pPr>
            <w:r w:rsidRPr="00497DB4">
              <w:rPr>
                <w:rFonts w:ascii="Calibri" w:eastAsia="Arial" w:hAnsi="Calibri" w:cs="Calibri"/>
                <w:sz w:val="22"/>
                <w:szCs w:val="22"/>
              </w:rPr>
              <w:t>VA-05.04-00.01.00.00-00.03</w:t>
            </w:r>
          </w:p>
        </w:tc>
        <w:tc>
          <w:tcPr>
            <w:tcW w:w="5635" w:type="dxa"/>
            <w:shd w:val="clear" w:color="auto" w:fill="auto"/>
            <w:vAlign w:val="center"/>
          </w:tcPr>
          <w:p w:rsidR="00FE0B6A" w:rsidRPr="009C357B" w:rsidRDefault="00FE0B6A" w:rsidP="00FE0B6A">
            <w:pPr>
              <w:jc w:val="both"/>
              <w:rPr>
                <w:rFonts w:ascii="Calibri" w:eastAsia="Arial" w:hAnsi="Calibri" w:cs="Calibri"/>
                <w:bCs/>
                <w:sz w:val="22"/>
                <w:szCs w:val="22"/>
              </w:rPr>
            </w:pPr>
            <w:r w:rsidRPr="009C357B">
              <w:rPr>
                <w:rFonts w:ascii="Calibri" w:hAnsi="Calibri" w:cs="Calibri"/>
                <w:sz w:val="22"/>
                <w:szCs w:val="22"/>
              </w:rPr>
              <w:t>Víznyelő, nem hozzáférhető vízlevezető rendszer tisztítása</w:t>
            </w:r>
          </w:p>
        </w:tc>
        <w:tc>
          <w:tcPr>
            <w:tcW w:w="1281" w:type="dxa"/>
            <w:shd w:val="clear" w:color="auto" w:fill="auto"/>
            <w:vAlign w:val="center"/>
          </w:tcPr>
          <w:p w:rsidR="00FE0B6A" w:rsidRPr="009C357B" w:rsidRDefault="00FE0B6A" w:rsidP="00FE0B6A">
            <w:pPr>
              <w:jc w:val="right"/>
              <w:rPr>
                <w:rFonts w:ascii="Calibri" w:eastAsia="Arial" w:hAnsi="Calibri" w:cs="Calibri"/>
                <w:sz w:val="22"/>
                <w:szCs w:val="22"/>
              </w:rPr>
            </w:pPr>
            <w:r w:rsidRPr="009C357B">
              <w:rPr>
                <w:rFonts w:ascii="Calibri" w:hAnsi="Calibri" w:cs="Calibri"/>
                <w:sz w:val="22"/>
                <w:szCs w:val="22"/>
              </w:rPr>
              <w:t>m</w:t>
            </w:r>
          </w:p>
        </w:tc>
      </w:tr>
    </w:tbl>
    <w:p w:rsidR="00FE0B6A" w:rsidRPr="009C357B" w:rsidRDefault="00FE0B6A" w:rsidP="00FE0B6A">
      <w:pPr>
        <w:rPr>
          <w:rFonts w:ascii="Calibri" w:hAnsi="Calibri" w:cs="Calibri"/>
          <w:sz w:val="22"/>
          <w:szCs w:val="22"/>
        </w:rPr>
      </w:pPr>
    </w:p>
    <w:p w:rsidR="00FE0B6A" w:rsidRPr="009C357B" w:rsidRDefault="00FE0B6A" w:rsidP="00FE0B6A">
      <w:pPr>
        <w:rPr>
          <w:rFonts w:ascii="Calibri" w:hAnsi="Calibri" w:cs="Calibri"/>
          <w:sz w:val="22"/>
          <w:szCs w:val="22"/>
        </w:rPr>
      </w:pPr>
      <w:r w:rsidRPr="009C357B">
        <w:rPr>
          <w:rFonts w:ascii="Calibri" w:hAnsi="Calibri" w:cs="Calibri"/>
          <w:sz w:val="22"/>
          <w:szCs w:val="22"/>
        </w:rPr>
        <w:t>Tartalom:</w:t>
      </w:r>
    </w:p>
    <w:p w:rsidR="009C357B" w:rsidRPr="009C357B" w:rsidRDefault="009C357B" w:rsidP="006A7855">
      <w:pPr>
        <w:numPr>
          <w:ilvl w:val="0"/>
          <w:numId w:val="3"/>
        </w:numPr>
        <w:tabs>
          <w:tab w:val="num" w:pos="1415"/>
          <w:tab w:val="num" w:pos="2025"/>
        </w:tabs>
        <w:jc w:val="both"/>
        <w:rPr>
          <w:rFonts w:ascii="Calibri" w:hAnsi="Calibri" w:cs="Calibri"/>
          <w:sz w:val="22"/>
          <w:szCs w:val="22"/>
        </w:rPr>
      </w:pPr>
      <w:r w:rsidRPr="009C357B">
        <w:rPr>
          <w:rFonts w:ascii="Calibri" w:hAnsi="Calibri" w:cs="Calibri"/>
          <w:sz w:val="22"/>
          <w:szCs w:val="22"/>
        </w:rPr>
        <w:t>A választott, a Megrendelő által jóváhagyott építési technológiához szükséges minden felszerelés és gép telepítése, helyszíni mozgatása, levonulási, működési valamint élőmunka költsége,</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A szükséges anyagok, segédanyagok beszerzése, helyszínre szállítása, deponálása.</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Belső anyagmozgatás.</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Gépi tisztítási munkák elvégzése.</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Terület rendezése fölösleges anyagok, hulladék felrakása szállító eszközre, elszállítása, szelektíven történő lerakása, elhelyezése, lerakóhelyi díjjal együtt.</w:t>
      </w:r>
    </w:p>
    <w:p w:rsidR="009C357B" w:rsidRPr="009C357B" w:rsidRDefault="009C357B" w:rsidP="006A7855">
      <w:pPr>
        <w:numPr>
          <w:ilvl w:val="0"/>
          <w:numId w:val="3"/>
        </w:numPr>
        <w:rPr>
          <w:rFonts w:ascii="Calibri" w:hAnsi="Calibri" w:cs="Calibri"/>
          <w:sz w:val="22"/>
          <w:szCs w:val="22"/>
        </w:rPr>
      </w:pPr>
      <w:r w:rsidRPr="009C357B">
        <w:rPr>
          <w:rFonts w:ascii="Calibri" w:hAnsi="Calibri" w:cs="Calibri"/>
          <w:sz w:val="22"/>
          <w:szCs w:val="22"/>
        </w:rPr>
        <w:t>Teljesítésigazolással, Dokumentációval és a tétel megvalósításához szükséges minden munkával teljesen készen.</w:t>
      </w:r>
    </w:p>
    <w:p w:rsidR="00FE0B6A" w:rsidRPr="009C357B" w:rsidRDefault="00FE0B6A" w:rsidP="00FE0B6A">
      <w:pPr>
        <w:rPr>
          <w:rFonts w:ascii="Calibri" w:hAnsi="Calibri" w:cs="Calibri"/>
          <w:sz w:val="22"/>
          <w:szCs w:val="22"/>
        </w:rPr>
      </w:pPr>
    </w:p>
    <w:p w:rsidR="009C357B" w:rsidRPr="009C357B" w:rsidRDefault="009C357B" w:rsidP="00FE0B6A">
      <w:pPr>
        <w:rPr>
          <w:rFonts w:ascii="Calibri" w:hAnsi="Calibri" w:cs="Calibri"/>
          <w:sz w:val="22"/>
          <w:szCs w:val="22"/>
        </w:rPr>
      </w:pPr>
    </w:p>
    <w:tbl>
      <w:tblPr>
        <w:tblW w:w="99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007"/>
        <w:gridCol w:w="5635"/>
        <w:gridCol w:w="1281"/>
      </w:tblGrid>
      <w:tr w:rsidR="00FE0B6A" w:rsidRPr="009C357B" w:rsidTr="00BA3368">
        <w:trPr>
          <w:trHeight w:val="397"/>
        </w:trPr>
        <w:tc>
          <w:tcPr>
            <w:tcW w:w="3007" w:type="dxa"/>
            <w:shd w:val="clear" w:color="auto" w:fill="auto"/>
            <w:vAlign w:val="center"/>
          </w:tcPr>
          <w:p w:rsidR="00FE0B6A" w:rsidRPr="009C357B" w:rsidRDefault="00497DB4" w:rsidP="00FE0B6A">
            <w:pPr>
              <w:jc w:val="both"/>
              <w:rPr>
                <w:rFonts w:ascii="Calibri" w:eastAsia="Arial" w:hAnsi="Calibri" w:cs="Calibri"/>
                <w:sz w:val="22"/>
                <w:szCs w:val="22"/>
              </w:rPr>
            </w:pPr>
            <w:r w:rsidRPr="00497DB4">
              <w:rPr>
                <w:rFonts w:ascii="Calibri" w:eastAsia="Arial" w:hAnsi="Calibri" w:cs="Calibri"/>
                <w:sz w:val="22"/>
                <w:szCs w:val="22"/>
              </w:rPr>
              <w:t>VA-05.04-00.01.00.00-00.04</w:t>
            </w:r>
          </w:p>
        </w:tc>
        <w:tc>
          <w:tcPr>
            <w:tcW w:w="5635" w:type="dxa"/>
            <w:shd w:val="clear" w:color="auto" w:fill="auto"/>
            <w:vAlign w:val="center"/>
          </w:tcPr>
          <w:p w:rsidR="00FE0B6A" w:rsidRPr="009C357B" w:rsidRDefault="00FE0B6A" w:rsidP="00FE0B6A">
            <w:pPr>
              <w:jc w:val="both"/>
              <w:rPr>
                <w:rFonts w:ascii="Calibri" w:eastAsia="Arial" w:hAnsi="Calibri" w:cs="Calibri"/>
                <w:bCs/>
                <w:sz w:val="22"/>
                <w:szCs w:val="22"/>
              </w:rPr>
            </w:pPr>
            <w:r w:rsidRPr="009C357B">
              <w:rPr>
                <w:rFonts w:ascii="Calibri" w:hAnsi="Calibri" w:cs="Calibri"/>
                <w:sz w:val="22"/>
                <w:szCs w:val="22"/>
              </w:rPr>
              <w:t>Víztelenítő szivattyú cseréje</w:t>
            </w:r>
          </w:p>
        </w:tc>
        <w:tc>
          <w:tcPr>
            <w:tcW w:w="1281" w:type="dxa"/>
            <w:shd w:val="clear" w:color="auto" w:fill="auto"/>
            <w:vAlign w:val="center"/>
          </w:tcPr>
          <w:p w:rsidR="00FE0B6A" w:rsidRPr="009C357B" w:rsidRDefault="00FE0B6A" w:rsidP="00FE0B6A">
            <w:pPr>
              <w:jc w:val="right"/>
              <w:rPr>
                <w:rFonts w:ascii="Calibri" w:eastAsia="Arial" w:hAnsi="Calibri" w:cs="Calibri"/>
                <w:sz w:val="22"/>
                <w:szCs w:val="22"/>
              </w:rPr>
            </w:pPr>
            <w:r w:rsidRPr="009C357B">
              <w:rPr>
                <w:rFonts w:ascii="Calibri" w:hAnsi="Calibri" w:cs="Calibri"/>
                <w:sz w:val="22"/>
                <w:szCs w:val="22"/>
              </w:rPr>
              <w:t>db</w:t>
            </w:r>
          </w:p>
        </w:tc>
      </w:tr>
    </w:tbl>
    <w:p w:rsidR="00FE0B6A" w:rsidRPr="009C357B" w:rsidRDefault="00FE0B6A" w:rsidP="00FE0B6A">
      <w:pPr>
        <w:rPr>
          <w:rFonts w:ascii="Calibri" w:hAnsi="Calibri" w:cs="Calibri"/>
          <w:sz w:val="22"/>
          <w:szCs w:val="22"/>
        </w:rPr>
      </w:pPr>
    </w:p>
    <w:p w:rsidR="00FE0B6A" w:rsidRPr="009C357B" w:rsidRDefault="00FE0B6A" w:rsidP="00FE0B6A">
      <w:pPr>
        <w:rPr>
          <w:rFonts w:ascii="Calibri" w:hAnsi="Calibri" w:cs="Calibri"/>
          <w:sz w:val="22"/>
          <w:szCs w:val="22"/>
        </w:rPr>
      </w:pPr>
      <w:r w:rsidRPr="009C357B">
        <w:rPr>
          <w:rFonts w:ascii="Calibri" w:hAnsi="Calibri" w:cs="Calibri"/>
          <w:sz w:val="22"/>
          <w:szCs w:val="22"/>
        </w:rPr>
        <w:t>Tartalom:</w:t>
      </w:r>
    </w:p>
    <w:p w:rsidR="009C357B" w:rsidRPr="009C357B" w:rsidRDefault="009C357B" w:rsidP="006A7855">
      <w:pPr>
        <w:numPr>
          <w:ilvl w:val="0"/>
          <w:numId w:val="3"/>
        </w:numPr>
        <w:tabs>
          <w:tab w:val="num" w:pos="1415"/>
          <w:tab w:val="num" w:pos="2025"/>
        </w:tabs>
        <w:jc w:val="both"/>
        <w:rPr>
          <w:rFonts w:ascii="Calibri" w:hAnsi="Calibri" w:cs="Calibri"/>
          <w:sz w:val="22"/>
          <w:szCs w:val="22"/>
        </w:rPr>
      </w:pPr>
      <w:r w:rsidRPr="009C357B">
        <w:rPr>
          <w:rFonts w:ascii="Calibri" w:hAnsi="Calibri" w:cs="Calibri"/>
          <w:sz w:val="22"/>
          <w:szCs w:val="22"/>
        </w:rPr>
        <w:t>A választott, a Megrendelő által jóváhagyott építési technológiához szükséges minden felszerelés és gép telepítése, helyszíni mozgatása, levonulási, működési valamint élőmunka költsége,</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A szükséges anyagok, segédanyagok beszerzése, helyszínre szállítása, deponálása.</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Belső anyagmozgatás.</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Szivattyú csere.</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Új szivattyú beüzemelése.</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Terület rendezése fölösleges anyagok, hulladék felrakása szállító eszközre, elszállítása, szelektíven történő lerakása, elhelyezése, lerakóhelyi díjjal együtt.</w:t>
      </w:r>
    </w:p>
    <w:p w:rsidR="009C357B" w:rsidRPr="009C357B" w:rsidRDefault="009C357B" w:rsidP="006A7855">
      <w:pPr>
        <w:numPr>
          <w:ilvl w:val="0"/>
          <w:numId w:val="3"/>
        </w:numPr>
        <w:rPr>
          <w:rFonts w:ascii="Calibri" w:hAnsi="Calibri" w:cs="Calibri"/>
          <w:sz w:val="22"/>
          <w:szCs w:val="22"/>
        </w:rPr>
      </w:pPr>
      <w:r w:rsidRPr="009C357B">
        <w:rPr>
          <w:rFonts w:ascii="Calibri" w:hAnsi="Calibri" w:cs="Calibri"/>
          <w:sz w:val="22"/>
          <w:szCs w:val="22"/>
        </w:rPr>
        <w:t>Teljesítésigazolással, Dokumentációval és a tétel megvalósításához szükséges minden munkával teljesen készen.</w:t>
      </w:r>
    </w:p>
    <w:p w:rsidR="00FE0B6A" w:rsidRPr="009C357B" w:rsidRDefault="00FE0B6A" w:rsidP="00FE0B6A">
      <w:pPr>
        <w:rPr>
          <w:rFonts w:ascii="Calibri" w:hAnsi="Calibri" w:cs="Calibri"/>
          <w:sz w:val="22"/>
          <w:szCs w:val="22"/>
        </w:rPr>
      </w:pPr>
    </w:p>
    <w:p w:rsidR="009C357B" w:rsidRPr="009C357B" w:rsidRDefault="009C357B" w:rsidP="00FE0B6A">
      <w:pPr>
        <w:rPr>
          <w:rFonts w:ascii="Calibri" w:hAnsi="Calibri" w:cs="Calibri"/>
          <w:sz w:val="22"/>
          <w:szCs w:val="22"/>
        </w:rPr>
      </w:pPr>
    </w:p>
    <w:tbl>
      <w:tblPr>
        <w:tblW w:w="99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007"/>
        <w:gridCol w:w="5635"/>
        <w:gridCol w:w="1281"/>
      </w:tblGrid>
      <w:tr w:rsidR="00FE0B6A" w:rsidRPr="009C357B" w:rsidTr="00BA3368">
        <w:trPr>
          <w:trHeight w:val="397"/>
        </w:trPr>
        <w:tc>
          <w:tcPr>
            <w:tcW w:w="3007" w:type="dxa"/>
            <w:shd w:val="clear" w:color="auto" w:fill="auto"/>
            <w:vAlign w:val="center"/>
          </w:tcPr>
          <w:p w:rsidR="00FE0B6A" w:rsidRPr="009C357B" w:rsidRDefault="00497DB4" w:rsidP="00FE0B6A">
            <w:pPr>
              <w:jc w:val="both"/>
              <w:rPr>
                <w:rFonts w:ascii="Calibri" w:eastAsia="Arial" w:hAnsi="Calibri" w:cs="Calibri"/>
                <w:sz w:val="22"/>
                <w:szCs w:val="22"/>
              </w:rPr>
            </w:pPr>
            <w:r w:rsidRPr="00497DB4">
              <w:rPr>
                <w:rFonts w:ascii="Calibri" w:eastAsia="Arial" w:hAnsi="Calibri" w:cs="Calibri"/>
                <w:sz w:val="22"/>
                <w:szCs w:val="22"/>
              </w:rPr>
              <w:t>VA-05.04-00.01.00.00-00.05</w:t>
            </w:r>
          </w:p>
        </w:tc>
        <w:tc>
          <w:tcPr>
            <w:tcW w:w="5635" w:type="dxa"/>
            <w:shd w:val="clear" w:color="auto" w:fill="auto"/>
            <w:vAlign w:val="center"/>
          </w:tcPr>
          <w:p w:rsidR="00FE0B6A" w:rsidRPr="009C357B" w:rsidRDefault="00FE0B6A" w:rsidP="00FE0B6A">
            <w:pPr>
              <w:jc w:val="both"/>
              <w:rPr>
                <w:rFonts w:ascii="Calibri" w:eastAsia="Arial" w:hAnsi="Calibri" w:cs="Calibri"/>
                <w:bCs/>
                <w:sz w:val="22"/>
                <w:szCs w:val="22"/>
              </w:rPr>
            </w:pPr>
            <w:r w:rsidRPr="009C357B">
              <w:rPr>
                <w:rFonts w:ascii="Calibri" w:hAnsi="Calibri" w:cs="Calibri"/>
                <w:sz w:val="22"/>
                <w:szCs w:val="22"/>
              </w:rPr>
              <w:t>Híd környezetében terep és növényzet rendezése</w:t>
            </w:r>
          </w:p>
        </w:tc>
        <w:tc>
          <w:tcPr>
            <w:tcW w:w="1281" w:type="dxa"/>
            <w:shd w:val="clear" w:color="auto" w:fill="auto"/>
            <w:vAlign w:val="center"/>
          </w:tcPr>
          <w:p w:rsidR="00FE0B6A" w:rsidRPr="009C357B" w:rsidRDefault="00FE0B6A" w:rsidP="00FE0B6A">
            <w:pPr>
              <w:jc w:val="right"/>
              <w:rPr>
                <w:rFonts w:ascii="Calibri" w:eastAsia="Arial" w:hAnsi="Calibri" w:cs="Calibri"/>
                <w:sz w:val="22"/>
                <w:szCs w:val="22"/>
              </w:rPr>
            </w:pPr>
            <w:r w:rsidRPr="009C357B">
              <w:rPr>
                <w:rFonts w:ascii="Calibri" w:hAnsi="Calibri" w:cs="Calibri"/>
                <w:sz w:val="22"/>
                <w:szCs w:val="22"/>
              </w:rPr>
              <w:t>m</w:t>
            </w:r>
            <w:r w:rsidRPr="009C357B">
              <w:rPr>
                <w:rFonts w:ascii="Calibri" w:hAnsi="Calibri" w:cs="Calibri"/>
                <w:sz w:val="22"/>
                <w:szCs w:val="22"/>
                <w:vertAlign w:val="superscript"/>
              </w:rPr>
              <w:t>2</w:t>
            </w:r>
          </w:p>
        </w:tc>
      </w:tr>
    </w:tbl>
    <w:p w:rsidR="00FE0B6A" w:rsidRPr="009C357B" w:rsidRDefault="00FE0B6A" w:rsidP="00FE0B6A">
      <w:pPr>
        <w:rPr>
          <w:rFonts w:ascii="Calibri" w:hAnsi="Calibri" w:cs="Calibri"/>
          <w:sz w:val="22"/>
          <w:szCs w:val="22"/>
        </w:rPr>
      </w:pPr>
    </w:p>
    <w:p w:rsidR="00FE0B6A" w:rsidRPr="009C357B" w:rsidRDefault="00FE0B6A" w:rsidP="00FE0B6A">
      <w:pPr>
        <w:rPr>
          <w:rFonts w:ascii="Calibri" w:hAnsi="Calibri" w:cs="Calibri"/>
          <w:sz w:val="22"/>
          <w:szCs w:val="22"/>
        </w:rPr>
      </w:pPr>
      <w:r w:rsidRPr="009C357B">
        <w:rPr>
          <w:rFonts w:ascii="Calibri" w:hAnsi="Calibri" w:cs="Calibri"/>
          <w:sz w:val="22"/>
          <w:szCs w:val="22"/>
        </w:rPr>
        <w:t>Tartalom:</w:t>
      </w:r>
    </w:p>
    <w:p w:rsidR="009C357B" w:rsidRPr="009C357B" w:rsidRDefault="009C357B" w:rsidP="006A7855">
      <w:pPr>
        <w:numPr>
          <w:ilvl w:val="0"/>
          <w:numId w:val="3"/>
        </w:numPr>
        <w:tabs>
          <w:tab w:val="num" w:pos="1415"/>
          <w:tab w:val="num" w:pos="2025"/>
        </w:tabs>
        <w:jc w:val="both"/>
        <w:rPr>
          <w:rFonts w:ascii="Calibri" w:hAnsi="Calibri" w:cs="Calibri"/>
          <w:sz w:val="22"/>
          <w:szCs w:val="22"/>
        </w:rPr>
      </w:pPr>
      <w:r w:rsidRPr="009C357B">
        <w:rPr>
          <w:rFonts w:ascii="Calibri" w:hAnsi="Calibri" w:cs="Calibri"/>
          <w:sz w:val="22"/>
          <w:szCs w:val="22"/>
        </w:rPr>
        <w:t>A választott, a Megrendelő által jóváhagyott építési technológiához szükséges minden felszerelés és gép telepítése, helyszíni mozgatása, levonulási, működési valamint élőmunka költsége,</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A szükséges anyagok, segédanyagok beszerzése, helyszínre szállítása, deponálása.</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Belső anyagmozgatás.</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Lágyszárú növényzet kaszálása.</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Fásszárú növények gallyazása vagy kivágása.</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Előírás esetén a tönk, gyökérzet eltávolítása.</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Rézsű, terep rendezése.</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Terület rendezése fölösleges anyagok, hulladék felrakása szállító eszközre, elszállítása, szelektíven történő lerakása, elhelyezése, lerakóhelyi díjjal együtt.</w:t>
      </w:r>
    </w:p>
    <w:p w:rsidR="009C357B" w:rsidRPr="009C357B" w:rsidRDefault="009C357B" w:rsidP="006A7855">
      <w:pPr>
        <w:numPr>
          <w:ilvl w:val="0"/>
          <w:numId w:val="3"/>
        </w:numPr>
        <w:rPr>
          <w:rFonts w:ascii="Calibri" w:hAnsi="Calibri" w:cs="Calibri"/>
          <w:sz w:val="22"/>
          <w:szCs w:val="22"/>
        </w:rPr>
      </w:pPr>
      <w:r w:rsidRPr="009C357B">
        <w:rPr>
          <w:rFonts w:ascii="Calibri" w:hAnsi="Calibri" w:cs="Calibri"/>
          <w:sz w:val="22"/>
          <w:szCs w:val="22"/>
        </w:rPr>
        <w:t>Teljesítésigazolással, Dokumentációval és a tétel megvalósításához szükséges minden munkával teljesen készen.</w:t>
      </w:r>
    </w:p>
    <w:p w:rsidR="00FE0B6A" w:rsidRPr="009C357B" w:rsidRDefault="00FE0B6A" w:rsidP="00FE0B6A">
      <w:pPr>
        <w:rPr>
          <w:rFonts w:ascii="Calibri" w:hAnsi="Calibri" w:cs="Calibri"/>
          <w:sz w:val="22"/>
          <w:szCs w:val="22"/>
        </w:rPr>
      </w:pPr>
    </w:p>
    <w:p w:rsidR="009C357B" w:rsidRPr="009C357B" w:rsidRDefault="009C357B" w:rsidP="00FE0B6A">
      <w:pPr>
        <w:rPr>
          <w:rFonts w:ascii="Calibri" w:hAnsi="Calibri" w:cs="Calibri"/>
          <w:sz w:val="22"/>
          <w:szCs w:val="22"/>
        </w:rPr>
      </w:pPr>
    </w:p>
    <w:tbl>
      <w:tblPr>
        <w:tblW w:w="99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007"/>
        <w:gridCol w:w="5635"/>
        <w:gridCol w:w="1281"/>
      </w:tblGrid>
      <w:tr w:rsidR="00FE0B6A" w:rsidRPr="009C357B" w:rsidTr="004C48D7">
        <w:trPr>
          <w:trHeight w:val="397"/>
        </w:trPr>
        <w:tc>
          <w:tcPr>
            <w:tcW w:w="3007" w:type="dxa"/>
            <w:shd w:val="clear" w:color="auto" w:fill="auto"/>
            <w:vAlign w:val="center"/>
          </w:tcPr>
          <w:p w:rsidR="00FE0B6A" w:rsidRPr="009C357B" w:rsidRDefault="00497DB4" w:rsidP="00FE0B6A">
            <w:pPr>
              <w:jc w:val="both"/>
              <w:rPr>
                <w:rFonts w:ascii="Calibri" w:eastAsia="Arial" w:hAnsi="Calibri" w:cs="Calibri"/>
                <w:sz w:val="22"/>
                <w:szCs w:val="22"/>
              </w:rPr>
            </w:pPr>
            <w:r w:rsidRPr="00497DB4">
              <w:rPr>
                <w:rFonts w:ascii="Calibri" w:eastAsia="Arial" w:hAnsi="Calibri" w:cs="Calibri"/>
                <w:sz w:val="22"/>
                <w:szCs w:val="22"/>
              </w:rPr>
              <w:t>VA-05.04-00.01.00.00-00.06</w:t>
            </w:r>
          </w:p>
        </w:tc>
        <w:tc>
          <w:tcPr>
            <w:tcW w:w="5635" w:type="dxa"/>
            <w:shd w:val="clear" w:color="auto" w:fill="auto"/>
            <w:vAlign w:val="center"/>
          </w:tcPr>
          <w:p w:rsidR="00FE0B6A" w:rsidRPr="009C357B" w:rsidRDefault="00FE0B6A" w:rsidP="00FE0B6A">
            <w:pPr>
              <w:jc w:val="both"/>
              <w:rPr>
                <w:rFonts w:ascii="Calibri" w:eastAsia="Arial" w:hAnsi="Calibri" w:cs="Calibri"/>
                <w:bCs/>
                <w:sz w:val="22"/>
                <w:szCs w:val="22"/>
              </w:rPr>
            </w:pPr>
            <w:r w:rsidRPr="009C357B">
              <w:rPr>
                <w:rFonts w:ascii="Calibri" w:hAnsi="Calibri" w:cs="Calibri"/>
                <w:sz w:val="22"/>
                <w:szCs w:val="22"/>
              </w:rPr>
              <w:t>Iszap, hordalék eltávolítása</w:t>
            </w:r>
          </w:p>
        </w:tc>
        <w:tc>
          <w:tcPr>
            <w:tcW w:w="1281" w:type="dxa"/>
            <w:shd w:val="clear" w:color="auto" w:fill="auto"/>
            <w:vAlign w:val="center"/>
          </w:tcPr>
          <w:p w:rsidR="00FE0B6A" w:rsidRPr="009C357B" w:rsidRDefault="00FE0B6A" w:rsidP="00FE0B6A">
            <w:pPr>
              <w:jc w:val="right"/>
              <w:rPr>
                <w:rFonts w:ascii="Calibri" w:eastAsia="Arial" w:hAnsi="Calibri" w:cs="Calibri"/>
                <w:sz w:val="22"/>
                <w:szCs w:val="22"/>
              </w:rPr>
            </w:pPr>
            <w:r w:rsidRPr="009C357B">
              <w:rPr>
                <w:rFonts w:ascii="Calibri" w:hAnsi="Calibri" w:cs="Calibri"/>
                <w:sz w:val="22"/>
                <w:szCs w:val="22"/>
              </w:rPr>
              <w:t>m</w:t>
            </w:r>
            <w:r w:rsidRPr="009C357B">
              <w:rPr>
                <w:rFonts w:ascii="Calibri" w:hAnsi="Calibri" w:cs="Calibri"/>
                <w:sz w:val="22"/>
                <w:szCs w:val="22"/>
                <w:vertAlign w:val="superscript"/>
              </w:rPr>
              <w:t>2</w:t>
            </w:r>
          </w:p>
        </w:tc>
      </w:tr>
    </w:tbl>
    <w:p w:rsidR="00FE0B6A" w:rsidRPr="009C357B" w:rsidRDefault="00FE0B6A" w:rsidP="00FE0B6A">
      <w:pPr>
        <w:rPr>
          <w:rFonts w:ascii="Calibri" w:hAnsi="Calibri" w:cs="Calibri"/>
          <w:sz w:val="22"/>
          <w:szCs w:val="22"/>
        </w:rPr>
      </w:pPr>
    </w:p>
    <w:p w:rsidR="00FE0B6A" w:rsidRPr="009C357B" w:rsidRDefault="00FE0B6A" w:rsidP="00FE0B6A">
      <w:pPr>
        <w:rPr>
          <w:rFonts w:ascii="Calibri" w:hAnsi="Calibri" w:cs="Calibri"/>
          <w:sz w:val="22"/>
          <w:szCs w:val="22"/>
        </w:rPr>
      </w:pPr>
      <w:r w:rsidRPr="009C357B">
        <w:rPr>
          <w:rFonts w:ascii="Calibri" w:hAnsi="Calibri" w:cs="Calibri"/>
          <w:sz w:val="22"/>
          <w:szCs w:val="22"/>
        </w:rPr>
        <w:t>Tartalom:</w:t>
      </w:r>
    </w:p>
    <w:p w:rsidR="009C357B" w:rsidRPr="009C357B" w:rsidRDefault="009C357B" w:rsidP="006A7855">
      <w:pPr>
        <w:numPr>
          <w:ilvl w:val="0"/>
          <w:numId w:val="3"/>
        </w:numPr>
        <w:tabs>
          <w:tab w:val="num" w:pos="1415"/>
          <w:tab w:val="num" w:pos="2025"/>
        </w:tabs>
        <w:jc w:val="both"/>
        <w:rPr>
          <w:rFonts w:ascii="Calibri" w:hAnsi="Calibri" w:cs="Calibri"/>
          <w:sz w:val="22"/>
          <w:szCs w:val="22"/>
        </w:rPr>
      </w:pPr>
      <w:r w:rsidRPr="009C357B">
        <w:rPr>
          <w:rFonts w:ascii="Calibri" w:hAnsi="Calibri" w:cs="Calibri"/>
          <w:sz w:val="22"/>
          <w:szCs w:val="22"/>
        </w:rPr>
        <w:t>A választott, a Megrendelő által jóváhagyott építési technológiához szükséges minden felszerelés és gép telepítése, helyszíni mozgatása, levonulási, működési valamint élőmunka költsége,</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A szükséges anyagok, segédanyagok beszerzése, helyszínre szállítása, deponálása.</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Belső anyagmozgatás.</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Lerakódott iszap, hordalék gép és kézi kiemelése.</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Lerakódott iszap, hordalék felrakása szállító eszközre, elszállítása, szelektíven történő lerakása, elhelyezése, lerakóhelyi díjjal együtt.</w:t>
      </w:r>
    </w:p>
    <w:p w:rsidR="009C357B" w:rsidRPr="009C357B" w:rsidRDefault="009C357B" w:rsidP="006A7855">
      <w:pPr>
        <w:numPr>
          <w:ilvl w:val="0"/>
          <w:numId w:val="3"/>
        </w:numPr>
        <w:rPr>
          <w:rFonts w:ascii="Calibri" w:hAnsi="Calibri" w:cs="Calibri"/>
          <w:sz w:val="22"/>
          <w:szCs w:val="22"/>
        </w:rPr>
      </w:pPr>
      <w:r w:rsidRPr="009C357B">
        <w:rPr>
          <w:rFonts w:ascii="Calibri" w:hAnsi="Calibri" w:cs="Calibri"/>
          <w:sz w:val="22"/>
          <w:szCs w:val="22"/>
        </w:rPr>
        <w:t>Teljesítésigazolással, Dokumentációval és a tétel megvalósításához szükséges minden munkával teljesen készen.</w:t>
      </w:r>
    </w:p>
    <w:p w:rsidR="009C357B" w:rsidRPr="009C357B" w:rsidRDefault="009C357B" w:rsidP="00FE0B6A">
      <w:pPr>
        <w:rPr>
          <w:rFonts w:ascii="Calibri" w:hAnsi="Calibri" w:cs="Calibri"/>
          <w:sz w:val="22"/>
          <w:szCs w:val="22"/>
        </w:rPr>
      </w:pPr>
    </w:p>
    <w:p w:rsidR="009C357B" w:rsidRPr="009C357B" w:rsidRDefault="009C357B" w:rsidP="00FE0B6A">
      <w:pPr>
        <w:rPr>
          <w:rFonts w:ascii="Calibri" w:hAnsi="Calibri" w:cs="Calibri"/>
          <w:sz w:val="22"/>
          <w:szCs w:val="22"/>
        </w:rPr>
      </w:pPr>
    </w:p>
    <w:tbl>
      <w:tblPr>
        <w:tblW w:w="99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007"/>
        <w:gridCol w:w="5635"/>
        <w:gridCol w:w="1281"/>
      </w:tblGrid>
      <w:tr w:rsidR="00FE0B6A" w:rsidRPr="009C357B" w:rsidTr="009E3EDE">
        <w:trPr>
          <w:trHeight w:val="397"/>
        </w:trPr>
        <w:tc>
          <w:tcPr>
            <w:tcW w:w="3007" w:type="dxa"/>
            <w:shd w:val="clear" w:color="auto" w:fill="auto"/>
            <w:vAlign w:val="center"/>
          </w:tcPr>
          <w:p w:rsidR="00FE0B6A" w:rsidRPr="009C357B" w:rsidRDefault="00497DB4" w:rsidP="00FE0B6A">
            <w:pPr>
              <w:jc w:val="both"/>
              <w:rPr>
                <w:rFonts w:ascii="Calibri" w:eastAsia="Arial" w:hAnsi="Calibri" w:cs="Calibri"/>
                <w:sz w:val="22"/>
                <w:szCs w:val="22"/>
              </w:rPr>
            </w:pPr>
            <w:r w:rsidRPr="00497DB4">
              <w:rPr>
                <w:rFonts w:ascii="Calibri" w:eastAsia="Arial" w:hAnsi="Calibri" w:cs="Calibri"/>
                <w:sz w:val="22"/>
                <w:szCs w:val="22"/>
              </w:rPr>
              <w:t>VA-05.04-00.01.00.00-00.07</w:t>
            </w:r>
          </w:p>
        </w:tc>
        <w:tc>
          <w:tcPr>
            <w:tcW w:w="5635" w:type="dxa"/>
            <w:shd w:val="clear" w:color="auto" w:fill="auto"/>
            <w:vAlign w:val="center"/>
          </w:tcPr>
          <w:p w:rsidR="00FE0B6A" w:rsidRPr="009C357B" w:rsidRDefault="00FE0B6A" w:rsidP="00FE0B6A">
            <w:pPr>
              <w:jc w:val="both"/>
              <w:rPr>
                <w:rFonts w:ascii="Calibri" w:eastAsia="Arial" w:hAnsi="Calibri" w:cs="Calibri"/>
                <w:bCs/>
                <w:sz w:val="22"/>
                <w:szCs w:val="22"/>
              </w:rPr>
            </w:pPr>
            <w:r w:rsidRPr="009C357B">
              <w:rPr>
                <w:rFonts w:ascii="Calibri" w:hAnsi="Calibri" w:cs="Calibri"/>
                <w:sz w:val="22"/>
                <w:szCs w:val="22"/>
              </w:rPr>
              <w:t>Acél kábel tálca, csatorna karbantartása, javítása</w:t>
            </w:r>
          </w:p>
        </w:tc>
        <w:tc>
          <w:tcPr>
            <w:tcW w:w="1281" w:type="dxa"/>
            <w:shd w:val="clear" w:color="auto" w:fill="auto"/>
            <w:vAlign w:val="center"/>
          </w:tcPr>
          <w:p w:rsidR="00FE0B6A" w:rsidRPr="009C357B" w:rsidRDefault="00FE0B6A" w:rsidP="00FE0B6A">
            <w:pPr>
              <w:jc w:val="right"/>
              <w:rPr>
                <w:rFonts w:ascii="Calibri" w:eastAsia="Arial" w:hAnsi="Calibri" w:cs="Calibri"/>
                <w:sz w:val="22"/>
                <w:szCs w:val="22"/>
              </w:rPr>
            </w:pPr>
            <w:r w:rsidRPr="009C357B">
              <w:rPr>
                <w:rFonts w:ascii="Calibri" w:hAnsi="Calibri" w:cs="Calibri"/>
                <w:sz w:val="22"/>
                <w:szCs w:val="22"/>
              </w:rPr>
              <w:t>m</w:t>
            </w:r>
          </w:p>
        </w:tc>
      </w:tr>
    </w:tbl>
    <w:p w:rsidR="00FE0B6A" w:rsidRPr="009C357B" w:rsidRDefault="00FE0B6A" w:rsidP="00FE0B6A">
      <w:pPr>
        <w:rPr>
          <w:rFonts w:ascii="Calibri" w:hAnsi="Calibri" w:cs="Calibri"/>
          <w:sz w:val="22"/>
          <w:szCs w:val="22"/>
        </w:rPr>
      </w:pPr>
    </w:p>
    <w:p w:rsidR="00FE0B6A" w:rsidRPr="009C357B" w:rsidRDefault="00FE0B6A" w:rsidP="00FE0B6A">
      <w:pPr>
        <w:rPr>
          <w:rFonts w:ascii="Calibri" w:hAnsi="Calibri" w:cs="Calibri"/>
          <w:sz w:val="22"/>
          <w:szCs w:val="22"/>
        </w:rPr>
      </w:pPr>
      <w:r w:rsidRPr="009C357B">
        <w:rPr>
          <w:rFonts w:ascii="Calibri" w:hAnsi="Calibri" w:cs="Calibri"/>
          <w:sz w:val="22"/>
          <w:szCs w:val="22"/>
        </w:rPr>
        <w:t>Tartalom:</w:t>
      </w:r>
    </w:p>
    <w:p w:rsidR="009C357B" w:rsidRPr="009C357B" w:rsidRDefault="009C357B" w:rsidP="006A7855">
      <w:pPr>
        <w:numPr>
          <w:ilvl w:val="0"/>
          <w:numId w:val="3"/>
        </w:numPr>
        <w:tabs>
          <w:tab w:val="num" w:pos="1415"/>
          <w:tab w:val="num" w:pos="2025"/>
        </w:tabs>
        <w:jc w:val="both"/>
        <w:rPr>
          <w:rFonts w:ascii="Calibri" w:hAnsi="Calibri" w:cs="Calibri"/>
          <w:sz w:val="22"/>
          <w:szCs w:val="22"/>
        </w:rPr>
      </w:pPr>
      <w:r w:rsidRPr="009C357B">
        <w:rPr>
          <w:rFonts w:ascii="Calibri" w:hAnsi="Calibri" w:cs="Calibri"/>
          <w:sz w:val="22"/>
          <w:szCs w:val="22"/>
        </w:rPr>
        <w:t>A választott, a Megrendelő által jóváhagyott építési technológiához szükséges minden felszerelés és gép telepítése, helyszíni mozgatása, levonulási, működési valamint élőmunka költsége,</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A szükséges anyagok, segédanyagok beszerzése, helyszínre szállítása, deponálása.</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Belső anyagmozgatás.</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Elemek szükség szerinti darabolása, elbontása.</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Az elbontott anyagok elszállítása, lerakóhelyi díjjal együtt.</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Vezetékszakasz ideiglenes kiváltása, áthelyezése és visszaépítése vagy védelembe helyezése.</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Új elemek szükség szerinti beépítése.</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Felületelőkészítés, bevonatrendszer felhordása terv szerinti minőségben, vastagságban.</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Palánk, védőfólia.</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Kábelaknákhoz, szekrényekhez az illesztés kialakítása.</w:t>
      </w:r>
    </w:p>
    <w:p w:rsidR="00FE0B6A" w:rsidRPr="009C357B" w:rsidRDefault="00FE0B6A" w:rsidP="006A7855">
      <w:pPr>
        <w:numPr>
          <w:ilvl w:val="0"/>
          <w:numId w:val="3"/>
        </w:numPr>
        <w:tabs>
          <w:tab w:val="clear" w:pos="1065"/>
          <w:tab w:val="left" w:pos="1080"/>
          <w:tab w:val="num" w:pos="1320"/>
        </w:tabs>
        <w:ind w:left="1080"/>
        <w:rPr>
          <w:rFonts w:ascii="Calibri" w:hAnsi="Calibri" w:cs="Calibri"/>
          <w:sz w:val="22"/>
          <w:szCs w:val="22"/>
        </w:rPr>
      </w:pPr>
      <w:r w:rsidRPr="009C357B">
        <w:rPr>
          <w:rFonts w:ascii="Calibri" w:hAnsi="Calibri" w:cs="Calibri"/>
          <w:sz w:val="22"/>
          <w:szCs w:val="22"/>
        </w:rPr>
        <w:t>Terület rendezése fölösleges anyagok, hulladék felrakása szállító eszközre, elszállítása, szelektíven történő lerakása, elhelyezése, lerakóhelyi díjjal együtt.</w:t>
      </w:r>
    </w:p>
    <w:p w:rsidR="009C357B" w:rsidRPr="009C357B" w:rsidRDefault="009C357B" w:rsidP="006A7855">
      <w:pPr>
        <w:numPr>
          <w:ilvl w:val="0"/>
          <w:numId w:val="3"/>
        </w:numPr>
        <w:rPr>
          <w:rFonts w:ascii="Calibri" w:hAnsi="Calibri" w:cs="Calibri"/>
          <w:sz w:val="22"/>
          <w:szCs w:val="22"/>
        </w:rPr>
      </w:pPr>
      <w:r w:rsidRPr="009C357B">
        <w:rPr>
          <w:rFonts w:ascii="Calibri" w:hAnsi="Calibri" w:cs="Calibri"/>
          <w:sz w:val="22"/>
          <w:szCs w:val="22"/>
        </w:rPr>
        <w:t>Teljesítésigazolással, Dokumentációval és a tétel megvalósításához szükséges minden munkával teljesen készen.</w:t>
      </w:r>
    </w:p>
    <w:p w:rsidR="009C357B" w:rsidRPr="009C357B" w:rsidRDefault="009C357B" w:rsidP="009C357B">
      <w:pPr>
        <w:rPr>
          <w:rFonts w:ascii="Calibri" w:hAnsi="Calibri" w:cs="Calibri"/>
          <w:sz w:val="22"/>
          <w:szCs w:val="22"/>
        </w:rPr>
      </w:pPr>
    </w:p>
    <w:p w:rsidR="00FE0B6A" w:rsidRPr="009C357B" w:rsidRDefault="00FE0B6A" w:rsidP="00FE0B6A">
      <w:pPr>
        <w:rPr>
          <w:rFonts w:ascii="Calibri" w:hAnsi="Calibri" w:cs="Calibri"/>
          <w:sz w:val="22"/>
          <w:szCs w:val="22"/>
        </w:rPr>
      </w:pPr>
    </w:p>
    <w:p w:rsidR="00397A09" w:rsidRPr="009C357B" w:rsidRDefault="00397A09" w:rsidP="004C1E91">
      <w:pPr>
        <w:tabs>
          <w:tab w:val="num" w:pos="2025"/>
          <w:tab w:val="left" w:pos="6617"/>
          <w:tab w:val="left" w:pos="7091"/>
        </w:tabs>
        <w:rPr>
          <w:rFonts w:ascii="Calibri" w:hAnsi="Calibri" w:cs="Calibri"/>
          <w:sz w:val="22"/>
          <w:szCs w:val="22"/>
        </w:rPr>
      </w:pPr>
    </w:p>
    <w:sectPr w:rsidR="00397A09" w:rsidRPr="009C357B" w:rsidSect="00A835C2">
      <w:pgSz w:w="11906" w:h="16838"/>
      <w:pgMar w:top="1417" w:right="1274" w:bottom="1417"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97DB4" w:rsidRDefault="00497DB4" w:rsidP="00EF2B45">
      <w:r>
        <w:separator/>
      </w:r>
    </w:p>
  </w:endnote>
  <w:endnote w:type="continuationSeparator" w:id="0">
    <w:p w:rsidR="00497DB4" w:rsidRDefault="00497DB4" w:rsidP="00EF2B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H-Times New Roman">
    <w:altName w:val="Times New Roman"/>
    <w:panose1 w:val="00000000000000000000"/>
    <w:charset w:val="00"/>
    <w:family w:val="roman"/>
    <w:notTrueType/>
    <w:pitch w:val="variable"/>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97DB4" w:rsidRDefault="00497DB4" w:rsidP="00EF2B45">
      <w:r>
        <w:separator/>
      </w:r>
    </w:p>
  </w:footnote>
  <w:footnote w:type="continuationSeparator" w:id="0">
    <w:p w:rsidR="00497DB4" w:rsidRDefault="00497DB4" w:rsidP="00EF2B4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915A8C56"/>
    <w:lvl w:ilvl="0">
      <w:start w:val="1"/>
      <w:numFmt w:val="bullet"/>
      <w:pStyle w:val="Felsorols2"/>
      <w:lvlText w:val=""/>
      <w:lvlJc w:val="left"/>
      <w:pPr>
        <w:tabs>
          <w:tab w:val="num" w:pos="425"/>
        </w:tabs>
        <w:ind w:left="425" w:hanging="425"/>
      </w:pPr>
      <w:rPr>
        <w:rFonts w:ascii="Wingdings" w:hAnsi="Wingdings" w:hint="default"/>
      </w:rPr>
    </w:lvl>
  </w:abstractNum>
  <w:abstractNum w:abstractNumId="1" w15:restartNumberingAfterBreak="0">
    <w:nsid w:val="00000003"/>
    <w:multiLevelType w:val="singleLevel"/>
    <w:tmpl w:val="00000003"/>
    <w:name w:val="WW8Num2"/>
    <w:lvl w:ilvl="0">
      <w:start w:val="2008"/>
      <w:numFmt w:val="bullet"/>
      <w:lvlText w:val="-"/>
      <w:lvlJc w:val="left"/>
      <w:pPr>
        <w:tabs>
          <w:tab w:val="num" w:pos="1080"/>
        </w:tabs>
        <w:ind w:left="1080" w:hanging="360"/>
      </w:pPr>
      <w:rPr>
        <w:rFonts w:ascii="Bookman Old Style" w:hAnsi="Bookman Old Style" w:hint="default"/>
        <w:color w:val="FF0000"/>
        <w:sz w:val="22"/>
      </w:rPr>
    </w:lvl>
  </w:abstractNum>
  <w:abstractNum w:abstractNumId="2" w15:restartNumberingAfterBreak="0">
    <w:nsid w:val="0C06653A"/>
    <w:multiLevelType w:val="hybridMultilevel"/>
    <w:tmpl w:val="65888DA8"/>
    <w:lvl w:ilvl="0" w:tplc="2B606FF4">
      <w:start w:val="2008"/>
      <w:numFmt w:val="bullet"/>
      <w:lvlText w:val="-"/>
      <w:lvlJc w:val="left"/>
      <w:pPr>
        <w:tabs>
          <w:tab w:val="num" w:pos="1080"/>
        </w:tabs>
        <w:ind w:left="1080" w:hanging="360"/>
      </w:pPr>
      <w:rPr>
        <w:rFonts w:ascii="Bookman Old Style" w:eastAsia="Times New Roman" w:hAnsi="Bookman Old Style" w:cs="Arial" w:hint="default"/>
      </w:rPr>
    </w:lvl>
    <w:lvl w:ilvl="1" w:tplc="040E0003">
      <w:start w:val="1"/>
      <w:numFmt w:val="bullet"/>
      <w:lvlText w:val="o"/>
      <w:lvlJc w:val="left"/>
      <w:pPr>
        <w:tabs>
          <w:tab w:val="num" w:pos="1800"/>
        </w:tabs>
        <w:ind w:left="1800" w:hanging="360"/>
      </w:pPr>
      <w:rPr>
        <w:rFonts w:ascii="Courier New" w:hAnsi="Courier New" w:cs="Courier New" w:hint="default"/>
      </w:rPr>
    </w:lvl>
    <w:lvl w:ilvl="2" w:tplc="040E0005" w:tentative="1">
      <w:start w:val="1"/>
      <w:numFmt w:val="bullet"/>
      <w:lvlText w:val=""/>
      <w:lvlJc w:val="left"/>
      <w:pPr>
        <w:tabs>
          <w:tab w:val="num" w:pos="2520"/>
        </w:tabs>
        <w:ind w:left="2520" w:hanging="360"/>
      </w:pPr>
      <w:rPr>
        <w:rFonts w:ascii="Wingdings" w:hAnsi="Wingdings" w:hint="default"/>
      </w:rPr>
    </w:lvl>
    <w:lvl w:ilvl="3" w:tplc="040E0001" w:tentative="1">
      <w:start w:val="1"/>
      <w:numFmt w:val="bullet"/>
      <w:lvlText w:val=""/>
      <w:lvlJc w:val="left"/>
      <w:pPr>
        <w:tabs>
          <w:tab w:val="num" w:pos="3240"/>
        </w:tabs>
        <w:ind w:left="3240" w:hanging="360"/>
      </w:pPr>
      <w:rPr>
        <w:rFonts w:ascii="Symbol" w:hAnsi="Symbol" w:hint="default"/>
      </w:rPr>
    </w:lvl>
    <w:lvl w:ilvl="4" w:tplc="040E0003" w:tentative="1">
      <w:start w:val="1"/>
      <w:numFmt w:val="bullet"/>
      <w:lvlText w:val="o"/>
      <w:lvlJc w:val="left"/>
      <w:pPr>
        <w:tabs>
          <w:tab w:val="num" w:pos="3960"/>
        </w:tabs>
        <w:ind w:left="3960" w:hanging="360"/>
      </w:pPr>
      <w:rPr>
        <w:rFonts w:ascii="Courier New" w:hAnsi="Courier New" w:cs="Courier New" w:hint="default"/>
      </w:rPr>
    </w:lvl>
    <w:lvl w:ilvl="5" w:tplc="040E0005" w:tentative="1">
      <w:start w:val="1"/>
      <w:numFmt w:val="bullet"/>
      <w:lvlText w:val=""/>
      <w:lvlJc w:val="left"/>
      <w:pPr>
        <w:tabs>
          <w:tab w:val="num" w:pos="4680"/>
        </w:tabs>
        <w:ind w:left="4680" w:hanging="360"/>
      </w:pPr>
      <w:rPr>
        <w:rFonts w:ascii="Wingdings" w:hAnsi="Wingdings" w:hint="default"/>
      </w:rPr>
    </w:lvl>
    <w:lvl w:ilvl="6" w:tplc="040E0001" w:tentative="1">
      <w:start w:val="1"/>
      <w:numFmt w:val="bullet"/>
      <w:lvlText w:val=""/>
      <w:lvlJc w:val="left"/>
      <w:pPr>
        <w:tabs>
          <w:tab w:val="num" w:pos="5400"/>
        </w:tabs>
        <w:ind w:left="5400" w:hanging="360"/>
      </w:pPr>
      <w:rPr>
        <w:rFonts w:ascii="Symbol" w:hAnsi="Symbol" w:hint="default"/>
      </w:rPr>
    </w:lvl>
    <w:lvl w:ilvl="7" w:tplc="040E0003" w:tentative="1">
      <w:start w:val="1"/>
      <w:numFmt w:val="bullet"/>
      <w:lvlText w:val="o"/>
      <w:lvlJc w:val="left"/>
      <w:pPr>
        <w:tabs>
          <w:tab w:val="num" w:pos="6120"/>
        </w:tabs>
        <w:ind w:left="6120" w:hanging="360"/>
      </w:pPr>
      <w:rPr>
        <w:rFonts w:ascii="Courier New" w:hAnsi="Courier New" w:cs="Courier New" w:hint="default"/>
      </w:rPr>
    </w:lvl>
    <w:lvl w:ilvl="8" w:tplc="040E0005" w:tentative="1">
      <w:start w:val="1"/>
      <w:numFmt w:val="bullet"/>
      <w:lvlText w:val=""/>
      <w:lvlJc w:val="left"/>
      <w:pPr>
        <w:tabs>
          <w:tab w:val="num" w:pos="6840"/>
        </w:tabs>
        <w:ind w:left="6840" w:hanging="360"/>
      </w:pPr>
      <w:rPr>
        <w:rFonts w:ascii="Wingdings" w:hAnsi="Wingdings" w:hint="default"/>
      </w:rPr>
    </w:lvl>
  </w:abstractNum>
  <w:abstractNum w:abstractNumId="3" w15:restartNumberingAfterBreak="0">
    <w:nsid w:val="43694A42"/>
    <w:multiLevelType w:val="hybridMultilevel"/>
    <w:tmpl w:val="36884DD8"/>
    <w:lvl w:ilvl="0" w:tplc="040E0005">
      <w:start w:val="1"/>
      <w:numFmt w:val="bullet"/>
      <w:lvlText w:val=""/>
      <w:lvlJc w:val="left"/>
      <w:pPr>
        <w:ind w:left="2138" w:hanging="360"/>
      </w:pPr>
      <w:rPr>
        <w:rFonts w:ascii="Wingdings" w:hAnsi="Wingdings" w:hint="default"/>
      </w:rPr>
    </w:lvl>
    <w:lvl w:ilvl="1" w:tplc="040E0003" w:tentative="1">
      <w:start w:val="1"/>
      <w:numFmt w:val="bullet"/>
      <w:lvlText w:val="o"/>
      <w:lvlJc w:val="left"/>
      <w:pPr>
        <w:ind w:left="2858" w:hanging="360"/>
      </w:pPr>
      <w:rPr>
        <w:rFonts w:ascii="Courier New" w:hAnsi="Courier New" w:cs="Courier New" w:hint="default"/>
      </w:rPr>
    </w:lvl>
    <w:lvl w:ilvl="2" w:tplc="040E0005" w:tentative="1">
      <w:start w:val="1"/>
      <w:numFmt w:val="bullet"/>
      <w:lvlText w:val=""/>
      <w:lvlJc w:val="left"/>
      <w:pPr>
        <w:ind w:left="3578" w:hanging="360"/>
      </w:pPr>
      <w:rPr>
        <w:rFonts w:ascii="Wingdings" w:hAnsi="Wingdings" w:hint="default"/>
      </w:rPr>
    </w:lvl>
    <w:lvl w:ilvl="3" w:tplc="040E0001" w:tentative="1">
      <w:start w:val="1"/>
      <w:numFmt w:val="bullet"/>
      <w:lvlText w:val=""/>
      <w:lvlJc w:val="left"/>
      <w:pPr>
        <w:ind w:left="4298" w:hanging="360"/>
      </w:pPr>
      <w:rPr>
        <w:rFonts w:ascii="Symbol" w:hAnsi="Symbol" w:hint="default"/>
      </w:rPr>
    </w:lvl>
    <w:lvl w:ilvl="4" w:tplc="040E0003" w:tentative="1">
      <w:start w:val="1"/>
      <w:numFmt w:val="bullet"/>
      <w:lvlText w:val="o"/>
      <w:lvlJc w:val="left"/>
      <w:pPr>
        <w:ind w:left="5018" w:hanging="360"/>
      </w:pPr>
      <w:rPr>
        <w:rFonts w:ascii="Courier New" w:hAnsi="Courier New" w:cs="Courier New" w:hint="default"/>
      </w:rPr>
    </w:lvl>
    <w:lvl w:ilvl="5" w:tplc="040E0005" w:tentative="1">
      <w:start w:val="1"/>
      <w:numFmt w:val="bullet"/>
      <w:lvlText w:val=""/>
      <w:lvlJc w:val="left"/>
      <w:pPr>
        <w:ind w:left="5738" w:hanging="360"/>
      </w:pPr>
      <w:rPr>
        <w:rFonts w:ascii="Wingdings" w:hAnsi="Wingdings" w:hint="default"/>
      </w:rPr>
    </w:lvl>
    <w:lvl w:ilvl="6" w:tplc="040E0001" w:tentative="1">
      <w:start w:val="1"/>
      <w:numFmt w:val="bullet"/>
      <w:lvlText w:val=""/>
      <w:lvlJc w:val="left"/>
      <w:pPr>
        <w:ind w:left="6458" w:hanging="360"/>
      </w:pPr>
      <w:rPr>
        <w:rFonts w:ascii="Symbol" w:hAnsi="Symbol" w:hint="default"/>
      </w:rPr>
    </w:lvl>
    <w:lvl w:ilvl="7" w:tplc="040E0003" w:tentative="1">
      <w:start w:val="1"/>
      <w:numFmt w:val="bullet"/>
      <w:lvlText w:val="o"/>
      <w:lvlJc w:val="left"/>
      <w:pPr>
        <w:ind w:left="7178" w:hanging="360"/>
      </w:pPr>
      <w:rPr>
        <w:rFonts w:ascii="Courier New" w:hAnsi="Courier New" w:cs="Courier New" w:hint="default"/>
      </w:rPr>
    </w:lvl>
    <w:lvl w:ilvl="8" w:tplc="040E0005" w:tentative="1">
      <w:start w:val="1"/>
      <w:numFmt w:val="bullet"/>
      <w:lvlText w:val=""/>
      <w:lvlJc w:val="left"/>
      <w:pPr>
        <w:ind w:left="7898" w:hanging="360"/>
      </w:pPr>
      <w:rPr>
        <w:rFonts w:ascii="Wingdings" w:hAnsi="Wingdings" w:hint="default"/>
      </w:rPr>
    </w:lvl>
  </w:abstractNum>
  <w:abstractNum w:abstractNumId="4" w15:restartNumberingAfterBreak="0">
    <w:nsid w:val="56B24179"/>
    <w:multiLevelType w:val="hybridMultilevel"/>
    <w:tmpl w:val="0E3A3ACE"/>
    <w:lvl w:ilvl="0" w:tplc="040E0011">
      <w:start w:val="1"/>
      <w:numFmt w:val="decimal"/>
      <w:lvlText w:val="%1)"/>
      <w:lvlJc w:val="left"/>
      <w:pPr>
        <w:tabs>
          <w:tab w:val="num" w:pos="720"/>
        </w:tabs>
        <w:ind w:left="720" w:hanging="360"/>
      </w:pPr>
      <w:rPr>
        <w:rFonts w:hint="default"/>
      </w:rPr>
    </w:lvl>
    <w:lvl w:ilvl="1" w:tplc="040E0019" w:tentative="1">
      <w:start w:val="1"/>
      <w:numFmt w:val="lowerLetter"/>
      <w:lvlText w:val="%2."/>
      <w:lvlJc w:val="left"/>
      <w:pPr>
        <w:tabs>
          <w:tab w:val="num" w:pos="1440"/>
        </w:tabs>
        <w:ind w:left="1440" w:hanging="360"/>
      </w:p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5" w15:restartNumberingAfterBreak="0">
    <w:nsid w:val="58F62D69"/>
    <w:multiLevelType w:val="hybridMultilevel"/>
    <w:tmpl w:val="889AECEA"/>
    <w:lvl w:ilvl="0" w:tplc="23249FF6">
      <w:numFmt w:val="bullet"/>
      <w:lvlText w:val="-"/>
      <w:lvlJc w:val="left"/>
      <w:pPr>
        <w:tabs>
          <w:tab w:val="num" w:pos="2025"/>
        </w:tabs>
        <w:ind w:left="2025" w:hanging="705"/>
      </w:pPr>
      <w:rPr>
        <w:rFonts w:ascii="Times New Roman" w:eastAsia="Times New Roman" w:hAnsi="Times New Roman" w:cs="Times New Roman" w:hint="default"/>
      </w:rPr>
    </w:lvl>
    <w:lvl w:ilvl="1" w:tplc="040E0003" w:tentative="1">
      <w:start w:val="1"/>
      <w:numFmt w:val="bullet"/>
      <w:lvlText w:val="o"/>
      <w:lvlJc w:val="left"/>
      <w:pPr>
        <w:tabs>
          <w:tab w:val="num" w:pos="2400"/>
        </w:tabs>
        <w:ind w:left="2400" w:hanging="360"/>
      </w:pPr>
      <w:rPr>
        <w:rFonts w:ascii="Courier New" w:hAnsi="Courier New" w:cs="Courier New" w:hint="default"/>
      </w:rPr>
    </w:lvl>
    <w:lvl w:ilvl="2" w:tplc="040E0005" w:tentative="1">
      <w:start w:val="1"/>
      <w:numFmt w:val="bullet"/>
      <w:lvlText w:val=""/>
      <w:lvlJc w:val="left"/>
      <w:pPr>
        <w:tabs>
          <w:tab w:val="num" w:pos="3120"/>
        </w:tabs>
        <w:ind w:left="3120" w:hanging="360"/>
      </w:pPr>
      <w:rPr>
        <w:rFonts w:ascii="Wingdings" w:hAnsi="Wingdings" w:hint="default"/>
      </w:rPr>
    </w:lvl>
    <w:lvl w:ilvl="3" w:tplc="040E0001" w:tentative="1">
      <w:start w:val="1"/>
      <w:numFmt w:val="bullet"/>
      <w:lvlText w:val=""/>
      <w:lvlJc w:val="left"/>
      <w:pPr>
        <w:tabs>
          <w:tab w:val="num" w:pos="3840"/>
        </w:tabs>
        <w:ind w:left="3840" w:hanging="360"/>
      </w:pPr>
      <w:rPr>
        <w:rFonts w:ascii="Symbol" w:hAnsi="Symbol" w:hint="default"/>
      </w:rPr>
    </w:lvl>
    <w:lvl w:ilvl="4" w:tplc="040E0003" w:tentative="1">
      <w:start w:val="1"/>
      <w:numFmt w:val="bullet"/>
      <w:lvlText w:val="o"/>
      <w:lvlJc w:val="left"/>
      <w:pPr>
        <w:tabs>
          <w:tab w:val="num" w:pos="4560"/>
        </w:tabs>
        <w:ind w:left="4560" w:hanging="360"/>
      </w:pPr>
      <w:rPr>
        <w:rFonts w:ascii="Courier New" w:hAnsi="Courier New" w:cs="Courier New" w:hint="default"/>
      </w:rPr>
    </w:lvl>
    <w:lvl w:ilvl="5" w:tplc="040E0005" w:tentative="1">
      <w:start w:val="1"/>
      <w:numFmt w:val="bullet"/>
      <w:lvlText w:val=""/>
      <w:lvlJc w:val="left"/>
      <w:pPr>
        <w:tabs>
          <w:tab w:val="num" w:pos="5280"/>
        </w:tabs>
        <w:ind w:left="5280" w:hanging="360"/>
      </w:pPr>
      <w:rPr>
        <w:rFonts w:ascii="Wingdings" w:hAnsi="Wingdings" w:hint="default"/>
      </w:rPr>
    </w:lvl>
    <w:lvl w:ilvl="6" w:tplc="040E0001" w:tentative="1">
      <w:start w:val="1"/>
      <w:numFmt w:val="bullet"/>
      <w:lvlText w:val=""/>
      <w:lvlJc w:val="left"/>
      <w:pPr>
        <w:tabs>
          <w:tab w:val="num" w:pos="6000"/>
        </w:tabs>
        <w:ind w:left="6000" w:hanging="360"/>
      </w:pPr>
      <w:rPr>
        <w:rFonts w:ascii="Symbol" w:hAnsi="Symbol" w:hint="default"/>
      </w:rPr>
    </w:lvl>
    <w:lvl w:ilvl="7" w:tplc="040E0003" w:tentative="1">
      <w:start w:val="1"/>
      <w:numFmt w:val="bullet"/>
      <w:lvlText w:val="o"/>
      <w:lvlJc w:val="left"/>
      <w:pPr>
        <w:tabs>
          <w:tab w:val="num" w:pos="6720"/>
        </w:tabs>
        <w:ind w:left="6720" w:hanging="360"/>
      </w:pPr>
      <w:rPr>
        <w:rFonts w:ascii="Courier New" w:hAnsi="Courier New" w:cs="Courier New" w:hint="default"/>
      </w:rPr>
    </w:lvl>
    <w:lvl w:ilvl="8" w:tplc="040E0005" w:tentative="1">
      <w:start w:val="1"/>
      <w:numFmt w:val="bullet"/>
      <w:lvlText w:val=""/>
      <w:lvlJc w:val="left"/>
      <w:pPr>
        <w:tabs>
          <w:tab w:val="num" w:pos="7440"/>
        </w:tabs>
        <w:ind w:left="7440" w:hanging="360"/>
      </w:pPr>
      <w:rPr>
        <w:rFonts w:ascii="Wingdings" w:hAnsi="Wingdings" w:hint="default"/>
      </w:rPr>
    </w:lvl>
  </w:abstractNum>
  <w:abstractNum w:abstractNumId="6" w15:restartNumberingAfterBreak="0">
    <w:nsid w:val="5A7633AE"/>
    <w:multiLevelType w:val="hybridMultilevel"/>
    <w:tmpl w:val="0E3A3ACE"/>
    <w:lvl w:ilvl="0" w:tplc="040E0011">
      <w:start w:val="1"/>
      <w:numFmt w:val="decimal"/>
      <w:lvlText w:val="%1)"/>
      <w:lvlJc w:val="left"/>
      <w:pPr>
        <w:tabs>
          <w:tab w:val="num" w:pos="720"/>
        </w:tabs>
        <w:ind w:left="720" w:hanging="360"/>
      </w:pPr>
      <w:rPr>
        <w:rFonts w:hint="default"/>
      </w:rPr>
    </w:lvl>
    <w:lvl w:ilvl="1" w:tplc="040E0019" w:tentative="1">
      <w:start w:val="1"/>
      <w:numFmt w:val="lowerLetter"/>
      <w:lvlText w:val="%2."/>
      <w:lvlJc w:val="left"/>
      <w:pPr>
        <w:tabs>
          <w:tab w:val="num" w:pos="1440"/>
        </w:tabs>
        <w:ind w:left="1440" w:hanging="360"/>
      </w:p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7" w15:restartNumberingAfterBreak="0">
    <w:nsid w:val="6BF4490F"/>
    <w:multiLevelType w:val="hybridMultilevel"/>
    <w:tmpl w:val="97EA502E"/>
    <w:lvl w:ilvl="0" w:tplc="6CF44926">
      <w:numFmt w:val="bullet"/>
      <w:lvlText w:val="-"/>
      <w:lvlJc w:val="left"/>
      <w:pPr>
        <w:tabs>
          <w:tab w:val="num" w:pos="1065"/>
        </w:tabs>
        <w:ind w:left="1065" w:hanging="360"/>
      </w:pPr>
      <w:rPr>
        <w:rFonts w:ascii="Times New Roman" w:eastAsia="Times New Roman" w:hAnsi="Times New Roman" w:cs="Times New Roman" w:hint="default"/>
      </w:rPr>
    </w:lvl>
    <w:lvl w:ilvl="1" w:tplc="040E0003" w:tentative="1">
      <w:start w:val="1"/>
      <w:numFmt w:val="bullet"/>
      <w:lvlText w:val="o"/>
      <w:lvlJc w:val="left"/>
      <w:pPr>
        <w:tabs>
          <w:tab w:val="num" w:pos="1785"/>
        </w:tabs>
        <w:ind w:left="1785" w:hanging="360"/>
      </w:pPr>
      <w:rPr>
        <w:rFonts w:ascii="Courier New" w:hAnsi="Courier New" w:cs="Courier New" w:hint="default"/>
      </w:rPr>
    </w:lvl>
    <w:lvl w:ilvl="2" w:tplc="040E0005">
      <w:start w:val="1"/>
      <w:numFmt w:val="bullet"/>
      <w:lvlText w:val=""/>
      <w:lvlJc w:val="left"/>
      <w:pPr>
        <w:tabs>
          <w:tab w:val="num" w:pos="2505"/>
        </w:tabs>
        <w:ind w:left="2505" w:hanging="360"/>
      </w:pPr>
      <w:rPr>
        <w:rFonts w:ascii="Wingdings" w:hAnsi="Wingdings" w:hint="default"/>
      </w:rPr>
    </w:lvl>
    <w:lvl w:ilvl="3" w:tplc="040E0001" w:tentative="1">
      <w:start w:val="1"/>
      <w:numFmt w:val="bullet"/>
      <w:lvlText w:val=""/>
      <w:lvlJc w:val="left"/>
      <w:pPr>
        <w:tabs>
          <w:tab w:val="num" w:pos="3225"/>
        </w:tabs>
        <w:ind w:left="3225" w:hanging="360"/>
      </w:pPr>
      <w:rPr>
        <w:rFonts w:ascii="Symbol" w:hAnsi="Symbol" w:hint="default"/>
      </w:rPr>
    </w:lvl>
    <w:lvl w:ilvl="4" w:tplc="040E0003" w:tentative="1">
      <w:start w:val="1"/>
      <w:numFmt w:val="bullet"/>
      <w:lvlText w:val="o"/>
      <w:lvlJc w:val="left"/>
      <w:pPr>
        <w:tabs>
          <w:tab w:val="num" w:pos="3945"/>
        </w:tabs>
        <w:ind w:left="3945" w:hanging="360"/>
      </w:pPr>
      <w:rPr>
        <w:rFonts w:ascii="Courier New" w:hAnsi="Courier New" w:cs="Courier New" w:hint="default"/>
      </w:rPr>
    </w:lvl>
    <w:lvl w:ilvl="5" w:tplc="040E0005" w:tentative="1">
      <w:start w:val="1"/>
      <w:numFmt w:val="bullet"/>
      <w:lvlText w:val=""/>
      <w:lvlJc w:val="left"/>
      <w:pPr>
        <w:tabs>
          <w:tab w:val="num" w:pos="4665"/>
        </w:tabs>
        <w:ind w:left="4665" w:hanging="360"/>
      </w:pPr>
      <w:rPr>
        <w:rFonts w:ascii="Wingdings" w:hAnsi="Wingdings" w:hint="default"/>
      </w:rPr>
    </w:lvl>
    <w:lvl w:ilvl="6" w:tplc="040E0001" w:tentative="1">
      <w:start w:val="1"/>
      <w:numFmt w:val="bullet"/>
      <w:lvlText w:val=""/>
      <w:lvlJc w:val="left"/>
      <w:pPr>
        <w:tabs>
          <w:tab w:val="num" w:pos="5385"/>
        </w:tabs>
        <w:ind w:left="5385" w:hanging="360"/>
      </w:pPr>
      <w:rPr>
        <w:rFonts w:ascii="Symbol" w:hAnsi="Symbol" w:hint="default"/>
      </w:rPr>
    </w:lvl>
    <w:lvl w:ilvl="7" w:tplc="040E0003" w:tentative="1">
      <w:start w:val="1"/>
      <w:numFmt w:val="bullet"/>
      <w:lvlText w:val="o"/>
      <w:lvlJc w:val="left"/>
      <w:pPr>
        <w:tabs>
          <w:tab w:val="num" w:pos="6105"/>
        </w:tabs>
        <w:ind w:left="6105" w:hanging="360"/>
      </w:pPr>
      <w:rPr>
        <w:rFonts w:ascii="Courier New" w:hAnsi="Courier New" w:cs="Courier New" w:hint="default"/>
      </w:rPr>
    </w:lvl>
    <w:lvl w:ilvl="8" w:tplc="040E0005" w:tentative="1">
      <w:start w:val="1"/>
      <w:numFmt w:val="bullet"/>
      <w:lvlText w:val=""/>
      <w:lvlJc w:val="left"/>
      <w:pPr>
        <w:tabs>
          <w:tab w:val="num" w:pos="6825"/>
        </w:tabs>
        <w:ind w:left="6825" w:hanging="360"/>
      </w:pPr>
      <w:rPr>
        <w:rFonts w:ascii="Wingdings" w:hAnsi="Wingdings" w:hint="default"/>
      </w:rPr>
    </w:lvl>
  </w:abstractNum>
  <w:num w:numId="1">
    <w:abstractNumId w:val="0"/>
  </w:num>
  <w:num w:numId="2">
    <w:abstractNumId w:val="5"/>
  </w:num>
  <w:num w:numId="3">
    <w:abstractNumId w:val="7"/>
  </w:num>
  <w:num w:numId="4">
    <w:abstractNumId w:val="2"/>
  </w:num>
  <w:num w:numId="5">
    <w:abstractNumId w:val="3"/>
  </w:num>
  <w:num w:numId="6">
    <w:abstractNumId w:val="6"/>
  </w:num>
  <w:num w:numId="7">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1E91"/>
    <w:rsid w:val="00005C06"/>
    <w:rsid w:val="00007FDA"/>
    <w:rsid w:val="000112F8"/>
    <w:rsid w:val="0001524B"/>
    <w:rsid w:val="0002274E"/>
    <w:rsid w:val="00023F40"/>
    <w:rsid w:val="000263C2"/>
    <w:rsid w:val="00026A2C"/>
    <w:rsid w:val="00032963"/>
    <w:rsid w:val="0003434E"/>
    <w:rsid w:val="000357AA"/>
    <w:rsid w:val="00035BF3"/>
    <w:rsid w:val="000444B2"/>
    <w:rsid w:val="00044BF1"/>
    <w:rsid w:val="00044F64"/>
    <w:rsid w:val="0004618A"/>
    <w:rsid w:val="00046260"/>
    <w:rsid w:val="0004756D"/>
    <w:rsid w:val="000476DC"/>
    <w:rsid w:val="000524ED"/>
    <w:rsid w:val="00055370"/>
    <w:rsid w:val="0006018E"/>
    <w:rsid w:val="0006542C"/>
    <w:rsid w:val="000679BC"/>
    <w:rsid w:val="00072780"/>
    <w:rsid w:val="000732CA"/>
    <w:rsid w:val="00073AFE"/>
    <w:rsid w:val="000751AC"/>
    <w:rsid w:val="0007763D"/>
    <w:rsid w:val="000851F4"/>
    <w:rsid w:val="0008605E"/>
    <w:rsid w:val="00092C14"/>
    <w:rsid w:val="000947DB"/>
    <w:rsid w:val="000A2590"/>
    <w:rsid w:val="000B53D9"/>
    <w:rsid w:val="000B65E8"/>
    <w:rsid w:val="000B7C27"/>
    <w:rsid w:val="000C35DD"/>
    <w:rsid w:val="000D10CB"/>
    <w:rsid w:val="000D20D8"/>
    <w:rsid w:val="000D3BB6"/>
    <w:rsid w:val="000D5B0A"/>
    <w:rsid w:val="000E36FD"/>
    <w:rsid w:val="000E7003"/>
    <w:rsid w:val="000F2850"/>
    <w:rsid w:val="00103A14"/>
    <w:rsid w:val="00104D82"/>
    <w:rsid w:val="00105EC8"/>
    <w:rsid w:val="00112BD7"/>
    <w:rsid w:val="00115A9E"/>
    <w:rsid w:val="001218C0"/>
    <w:rsid w:val="00122503"/>
    <w:rsid w:val="00122A50"/>
    <w:rsid w:val="00133C7A"/>
    <w:rsid w:val="00154275"/>
    <w:rsid w:val="001611C6"/>
    <w:rsid w:val="00163467"/>
    <w:rsid w:val="00164035"/>
    <w:rsid w:val="00165337"/>
    <w:rsid w:val="00174959"/>
    <w:rsid w:val="001831BE"/>
    <w:rsid w:val="00197087"/>
    <w:rsid w:val="001A3419"/>
    <w:rsid w:val="001B32C8"/>
    <w:rsid w:val="001B4D11"/>
    <w:rsid w:val="001C7D83"/>
    <w:rsid w:val="001D0B0B"/>
    <w:rsid w:val="001E6DA6"/>
    <w:rsid w:val="001F1742"/>
    <w:rsid w:val="001F45AF"/>
    <w:rsid w:val="001F6F7E"/>
    <w:rsid w:val="001F7AA3"/>
    <w:rsid w:val="0021056E"/>
    <w:rsid w:val="00210901"/>
    <w:rsid w:val="00213F92"/>
    <w:rsid w:val="0022168D"/>
    <w:rsid w:val="002263BF"/>
    <w:rsid w:val="00227FD1"/>
    <w:rsid w:val="002331E1"/>
    <w:rsid w:val="00233944"/>
    <w:rsid w:val="002342A0"/>
    <w:rsid w:val="00240687"/>
    <w:rsid w:val="0024482A"/>
    <w:rsid w:val="002509AB"/>
    <w:rsid w:val="002545C0"/>
    <w:rsid w:val="002565B2"/>
    <w:rsid w:val="00263B05"/>
    <w:rsid w:val="00266F51"/>
    <w:rsid w:val="00267B97"/>
    <w:rsid w:val="00274D26"/>
    <w:rsid w:val="002756A9"/>
    <w:rsid w:val="00276AFC"/>
    <w:rsid w:val="002813A3"/>
    <w:rsid w:val="0028409C"/>
    <w:rsid w:val="0028482F"/>
    <w:rsid w:val="002916B0"/>
    <w:rsid w:val="0029611A"/>
    <w:rsid w:val="002A6635"/>
    <w:rsid w:val="002A6826"/>
    <w:rsid w:val="002B3DDB"/>
    <w:rsid w:val="002B4AA8"/>
    <w:rsid w:val="002B5B8C"/>
    <w:rsid w:val="002B6020"/>
    <w:rsid w:val="002B785C"/>
    <w:rsid w:val="002C4452"/>
    <w:rsid w:val="002C7F06"/>
    <w:rsid w:val="002D09EF"/>
    <w:rsid w:val="002D2A51"/>
    <w:rsid w:val="002D548E"/>
    <w:rsid w:val="002D7F21"/>
    <w:rsid w:val="002E0592"/>
    <w:rsid w:val="002E0A83"/>
    <w:rsid w:val="002E553F"/>
    <w:rsid w:val="002F2A4E"/>
    <w:rsid w:val="002F6197"/>
    <w:rsid w:val="002F73BC"/>
    <w:rsid w:val="0030116A"/>
    <w:rsid w:val="00304124"/>
    <w:rsid w:val="0031611A"/>
    <w:rsid w:val="00316C93"/>
    <w:rsid w:val="00322167"/>
    <w:rsid w:val="0033324A"/>
    <w:rsid w:val="0033377E"/>
    <w:rsid w:val="003418B0"/>
    <w:rsid w:val="00345E3B"/>
    <w:rsid w:val="00352FE4"/>
    <w:rsid w:val="003544D8"/>
    <w:rsid w:val="003601BA"/>
    <w:rsid w:val="0037105C"/>
    <w:rsid w:val="0037462A"/>
    <w:rsid w:val="00374E82"/>
    <w:rsid w:val="00381392"/>
    <w:rsid w:val="00391641"/>
    <w:rsid w:val="00393278"/>
    <w:rsid w:val="00397A09"/>
    <w:rsid w:val="003A3D9A"/>
    <w:rsid w:val="003A4DAC"/>
    <w:rsid w:val="003A652D"/>
    <w:rsid w:val="003B0F71"/>
    <w:rsid w:val="003B1495"/>
    <w:rsid w:val="003B3C82"/>
    <w:rsid w:val="003B70EB"/>
    <w:rsid w:val="003C1E52"/>
    <w:rsid w:val="003C4CAE"/>
    <w:rsid w:val="003D06B7"/>
    <w:rsid w:val="003D4663"/>
    <w:rsid w:val="003D589E"/>
    <w:rsid w:val="003D6568"/>
    <w:rsid w:val="003E43F2"/>
    <w:rsid w:val="003E574D"/>
    <w:rsid w:val="003E7AE8"/>
    <w:rsid w:val="003F6421"/>
    <w:rsid w:val="003F6F2A"/>
    <w:rsid w:val="00403046"/>
    <w:rsid w:val="00404984"/>
    <w:rsid w:val="00405D1A"/>
    <w:rsid w:val="00407128"/>
    <w:rsid w:val="00416338"/>
    <w:rsid w:val="004235F5"/>
    <w:rsid w:val="00423E8D"/>
    <w:rsid w:val="00424F12"/>
    <w:rsid w:val="004278AE"/>
    <w:rsid w:val="00432E27"/>
    <w:rsid w:val="00434228"/>
    <w:rsid w:val="0043496A"/>
    <w:rsid w:val="00435877"/>
    <w:rsid w:val="00435F63"/>
    <w:rsid w:val="0043745A"/>
    <w:rsid w:val="00450852"/>
    <w:rsid w:val="00452A5B"/>
    <w:rsid w:val="00454170"/>
    <w:rsid w:val="00455A71"/>
    <w:rsid w:val="00456972"/>
    <w:rsid w:val="00462882"/>
    <w:rsid w:val="004630FB"/>
    <w:rsid w:val="00465AEC"/>
    <w:rsid w:val="00476438"/>
    <w:rsid w:val="00477633"/>
    <w:rsid w:val="00480A19"/>
    <w:rsid w:val="004859AB"/>
    <w:rsid w:val="004866A0"/>
    <w:rsid w:val="004931DC"/>
    <w:rsid w:val="00497DB4"/>
    <w:rsid w:val="004A1289"/>
    <w:rsid w:val="004A3886"/>
    <w:rsid w:val="004B2C49"/>
    <w:rsid w:val="004C1E91"/>
    <w:rsid w:val="004C2177"/>
    <w:rsid w:val="004C48D7"/>
    <w:rsid w:val="004C6AB5"/>
    <w:rsid w:val="004E2C28"/>
    <w:rsid w:val="004F3E3C"/>
    <w:rsid w:val="004F43D0"/>
    <w:rsid w:val="004F7ABF"/>
    <w:rsid w:val="00505E49"/>
    <w:rsid w:val="0051594B"/>
    <w:rsid w:val="00524E73"/>
    <w:rsid w:val="0052606D"/>
    <w:rsid w:val="00527DBE"/>
    <w:rsid w:val="005319D1"/>
    <w:rsid w:val="00534C35"/>
    <w:rsid w:val="00534EDA"/>
    <w:rsid w:val="00536775"/>
    <w:rsid w:val="0054451D"/>
    <w:rsid w:val="00544BD1"/>
    <w:rsid w:val="00554B9A"/>
    <w:rsid w:val="00556CCC"/>
    <w:rsid w:val="00557617"/>
    <w:rsid w:val="00560CB5"/>
    <w:rsid w:val="00562DAD"/>
    <w:rsid w:val="0057195A"/>
    <w:rsid w:val="005737CB"/>
    <w:rsid w:val="0057592F"/>
    <w:rsid w:val="00577FB5"/>
    <w:rsid w:val="00581104"/>
    <w:rsid w:val="005840ED"/>
    <w:rsid w:val="00585310"/>
    <w:rsid w:val="005902EF"/>
    <w:rsid w:val="00593269"/>
    <w:rsid w:val="00597A96"/>
    <w:rsid w:val="005A0A4C"/>
    <w:rsid w:val="005A1E21"/>
    <w:rsid w:val="005A20D4"/>
    <w:rsid w:val="005A4FD3"/>
    <w:rsid w:val="005A7AA6"/>
    <w:rsid w:val="005B0BF3"/>
    <w:rsid w:val="005B0E07"/>
    <w:rsid w:val="005B74FF"/>
    <w:rsid w:val="005C3025"/>
    <w:rsid w:val="005C316F"/>
    <w:rsid w:val="005D2D3C"/>
    <w:rsid w:val="005D3E04"/>
    <w:rsid w:val="005E3579"/>
    <w:rsid w:val="005E7DDF"/>
    <w:rsid w:val="005E7F49"/>
    <w:rsid w:val="005F1E31"/>
    <w:rsid w:val="005F1F34"/>
    <w:rsid w:val="005F2526"/>
    <w:rsid w:val="005F4CBB"/>
    <w:rsid w:val="00612CCA"/>
    <w:rsid w:val="0061331A"/>
    <w:rsid w:val="0061784A"/>
    <w:rsid w:val="00620564"/>
    <w:rsid w:val="00620666"/>
    <w:rsid w:val="00624FC3"/>
    <w:rsid w:val="00634595"/>
    <w:rsid w:val="00634B28"/>
    <w:rsid w:val="00634E97"/>
    <w:rsid w:val="0063503C"/>
    <w:rsid w:val="00635321"/>
    <w:rsid w:val="00635485"/>
    <w:rsid w:val="0064427D"/>
    <w:rsid w:val="006519F8"/>
    <w:rsid w:val="00653C51"/>
    <w:rsid w:val="00661F29"/>
    <w:rsid w:val="006660AE"/>
    <w:rsid w:val="0066723C"/>
    <w:rsid w:val="00671332"/>
    <w:rsid w:val="006772D0"/>
    <w:rsid w:val="00677C73"/>
    <w:rsid w:val="00680C64"/>
    <w:rsid w:val="00685FD7"/>
    <w:rsid w:val="00690D86"/>
    <w:rsid w:val="00696625"/>
    <w:rsid w:val="0069739C"/>
    <w:rsid w:val="006A439F"/>
    <w:rsid w:val="006A6DE8"/>
    <w:rsid w:val="006A7855"/>
    <w:rsid w:val="006B02E9"/>
    <w:rsid w:val="006B1BC9"/>
    <w:rsid w:val="006B508A"/>
    <w:rsid w:val="006B62C7"/>
    <w:rsid w:val="006B6C45"/>
    <w:rsid w:val="006C2ACC"/>
    <w:rsid w:val="006C452A"/>
    <w:rsid w:val="006C552D"/>
    <w:rsid w:val="006C762F"/>
    <w:rsid w:val="006D347A"/>
    <w:rsid w:val="006D51E7"/>
    <w:rsid w:val="006D74C9"/>
    <w:rsid w:val="006E1CBF"/>
    <w:rsid w:val="006E22C8"/>
    <w:rsid w:val="006E5533"/>
    <w:rsid w:val="006E624E"/>
    <w:rsid w:val="006E68FB"/>
    <w:rsid w:val="006E6EAC"/>
    <w:rsid w:val="006E7BA2"/>
    <w:rsid w:val="006F4D1C"/>
    <w:rsid w:val="006F7ECE"/>
    <w:rsid w:val="00707BF0"/>
    <w:rsid w:val="00712D4B"/>
    <w:rsid w:val="00713F82"/>
    <w:rsid w:val="00722471"/>
    <w:rsid w:val="00722646"/>
    <w:rsid w:val="0072787C"/>
    <w:rsid w:val="00734C04"/>
    <w:rsid w:val="0073799E"/>
    <w:rsid w:val="0074288D"/>
    <w:rsid w:val="0074662A"/>
    <w:rsid w:val="00753A87"/>
    <w:rsid w:val="0075404F"/>
    <w:rsid w:val="00763E0B"/>
    <w:rsid w:val="00767F90"/>
    <w:rsid w:val="0077380C"/>
    <w:rsid w:val="00780ED5"/>
    <w:rsid w:val="007839D5"/>
    <w:rsid w:val="00787794"/>
    <w:rsid w:val="00791725"/>
    <w:rsid w:val="00796371"/>
    <w:rsid w:val="007A2870"/>
    <w:rsid w:val="007A2D2F"/>
    <w:rsid w:val="007A362F"/>
    <w:rsid w:val="007A3AC9"/>
    <w:rsid w:val="007C1A63"/>
    <w:rsid w:val="007C3080"/>
    <w:rsid w:val="007C331A"/>
    <w:rsid w:val="007D44F2"/>
    <w:rsid w:val="007D5FB4"/>
    <w:rsid w:val="007F3783"/>
    <w:rsid w:val="007F7DE0"/>
    <w:rsid w:val="00806D03"/>
    <w:rsid w:val="00810EE6"/>
    <w:rsid w:val="00814873"/>
    <w:rsid w:val="00816EDD"/>
    <w:rsid w:val="008170BC"/>
    <w:rsid w:val="008202EE"/>
    <w:rsid w:val="0082135B"/>
    <w:rsid w:val="008216D0"/>
    <w:rsid w:val="00823325"/>
    <w:rsid w:val="00826414"/>
    <w:rsid w:val="0082749E"/>
    <w:rsid w:val="00837F0C"/>
    <w:rsid w:val="008412E2"/>
    <w:rsid w:val="00845FFC"/>
    <w:rsid w:val="00846C78"/>
    <w:rsid w:val="00852315"/>
    <w:rsid w:val="00853BA2"/>
    <w:rsid w:val="00854E17"/>
    <w:rsid w:val="008556A8"/>
    <w:rsid w:val="00861140"/>
    <w:rsid w:val="008626D6"/>
    <w:rsid w:val="008629E1"/>
    <w:rsid w:val="00863D8A"/>
    <w:rsid w:val="00866617"/>
    <w:rsid w:val="0088378D"/>
    <w:rsid w:val="0089672C"/>
    <w:rsid w:val="00897C76"/>
    <w:rsid w:val="008A164D"/>
    <w:rsid w:val="008A2675"/>
    <w:rsid w:val="008A4D82"/>
    <w:rsid w:val="008A6072"/>
    <w:rsid w:val="008B25FC"/>
    <w:rsid w:val="008B39CA"/>
    <w:rsid w:val="008B4312"/>
    <w:rsid w:val="008B57C6"/>
    <w:rsid w:val="008E535D"/>
    <w:rsid w:val="008F220B"/>
    <w:rsid w:val="008F3A9E"/>
    <w:rsid w:val="008F3C92"/>
    <w:rsid w:val="009048F9"/>
    <w:rsid w:val="00907F9E"/>
    <w:rsid w:val="00911CBA"/>
    <w:rsid w:val="00912EB3"/>
    <w:rsid w:val="00922488"/>
    <w:rsid w:val="0092350D"/>
    <w:rsid w:val="00927412"/>
    <w:rsid w:val="009275BA"/>
    <w:rsid w:val="00941AAB"/>
    <w:rsid w:val="00945C2A"/>
    <w:rsid w:val="00947349"/>
    <w:rsid w:val="00952D0A"/>
    <w:rsid w:val="009618F9"/>
    <w:rsid w:val="00961CA7"/>
    <w:rsid w:val="00967A2E"/>
    <w:rsid w:val="009766E5"/>
    <w:rsid w:val="00994B98"/>
    <w:rsid w:val="00997D2E"/>
    <w:rsid w:val="009A3964"/>
    <w:rsid w:val="009A537D"/>
    <w:rsid w:val="009B1D81"/>
    <w:rsid w:val="009B2456"/>
    <w:rsid w:val="009B36C6"/>
    <w:rsid w:val="009C0AB7"/>
    <w:rsid w:val="009C357B"/>
    <w:rsid w:val="009C41E8"/>
    <w:rsid w:val="009C5A6B"/>
    <w:rsid w:val="009D577E"/>
    <w:rsid w:val="009E3EDE"/>
    <w:rsid w:val="009E7306"/>
    <w:rsid w:val="009E7D66"/>
    <w:rsid w:val="009F3F98"/>
    <w:rsid w:val="00A013AE"/>
    <w:rsid w:val="00A1139D"/>
    <w:rsid w:val="00A13AF7"/>
    <w:rsid w:val="00A15A09"/>
    <w:rsid w:val="00A2397F"/>
    <w:rsid w:val="00A322E1"/>
    <w:rsid w:val="00A32A5C"/>
    <w:rsid w:val="00A32DDB"/>
    <w:rsid w:val="00A40216"/>
    <w:rsid w:val="00A40395"/>
    <w:rsid w:val="00A511A7"/>
    <w:rsid w:val="00A51FD3"/>
    <w:rsid w:val="00A5230B"/>
    <w:rsid w:val="00A57645"/>
    <w:rsid w:val="00A6034C"/>
    <w:rsid w:val="00A60C0D"/>
    <w:rsid w:val="00A644C5"/>
    <w:rsid w:val="00A64998"/>
    <w:rsid w:val="00A7382D"/>
    <w:rsid w:val="00A73B15"/>
    <w:rsid w:val="00A74E4E"/>
    <w:rsid w:val="00A800E9"/>
    <w:rsid w:val="00A835C2"/>
    <w:rsid w:val="00A84CA8"/>
    <w:rsid w:val="00A90B0C"/>
    <w:rsid w:val="00A94C7B"/>
    <w:rsid w:val="00A96656"/>
    <w:rsid w:val="00AA78BC"/>
    <w:rsid w:val="00AB0DE0"/>
    <w:rsid w:val="00AB1A2B"/>
    <w:rsid w:val="00AB5804"/>
    <w:rsid w:val="00AC6E42"/>
    <w:rsid w:val="00AD048A"/>
    <w:rsid w:val="00AD5B2B"/>
    <w:rsid w:val="00AE1526"/>
    <w:rsid w:val="00AE3351"/>
    <w:rsid w:val="00B058BA"/>
    <w:rsid w:val="00B17253"/>
    <w:rsid w:val="00B226C6"/>
    <w:rsid w:val="00B2312F"/>
    <w:rsid w:val="00B2347B"/>
    <w:rsid w:val="00B2360C"/>
    <w:rsid w:val="00B30AF2"/>
    <w:rsid w:val="00B320F7"/>
    <w:rsid w:val="00B33866"/>
    <w:rsid w:val="00B4065F"/>
    <w:rsid w:val="00B45704"/>
    <w:rsid w:val="00B4596F"/>
    <w:rsid w:val="00B47A5F"/>
    <w:rsid w:val="00B54CCA"/>
    <w:rsid w:val="00B55010"/>
    <w:rsid w:val="00B57EB3"/>
    <w:rsid w:val="00B60DD2"/>
    <w:rsid w:val="00B63C17"/>
    <w:rsid w:val="00B640D0"/>
    <w:rsid w:val="00B71138"/>
    <w:rsid w:val="00B71C67"/>
    <w:rsid w:val="00B74F1C"/>
    <w:rsid w:val="00B802BE"/>
    <w:rsid w:val="00B80F44"/>
    <w:rsid w:val="00B833A3"/>
    <w:rsid w:val="00B850F2"/>
    <w:rsid w:val="00B85D82"/>
    <w:rsid w:val="00B971E7"/>
    <w:rsid w:val="00BA049B"/>
    <w:rsid w:val="00BA3368"/>
    <w:rsid w:val="00BB0D68"/>
    <w:rsid w:val="00BB0E68"/>
    <w:rsid w:val="00BB21BE"/>
    <w:rsid w:val="00BB66D5"/>
    <w:rsid w:val="00BB7DB8"/>
    <w:rsid w:val="00BC18C0"/>
    <w:rsid w:val="00BC28CD"/>
    <w:rsid w:val="00BC7CDB"/>
    <w:rsid w:val="00BD0B5C"/>
    <w:rsid w:val="00BD5D39"/>
    <w:rsid w:val="00BE3B1A"/>
    <w:rsid w:val="00BE4B9A"/>
    <w:rsid w:val="00BF2870"/>
    <w:rsid w:val="00BF675B"/>
    <w:rsid w:val="00C00E21"/>
    <w:rsid w:val="00C066B0"/>
    <w:rsid w:val="00C0722B"/>
    <w:rsid w:val="00C11669"/>
    <w:rsid w:val="00C141A9"/>
    <w:rsid w:val="00C15C27"/>
    <w:rsid w:val="00C16646"/>
    <w:rsid w:val="00C17371"/>
    <w:rsid w:val="00C228B7"/>
    <w:rsid w:val="00C2494A"/>
    <w:rsid w:val="00C250F6"/>
    <w:rsid w:val="00C2654C"/>
    <w:rsid w:val="00C27283"/>
    <w:rsid w:val="00C30EEE"/>
    <w:rsid w:val="00C32B3B"/>
    <w:rsid w:val="00C34701"/>
    <w:rsid w:val="00C3498C"/>
    <w:rsid w:val="00C35A6D"/>
    <w:rsid w:val="00C362ED"/>
    <w:rsid w:val="00C36E00"/>
    <w:rsid w:val="00C4443D"/>
    <w:rsid w:val="00C470B6"/>
    <w:rsid w:val="00C50416"/>
    <w:rsid w:val="00C50433"/>
    <w:rsid w:val="00C51188"/>
    <w:rsid w:val="00C5497D"/>
    <w:rsid w:val="00C55E28"/>
    <w:rsid w:val="00C82176"/>
    <w:rsid w:val="00C831CB"/>
    <w:rsid w:val="00C8468B"/>
    <w:rsid w:val="00C927DB"/>
    <w:rsid w:val="00C953FA"/>
    <w:rsid w:val="00C9728F"/>
    <w:rsid w:val="00CA3084"/>
    <w:rsid w:val="00CB1E89"/>
    <w:rsid w:val="00CB20C3"/>
    <w:rsid w:val="00CB43FB"/>
    <w:rsid w:val="00CB62B9"/>
    <w:rsid w:val="00CB66FE"/>
    <w:rsid w:val="00CC1E15"/>
    <w:rsid w:val="00CC439C"/>
    <w:rsid w:val="00CC49F4"/>
    <w:rsid w:val="00CC57D5"/>
    <w:rsid w:val="00CC779F"/>
    <w:rsid w:val="00CC77AC"/>
    <w:rsid w:val="00CD1BAD"/>
    <w:rsid w:val="00CD2459"/>
    <w:rsid w:val="00CD38CC"/>
    <w:rsid w:val="00CE0C4B"/>
    <w:rsid w:val="00CE6CC4"/>
    <w:rsid w:val="00CF34BF"/>
    <w:rsid w:val="00CF6C7D"/>
    <w:rsid w:val="00D006F1"/>
    <w:rsid w:val="00D02F55"/>
    <w:rsid w:val="00D12818"/>
    <w:rsid w:val="00D14051"/>
    <w:rsid w:val="00D1666D"/>
    <w:rsid w:val="00D268EB"/>
    <w:rsid w:val="00D31A51"/>
    <w:rsid w:val="00D370C3"/>
    <w:rsid w:val="00D43C67"/>
    <w:rsid w:val="00D43D2E"/>
    <w:rsid w:val="00D46AFA"/>
    <w:rsid w:val="00D51880"/>
    <w:rsid w:val="00D536F7"/>
    <w:rsid w:val="00D558DE"/>
    <w:rsid w:val="00D6024D"/>
    <w:rsid w:val="00D60B37"/>
    <w:rsid w:val="00D619B7"/>
    <w:rsid w:val="00D64625"/>
    <w:rsid w:val="00D64BE2"/>
    <w:rsid w:val="00D67525"/>
    <w:rsid w:val="00D721A5"/>
    <w:rsid w:val="00D762F1"/>
    <w:rsid w:val="00D847DF"/>
    <w:rsid w:val="00D87FD8"/>
    <w:rsid w:val="00DA1E3C"/>
    <w:rsid w:val="00DA2650"/>
    <w:rsid w:val="00DA4A12"/>
    <w:rsid w:val="00DA5FC5"/>
    <w:rsid w:val="00DA6637"/>
    <w:rsid w:val="00DB23F3"/>
    <w:rsid w:val="00DB3AAA"/>
    <w:rsid w:val="00DB595D"/>
    <w:rsid w:val="00DB7EF6"/>
    <w:rsid w:val="00DC267E"/>
    <w:rsid w:val="00DC410C"/>
    <w:rsid w:val="00DD2F7D"/>
    <w:rsid w:val="00DD3614"/>
    <w:rsid w:val="00DE0606"/>
    <w:rsid w:val="00DE0A2A"/>
    <w:rsid w:val="00DE2668"/>
    <w:rsid w:val="00DE6A19"/>
    <w:rsid w:val="00DF42B6"/>
    <w:rsid w:val="00E03DEC"/>
    <w:rsid w:val="00E04B2A"/>
    <w:rsid w:val="00E05E6C"/>
    <w:rsid w:val="00E22989"/>
    <w:rsid w:val="00E23BC2"/>
    <w:rsid w:val="00E24F60"/>
    <w:rsid w:val="00E26F55"/>
    <w:rsid w:val="00E338F5"/>
    <w:rsid w:val="00E33C3F"/>
    <w:rsid w:val="00E369D5"/>
    <w:rsid w:val="00E37830"/>
    <w:rsid w:val="00E43FA4"/>
    <w:rsid w:val="00E47D9C"/>
    <w:rsid w:val="00E5236F"/>
    <w:rsid w:val="00E566CA"/>
    <w:rsid w:val="00E57526"/>
    <w:rsid w:val="00E57AED"/>
    <w:rsid w:val="00E57CB6"/>
    <w:rsid w:val="00E636B3"/>
    <w:rsid w:val="00E645EC"/>
    <w:rsid w:val="00E7482F"/>
    <w:rsid w:val="00E7572B"/>
    <w:rsid w:val="00E8504C"/>
    <w:rsid w:val="00E9242E"/>
    <w:rsid w:val="00E92835"/>
    <w:rsid w:val="00E947D9"/>
    <w:rsid w:val="00E95B8F"/>
    <w:rsid w:val="00EA0AEB"/>
    <w:rsid w:val="00EA1C1B"/>
    <w:rsid w:val="00EA232F"/>
    <w:rsid w:val="00EB2DAB"/>
    <w:rsid w:val="00EB2E8E"/>
    <w:rsid w:val="00EB7F1C"/>
    <w:rsid w:val="00EC054D"/>
    <w:rsid w:val="00EC1047"/>
    <w:rsid w:val="00EC1A59"/>
    <w:rsid w:val="00EC4738"/>
    <w:rsid w:val="00ED39EE"/>
    <w:rsid w:val="00ED450D"/>
    <w:rsid w:val="00ED49DA"/>
    <w:rsid w:val="00EE22DB"/>
    <w:rsid w:val="00EE3A29"/>
    <w:rsid w:val="00EF1D47"/>
    <w:rsid w:val="00EF2B45"/>
    <w:rsid w:val="00F009C7"/>
    <w:rsid w:val="00F02271"/>
    <w:rsid w:val="00F02277"/>
    <w:rsid w:val="00F038C9"/>
    <w:rsid w:val="00F04FBB"/>
    <w:rsid w:val="00F122D2"/>
    <w:rsid w:val="00F12B10"/>
    <w:rsid w:val="00F14299"/>
    <w:rsid w:val="00F15A17"/>
    <w:rsid w:val="00F215F9"/>
    <w:rsid w:val="00F239C0"/>
    <w:rsid w:val="00F23E6F"/>
    <w:rsid w:val="00F26ADE"/>
    <w:rsid w:val="00F27D8E"/>
    <w:rsid w:val="00F35B82"/>
    <w:rsid w:val="00F4042F"/>
    <w:rsid w:val="00F40D82"/>
    <w:rsid w:val="00F45CC1"/>
    <w:rsid w:val="00F47776"/>
    <w:rsid w:val="00F54083"/>
    <w:rsid w:val="00F6236F"/>
    <w:rsid w:val="00F64DDF"/>
    <w:rsid w:val="00F652A2"/>
    <w:rsid w:val="00F67C04"/>
    <w:rsid w:val="00F74897"/>
    <w:rsid w:val="00F74BE9"/>
    <w:rsid w:val="00F74E3F"/>
    <w:rsid w:val="00F84804"/>
    <w:rsid w:val="00F851F9"/>
    <w:rsid w:val="00F90061"/>
    <w:rsid w:val="00F92142"/>
    <w:rsid w:val="00F937FF"/>
    <w:rsid w:val="00F972D7"/>
    <w:rsid w:val="00FA1148"/>
    <w:rsid w:val="00FA1D6F"/>
    <w:rsid w:val="00FA2A88"/>
    <w:rsid w:val="00FA5012"/>
    <w:rsid w:val="00FB3DD6"/>
    <w:rsid w:val="00FB6E90"/>
    <w:rsid w:val="00FB7A48"/>
    <w:rsid w:val="00FC1346"/>
    <w:rsid w:val="00FC4B55"/>
    <w:rsid w:val="00FC571B"/>
    <w:rsid w:val="00FC737C"/>
    <w:rsid w:val="00FD149A"/>
    <w:rsid w:val="00FD2AB7"/>
    <w:rsid w:val="00FE0B6A"/>
    <w:rsid w:val="00FE1839"/>
    <w:rsid w:val="00FE592A"/>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6AA886C-B637-4D25-8183-E4333F9E3A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rsid w:val="003B70EB"/>
    <w:pPr>
      <w:spacing w:after="0" w:line="240" w:lineRule="auto"/>
    </w:pPr>
    <w:rPr>
      <w:rFonts w:ascii="Times New Roman" w:eastAsia="Times New Roman" w:hAnsi="Times New Roman" w:cs="Times New Roman"/>
      <w:sz w:val="24"/>
      <w:szCs w:val="24"/>
      <w:lang w:eastAsia="hu-HU"/>
    </w:rPr>
  </w:style>
  <w:style w:type="paragraph" w:styleId="Cmsor1">
    <w:name w:val="heading 1"/>
    <w:basedOn w:val="Norml"/>
    <w:next w:val="Norml"/>
    <w:link w:val="Cmsor1Char"/>
    <w:qFormat/>
    <w:rsid w:val="004C1E91"/>
    <w:pPr>
      <w:keepNext/>
      <w:spacing w:before="240" w:after="60"/>
      <w:outlineLvl w:val="0"/>
    </w:pPr>
    <w:rPr>
      <w:rFonts w:ascii="Arial" w:hAnsi="Arial" w:cs="Arial"/>
      <w:b/>
      <w:bCs/>
      <w:kern w:val="32"/>
      <w:sz w:val="32"/>
      <w:szCs w:val="32"/>
    </w:rPr>
  </w:style>
  <w:style w:type="paragraph" w:styleId="Cmsor2">
    <w:name w:val="heading 2"/>
    <w:basedOn w:val="Norml"/>
    <w:next w:val="Norml"/>
    <w:link w:val="Cmsor2Char"/>
    <w:uiPriority w:val="9"/>
    <w:unhideWhenUsed/>
    <w:qFormat/>
    <w:rsid w:val="00FE0B6A"/>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Cmsor3">
    <w:name w:val="heading 3"/>
    <w:basedOn w:val="Norml"/>
    <w:next w:val="Norml"/>
    <w:link w:val="Cmsor3Char"/>
    <w:uiPriority w:val="9"/>
    <w:unhideWhenUsed/>
    <w:qFormat/>
    <w:rsid w:val="00FE0B6A"/>
    <w:pPr>
      <w:keepNext/>
      <w:keepLines/>
      <w:spacing w:before="160" w:after="80"/>
      <w:outlineLvl w:val="2"/>
    </w:pPr>
    <w:rPr>
      <w:rFonts w:asciiTheme="minorHAnsi" w:eastAsiaTheme="majorEastAsia" w:hAnsiTheme="minorHAnsi" w:cstheme="majorBidi"/>
      <w:color w:val="2E74B5" w:themeColor="accent1" w:themeShade="BF"/>
      <w:sz w:val="28"/>
      <w:szCs w:val="28"/>
    </w:rPr>
  </w:style>
  <w:style w:type="paragraph" w:styleId="Cmsor4">
    <w:name w:val="heading 4"/>
    <w:basedOn w:val="Norml"/>
    <w:next w:val="Norml"/>
    <w:link w:val="Cmsor4Char"/>
    <w:uiPriority w:val="9"/>
    <w:semiHidden/>
    <w:unhideWhenUsed/>
    <w:qFormat/>
    <w:rsid w:val="00FE0B6A"/>
    <w:pPr>
      <w:keepNext/>
      <w:keepLines/>
      <w:spacing w:before="80" w:after="40"/>
      <w:outlineLvl w:val="3"/>
    </w:pPr>
    <w:rPr>
      <w:rFonts w:asciiTheme="minorHAnsi" w:eastAsiaTheme="majorEastAsia" w:hAnsiTheme="minorHAnsi" w:cstheme="majorBidi"/>
      <w:i/>
      <w:iCs/>
      <w:color w:val="2E74B5" w:themeColor="accent1" w:themeShade="BF"/>
    </w:rPr>
  </w:style>
  <w:style w:type="paragraph" w:styleId="Cmsor5">
    <w:name w:val="heading 5"/>
    <w:basedOn w:val="Norml"/>
    <w:next w:val="Norml"/>
    <w:link w:val="Cmsor5Char"/>
    <w:uiPriority w:val="9"/>
    <w:semiHidden/>
    <w:unhideWhenUsed/>
    <w:qFormat/>
    <w:rsid w:val="00FE0B6A"/>
    <w:pPr>
      <w:keepNext/>
      <w:keepLines/>
      <w:spacing w:before="80" w:after="40"/>
      <w:outlineLvl w:val="4"/>
    </w:pPr>
    <w:rPr>
      <w:rFonts w:asciiTheme="minorHAnsi" w:eastAsiaTheme="majorEastAsia" w:hAnsiTheme="minorHAnsi" w:cstheme="majorBidi"/>
      <w:color w:val="2E74B5" w:themeColor="accent1" w:themeShade="BF"/>
    </w:rPr>
  </w:style>
  <w:style w:type="paragraph" w:styleId="Cmsor6">
    <w:name w:val="heading 6"/>
    <w:basedOn w:val="Norml"/>
    <w:next w:val="Norml"/>
    <w:link w:val="Cmsor6Char"/>
    <w:uiPriority w:val="9"/>
    <w:semiHidden/>
    <w:unhideWhenUsed/>
    <w:qFormat/>
    <w:rsid w:val="00FE0B6A"/>
    <w:pPr>
      <w:keepNext/>
      <w:keepLines/>
      <w:spacing w:before="40"/>
      <w:outlineLvl w:val="5"/>
    </w:pPr>
    <w:rPr>
      <w:rFonts w:asciiTheme="minorHAnsi" w:eastAsiaTheme="majorEastAsia" w:hAnsiTheme="minorHAnsi" w:cstheme="majorBidi"/>
      <w:i/>
      <w:iCs/>
      <w:color w:val="595959" w:themeColor="text1" w:themeTint="A6"/>
    </w:rPr>
  </w:style>
  <w:style w:type="paragraph" w:styleId="Cmsor7">
    <w:name w:val="heading 7"/>
    <w:basedOn w:val="Norml"/>
    <w:next w:val="Norml"/>
    <w:link w:val="Cmsor7Char"/>
    <w:uiPriority w:val="9"/>
    <w:semiHidden/>
    <w:unhideWhenUsed/>
    <w:qFormat/>
    <w:rsid w:val="00FE0B6A"/>
    <w:pPr>
      <w:keepNext/>
      <w:keepLines/>
      <w:spacing w:before="40"/>
      <w:outlineLvl w:val="6"/>
    </w:pPr>
    <w:rPr>
      <w:rFonts w:asciiTheme="minorHAnsi" w:eastAsiaTheme="majorEastAsia" w:hAnsiTheme="minorHAnsi" w:cstheme="majorBidi"/>
      <w:color w:val="595959" w:themeColor="text1" w:themeTint="A6"/>
    </w:rPr>
  </w:style>
  <w:style w:type="paragraph" w:styleId="Cmsor8">
    <w:name w:val="heading 8"/>
    <w:basedOn w:val="Norml"/>
    <w:next w:val="Norml"/>
    <w:link w:val="Cmsor8Char"/>
    <w:uiPriority w:val="9"/>
    <w:semiHidden/>
    <w:unhideWhenUsed/>
    <w:qFormat/>
    <w:rsid w:val="00FE0B6A"/>
    <w:pPr>
      <w:keepNext/>
      <w:keepLines/>
      <w:outlineLvl w:val="7"/>
    </w:pPr>
    <w:rPr>
      <w:rFonts w:asciiTheme="minorHAnsi" w:eastAsiaTheme="majorEastAsia" w:hAnsiTheme="minorHAnsi" w:cstheme="majorBidi"/>
      <w:i/>
      <w:iCs/>
      <w:color w:val="272727" w:themeColor="text1" w:themeTint="D8"/>
    </w:rPr>
  </w:style>
  <w:style w:type="paragraph" w:styleId="Cmsor9">
    <w:name w:val="heading 9"/>
    <w:basedOn w:val="Norml"/>
    <w:next w:val="Norml"/>
    <w:link w:val="Cmsor9Char"/>
    <w:uiPriority w:val="9"/>
    <w:semiHidden/>
    <w:unhideWhenUsed/>
    <w:qFormat/>
    <w:rsid w:val="00FE0B6A"/>
    <w:pPr>
      <w:keepNext/>
      <w:keepLines/>
      <w:outlineLvl w:val="8"/>
    </w:pPr>
    <w:rPr>
      <w:rFonts w:asciiTheme="minorHAnsi" w:eastAsiaTheme="majorEastAsia" w:hAnsiTheme="minorHAnsi" w:cstheme="majorBidi"/>
      <w:color w:val="272727" w:themeColor="text1" w:themeTint="D8"/>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customStyle="1" w:styleId="Cmsor1Char">
    <w:name w:val="Címsor 1 Char"/>
    <w:basedOn w:val="Bekezdsalapbettpusa"/>
    <w:link w:val="Cmsor1"/>
    <w:rsid w:val="004C1E91"/>
    <w:rPr>
      <w:rFonts w:ascii="Arial" w:eastAsia="Times New Roman" w:hAnsi="Arial" w:cs="Arial"/>
      <w:b/>
      <w:bCs/>
      <w:kern w:val="32"/>
      <w:sz w:val="32"/>
      <w:szCs w:val="32"/>
      <w:lang w:eastAsia="hu-HU"/>
    </w:rPr>
  </w:style>
  <w:style w:type="character" w:customStyle="1" w:styleId="Cmsor2Char">
    <w:name w:val="Címsor 2 Char"/>
    <w:basedOn w:val="Bekezdsalapbettpusa"/>
    <w:link w:val="Cmsor2"/>
    <w:uiPriority w:val="9"/>
    <w:rsid w:val="00FE0B6A"/>
    <w:rPr>
      <w:rFonts w:asciiTheme="majorHAnsi" w:eastAsiaTheme="majorEastAsia" w:hAnsiTheme="majorHAnsi" w:cstheme="majorBidi"/>
      <w:color w:val="2E74B5" w:themeColor="accent1" w:themeShade="BF"/>
      <w:sz w:val="32"/>
      <w:szCs w:val="32"/>
      <w:lang w:eastAsia="hu-HU"/>
    </w:rPr>
  </w:style>
  <w:style w:type="character" w:customStyle="1" w:styleId="Cmsor3Char">
    <w:name w:val="Címsor 3 Char"/>
    <w:basedOn w:val="Bekezdsalapbettpusa"/>
    <w:link w:val="Cmsor3"/>
    <w:uiPriority w:val="9"/>
    <w:rsid w:val="00FE0B6A"/>
    <w:rPr>
      <w:rFonts w:eastAsiaTheme="majorEastAsia" w:cstheme="majorBidi"/>
      <w:color w:val="2E74B5" w:themeColor="accent1" w:themeShade="BF"/>
      <w:sz w:val="28"/>
      <w:szCs w:val="28"/>
      <w:lang w:eastAsia="hu-HU"/>
    </w:rPr>
  </w:style>
  <w:style w:type="character" w:customStyle="1" w:styleId="Cmsor4Char">
    <w:name w:val="Címsor 4 Char"/>
    <w:basedOn w:val="Bekezdsalapbettpusa"/>
    <w:link w:val="Cmsor4"/>
    <w:uiPriority w:val="9"/>
    <w:semiHidden/>
    <w:rsid w:val="00FE0B6A"/>
    <w:rPr>
      <w:rFonts w:eastAsiaTheme="majorEastAsia" w:cstheme="majorBidi"/>
      <w:i/>
      <w:iCs/>
      <w:color w:val="2E74B5" w:themeColor="accent1" w:themeShade="BF"/>
      <w:sz w:val="24"/>
      <w:szCs w:val="24"/>
      <w:lang w:eastAsia="hu-HU"/>
    </w:rPr>
  </w:style>
  <w:style w:type="paragraph" w:styleId="Felsorols2">
    <w:name w:val="List Bullet 2"/>
    <w:basedOn w:val="Norml"/>
    <w:rsid w:val="004C1E91"/>
    <w:pPr>
      <w:numPr>
        <w:numId w:val="1"/>
      </w:numPr>
      <w:jc w:val="both"/>
    </w:pPr>
    <w:rPr>
      <w:rFonts w:ascii="Arial" w:hAnsi="Arial"/>
      <w:szCs w:val="20"/>
      <w:lang w:eastAsia="en-US"/>
    </w:rPr>
  </w:style>
  <w:style w:type="paragraph" w:styleId="llb">
    <w:name w:val="footer"/>
    <w:basedOn w:val="Norml"/>
    <w:link w:val="llbChar"/>
    <w:rsid w:val="00CC57D5"/>
    <w:pPr>
      <w:tabs>
        <w:tab w:val="center" w:pos="4536"/>
        <w:tab w:val="right" w:pos="9072"/>
      </w:tabs>
    </w:pPr>
  </w:style>
  <w:style w:type="character" w:customStyle="1" w:styleId="llbChar">
    <w:name w:val="Élőláb Char"/>
    <w:basedOn w:val="Bekezdsalapbettpusa"/>
    <w:link w:val="llb"/>
    <w:rsid w:val="00CC57D5"/>
    <w:rPr>
      <w:rFonts w:ascii="Times New Roman" w:eastAsia="Times New Roman" w:hAnsi="Times New Roman" w:cs="Times New Roman"/>
      <w:sz w:val="24"/>
      <w:szCs w:val="24"/>
      <w:lang w:eastAsia="hu-HU"/>
    </w:rPr>
  </w:style>
  <w:style w:type="character" w:styleId="Oldalszm">
    <w:name w:val="page number"/>
    <w:basedOn w:val="Bekezdsalapbettpusa"/>
    <w:rsid w:val="00CC57D5"/>
  </w:style>
  <w:style w:type="paragraph" w:styleId="TJ1">
    <w:name w:val="toc 1"/>
    <w:basedOn w:val="Norml"/>
    <w:next w:val="Norml"/>
    <w:autoRedefine/>
    <w:semiHidden/>
    <w:rsid w:val="00CC57D5"/>
    <w:pPr>
      <w:tabs>
        <w:tab w:val="left" w:pos="1320"/>
        <w:tab w:val="right" w:leader="dot" w:pos="9629"/>
      </w:tabs>
      <w:spacing w:line="480" w:lineRule="auto"/>
      <w:jc w:val="center"/>
    </w:pPr>
    <w:rPr>
      <w:rFonts w:ascii="Arial" w:hAnsi="Arial" w:cs="Arial"/>
      <w:b/>
      <w:caps/>
      <w:noProof/>
      <w:sz w:val="32"/>
      <w:szCs w:val="32"/>
    </w:rPr>
  </w:style>
  <w:style w:type="character" w:styleId="Hiperhivatkozs">
    <w:name w:val="Hyperlink"/>
    <w:rsid w:val="00CC57D5"/>
    <w:rPr>
      <w:color w:val="0000FF"/>
      <w:u w:val="single"/>
    </w:rPr>
  </w:style>
  <w:style w:type="paragraph" w:styleId="lfej">
    <w:name w:val="header"/>
    <w:basedOn w:val="Norml"/>
    <w:link w:val="lfejChar"/>
    <w:rsid w:val="00CC57D5"/>
    <w:pPr>
      <w:tabs>
        <w:tab w:val="center" w:pos="4536"/>
        <w:tab w:val="right" w:pos="9072"/>
      </w:tabs>
    </w:pPr>
  </w:style>
  <w:style w:type="character" w:customStyle="1" w:styleId="lfejChar">
    <w:name w:val="Élőfej Char"/>
    <w:basedOn w:val="Bekezdsalapbettpusa"/>
    <w:link w:val="lfej"/>
    <w:rsid w:val="00CC57D5"/>
    <w:rPr>
      <w:rFonts w:ascii="Times New Roman" w:eastAsia="Times New Roman" w:hAnsi="Times New Roman" w:cs="Times New Roman"/>
      <w:sz w:val="24"/>
      <w:szCs w:val="24"/>
      <w:lang w:eastAsia="hu-HU"/>
    </w:rPr>
  </w:style>
  <w:style w:type="character" w:customStyle="1" w:styleId="BuborkszvegChar">
    <w:name w:val="Buborékszöveg Char"/>
    <w:basedOn w:val="Bekezdsalapbettpusa"/>
    <w:link w:val="Buborkszveg"/>
    <w:semiHidden/>
    <w:rsid w:val="00CC57D5"/>
    <w:rPr>
      <w:rFonts w:ascii="Tahoma" w:eastAsia="Times New Roman" w:hAnsi="Tahoma" w:cs="Tahoma"/>
      <w:sz w:val="16"/>
      <w:szCs w:val="16"/>
      <w:lang w:eastAsia="hu-HU"/>
    </w:rPr>
  </w:style>
  <w:style w:type="paragraph" w:styleId="Buborkszveg">
    <w:name w:val="Balloon Text"/>
    <w:basedOn w:val="Norml"/>
    <w:link w:val="BuborkszvegChar"/>
    <w:semiHidden/>
    <w:rsid w:val="00CC57D5"/>
    <w:rPr>
      <w:rFonts w:ascii="Tahoma" w:hAnsi="Tahoma" w:cs="Tahoma"/>
      <w:sz w:val="16"/>
      <w:szCs w:val="16"/>
    </w:rPr>
  </w:style>
  <w:style w:type="paragraph" w:styleId="Listaszerbekezds">
    <w:name w:val="List Paragraph"/>
    <w:basedOn w:val="Norml"/>
    <w:link w:val="ListaszerbekezdsChar"/>
    <w:uiPriority w:val="34"/>
    <w:qFormat/>
    <w:rsid w:val="00CC57D5"/>
    <w:pPr>
      <w:ind w:left="720"/>
      <w:contextualSpacing/>
    </w:pPr>
    <w:rPr>
      <w:rFonts w:ascii="Calibri" w:eastAsia="Calibri" w:hAnsi="Calibri" w:cs="Calibri"/>
      <w:sz w:val="22"/>
      <w:szCs w:val="22"/>
      <w:lang w:eastAsia="en-US"/>
    </w:rPr>
  </w:style>
  <w:style w:type="character" w:customStyle="1" w:styleId="ListaszerbekezdsChar">
    <w:name w:val="Listaszerű bekezdés Char"/>
    <w:basedOn w:val="Bekezdsalapbettpusa"/>
    <w:link w:val="Listaszerbekezds"/>
    <w:uiPriority w:val="34"/>
    <w:locked/>
    <w:rsid w:val="00FE0B6A"/>
    <w:rPr>
      <w:rFonts w:ascii="Calibri" w:eastAsia="Calibri" w:hAnsi="Calibri" w:cs="Calibri"/>
    </w:rPr>
  </w:style>
  <w:style w:type="character" w:styleId="Kiemels2">
    <w:name w:val="Strong"/>
    <w:uiPriority w:val="22"/>
    <w:qFormat/>
    <w:rsid w:val="00CC57D5"/>
    <w:rPr>
      <w:b/>
      <w:bCs/>
    </w:rPr>
  </w:style>
  <w:style w:type="character" w:customStyle="1" w:styleId="Cmsor5Char">
    <w:name w:val="Címsor 5 Char"/>
    <w:basedOn w:val="Bekezdsalapbettpusa"/>
    <w:link w:val="Cmsor5"/>
    <w:uiPriority w:val="9"/>
    <w:semiHidden/>
    <w:rsid w:val="00FE0B6A"/>
    <w:rPr>
      <w:rFonts w:eastAsiaTheme="majorEastAsia" w:cstheme="majorBidi"/>
      <w:color w:val="2E74B5" w:themeColor="accent1" w:themeShade="BF"/>
      <w:sz w:val="24"/>
      <w:szCs w:val="24"/>
      <w:lang w:eastAsia="hu-HU"/>
    </w:rPr>
  </w:style>
  <w:style w:type="character" w:customStyle="1" w:styleId="Cmsor6Char">
    <w:name w:val="Címsor 6 Char"/>
    <w:basedOn w:val="Bekezdsalapbettpusa"/>
    <w:link w:val="Cmsor6"/>
    <w:uiPriority w:val="9"/>
    <w:semiHidden/>
    <w:rsid w:val="00FE0B6A"/>
    <w:rPr>
      <w:rFonts w:eastAsiaTheme="majorEastAsia" w:cstheme="majorBidi"/>
      <w:i/>
      <w:iCs/>
      <w:color w:val="595959" w:themeColor="text1" w:themeTint="A6"/>
      <w:sz w:val="24"/>
      <w:szCs w:val="24"/>
      <w:lang w:eastAsia="hu-HU"/>
    </w:rPr>
  </w:style>
  <w:style w:type="character" w:customStyle="1" w:styleId="Cmsor7Char">
    <w:name w:val="Címsor 7 Char"/>
    <w:basedOn w:val="Bekezdsalapbettpusa"/>
    <w:link w:val="Cmsor7"/>
    <w:uiPriority w:val="9"/>
    <w:semiHidden/>
    <w:rsid w:val="00FE0B6A"/>
    <w:rPr>
      <w:rFonts w:eastAsiaTheme="majorEastAsia" w:cstheme="majorBidi"/>
      <w:color w:val="595959" w:themeColor="text1" w:themeTint="A6"/>
      <w:sz w:val="24"/>
      <w:szCs w:val="24"/>
      <w:lang w:eastAsia="hu-HU"/>
    </w:rPr>
  </w:style>
  <w:style w:type="character" w:customStyle="1" w:styleId="Cmsor8Char">
    <w:name w:val="Címsor 8 Char"/>
    <w:basedOn w:val="Bekezdsalapbettpusa"/>
    <w:link w:val="Cmsor8"/>
    <w:uiPriority w:val="9"/>
    <w:semiHidden/>
    <w:rsid w:val="00FE0B6A"/>
    <w:rPr>
      <w:rFonts w:eastAsiaTheme="majorEastAsia" w:cstheme="majorBidi"/>
      <w:i/>
      <w:iCs/>
      <w:color w:val="272727" w:themeColor="text1" w:themeTint="D8"/>
      <w:sz w:val="24"/>
      <w:szCs w:val="24"/>
      <w:lang w:eastAsia="hu-HU"/>
    </w:rPr>
  </w:style>
  <w:style w:type="character" w:customStyle="1" w:styleId="Cmsor9Char">
    <w:name w:val="Címsor 9 Char"/>
    <w:basedOn w:val="Bekezdsalapbettpusa"/>
    <w:link w:val="Cmsor9"/>
    <w:uiPriority w:val="9"/>
    <w:semiHidden/>
    <w:rsid w:val="00FE0B6A"/>
    <w:rPr>
      <w:rFonts w:eastAsiaTheme="majorEastAsia" w:cstheme="majorBidi"/>
      <w:color w:val="272727" w:themeColor="text1" w:themeTint="D8"/>
      <w:sz w:val="24"/>
      <w:szCs w:val="24"/>
      <w:lang w:eastAsia="hu-HU"/>
    </w:rPr>
  </w:style>
  <w:style w:type="paragraph" w:styleId="Cm">
    <w:name w:val="Title"/>
    <w:basedOn w:val="Norml"/>
    <w:next w:val="Norml"/>
    <w:link w:val="CmChar"/>
    <w:uiPriority w:val="10"/>
    <w:qFormat/>
    <w:rsid w:val="00FE0B6A"/>
    <w:pPr>
      <w:spacing w:after="80"/>
      <w:contextualSpacing/>
    </w:pPr>
    <w:rPr>
      <w:rFonts w:asciiTheme="majorHAnsi" w:eastAsiaTheme="majorEastAsia" w:hAnsiTheme="majorHAnsi" w:cstheme="majorBidi"/>
      <w:spacing w:val="-10"/>
      <w:kern w:val="28"/>
      <w:sz w:val="56"/>
      <w:szCs w:val="56"/>
    </w:rPr>
  </w:style>
  <w:style w:type="character" w:customStyle="1" w:styleId="CmChar">
    <w:name w:val="Cím Char"/>
    <w:basedOn w:val="Bekezdsalapbettpusa"/>
    <w:link w:val="Cm"/>
    <w:uiPriority w:val="10"/>
    <w:rsid w:val="00FE0B6A"/>
    <w:rPr>
      <w:rFonts w:asciiTheme="majorHAnsi" w:eastAsiaTheme="majorEastAsia" w:hAnsiTheme="majorHAnsi" w:cstheme="majorBidi"/>
      <w:spacing w:val="-10"/>
      <w:kern w:val="28"/>
      <w:sz w:val="56"/>
      <w:szCs w:val="56"/>
      <w:lang w:eastAsia="hu-HU"/>
    </w:rPr>
  </w:style>
  <w:style w:type="paragraph" w:styleId="Alcm">
    <w:name w:val="Subtitle"/>
    <w:basedOn w:val="Norml"/>
    <w:next w:val="Norml"/>
    <w:link w:val="AlcmChar"/>
    <w:uiPriority w:val="11"/>
    <w:qFormat/>
    <w:rsid w:val="00FE0B6A"/>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AlcmChar">
    <w:name w:val="Alcím Char"/>
    <w:basedOn w:val="Bekezdsalapbettpusa"/>
    <w:link w:val="Alcm"/>
    <w:uiPriority w:val="11"/>
    <w:rsid w:val="00FE0B6A"/>
    <w:rPr>
      <w:rFonts w:eastAsiaTheme="majorEastAsia" w:cstheme="majorBidi"/>
      <w:color w:val="595959" w:themeColor="text1" w:themeTint="A6"/>
      <w:spacing w:val="15"/>
      <w:sz w:val="28"/>
      <w:szCs w:val="28"/>
      <w:lang w:eastAsia="hu-HU"/>
    </w:rPr>
  </w:style>
  <w:style w:type="paragraph" w:styleId="Idzet">
    <w:name w:val="Quote"/>
    <w:basedOn w:val="Norml"/>
    <w:next w:val="Norml"/>
    <w:link w:val="IdzetChar"/>
    <w:uiPriority w:val="29"/>
    <w:qFormat/>
    <w:rsid w:val="00FE0B6A"/>
    <w:pPr>
      <w:spacing w:before="160" w:after="160"/>
      <w:jc w:val="center"/>
    </w:pPr>
    <w:rPr>
      <w:i/>
      <w:iCs/>
      <w:color w:val="404040" w:themeColor="text1" w:themeTint="BF"/>
    </w:rPr>
  </w:style>
  <w:style w:type="character" w:customStyle="1" w:styleId="IdzetChar">
    <w:name w:val="Idézet Char"/>
    <w:basedOn w:val="Bekezdsalapbettpusa"/>
    <w:link w:val="Idzet"/>
    <w:uiPriority w:val="29"/>
    <w:rsid w:val="00FE0B6A"/>
    <w:rPr>
      <w:rFonts w:ascii="Times New Roman" w:eastAsia="Times New Roman" w:hAnsi="Times New Roman" w:cs="Times New Roman"/>
      <w:i/>
      <w:iCs/>
      <w:color w:val="404040" w:themeColor="text1" w:themeTint="BF"/>
      <w:sz w:val="24"/>
      <w:szCs w:val="24"/>
      <w:lang w:eastAsia="hu-HU"/>
    </w:rPr>
  </w:style>
  <w:style w:type="character" w:styleId="Erskiemels">
    <w:name w:val="Intense Emphasis"/>
    <w:basedOn w:val="Bekezdsalapbettpusa"/>
    <w:uiPriority w:val="21"/>
    <w:qFormat/>
    <w:rsid w:val="00FE0B6A"/>
    <w:rPr>
      <w:i/>
      <w:iCs/>
      <w:color w:val="2E74B5" w:themeColor="accent1" w:themeShade="BF"/>
    </w:rPr>
  </w:style>
  <w:style w:type="paragraph" w:styleId="Kiemeltidzet">
    <w:name w:val="Intense Quote"/>
    <w:basedOn w:val="Norml"/>
    <w:next w:val="Norml"/>
    <w:link w:val="KiemeltidzetChar"/>
    <w:uiPriority w:val="30"/>
    <w:qFormat/>
    <w:rsid w:val="00FE0B6A"/>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KiemeltidzetChar">
    <w:name w:val="Kiemelt idézet Char"/>
    <w:basedOn w:val="Bekezdsalapbettpusa"/>
    <w:link w:val="Kiemeltidzet"/>
    <w:uiPriority w:val="30"/>
    <w:rsid w:val="00FE0B6A"/>
    <w:rPr>
      <w:rFonts w:ascii="Times New Roman" w:eastAsia="Times New Roman" w:hAnsi="Times New Roman" w:cs="Times New Roman"/>
      <w:i/>
      <w:iCs/>
      <w:color w:val="2E74B5" w:themeColor="accent1" w:themeShade="BF"/>
      <w:sz w:val="24"/>
      <w:szCs w:val="24"/>
      <w:lang w:eastAsia="hu-HU"/>
    </w:rPr>
  </w:style>
  <w:style w:type="character" w:styleId="Ershivatkozs">
    <w:name w:val="Intense Reference"/>
    <w:basedOn w:val="Bekezdsalapbettpusa"/>
    <w:uiPriority w:val="32"/>
    <w:qFormat/>
    <w:rsid w:val="00FE0B6A"/>
    <w:rPr>
      <w:b/>
      <w:bCs/>
      <w:smallCaps/>
      <w:color w:val="2E74B5" w:themeColor="accent1" w:themeShade="BF"/>
      <w:spacing w:val="5"/>
    </w:rPr>
  </w:style>
  <w:style w:type="paragraph" w:styleId="Jegyzetszveg">
    <w:name w:val="annotation text"/>
    <w:basedOn w:val="Norml"/>
    <w:link w:val="JegyzetszvegChar"/>
    <w:uiPriority w:val="99"/>
    <w:unhideWhenUsed/>
    <w:rsid w:val="00FE0B6A"/>
    <w:rPr>
      <w:sz w:val="20"/>
      <w:szCs w:val="20"/>
    </w:rPr>
  </w:style>
  <w:style w:type="character" w:customStyle="1" w:styleId="JegyzetszvegChar">
    <w:name w:val="Jegyzetszöveg Char"/>
    <w:basedOn w:val="Bekezdsalapbettpusa"/>
    <w:link w:val="Jegyzetszveg"/>
    <w:uiPriority w:val="99"/>
    <w:rsid w:val="00FE0B6A"/>
    <w:rPr>
      <w:rFonts w:ascii="Times New Roman" w:eastAsia="Times New Roman" w:hAnsi="Times New Roman" w:cs="Times New Roman"/>
      <w:sz w:val="20"/>
      <w:szCs w:val="20"/>
      <w:lang w:eastAsia="hu-HU"/>
    </w:rPr>
  </w:style>
  <w:style w:type="character" w:customStyle="1" w:styleId="MegjegyzstrgyaChar">
    <w:name w:val="Megjegyzés tárgya Char"/>
    <w:basedOn w:val="JegyzetszvegChar"/>
    <w:link w:val="Megjegyzstrgya"/>
    <w:uiPriority w:val="99"/>
    <w:semiHidden/>
    <w:rsid w:val="00FE0B6A"/>
    <w:rPr>
      <w:rFonts w:ascii="Times New Roman" w:eastAsia="Times New Roman" w:hAnsi="Times New Roman" w:cs="Times New Roman"/>
      <w:b/>
      <w:bCs/>
      <w:sz w:val="20"/>
      <w:szCs w:val="20"/>
      <w:lang w:eastAsia="hu-HU"/>
    </w:rPr>
  </w:style>
  <w:style w:type="paragraph" w:styleId="Megjegyzstrgya">
    <w:name w:val="annotation subject"/>
    <w:basedOn w:val="Jegyzetszveg"/>
    <w:next w:val="Jegyzetszveg"/>
    <w:link w:val="MegjegyzstrgyaChar"/>
    <w:uiPriority w:val="99"/>
    <w:semiHidden/>
    <w:unhideWhenUsed/>
    <w:rsid w:val="00FE0B6A"/>
    <w:rPr>
      <w:b/>
      <w:bCs/>
    </w:rPr>
  </w:style>
  <w:style w:type="character" w:customStyle="1" w:styleId="DokumentumtrkpChar">
    <w:name w:val="Dokumentumtérkép Char"/>
    <w:basedOn w:val="Bekezdsalapbettpusa"/>
    <w:link w:val="Dokumentumtrkp"/>
    <w:semiHidden/>
    <w:rsid w:val="00FE0B6A"/>
    <w:rPr>
      <w:rFonts w:ascii="Tahoma" w:eastAsia="Times New Roman" w:hAnsi="Tahoma" w:cs="Tahoma"/>
      <w:sz w:val="20"/>
      <w:szCs w:val="20"/>
      <w:shd w:val="clear" w:color="auto" w:fill="000080"/>
      <w:lang w:eastAsia="hu-HU"/>
    </w:rPr>
  </w:style>
  <w:style w:type="paragraph" w:styleId="Dokumentumtrkp">
    <w:name w:val="Document Map"/>
    <w:basedOn w:val="Norml"/>
    <w:link w:val="DokumentumtrkpChar"/>
    <w:semiHidden/>
    <w:rsid w:val="00FE0B6A"/>
    <w:pPr>
      <w:shd w:val="clear" w:color="auto" w:fill="000080"/>
    </w:pPr>
    <w:rPr>
      <w:rFonts w:ascii="Tahoma" w:hAnsi="Tahoma" w:cs="Tahoma"/>
      <w:sz w:val="20"/>
      <w:szCs w:val="20"/>
    </w:rPr>
  </w:style>
  <w:style w:type="paragraph" w:customStyle="1" w:styleId="Elsz">
    <w:name w:val="Elsz"/>
    <w:basedOn w:val="Norml"/>
    <w:rsid w:val="00FE0B6A"/>
    <w:pPr>
      <w:spacing w:before="120" w:after="240"/>
      <w:ind w:left="851"/>
      <w:jc w:val="both"/>
    </w:pPr>
    <w:rPr>
      <w:rFonts w:ascii="H-Times New Roman" w:hAnsi="H-Times New Roman"/>
      <w:i/>
      <w:szCs w:val="20"/>
    </w:rPr>
  </w:style>
  <w:style w:type="paragraph" w:customStyle="1" w:styleId="Stlus1">
    <w:name w:val="Stílus1"/>
    <w:basedOn w:val="Norml"/>
    <w:rsid w:val="00FE0B6A"/>
    <w:pPr>
      <w:keepNext/>
      <w:spacing w:before="120"/>
      <w:ind w:left="851"/>
      <w:jc w:val="both"/>
    </w:pPr>
    <w:rPr>
      <w:szCs w:val="20"/>
    </w:rPr>
  </w:style>
  <w:style w:type="character" w:customStyle="1" w:styleId="cf01">
    <w:name w:val="cf01"/>
    <w:basedOn w:val="Bekezdsalapbettpusa"/>
    <w:rsid w:val="00FE0B6A"/>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25446">
      <w:bodyDiv w:val="1"/>
      <w:marLeft w:val="0"/>
      <w:marRight w:val="0"/>
      <w:marTop w:val="0"/>
      <w:marBottom w:val="0"/>
      <w:divBdr>
        <w:top w:val="none" w:sz="0" w:space="0" w:color="auto"/>
        <w:left w:val="none" w:sz="0" w:space="0" w:color="auto"/>
        <w:bottom w:val="none" w:sz="0" w:space="0" w:color="auto"/>
        <w:right w:val="none" w:sz="0" w:space="0" w:color="auto"/>
      </w:divBdr>
    </w:div>
    <w:div w:id="7220873">
      <w:bodyDiv w:val="1"/>
      <w:marLeft w:val="0"/>
      <w:marRight w:val="0"/>
      <w:marTop w:val="0"/>
      <w:marBottom w:val="0"/>
      <w:divBdr>
        <w:top w:val="none" w:sz="0" w:space="0" w:color="auto"/>
        <w:left w:val="none" w:sz="0" w:space="0" w:color="auto"/>
        <w:bottom w:val="none" w:sz="0" w:space="0" w:color="auto"/>
        <w:right w:val="none" w:sz="0" w:space="0" w:color="auto"/>
      </w:divBdr>
    </w:div>
    <w:div w:id="38894294">
      <w:bodyDiv w:val="1"/>
      <w:marLeft w:val="0"/>
      <w:marRight w:val="0"/>
      <w:marTop w:val="0"/>
      <w:marBottom w:val="0"/>
      <w:divBdr>
        <w:top w:val="none" w:sz="0" w:space="0" w:color="auto"/>
        <w:left w:val="none" w:sz="0" w:space="0" w:color="auto"/>
        <w:bottom w:val="none" w:sz="0" w:space="0" w:color="auto"/>
        <w:right w:val="none" w:sz="0" w:space="0" w:color="auto"/>
      </w:divBdr>
    </w:div>
    <w:div w:id="40717545">
      <w:bodyDiv w:val="1"/>
      <w:marLeft w:val="0"/>
      <w:marRight w:val="0"/>
      <w:marTop w:val="0"/>
      <w:marBottom w:val="0"/>
      <w:divBdr>
        <w:top w:val="none" w:sz="0" w:space="0" w:color="auto"/>
        <w:left w:val="none" w:sz="0" w:space="0" w:color="auto"/>
        <w:bottom w:val="none" w:sz="0" w:space="0" w:color="auto"/>
        <w:right w:val="none" w:sz="0" w:space="0" w:color="auto"/>
      </w:divBdr>
    </w:div>
    <w:div w:id="45377085">
      <w:bodyDiv w:val="1"/>
      <w:marLeft w:val="0"/>
      <w:marRight w:val="0"/>
      <w:marTop w:val="0"/>
      <w:marBottom w:val="0"/>
      <w:divBdr>
        <w:top w:val="none" w:sz="0" w:space="0" w:color="auto"/>
        <w:left w:val="none" w:sz="0" w:space="0" w:color="auto"/>
        <w:bottom w:val="none" w:sz="0" w:space="0" w:color="auto"/>
        <w:right w:val="none" w:sz="0" w:space="0" w:color="auto"/>
      </w:divBdr>
    </w:div>
    <w:div w:id="49891937">
      <w:bodyDiv w:val="1"/>
      <w:marLeft w:val="0"/>
      <w:marRight w:val="0"/>
      <w:marTop w:val="0"/>
      <w:marBottom w:val="0"/>
      <w:divBdr>
        <w:top w:val="none" w:sz="0" w:space="0" w:color="auto"/>
        <w:left w:val="none" w:sz="0" w:space="0" w:color="auto"/>
        <w:bottom w:val="none" w:sz="0" w:space="0" w:color="auto"/>
        <w:right w:val="none" w:sz="0" w:space="0" w:color="auto"/>
      </w:divBdr>
    </w:div>
    <w:div w:id="52047347">
      <w:bodyDiv w:val="1"/>
      <w:marLeft w:val="0"/>
      <w:marRight w:val="0"/>
      <w:marTop w:val="0"/>
      <w:marBottom w:val="0"/>
      <w:divBdr>
        <w:top w:val="none" w:sz="0" w:space="0" w:color="auto"/>
        <w:left w:val="none" w:sz="0" w:space="0" w:color="auto"/>
        <w:bottom w:val="none" w:sz="0" w:space="0" w:color="auto"/>
        <w:right w:val="none" w:sz="0" w:space="0" w:color="auto"/>
      </w:divBdr>
    </w:div>
    <w:div w:id="53741891">
      <w:bodyDiv w:val="1"/>
      <w:marLeft w:val="0"/>
      <w:marRight w:val="0"/>
      <w:marTop w:val="0"/>
      <w:marBottom w:val="0"/>
      <w:divBdr>
        <w:top w:val="none" w:sz="0" w:space="0" w:color="auto"/>
        <w:left w:val="none" w:sz="0" w:space="0" w:color="auto"/>
        <w:bottom w:val="none" w:sz="0" w:space="0" w:color="auto"/>
        <w:right w:val="none" w:sz="0" w:space="0" w:color="auto"/>
      </w:divBdr>
    </w:div>
    <w:div w:id="55007596">
      <w:bodyDiv w:val="1"/>
      <w:marLeft w:val="0"/>
      <w:marRight w:val="0"/>
      <w:marTop w:val="0"/>
      <w:marBottom w:val="0"/>
      <w:divBdr>
        <w:top w:val="none" w:sz="0" w:space="0" w:color="auto"/>
        <w:left w:val="none" w:sz="0" w:space="0" w:color="auto"/>
        <w:bottom w:val="none" w:sz="0" w:space="0" w:color="auto"/>
        <w:right w:val="none" w:sz="0" w:space="0" w:color="auto"/>
      </w:divBdr>
    </w:div>
    <w:div w:id="72820433">
      <w:bodyDiv w:val="1"/>
      <w:marLeft w:val="0"/>
      <w:marRight w:val="0"/>
      <w:marTop w:val="0"/>
      <w:marBottom w:val="0"/>
      <w:divBdr>
        <w:top w:val="none" w:sz="0" w:space="0" w:color="auto"/>
        <w:left w:val="none" w:sz="0" w:space="0" w:color="auto"/>
        <w:bottom w:val="none" w:sz="0" w:space="0" w:color="auto"/>
        <w:right w:val="none" w:sz="0" w:space="0" w:color="auto"/>
      </w:divBdr>
    </w:div>
    <w:div w:id="82534587">
      <w:bodyDiv w:val="1"/>
      <w:marLeft w:val="0"/>
      <w:marRight w:val="0"/>
      <w:marTop w:val="0"/>
      <w:marBottom w:val="0"/>
      <w:divBdr>
        <w:top w:val="none" w:sz="0" w:space="0" w:color="auto"/>
        <w:left w:val="none" w:sz="0" w:space="0" w:color="auto"/>
        <w:bottom w:val="none" w:sz="0" w:space="0" w:color="auto"/>
        <w:right w:val="none" w:sz="0" w:space="0" w:color="auto"/>
      </w:divBdr>
    </w:div>
    <w:div w:id="87965269">
      <w:bodyDiv w:val="1"/>
      <w:marLeft w:val="0"/>
      <w:marRight w:val="0"/>
      <w:marTop w:val="0"/>
      <w:marBottom w:val="0"/>
      <w:divBdr>
        <w:top w:val="none" w:sz="0" w:space="0" w:color="auto"/>
        <w:left w:val="none" w:sz="0" w:space="0" w:color="auto"/>
        <w:bottom w:val="none" w:sz="0" w:space="0" w:color="auto"/>
        <w:right w:val="none" w:sz="0" w:space="0" w:color="auto"/>
      </w:divBdr>
    </w:div>
    <w:div w:id="97453395">
      <w:bodyDiv w:val="1"/>
      <w:marLeft w:val="0"/>
      <w:marRight w:val="0"/>
      <w:marTop w:val="0"/>
      <w:marBottom w:val="0"/>
      <w:divBdr>
        <w:top w:val="none" w:sz="0" w:space="0" w:color="auto"/>
        <w:left w:val="none" w:sz="0" w:space="0" w:color="auto"/>
        <w:bottom w:val="none" w:sz="0" w:space="0" w:color="auto"/>
        <w:right w:val="none" w:sz="0" w:space="0" w:color="auto"/>
      </w:divBdr>
    </w:div>
    <w:div w:id="113404609">
      <w:bodyDiv w:val="1"/>
      <w:marLeft w:val="0"/>
      <w:marRight w:val="0"/>
      <w:marTop w:val="0"/>
      <w:marBottom w:val="0"/>
      <w:divBdr>
        <w:top w:val="none" w:sz="0" w:space="0" w:color="auto"/>
        <w:left w:val="none" w:sz="0" w:space="0" w:color="auto"/>
        <w:bottom w:val="none" w:sz="0" w:space="0" w:color="auto"/>
        <w:right w:val="none" w:sz="0" w:space="0" w:color="auto"/>
      </w:divBdr>
    </w:div>
    <w:div w:id="125705385">
      <w:bodyDiv w:val="1"/>
      <w:marLeft w:val="0"/>
      <w:marRight w:val="0"/>
      <w:marTop w:val="0"/>
      <w:marBottom w:val="0"/>
      <w:divBdr>
        <w:top w:val="none" w:sz="0" w:space="0" w:color="auto"/>
        <w:left w:val="none" w:sz="0" w:space="0" w:color="auto"/>
        <w:bottom w:val="none" w:sz="0" w:space="0" w:color="auto"/>
        <w:right w:val="none" w:sz="0" w:space="0" w:color="auto"/>
      </w:divBdr>
    </w:div>
    <w:div w:id="145055856">
      <w:bodyDiv w:val="1"/>
      <w:marLeft w:val="0"/>
      <w:marRight w:val="0"/>
      <w:marTop w:val="0"/>
      <w:marBottom w:val="0"/>
      <w:divBdr>
        <w:top w:val="none" w:sz="0" w:space="0" w:color="auto"/>
        <w:left w:val="none" w:sz="0" w:space="0" w:color="auto"/>
        <w:bottom w:val="none" w:sz="0" w:space="0" w:color="auto"/>
        <w:right w:val="none" w:sz="0" w:space="0" w:color="auto"/>
      </w:divBdr>
    </w:div>
    <w:div w:id="154347766">
      <w:bodyDiv w:val="1"/>
      <w:marLeft w:val="0"/>
      <w:marRight w:val="0"/>
      <w:marTop w:val="0"/>
      <w:marBottom w:val="0"/>
      <w:divBdr>
        <w:top w:val="none" w:sz="0" w:space="0" w:color="auto"/>
        <w:left w:val="none" w:sz="0" w:space="0" w:color="auto"/>
        <w:bottom w:val="none" w:sz="0" w:space="0" w:color="auto"/>
        <w:right w:val="none" w:sz="0" w:space="0" w:color="auto"/>
      </w:divBdr>
    </w:div>
    <w:div w:id="167644233">
      <w:bodyDiv w:val="1"/>
      <w:marLeft w:val="0"/>
      <w:marRight w:val="0"/>
      <w:marTop w:val="0"/>
      <w:marBottom w:val="0"/>
      <w:divBdr>
        <w:top w:val="none" w:sz="0" w:space="0" w:color="auto"/>
        <w:left w:val="none" w:sz="0" w:space="0" w:color="auto"/>
        <w:bottom w:val="none" w:sz="0" w:space="0" w:color="auto"/>
        <w:right w:val="none" w:sz="0" w:space="0" w:color="auto"/>
      </w:divBdr>
    </w:div>
    <w:div w:id="181357852">
      <w:bodyDiv w:val="1"/>
      <w:marLeft w:val="0"/>
      <w:marRight w:val="0"/>
      <w:marTop w:val="0"/>
      <w:marBottom w:val="0"/>
      <w:divBdr>
        <w:top w:val="none" w:sz="0" w:space="0" w:color="auto"/>
        <w:left w:val="none" w:sz="0" w:space="0" w:color="auto"/>
        <w:bottom w:val="none" w:sz="0" w:space="0" w:color="auto"/>
        <w:right w:val="none" w:sz="0" w:space="0" w:color="auto"/>
      </w:divBdr>
    </w:div>
    <w:div w:id="196702625">
      <w:bodyDiv w:val="1"/>
      <w:marLeft w:val="0"/>
      <w:marRight w:val="0"/>
      <w:marTop w:val="0"/>
      <w:marBottom w:val="0"/>
      <w:divBdr>
        <w:top w:val="none" w:sz="0" w:space="0" w:color="auto"/>
        <w:left w:val="none" w:sz="0" w:space="0" w:color="auto"/>
        <w:bottom w:val="none" w:sz="0" w:space="0" w:color="auto"/>
        <w:right w:val="none" w:sz="0" w:space="0" w:color="auto"/>
      </w:divBdr>
    </w:div>
    <w:div w:id="202668892">
      <w:bodyDiv w:val="1"/>
      <w:marLeft w:val="0"/>
      <w:marRight w:val="0"/>
      <w:marTop w:val="0"/>
      <w:marBottom w:val="0"/>
      <w:divBdr>
        <w:top w:val="none" w:sz="0" w:space="0" w:color="auto"/>
        <w:left w:val="none" w:sz="0" w:space="0" w:color="auto"/>
        <w:bottom w:val="none" w:sz="0" w:space="0" w:color="auto"/>
        <w:right w:val="none" w:sz="0" w:space="0" w:color="auto"/>
      </w:divBdr>
    </w:div>
    <w:div w:id="204686559">
      <w:bodyDiv w:val="1"/>
      <w:marLeft w:val="0"/>
      <w:marRight w:val="0"/>
      <w:marTop w:val="0"/>
      <w:marBottom w:val="0"/>
      <w:divBdr>
        <w:top w:val="none" w:sz="0" w:space="0" w:color="auto"/>
        <w:left w:val="none" w:sz="0" w:space="0" w:color="auto"/>
        <w:bottom w:val="none" w:sz="0" w:space="0" w:color="auto"/>
        <w:right w:val="none" w:sz="0" w:space="0" w:color="auto"/>
      </w:divBdr>
    </w:div>
    <w:div w:id="205608578">
      <w:bodyDiv w:val="1"/>
      <w:marLeft w:val="0"/>
      <w:marRight w:val="0"/>
      <w:marTop w:val="0"/>
      <w:marBottom w:val="0"/>
      <w:divBdr>
        <w:top w:val="none" w:sz="0" w:space="0" w:color="auto"/>
        <w:left w:val="none" w:sz="0" w:space="0" w:color="auto"/>
        <w:bottom w:val="none" w:sz="0" w:space="0" w:color="auto"/>
        <w:right w:val="none" w:sz="0" w:space="0" w:color="auto"/>
      </w:divBdr>
    </w:div>
    <w:div w:id="211037232">
      <w:bodyDiv w:val="1"/>
      <w:marLeft w:val="0"/>
      <w:marRight w:val="0"/>
      <w:marTop w:val="0"/>
      <w:marBottom w:val="0"/>
      <w:divBdr>
        <w:top w:val="none" w:sz="0" w:space="0" w:color="auto"/>
        <w:left w:val="none" w:sz="0" w:space="0" w:color="auto"/>
        <w:bottom w:val="none" w:sz="0" w:space="0" w:color="auto"/>
        <w:right w:val="none" w:sz="0" w:space="0" w:color="auto"/>
      </w:divBdr>
    </w:div>
    <w:div w:id="218132249">
      <w:bodyDiv w:val="1"/>
      <w:marLeft w:val="0"/>
      <w:marRight w:val="0"/>
      <w:marTop w:val="0"/>
      <w:marBottom w:val="0"/>
      <w:divBdr>
        <w:top w:val="none" w:sz="0" w:space="0" w:color="auto"/>
        <w:left w:val="none" w:sz="0" w:space="0" w:color="auto"/>
        <w:bottom w:val="none" w:sz="0" w:space="0" w:color="auto"/>
        <w:right w:val="none" w:sz="0" w:space="0" w:color="auto"/>
      </w:divBdr>
    </w:div>
    <w:div w:id="220217005">
      <w:bodyDiv w:val="1"/>
      <w:marLeft w:val="0"/>
      <w:marRight w:val="0"/>
      <w:marTop w:val="0"/>
      <w:marBottom w:val="0"/>
      <w:divBdr>
        <w:top w:val="none" w:sz="0" w:space="0" w:color="auto"/>
        <w:left w:val="none" w:sz="0" w:space="0" w:color="auto"/>
        <w:bottom w:val="none" w:sz="0" w:space="0" w:color="auto"/>
        <w:right w:val="none" w:sz="0" w:space="0" w:color="auto"/>
      </w:divBdr>
    </w:div>
    <w:div w:id="243272112">
      <w:bodyDiv w:val="1"/>
      <w:marLeft w:val="0"/>
      <w:marRight w:val="0"/>
      <w:marTop w:val="0"/>
      <w:marBottom w:val="0"/>
      <w:divBdr>
        <w:top w:val="none" w:sz="0" w:space="0" w:color="auto"/>
        <w:left w:val="none" w:sz="0" w:space="0" w:color="auto"/>
        <w:bottom w:val="none" w:sz="0" w:space="0" w:color="auto"/>
        <w:right w:val="none" w:sz="0" w:space="0" w:color="auto"/>
      </w:divBdr>
    </w:div>
    <w:div w:id="269553794">
      <w:bodyDiv w:val="1"/>
      <w:marLeft w:val="0"/>
      <w:marRight w:val="0"/>
      <w:marTop w:val="0"/>
      <w:marBottom w:val="0"/>
      <w:divBdr>
        <w:top w:val="none" w:sz="0" w:space="0" w:color="auto"/>
        <w:left w:val="none" w:sz="0" w:space="0" w:color="auto"/>
        <w:bottom w:val="none" w:sz="0" w:space="0" w:color="auto"/>
        <w:right w:val="none" w:sz="0" w:space="0" w:color="auto"/>
      </w:divBdr>
    </w:div>
    <w:div w:id="276258513">
      <w:bodyDiv w:val="1"/>
      <w:marLeft w:val="0"/>
      <w:marRight w:val="0"/>
      <w:marTop w:val="0"/>
      <w:marBottom w:val="0"/>
      <w:divBdr>
        <w:top w:val="none" w:sz="0" w:space="0" w:color="auto"/>
        <w:left w:val="none" w:sz="0" w:space="0" w:color="auto"/>
        <w:bottom w:val="none" w:sz="0" w:space="0" w:color="auto"/>
        <w:right w:val="none" w:sz="0" w:space="0" w:color="auto"/>
      </w:divBdr>
    </w:div>
    <w:div w:id="287510918">
      <w:bodyDiv w:val="1"/>
      <w:marLeft w:val="0"/>
      <w:marRight w:val="0"/>
      <w:marTop w:val="0"/>
      <w:marBottom w:val="0"/>
      <w:divBdr>
        <w:top w:val="none" w:sz="0" w:space="0" w:color="auto"/>
        <w:left w:val="none" w:sz="0" w:space="0" w:color="auto"/>
        <w:bottom w:val="none" w:sz="0" w:space="0" w:color="auto"/>
        <w:right w:val="none" w:sz="0" w:space="0" w:color="auto"/>
      </w:divBdr>
    </w:div>
    <w:div w:id="296686004">
      <w:bodyDiv w:val="1"/>
      <w:marLeft w:val="0"/>
      <w:marRight w:val="0"/>
      <w:marTop w:val="0"/>
      <w:marBottom w:val="0"/>
      <w:divBdr>
        <w:top w:val="none" w:sz="0" w:space="0" w:color="auto"/>
        <w:left w:val="none" w:sz="0" w:space="0" w:color="auto"/>
        <w:bottom w:val="none" w:sz="0" w:space="0" w:color="auto"/>
        <w:right w:val="none" w:sz="0" w:space="0" w:color="auto"/>
      </w:divBdr>
    </w:div>
    <w:div w:id="303973021">
      <w:bodyDiv w:val="1"/>
      <w:marLeft w:val="0"/>
      <w:marRight w:val="0"/>
      <w:marTop w:val="0"/>
      <w:marBottom w:val="0"/>
      <w:divBdr>
        <w:top w:val="none" w:sz="0" w:space="0" w:color="auto"/>
        <w:left w:val="none" w:sz="0" w:space="0" w:color="auto"/>
        <w:bottom w:val="none" w:sz="0" w:space="0" w:color="auto"/>
        <w:right w:val="none" w:sz="0" w:space="0" w:color="auto"/>
      </w:divBdr>
    </w:div>
    <w:div w:id="313339689">
      <w:bodyDiv w:val="1"/>
      <w:marLeft w:val="0"/>
      <w:marRight w:val="0"/>
      <w:marTop w:val="0"/>
      <w:marBottom w:val="0"/>
      <w:divBdr>
        <w:top w:val="none" w:sz="0" w:space="0" w:color="auto"/>
        <w:left w:val="none" w:sz="0" w:space="0" w:color="auto"/>
        <w:bottom w:val="none" w:sz="0" w:space="0" w:color="auto"/>
        <w:right w:val="none" w:sz="0" w:space="0" w:color="auto"/>
      </w:divBdr>
    </w:div>
    <w:div w:id="313922877">
      <w:bodyDiv w:val="1"/>
      <w:marLeft w:val="0"/>
      <w:marRight w:val="0"/>
      <w:marTop w:val="0"/>
      <w:marBottom w:val="0"/>
      <w:divBdr>
        <w:top w:val="none" w:sz="0" w:space="0" w:color="auto"/>
        <w:left w:val="none" w:sz="0" w:space="0" w:color="auto"/>
        <w:bottom w:val="none" w:sz="0" w:space="0" w:color="auto"/>
        <w:right w:val="none" w:sz="0" w:space="0" w:color="auto"/>
      </w:divBdr>
    </w:div>
    <w:div w:id="320238868">
      <w:bodyDiv w:val="1"/>
      <w:marLeft w:val="0"/>
      <w:marRight w:val="0"/>
      <w:marTop w:val="0"/>
      <w:marBottom w:val="0"/>
      <w:divBdr>
        <w:top w:val="none" w:sz="0" w:space="0" w:color="auto"/>
        <w:left w:val="none" w:sz="0" w:space="0" w:color="auto"/>
        <w:bottom w:val="none" w:sz="0" w:space="0" w:color="auto"/>
        <w:right w:val="none" w:sz="0" w:space="0" w:color="auto"/>
      </w:divBdr>
    </w:div>
    <w:div w:id="323240871">
      <w:bodyDiv w:val="1"/>
      <w:marLeft w:val="0"/>
      <w:marRight w:val="0"/>
      <w:marTop w:val="0"/>
      <w:marBottom w:val="0"/>
      <w:divBdr>
        <w:top w:val="none" w:sz="0" w:space="0" w:color="auto"/>
        <w:left w:val="none" w:sz="0" w:space="0" w:color="auto"/>
        <w:bottom w:val="none" w:sz="0" w:space="0" w:color="auto"/>
        <w:right w:val="none" w:sz="0" w:space="0" w:color="auto"/>
      </w:divBdr>
    </w:div>
    <w:div w:id="325406760">
      <w:bodyDiv w:val="1"/>
      <w:marLeft w:val="0"/>
      <w:marRight w:val="0"/>
      <w:marTop w:val="0"/>
      <w:marBottom w:val="0"/>
      <w:divBdr>
        <w:top w:val="none" w:sz="0" w:space="0" w:color="auto"/>
        <w:left w:val="none" w:sz="0" w:space="0" w:color="auto"/>
        <w:bottom w:val="none" w:sz="0" w:space="0" w:color="auto"/>
        <w:right w:val="none" w:sz="0" w:space="0" w:color="auto"/>
      </w:divBdr>
    </w:div>
    <w:div w:id="353727256">
      <w:bodyDiv w:val="1"/>
      <w:marLeft w:val="0"/>
      <w:marRight w:val="0"/>
      <w:marTop w:val="0"/>
      <w:marBottom w:val="0"/>
      <w:divBdr>
        <w:top w:val="none" w:sz="0" w:space="0" w:color="auto"/>
        <w:left w:val="none" w:sz="0" w:space="0" w:color="auto"/>
        <w:bottom w:val="none" w:sz="0" w:space="0" w:color="auto"/>
        <w:right w:val="none" w:sz="0" w:space="0" w:color="auto"/>
      </w:divBdr>
    </w:div>
    <w:div w:id="383798780">
      <w:bodyDiv w:val="1"/>
      <w:marLeft w:val="0"/>
      <w:marRight w:val="0"/>
      <w:marTop w:val="0"/>
      <w:marBottom w:val="0"/>
      <w:divBdr>
        <w:top w:val="none" w:sz="0" w:space="0" w:color="auto"/>
        <w:left w:val="none" w:sz="0" w:space="0" w:color="auto"/>
        <w:bottom w:val="none" w:sz="0" w:space="0" w:color="auto"/>
        <w:right w:val="none" w:sz="0" w:space="0" w:color="auto"/>
      </w:divBdr>
    </w:div>
    <w:div w:id="404881866">
      <w:bodyDiv w:val="1"/>
      <w:marLeft w:val="0"/>
      <w:marRight w:val="0"/>
      <w:marTop w:val="0"/>
      <w:marBottom w:val="0"/>
      <w:divBdr>
        <w:top w:val="none" w:sz="0" w:space="0" w:color="auto"/>
        <w:left w:val="none" w:sz="0" w:space="0" w:color="auto"/>
        <w:bottom w:val="none" w:sz="0" w:space="0" w:color="auto"/>
        <w:right w:val="none" w:sz="0" w:space="0" w:color="auto"/>
      </w:divBdr>
    </w:div>
    <w:div w:id="417756017">
      <w:bodyDiv w:val="1"/>
      <w:marLeft w:val="0"/>
      <w:marRight w:val="0"/>
      <w:marTop w:val="0"/>
      <w:marBottom w:val="0"/>
      <w:divBdr>
        <w:top w:val="none" w:sz="0" w:space="0" w:color="auto"/>
        <w:left w:val="none" w:sz="0" w:space="0" w:color="auto"/>
        <w:bottom w:val="none" w:sz="0" w:space="0" w:color="auto"/>
        <w:right w:val="none" w:sz="0" w:space="0" w:color="auto"/>
      </w:divBdr>
    </w:div>
    <w:div w:id="419713446">
      <w:bodyDiv w:val="1"/>
      <w:marLeft w:val="0"/>
      <w:marRight w:val="0"/>
      <w:marTop w:val="0"/>
      <w:marBottom w:val="0"/>
      <w:divBdr>
        <w:top w:val="none" w:sz="0" w:space="0" w:color="auto"/>
        <w:left w:val="none" w:sz="0" w:space="0" w:color="auto"/>
        <w:bottom w:val="none" w:sz="0" w:space="0" w:color="auto"/>
        <w:right w:val="none" w:sz="0" w:space="0" w:color="auto"/>
      </w:divBdr>
    </w:div>
    <w:div w:id="466624601">
      <w:bodyDiv w:val="1"/>
      <w:marLeft w:val="0"/>
      <w:marRight w:val="0"/>
      <w:marTop w:val="0"/>
      <w:marBottom w:val="0"/>
      <w:divBdr>
        <w:top w:val="none" w:sz="0" w:space="0" w:color="auto"/>
        <w:left w:val="none" w:sz="0" w:space="0" w:color="auto"/>
        <w:bottom w:val="none" w:sz="0" w:space="0" w:color="auto"/>
        <w:right w:val="none" w:sz="0" w:space="0" w:color="auto"/>
      </w:divBdr>
    </w:div>
    <w:div w:id="494154852">
      <w:bodyDiv w:val="1"/>
      <w:marLeft w:val="0"/>
      <w:marRight w:val="0"/>
      <w:marTop w:val="0"/>
      <w:marBottom w:val="0"/>
      <w:divBdr>
        <w:top w:val="none" w:sz="0" w:space="0" w:color="auto"/>
        <w:left w:val="none" w:sz="0" w:space="0" w:color="auto"/>
        <w:bottom w:val="none" w:sz="0" w:space="0" w:color="auto"/>
        <w:right w:val="none" w:sz="0" w:space="0" w:color="auto"/>
      </w:divBdr>
    </w:div>
    <w:div w:id="507409276">
      <w:bodyDiv w:val="1"/>
      <w:marLeft w:val="0"/>
      <w:marRight w:val="0"/>
      <w:marTop w:val="0"/>
      <w:marBottom w:val="0"/>
      <w:divBdr>
        <w:top w:val="none" w:sz="0" w:space="0" w:color="auto"/>
        <w:left w:val="none" w:sz="0" w:space="0" w:color="auto"/>
        <w:bottom w:val="none" w:sz="0" w:space="0" w:color="auto"/>
        <w:right w:val="none" w:sz="0" w:space="0" w:color="auto"/>
      </w:divBdr>
    </w:div>
    <w:div w:id="516893778">
      <w:bodyDiv w:val="1"/>
      <w:marLeft w:val="0"/>
      <w:marRight w:val="0"/>
      <w:marTop w:val="0"/>
      <w:marBottom w:val="0"/>
      <w:divBdr>
        <w:top w:val="none" w:sz="0" w:space="0" w:color="auto"/>
        <w:left w:val="none" w:sz="0" w:space="0" w:color="auto"/>
        <w:bottom w:val="none" w:sz="0" w:space="0" w:color="auto"/>
        <w:right w:val="none" w:sz="0" w:space="0" w:color="auto"/>
      </w:divBdr>
    </w:div>
    <w:div w:id="521212580">
      <w:bodyDiv w:val="1"/>
      <w:marLeft w:val="0"/>
      <w:marRight w:val="0"/>
      <w:marTop w:val="0"/>
      <w:marBottom w:val="0"/>
      <w:divBdr>
        <w:top w:val="none" w:sz="0" w:space="0" w:color="auto"/>
        <w:left w:val="none" w:sz="0" w:space="0" w:color="auto"/>
        <w:bottom w:val="none" w:sz="0" w:space="0" w:color="auto"/>
        <w:right w:val="none" w:sz="0" w:space="0" w:color="auto"/>
      </w:divBdr>
    </w:div>
    <w:div w:id="524943522">
      <w:bodyDiv w:val="1"/>
      <w:marLeft w:val="0"/>
      <w:marRight w:val="0"/>
      <w:marTop w:val="0"/>
      <w:marBottom w:val="0"/>
      <w:divBdr>
        <w:top w:val="none" w:sz="0" w:space="0" w:color="auto"/>
        <w:left w:val="none" w:sz="0" w:space="0" w:color="auto"/>
        <w:bottom w:val="none" w:sz="0" w:space="0" w:color="auto"/>
        <w:right w:val="none" w:sz="0" w:space="0" w:color="auto"/>
      </w:divBdr>
    </w:div>
    <w:div w:id="526912048">
      <w:bodyDiv w:val="1"/>
      <w:marLeft w:val="0"/>
      <w:marRight w:val="0"/>
      <w:marTop w:val="0"/>
      <w:marBottom w:val="0"/>
      <w:divBdr>
        <w:top w:val="none" w:sz="0" w:space="0" w:color="auto"/>
        <w:left w:val="none" w:sz="0" w:space="0" w:color="auto"/>
        <w:bottom w:val="none" w:sz="0" w:space="0" w:color="auto"/>
        <w:right w:val="none" w:sz="0" w:space="0" w:color="auto"/>
      </w:divBdr>
    </w:div>
    <w:div w:id="581647440">
      <w:bodyDiv w:val="1"/>
      <w:marLeft w:val="0"/>
      <w:marRight w:val="0"/>
      <w:marTop w:val="0"/>
      <w:marBottom w:val="0"/>
      <w:divBdr>
        <w:top w:val="none" w:sz="0" w:space="0" w:color="auto"/>
        <w:left w:val="none" w:sz="0" w:space="0" w:color="auto"/>
        <w:bottom w:val="none" w:sz="0" w:space="0" w:color="auto"/>
        <w:right w:val="none" w:sz="0" w:space="0" w:color="auto"/>
      </w:divBdr>
    </w:div>
    <w:div w:id="589238479">
      <w:bodyDiv w:val="1"/>
      <w:marLeft w:val="0"/>
      <w:marRight w:val="0"/>
      <w:marTop w:val="0"/>
      <w:marBottom w:val="0"/>
      <w:divBdr>
        <w:top w:val="none" w:sz="0" w:space="0" w:color="auto"/>
        <w:left w:val="none" w:sz="0" w:space="0" w:color="auto"/>
        <w:bottom w:val="none" w:sz="0" w:space="0" w:color="auto"/>
        <w:right w:val="none" w:sz="0" w:space="0" w:color="auto"/>
      </w:divBdr>
    </w:div>
    <w:div w:id="618076188">
      <w:bodyDiv w:val="1"/>
      <w:marLeft w:val="0"/>
      <w:marRight w:val="0"/>
      <w:marTop w:val="0"/>
      <w:marBottom w:val="0"/>
      <w:divBdr>
        <w:top w:val="none" w:sz="0" w:space="0" w:color="auto"/>
        <w:left w:val="none" w:sz="0" w:space="0" w:color="auto"/>
        <w:bottom w:val="none" w:sz="0" w:space="0" w:color="auto"/>
        <w:right w:val="none" w:sz="0" w:space="0" w:color="auto"/>
      </w:divBdr>
    </w:div>
    <w:div w:id="630401503">
      <w:bodyDiv w:val="1"/>
      <w:marLeft w:val="0"/>
      <w:marRight w:val="0"/>
      <w:marTop w:val="0"/>
      <w:marBottom w:val="0"/>
      <w:divBdr>
        <w:top w:val="none" w:sz="0" w:space="0" w:color="auto"/>
        <w:left w:val="none" w:sz="0" w:space="0" w:color="auto"/>
        <w:bottom w:val="none" w:sz="0" w:space="0" w:color="auto"/>
        <w:right w:val="none" w:sz="0" w:space="0" w:color="auto"/>
      </w:divBdr>
    </w:div>
    <w:div w:id="636380375">
      <w:bodyDiv w:val="1"/>
      <w:marLeft w:val="0"/>
      <w:marRight w:val="0"/>
      <w:marTop w:val="0"/>
      <w:marBottom w:val="0"/>
      <w:divBdr>
        <w:top w:val="none" w:sz="0" w:space="0" w:color="auto"/>
        <w:left w:val="none" w:sz="0" w:space="0" w:color="auto"/>
        <w:bottom w:val="none" w:sz="0" w:space="0" w:color="auto"/>
        <w:right w:val="none" w:sz="0" w:space="0" w:color="auto"/>
      </w:divBdr>
    </w:div>
    <w:div w:id="644703402">
      <w:bodyDiv w:val="1"/>
      <w:marLeft w:val="0"/>
      <w:marRight w:val="0"/>
      <w:marTop w:val="0"/>
      <w:marBottom w:val="0"/>
      <w:divBdr>
        <w:top w:val="none" w:sz="0" w:space="0" w:color="auto"/>
        <w:left w:val="none" w:sz="0" w:space="0" w:color="auto"/>
        <w:bottom w:val="none" w:sz="0" w:space="0" w:color="auto"/>
        <w:right w:val="none" w:sz="0" w:space="0" w:color="auto"/>
      </w:divBdr>
    </w:div>
    <w:div w:id="650183629">
      <w:bodyDiv w:val="1"/>
      <w:marLeft w:val="0"/>
      <w:marRight w:val="0"/>
      <w:marTop w:val="0"/>
      <w:marBottom w:val="0"/>
      <w:divBdr>
        <w:top w:val="none" w:sz="0" w:space="0" w:color="auto"/>
        <w:left w:val="none" w:sz="0" w:space="0" w:color="auto"/>
        <w:bottom w:val="none" w:sz="0" w:space="0" w:color="auto"/>
        <w:right w:val="none" w:sz="0" w:space="0" w:color="auto"/>
      </w:divBdr>
    </w:div>
    <w:div w:id="664239889">
      <w:bodyDiv w:val="1"/>
      <w:marLeft w:val="0"/>
      <w:marRight w:val="0"/>
      <w:marTop w:val="0"/>
      <w:marBottom w:val="0"/>
      <w:divBdr>
        <w:top w:val="none" w:sz="0" w:space="0" w:color="auto"/>
        <w:left w:val="none" w:sz="0" w:space="0" w:color="auto"/>
        <w:bottom w:val="none" w:sz="0" w:space="0" w:color="auto"/>
        <w:right w:val="none" w:sz="0" w:space="0" w:color="auto"/>
      </w:divBdr>
    </w:div>
    <w:div w:id="677001488">
      <w:bodyDiv w:val="1"/>
      <w:marLeft w:val="0"/>
      <w:marRight w:val="0"/>
      <w:marTop w:val="0"/>
      <w:marBottom w:val="0"/>
      <w:divBdr>
        <w:top w:val="none" w:sz="0" w:space="0" w:color="auto"/>
        <w:left w:val="none" w:sz="0" w:space="0" w:color="auto"/>
        <w:bottom w:val="none" w:sz="0" w:space="0" w:color="auto"/>
        <w:right w:val="none" w:sz="0" w:space="0" w:color="auto"/>
      </w:divBdr>
    </w:div>
    <w:div w:id="697698360">
      <w:bodyDiv w:val="1"/>
      <w:marLeft w:val="0"/>
      <w:marRight w:val="0"/>
      <w:marTop w:val="0"/>
      <w:marBottom w:val="0"/>
      <w:divBdr>
        <w:top w:val="none" w:sz="0" w:space="0" w:color="auto"/>
        <w:left w:val="none" w:sz="0" w:space="0" w:color="auto"/>
        <w:bottom w:val="none" w:sz="0" w:space="0" w:color="auto"/>
        <w:right w:val="none" w:sz="0" w:space="0" w:color="auto"/>
      </w:divBdr>
    </w:div>
    <w:div w:id="698625440">
      <w:bodyDiv w:val="1"/>
      <w:marLeft w:val="0"/>
      <w:marRight w:val="0"/>
      <w:marTop w:val="0"/>
      <w:marBottom w:val="0"/>
      <w:divBdr>
        <w:top w:val="none" w:sz="0" w:space="0" w:color="auto"/>
        <w:left w:val="none" w:sz="0" w:space="0" w:color="auto"/>
        <w:bottom w:val="none" w:sz="0" w:space="0" w:color="auto"/>
        <w:right w:val="none" w:sz="0" w:space="0" w:color="auto"/>
      </w:divBdr>
    </w:div>
    <w:div w:id="704793973">
      <w:bodyDiv w:val="1"/>
      <w:marLeft w:val="0"/>
      <w:marRight w:val="0"/>
      <w:marTop w:val="0"/>
      <w:marBottom w:val="0"/>
      <w:divBdr>
        <w:top w:val="none" w:sz="0" w:space="0" w:color="auto"/>
        <w:left w:val="none" w:sz="0" w:space="0" w:color="auto"/>
        <w:bottom w:val="none" w:sz="0" w:space="0" w:color="auto"/>
        <w:right w:val="none" w:sz="0" w:space="0" w:color="auto"/>
      </w:divBdr>
    </w:div>
    <w:div w:id="706638392">
      <w:bodyDiv w:val="1"/>
      <w:marLeft w:val="0"/>
      <w:marRight w:val="0"/>
      <w:marTop w:val="0"/>
      <w:marBottom w:val="0"/>
      <w:divBdr>
        <w:top w:val="none" w:sz="0" w:space="0" w:color="auto"/>
        <w:left w:val="none" w:sz="0" w:space="0" w:color="auto"/>
        <w:bottom w:val="none" w:sz="0" w:space="0" w:color="auto"/>
        <w:right w:val="none" w:sz="0" w:space="0" w:color="auto"/>
      </w:divBdr>
    </w:div>
    <w:div w:id="716706336">
      <w:bodyDiv w:val="1"/>
      <w:marLeft w:val="0"/>
      <w:marRight w:val="0"/>
      <w:marTop w:val="0"/>
      <w:marBottom w:val="0"/>
      <w:divBdr>
        <w:top w:val="none" w:sz="0" w:space="0" w:color="auto"/>
        <w:left w:val="none" w:sz="0" w:space="0" w:color="auto"/>
        <w:bottom w:val="none" w:sz="0" w:space="0" w:color="auto"/>
        <w:right w:val="none" w:sz="0" w:space="0" w:color="auto"/>
      </w:divBdr>
    </w:div>
    <w:div w:id="729153850">
      <w:bodyDiv w:val="1"/>
      <w:marLeft w:val="0"/>
      <w:marRight w:val="0"/>
      <w:marTop w:val="0"/>
      <w:marBottom w:val="0"/>
      <w:divBdr>
        <w:top w:val="none" w:sz="0" w:space="0" w:color="auto"/>
        <w:left w:val="none" w:sz="0" w:space="0" w:color="auto"/>
        <w:bottom w:val="none" w:sz="0" w:space="0" w:color="auto"/>
        <w:right w:val="none" w:sz="0" w:space="0" w:color="auto"/>
      </w:divBdr>
    </w:div>
    <w:div w:id="730007562">
      <w:bodyDiv w:val="1"/>
      <w:marLeft w:val="0"/>
      <w:marRight w:val="0"/>
      <w:marTop w:val="0"/>
      <w:marBottom w:val="0"/>
      <w:divBdr>
        <w:top w:val="none" w:sz="0" w:space="0" w:color="auto"/>
        <w:left w:val="none" w:sz="0" w:space="0" w:color="auto"/>
        <w:bottom w:val="none" w:sz="0" w:space="0" w:color="auto"/>
        <w:right w:val="none" w:sz="0" w:space="0" w:color="auto"/>
      </w:divBdr>
    </w:div>
    <w:div w:id="768892311">
      <w:bodyDiv w:val="1"/>
      <w:marLeft w:val="0"/>
      <w:marRight w:val="0"/>
      <w:marTop w:val="0"/>
      <w:marBottom w:val="0"/>
      <w:divBdr>
        <w:top w:val="none" w:sz="0" w:space="0" w:color="auto"/>
        <w:left w:val="none" w:sz="0" w:space="0" w:color="auto"/>
        <w:bottom w:val="none" w:sz="0" w:space="0" w:color="auto"/>
        <w:right w:val="none" w:sz="0" w:space="0" w:color="auto"/>
      </w:divBdr>
    </w:div>
    <w:div w:id="789933116">
      <w:bodyDiv w:val="1"/>
      <w:marLeft w:val="0"/>
      <w:marRight w:val="0"/>
      <w:marTop w:val="0"/>
      <w:marBottom w:val="0"/>
      <w:divBdr>
        <w:top w:val="none" w:sz="0" w:space="0" w:color="auto"/>
        <w:left w:val="none" w:sz="0" w:space="0" w:color="auto"/>
        <w:bottom w:val="none" w:sz="0" w:space="0" w:color="auto"/>
        <w:right w:val="none" w:sz="0" w:space="0" w:color="auto"/>
      </w:divBdr>
    </w:div>
    <w:div w:id="796072187">
      <w:bodyDiv w:val="1"/>
      <w:marLeft w:val="0"/>
      <w:marRight w:val="0"/>
      <w:marTop w:val="0"/>
      <w:marBottom w:val="0"/>
      <w:divBdr>
        <w:top w:val="none" w:sz="0" w:space="0" w:color="auto"/>
        <w:left w:val="none" w:sz="0" w:space="0" w:color="auto"/>
        <w:bottom w:val="none" w:sz="0" w:space="0" w:color="auto"/>
        <w:right w:val="none" w:sz="0" w:space="0" w:color="auto"/>
      </w:divBdr>
    </w:div>
    <w:div w:id="819231513">
      <w:bodyDiv w:val="1"/>
      <w:marLeft w:val="0"/>
      <w:marRight w:val="0"/>
      <w:marTop w:val="0"/>
      <w:marBottom w:val="0"/>
      <w:divBdr>
        <w:top w:val="none" w:sz="0" w:space="0" w:color="auto"/>
        <w:left w:val="none" w:sz="0" w:space="0" w:color="auto"/>
        <w:bottom w:val="none" w:sz="0" w:space="0" w:color="auto"/>
        <w:right w:val="none" w:sz="0" w:space="0" w:color="auto"/>
      </w:divBdr>
    </w:div>
    <w:div w:id="836385030">
      <w:bodyDiv w:val="1"/>
      <w:marLeft w:val="0"/>
      <w:marRight w:val="0"/>
      <w:marTop w:val="0"/>
      <w:marBottom w:val="0"/>
      <w:divBdr>
        <w:top w:val="none" w:sz="0" w:space="0" w:color="auto"/>
        <w:left w:val="none" w:sz="0" w:space="0" w:color="auto"/>
        <w:bottom w:val="none" w:sz="0" w:space="0" w:color="auto"/>
        <w:right w:val="none" w:sz="0" w:space="0" w:color="auto"/>
      </w:divBdr>
    </w:div>
    <w:div w:id="841822498">
      <w:bodyDiv w:val="1"/>
      <w:marLeft w:val="0"/>
      <w:marRight w:val="0"/>
      <w:marTop w:val="0"/>
      <w:marBottom w:val="0"/>
      <w:divBdr>
        <w:top w:val="none" w:sz="0" w:space="0" w:color="auto"/>
        <w:left w:val="none" w:sz="0" w:space="0" w:color="auto"/>
        <w:bottom w:val="none" w:sz="0" w:space="0" w:color="auto"/>
        <w:right w:val="none" w:sz="0" w:space="0" w:color="auto"/>
      </w:divBdr>
    </w:div>
    <w:div w:id="851380911">
      <w:bodyDiv w:val="1"/>
      <w:marLeft w:val="0"/>
      <w:marRight w:val="0"/>
      <w:marTop w:val="0"/>
      <w:marBottom w:val="0"/>
      <w:divBdr>
        <w:top w:val="none" w:sz="0" w:space="0" w:color="auto"/>
        <w:left w:val="none" w:sz="0" w:space="0" w:color="auto"/>
        <w:bottom w:val="none" w:sz="0" w:space="0" w:color="auto"/>
        <w:right w:val="none" w:sz="0" w:space="0" w:color="auto"/>
      </w:divBdr>
    </w:div>
    <w:div w:id="873925790">
      <w:bodyDiv w:val="1"/>
      <w:marLeft w:val="0"/>
      <w:marRight w:val="0"/>
      <w:marTop w:val="0"/>
      <w:marBottom w:val="0"/>
      <w:divBdr>
        <w:top w:val="none" w:sz="0" w:space="0" w:color="auto"/>
        <w:left w:val="none" w:sz="0" w:space="0" w:color="auto"/>
        <w:bottom w:val="none" w:sz="0" w:space="0" w:color="auto"/>
        <w:right w:val="none" w:sz="0" w:space="0" w:color="auto"/>
      </w:divBdr>
    </w:div>
    <w:div w:id="940263007">
      <w:bodyDiv w:val="1"/>
      <w:marLeft w:val="0"/>
      <w:marRight w:val="0"/>
      <w:marTop w:val="0"/>
      <w:marBottom w:val="0"/>
      <w:divBdr>
        <w:top w:val="none" w:sz="0" w:space="0" w:color="auto"/>
        <w:left w:val="none" w:sz="0" w:space="0" w:color="auto"/>
        <w:bottom w:val="none" w:sz="0" w:space="0" w:color="auto"/>
        <w:right w:val="none" w:sz="0" w:space="0" w:color="auto"/>
      </w:divBdr>
    </w:div>
    <w:div w:id="945574674">
      <w:bodyDiv w:val="1"/>
      <w:marLeft w:val="0"/>
      <w:marRight w:val="0"/>
      <w:marTop w:val="0"/>
      <w:marBottom w:val="0"/>
      <w:divBdr>
        <w:top w:val="none" w:sz="0" w:space="0" w:color="auto"/>
        <w:left w:val="none" w:sz="0" w:space="0" w:color="auto"/>
        <w:bottom w:val="none" w:sz="0" w:space="0" w:color="auto"/>
        <w:right w:val="none" w:sz="0" w:space="0" w:color="auto"/>
      </w:divBdr>
    </w:div>
    <w:div w:id="957565338">
      <w:bodyDiv w:val="1"/>
      <w:marLeft w:val="0"/>
      <w:marRight w:val="0"/>
      <w:marTop w:val="0"/>
      <w:marBottom w:val="0"/>
      <w:divBdr>
        <w:top w:val="none" w:sz="0" w:space="0" w:color="auto"/>
        <w:left w:val="none" w:sz="0" w:space="0" w:color="auto"/>
        <w:bottom w:val="none" w:sz="0" w:space="0" w:color="auto"/>
        <w:right w:val="none" w:sz="0" w:space="0" w:color="auto"/>
      </w:divBdr>
    </w:div>
    <w:div w:id="983702415">
      <w:bodyDiv w:val="1"/>
      <w:marLeft w:val="0"/>
      <w:marRight w:val="0"/>
      <w:marTop w:val="0"/>
      <w:marBottom w:val="0"/>
      <w:divBdr>
        <w:top w:val="none" w:sz="0" w:space="0" w:color="auto"/>
        <w:left w:val="none" w:sz="0" w:space="0" w:color="auto"/>
        <w:bottom w:val="none" w:sz="0" w:space="0" w:color="auto"/>
        <w:right w:val="none" w:sz="0" w:space="0" w:color="auto"/>
      </w:divBdr>
    </w:div>
    <w:div w:id="1002971769">
      <w:bodyDiv w:val="1"/>
      <w:marLeft w:val="0"/>
      <w:marRight w:val="0"/>
      <w:marTop w:val="0"/>
      <w:marBottom w:val="0"/>
      <w:divBdr>
        <w:top w:val="none" w:sz="0" w:space="0" w:color="auto"/>
        <w:left w:val="none" w:sz="0" w:space="0" w:color="auto"/>
        <w:bottom w:val="none" w:sz="0" w:space="0" w:color="auto"/>
        <w:right w:val="none" w:sz="0" w:space="0" w:color="auto"/>
      </w:divBdr>
    </w:div>
    <w:div w:id="1013340492">
      <w:bodyDiv w:val="1"/>
      <w:marLeft w:val="0"/>
      <w:marRight w:val="0"/>
      <w:marTop w:val="0"/>
      <w:marBottom w:val="0"/>
      <w:divBdr>
        <w:top w:val="none" w:sz="0" w:space="0" w:color="auto"/>
        <w:left w:val="none" w:sz="0" w:space="0" w:color="auto"/>
        <w:bottom w:val="none" w:sz="0" w:space="0" w:color="auto"/>
        <w:right w:val="none" w:sz="0" w:space="0" w:color="auto"/>
      </w:divBdr>
    </w:div>
    <w:div w:id="1033387647">
      <w:bodyDiv w:val="1"/>
      <w:marLeft w:val="0"/>
      <w:marRight w:val="0"/>
      <w:marTop w:val="0"/>
      <w:marBottom w:val="0"/>
      <w:divBdr>
        <w:top w:val="none" w:sz="0" w:space="0" w:color="auto"/>
        <w:left w:val="none" w:sz="0" w:space="0" w:color="auto"/>
        <w:bottom w:val="none" w:sz="0" w:space="0" w:color="auto"/>
        <w:right w:val="none" w:sz="0" w:space="0" w:color="auto"/>
      </w:divBdr>
    </w:div>
    <w:div w:id="1046107833">
      <w:bodyDiv w:val="1"/>
      <w:marLeft w:val="0"/>
      <w:marRight w:val="0"/>
      <w:marTop w:val="0"/>
      <w:marBottom w:val="0"/>
      <w:divBdr>
        <w:top w:val="none" w:sz="0" w:space="0" w:color="auto"/>
        <w:left w:val="none" w:sz="0" w:space="0" w:color="auto"/>
        <w:bottom w:val="none" w:sz="0" w:space="0" w:color="auto"/>
        <w:right w:val="none" w:sz="0" w:space="0" w:color="auto"/>
      </w:divBdr>
    </w:div>
    <w:div w:id="1050492780">
      <w:bodyDiv w:val="1"/>
      <w:marLeft w:val="0"/>
      <w:marRight w:val="0"/>
      <w:marTop w:val="0"/>
      <w:marBottom w:val="0"/>
      <w:divBdr>
        <w:top w:val="none" w:sz="0" w:space="0" w:color="auto"/>
        <w:left w:val="none" w:sz="0" w:space="0" w:color="auto"/>
        <w:bottom w:val="none" w:sz="0" w:space="0" w:color="auto"/>
        <w:right w:val="none" w:sz="0" w:space="0" w:color="auto"/>
      </w:divBdr>
    </w:div>
    <w:div w:id="1061445535">
      <w:bodyDiv w:val="1"/>
      <w:marLeft w:val="0"/>
      <w:marRight w:val="0"/>
      <w:marTop w:val="0"/>
      <w:marBottom w:val="0"/>
      <w:divBdr>
        <w:top w:val="none" w:sz="0" w:space="0" w:color="auto"/>
        <w:left w:val="none" w:sz="0" w:space="0" w:color="auto"/>
        <w:bottom w:val="none" w:sz="0" w:space="0" w:color="auto"/>
        <w:right w:val="none" w:sz="0" w:space="0" w:color="auto"/>
      </w:divBdr>
    </w:div>
    <w:div w:id="1062945382">
      <w:bodyDiv w:val="1"/>
      <w:marLeft w:val="0"/>
      <w:marRight w:val="0"/>
      <w:marTop w:val="0"/>
      <w:marBottom w:val="0"/>
      <w:divBdr>
        <w:top w:val="none" w:sz="0" w:space="0" w:color="auto"/>
        <w:left w:val="none" w:sz="0" w:space="0" w:color="auto"/>
        <w:bottom w:val="none" w:sz="0" w:space="0" w:color="auto"/>
        <w:right w:val="none" w:sz="0" w:space="0" w:color="auto"/>
      </w:divBdr>
    </w:div>
    <w:div w:id="1069960534">
      <w:bodyDiv w:val="1"/>
      <w:marLeft w:val="0"/>
      <w:marRight w:val="0"/>
      <w:marTop w:val="0"/>
      <w:marBottom w:val="0"/>
      <w:divBdr>
        <w:top w:val="none" w:sz="0" w:space="0" w:color="auto"/>
        <w:left w:val="none" w:sz="0" w:space="0" w:color="auto"/>
        <w:bottom w:val="none" w:sz="0" w:space="0" w:color="auto"/>
        <w:right w:val="none" w:sz="0" w:space="0" w:color="auto"/>
      </w:divBdr>
    </w:div>
    <w:div w:id="1070272700">
      <w:bodyDiv w:val="1"/>
      <w:marLeft w:val="0"/>
      <w:marRight w:val="0"/>
      <w:marTop w:val="0"/>
      <w:marBottom w:val="0"/>
      <w:divBdr>
        <w:top w:val="none" w:sz="0" w:space="0" w:color="auto"/>
        <w:left w:val="none" w:sz="0" w:space="0" w:color="auto"/>
        <w:bottom w:val="none" w:sz="0" w:space="0" w:color="auto"/>
        <w:right w:val="none" w:sz="0" w:space="0" w:color="auto"/>
      </w:divBdr>
    </w:div>
    <w:div w:id="1089547550">
      <w:bodyDiv w:val="1"/>
      <w:marLeft w:val="0"/>
      <w:marRight w:val="0"/>
      <w:marTop w:val="0"/>
      <w:marBottom w:val="0"/>
      <w:divBdr>
        <w:top w:val="none" w:sz="0" w:space="0" w:color="auto"/>
        <w:left w:val="none" w:sz="0" w:space="0" w:color="auto"/>
        <w:bottom w:val="none" w:sz="0" w:space="0" w:color="auto"/>
        <w:right w:val="none" w:sz="0" w:space="0" w:color="auto"/>
      </w:divBdr>
    </w:div>
    <w:div w:id="1116758183">
      <w:bodyDiv w:val="1"/>
      <w:marLeft w:val="0"/>
      <w:marRight w:val="0"/>
      <w:marTop w:val="0"/>
      <w:marBottom w:val="0"/>
      <w:divBdr>
        <w:top w:val="none" w:sz="0" w:space="0" w:color="auto"/>
        <w:left w:val="none" w:sz="0" w:space="0" w:color="auto"/>
        <w:bottom w:val="none" w:sz="0" w:space="0" w:color="auto"/>
        <w:right w:val="none" w:sz="0" w:space="0" w:color="auto"/>
      </w:divBdr>
    </w:div>
    <w:div w:id="1133712615">
      <w:bodyDiv w:val="1"/>
      <w:marLeft w:val="0"/>
      <w:marRight w:val="0"/>
      <w:marTop w:val="0"/>
      <w:marBottom w:val="0"/>
      <w:divBdr>
        <w:top w:val="none" w:sz="0" w:space="0" w:color="auto"/>
        <w:left w:val="none" w:sz="0" w:space="0" w:color="auto"/>
        <w:bottom w:val="none" w:sz="0" w:space="0" w:color="auto"/>
        <w:right w:val="none" w:sz="0" w:space="0" w:color="auto"/>
      </w:divBdr>
    </w:div>
    <w:div w:id="1135609952">
      <w:bodyDiv w:val="1"/>
      <w:marLeft w:val="0"/>
      <w:marRight w:val="0"/>
      <w:marTop w:val="0"/>
      <w:marBottom w:val="0"/>
      <w:divBdr>
        <w:top w:val="none" w:sz="0" w:space="0" w:color="auto"/>
        <w:left w:val="none" w:sz="0" w:space="0" w:color="auto"/>
        <w:bottom w:val="none" w:sz="0" w:space="0" w:color="auto"/>
        <w:right w:val="none" w:sz="0" w:space="0" w:color="auto"/>
      </w:divBdr>
    </w:div>
    <w:div w:id="1203325744">
      <w:bodyDiv w:val="1"/>
      <w:marLeft w:val="0"/>
      <w:marRight w:val="0"/>
      <w:marTop w:val="0"/>
      <w:marBottom w:val="0"/>
      <w:divBdr>
        <w:top w:val="none" w:sz="0" w:space="0" w:color="auto"/>
        <w:left w:val="none" w:sz="0" w:space="0" w:color="auto"/>
        <w:bottom w:val="none" w:sz="0" w:space="0" w:color="auto"/>
        <w:right w:val="none" w:sz="0" w:space="0" w:color="auto"/>
      </w:divBdr>
    </w:div>
    <w:div w:id="1217552290">
      <w:bodyDiv w:val="1"/>
      <w:marLeft w:val="0"/>
      <w:marRight w:val="0"/>
      <w:marTop w:val="0"/>
      <w:marBottom w:val="0"/>
      <w:divBdr>
        <w:top w:val="none" w:sz="0" w:space="0" w:color="auto"/>
        <w:left w:val="none" w:sz="0" w:space="0" w:color="auto"/>
        <w:bottom w:val="none" w:sz="0" w:space="0" w:color="auto"/>
        <w:right w:val="none" w:sz="0" w:space="0" w:color="auto"/>
      </w:divBdr>
    </w:div>
    <w:div w:id="1229458105">
      <w:bodyDiv w:val="1"/>
      <w:marLeft w:val="0"/>
      <w:marRight w:val="0"/>
      <w:marTop w:val="0"/>
      <w:marBottom w:val="0"/>
      <w:divBdr>
        <w:top w:val="none" w:sz="0" w:space="0" w:color="auto"/>
        <w:left w:val="none" w:sz="0" w:space="0" w:color="auto"/>
        <w:bottom w:val="none" w:sz="0" w:space="0" w:color="auto"/>
        <w:right w:val="none" w:sz="0" w:space="0" w:color="auto"/>
      </w:divBdr>
    </w:div>
    <w:div w:id="1243685231">
      <w:bodyDiv w:val="1"/>
      <w:marLeft w:val="0"/>
      <w:marRight w:val="0"/>
      <w:marTop w:val="0"/>
      <w:marBottom w:val="0"/>
      <w:divBdr>
        <w:top w:val="none" w:sz="0" w:space="0" w:color="auto"/>
        <w:left w:val="none" w:sz="0" w:space="0" w:color="auto"/>
        <w:bottom w:val="none" w:sz="0" w:space="0" w:color="auto"/>
        <w:right w:val="none" w:sz="0" w:space="0" w:color="auto"/>
      </w:divBdr>
    </w:div>
    <w:div w:id="1249192997">
      <w:bodyDiv w:val="1"/>
      <w:marLeft w:val="0"/>
      <w:marRight w:val="0"/>
      <w:marTop w:val="0"/>
      <w:marBottom w:val="0"/>
      <w:divBdr>
        <w:top w:val="none" w:sz="0" w:space="0" w:color="auto"/>
        <w:left w:val="none" w:sz="0" w:space="0" w:color="auto"/>
        <w:bottom w:val="none" w:sz="0" w:space="0" w:color="auto"/>
        <w:right w:val="none" w:sz="0" w:space="0" w:color="auto"/>
      </w:divBdr>
    </w:div>
    <w:div w:id="1256357338">
      <w:bodyDiv w:val="1"/>
      <w:marLeft w:val="0"/>
      <w:marRight w:val="0"/>
      <w:marTop w:val="0"/>
      <w:marBottom w:val="0"/>
      <w:divBdr>
        <w:top w:val="none" w:sz="0" w:space="0" w:color="auto"/>
        <w:left w:val="none" w:sz="0" w:space="0" w:color="auto"/>
        <w:bottom w:val="none" w:sz="0" w:space="0" w:color="auto"/>
        <w:right w:val="none" w:sz="0" w:space="0" w:color="auto"/>
      </w:divBdr>
    </w:div>
    <w:div w:id="1259412920">
      <w:bodyDiv w:val="1"/>
      <w:marLeft w:val="0"/>
      <w:marRight w:val="0"/>
      <w:marTop w:val="0"/>
      <w:marBottom w:val="0"/>
      <w:divBdr>
        <w:top w:val="none" w:sz="0" w:space="0" w:color="auto"/>
        <w:left w:val="none" w:sz="0" w:space="0" w:color="auto"/>
        <w:bottom w:val="none" w:sz="0" w:space="0" w:color="auto"/>
        <w:right w:val="none" w:sz="0" w:space="0" w:color="auto"/>
      </w:divBdr>
    </w:div>
    <w:div w:id="1271471290">
      <w:bodyDiv w:val="1"/>
      <w:marLeft w:val="0"/>
      <w:marRight w:val="0"/>
      <w:marTop w:val="0"/>
      <w:marBottom w:val="0"/>
      <w:divBdr>
        <w:top w:val="none" w:sz="0" w:space="0" w:color="auto"/>
        <w:left w:val="none" w:sz="0" w:space="0" w:color="auto"/>
        <w:bottom w:val="none" w:sz="0" w:space="0" w:color="auto"/>
        <w:right w:val="none" w:sz="0" w:space="0" w:color="auto"/>
      </w:divBdr>
    </w:div>
    <w:div w:id="1283074190">
      <w:bodyDiv w:val="1"/>
      <w:marLeft w:val="0"/>
      <w:marRight w:val="0"/>
      <w:marTop w:val="0"/>
      <w:marBottom w:val="0"/>
      <w:divBdr>
        <w:top w:val="none" w:sz="0" w:space="0" w:color="auto"/>
        <w:left w:val="none" w:sz="0" w:space="0" w:color="auto"/>
        <w:bottom w:val="none" w:sz="0" w:space="0" w:color="auto"/>
        <w:right w:val="none" w:sz="0" w:space="0" w:color="auto"/>
      </w:divBdr>
    </w:div>
    <w:div w:id="1320423208">
      <w:bodyDiv w:val="1"/>
      <w:marLeft w:val="0"/>
      <w:marRight w:val="0"/>
      <w:marTop w:val="0"/>
      <w:marBottom w:val="0"/>
      <w:divBdr>
        <w:top w:val="none" w:sz="0" w:space="0" w:color="auto"/>
        <w:left w:val="none" w:sz="0" w:space="0" w:color="auto"/>
        <w:bottom w:val="none" w:sz="0" w:space="0" w:color="auto"/>
        <w:right w:val="none" w:sz="0" w:space="0" w:color="auto"/>
      </w:divBdr>
    </w:div>
    <w:div w:id="1326323476">
      <w:bodyDiv w:val="1"/>
      <w:marLeft w:val="0"/>
      <w:marRight w:val="0"/>
      <w:marTop w:val="0"/>
      <w:marBottom w:val="0"/>
      <w:divBdr>
        <w:top w:val="none" w:sz="0" w:space="0" w:color="auto"/>
        <w:left w:val="none" w:sz="0" w:space="0" w:color="auto"/>
        <w:bottom w:val="none" w:sz="0" w:space="0" w:color="auto"/>
        <w:right w:val="none" w:sz="0" w:space="0" w:color="auto"/>
      </w:divBdr>
    </w:div>
    <w:div w:id="1328049909">
      <w:bodyDiv w:val="1"/>
      <w:marLeft w:val="0"/>
      <w:marRight w:val="0"/>
      <w:marTop w:val="0"/>
      <w:marBottom w:val="0"/>
      <w:divBdr>
        <w:top w:val="none" w:sz="0" w:space="0" w:color="auto"/>
        <w:left w:val="none" w:sz="0" w:space="0" w:color="auto"/>
        <w:bottom w:val="none" w:sz="0" w:space="0" w:color="auto"/>
        <w:right w:val="none" w:sz="0" w:space="0" w:color="auto"/>
      </w:divBdr>
    </w:div>
    <w:div w:id="1338924970">
      <w:bodyDiv w:val="1"/>
      <w:marLeft w:val="0"/>
      <w:marRight w:val="0"/>
      <w:marTop w:val="0"/>
      <w:marBottom w:val="0"/>
      <w:divBdr>
        <w:top w:val="none" w:sz="0" w:space="0" w:color="auto"/>
        <w:left w:val="none" w:sz="0" w:space="0" w:color="auto"/>
        <w:bottom w:val="none" w:sz="0" w:space="0" w:color="auto"/>
        <w:right w:val="none" w:sz="0" w:space="0" w:color="auto"/>
      </w:divBdr>
    </w:div>
    <w:div w:id="1362516524">
      <w:bodyDiv w:val="1"/>
      <w:marLeft w:val="0"/>
      <w:marRight w:val="0"/>
      <w:marTop w:val="0"/>
      <w:marBottom w:val="0"/>
      <w:divBdr>
        <w:top w:val="none" w:sz="0" w:space="0" w:color="auto"/>
        <w:left w:val="none" w:sz="0" w:space="0" w:color="auto"/>
        <w:bottom w:val="none" w:sz="0" w:space="0" w:color="auto"/>
        <w:right w:val="none" w:sz="0" w:space="0" w:color="auto"/>
      </w:divBdr>
    </w:div>
    <w:div w:id="1378627194">
      <w:bodyDiv w:val="1"/>
      <w:marLeft w:val="0"/>
      <w:marRight w:val="0"/>
      <w:marTop w:val="0"/>
      <w:marBottom w:val="0"/>
      <w:divBdr>
        <w:top w:val="none" w:sz="0" w:space="0" w:color="auto"/>
        <w:left w:val="none" w:sz="0" w:space="0" w:color="auto"/>
        <w:bottom w:val="none" w:sz="0" w:space="0" w:color="auto"/>
        <w:right w:val="none" w:sz="0" w:space="0" w:color="auto"/>
      </w:divBdr>
    </w:div>
    <w:div w:id="1399980728">
      <w:bodyDiv w:val="1"/>
      <w:marLeft w:val="0"/>
      <w:marRight w:val="0"/>
      <w:marTop w:val="0"/>
      <w:marBottom w:val="0"/>
      <w:divBdr>
        <w:top w:val="none" w:sz="0" w:space="0" w:color="auto"/>
        <w:left w:val="none" w:sz="0" w:space="0" w:color="auto"/>
        <w:bottom w:val="none" w:sz="0" w:space="0" w:color="auto"/>
        <w:right w:val="none" w:sz="0" w:space="0" w:color="auto"/>
      </w:divBdr>
    </w:div>
    <w:div w:id="1417052080">
      <w:bodyDiv w:val="1"/>
      <w:marLeft w:val="0"/>
      <w:marRight w:val="0"/>
      <w:marTop w:val="0"/>
      <w:marBottom w:val="0"/>
      <w:divBdr>
        <w:top w:val="none" w:sz="0" w:space="0" w:color="auto"/>
        <w:left w:val="none" w:sz="0" w:space="0" w:color="auto"/>
        <w:bottom w:val="none" w:sz="0" w:space="0" w:color="auto"/>
        <w:right w:val="none" w:sz="0" w:space="0" w:color="auto"/>
      </w:divBdr>
    </w:div>
    <w:div w:id="1447772436">
      <w:bodyDiv w:val="1"/>
      <w:marLeft w:val="0"/>
      <w:marRight w:val="0"/>
      <w:marTop w:val="0"/>
      <w:marBottom w:val="0"/>
      <w:divBdr>
        <w:top w:val="none" w:sz="0" w:space="0" w:color="auto"/>
        <w:left w:val="none" w:sz="0" w:space="0" w:color="auto"/>
        <w:bottom w:val="none" w:sz="0" w:space="0" w:color="auto"/>
        <w:right w:val="none" w:sz="0" w:space="0" w:color="auto"/>
      </w:divBdr>
    </w:div>
    <w:div w:id="1456218165">
      <w:bodyDiv w:val="1"/>
      <w:marLeft w:val="0"/>
      <w:marRight w:val="0"/>
      <w:marTop w:val="0"/>
      <w:marBottom w:val="0"/>
      <w:divBdr>
        <w:top w:val="none" w:sz="0" w:space="0" w:color="auto"/>
        <w:left w:val="none" w:sz="0" w:space="0" w:color="auto"/>
        <w:bottom w:val="none" w:sz="0" w:space="0" w:color="auto"/>
        <w:right w:val="none" w:sz="0" w:space="0" w:color="auto"/>
      </w:divBdr>
    </w:div>
    <w:div w:id="1482454910">
      <w:bodyDiv w:val="1"/>
      <w:marLeft w:val="0"/>
      <w:marRight w:val="0"/>
      <w:marTop w:val="0"/>
      <w:marBottom w:val="0"/>
      <w:divBdr>
        <w:top w:val="none" w:sz="0" w:space="0" w:color="auto"/>
        <w:left w:val="none" w:sz="0" w:space="0" w:color="auto"/>
        <w:bottom w:val="none" w:sz="0" w:space="0" w:color="auto"/>
        <w:right w:val="none" w:sz="0" w:space="0" w:color="auto"/>
      </w:divBdr>
    </w:div>
    <w:div w:id="1487937467">
      <w:bodyDiv w:val="1"/>
      <w:marLeft w:val="0"/>
      <w:marRight w:val="0"/>
      <w:marTop w:val="0"/>
      <w:marBottom w:val="0"/>
      <w:divBdr>
        <w:top w:val="none" w:sz="0" w:space="0" w:color="auto"/>
        <w:left w:val="none" w:sz="0" w:space="0" w:color="auto"/>
        <w:bottom w:val="none" w:sz="0" w:space="0" w:color="auto"/>
        <w:right w:val="none" w:sz="0" w:space="0" w:color="auto"/>
      </w:divBdr>
    </w:div>
    <w:div w:id="1498426062">
      <w:bodyDiv w:val="1"/>
      <w:marLeft w:val="0"/>
      <w:marRight w:val="0"/>
      <w:marTop w:val="0"/>
      <w:marBottom w:val="0"/>
      <w:divBdr>
        <w:top w:val="none" w:sz="0" w:space="0" w:color="auto"/>
        <w:left w:val="none" w:sz="0" w:space="0" w:color="auto"/>
        <w:bottom w:val="none" w:sz="0" w:space="0" w:color="auto"/>
        <w:right w:val="none" w:sz="0" w:space="0" w:color="auto"/>
      </w:divBdr>
    </w:div>
    <w:div w:id="1521582037">
      <w:bodyDiv w:val="1"/>
      <w:marLeft w:val="0"/>
      <w:marRight w:val="0"/>
      <w:marTop w:val="0"/>
      <w:marBottom w:val="0"/>
      <w:divBdr>
        <w:top w:val="none" w:sz="0" w:space="0" w:color="auto"/>
        <w:left w:val="none" w:sz="0" w:space="0" w:color="auto"/>
        <w:bottom w:val="none" w:sz="0" w:space="0" w:color="auto"/>
        <w:right w:val="none" w:sz="0" w:space="0" w:color="auto"/>
      </w:divBdr>
    </w:div>
    <w:div w:id="1524516565">
      <w:bodyDiv w:val="1"/>
      <w:marLeft w:val="0"/>
      <w:marRight w:val="0"/>
      <w:marTop w:val="0"/>
      <w:marBottom w:val="0"/>
      <w:divBdr>
        <w:top w:val="none" w:sz="0" w:space="0" w:color="auto"/>
        <w:left w:val="none" w:sz="0" w:space="0" w:color="auto"/>
        <w:bottom w:val="none" w:sz="0" w:space="0" w:color="auto"/>
        <w:right w:val="none" w:sz="0" w:space="0" w:color="auto"/>
      </w:divBdr>
    </w:div>
    <w:div w:id="1545868284">
      <w:bodyDiv w:val="1"/>
      <w:marLeft w:val="0"/>
      <w:marRight w:val="0"/>
      <w:marTop w:val="0"/>
      <w:marBottom w:val="0"/>
      <w:divBdr>
        <w:top w:val="none" w:sz="0" w:space="0" w:color="auto"/>
        <w:left w:val="none" w:sz="0" w:space="0" w:color="auto"/>
        <w:bottom w:val="none" w:sz="0" w:space="0" w:color="auto"/>
        <w:right w:val="none" w:sz="0" w:space="0" w:color="auto"/>
      </w:divBdr>
    </w:div>
    <w:div w:id="1554849609">
      <w:bodyDiv w:val="1"/>
      <w:marLeft w:val="0"/>
      <w:marRight w:val="0"/>
      <w:marTop w:val="0"/>
      <w:marBottom w:val="0"/>
      <w:divBdr>
        <w:top w:val="none" w:sz="0" w:space="0" w:color="auto"/>
        <w:left w:val="none" w:sz="0" w:space="0" w:color="auto"/>
        <w:bottom w:val="none" w:sz="0" w:space="0" w:color="auto"/>
        <w:right w:val="none" w:sz="0" w:space="0" w:color="auto"/>
      </w:divBdr>
    </w:div>
    <w:div w:id="1577669854">
      <w:bodyDiv w:val="1"/>
      <w:marLeft w:val="0"/>
      <w:marRight w:val="0"/>
      <w:marTop w:val="0"/>
      <w:marBottom w:val="0"/>
      <w:divBdr>
        <w:top w:val="none" w:sz="0" w:space="0" w:color="auto"/>
        <w:left w:val="none" w:sz="0" w:space="0" w:color="auto"/>
        <w:bottom w:val="none" w:sz="0" w:space="0" w:color="auto"/>
        <w:right w:val="none" w:sz="0" w:space="0" w:color="auto"/>
      </w:divBdr>
    </w:div>
    <w:div w:id="1578711161">
      <w:bodyDiv w:val="1"/>
      <w:marLeft w:val="0"/>
      <w:marRight w:val="0"/>
      <w:marTop w:val="0"/>
      <w:marBottom w:val="0"/>
      <w:divBdr>
        <w:top w:val="none" w:sz="0" w:space="0" w:color="auto"/>
        <w:left w:val="none" w:sz="0" w:space="0" w:color="auto"/>
        <w:bottom w:val="none" w:sz="0" w:space="0" w:color="auto"/>
        <w:right w:val="none" w:sz="0" w:space="0" w:color="auto"/>
      </w:divBdr>
    </w:div>
    <w:div w:id="1581602944">
      <w:bodyDiv w:val="1"/>
      <w:marLeft w:val="0"/>
      <w:marRight w:val="0"/>
      <w:marTop w:val="0"/>
      <w:marBottom w:val="0"/>
      <w:divBdr>
        <w:top w:val="none" w:sz="0" w:space="0" w:color="auto"/>
        <w:left w:val="none" w:sz="0" w:space="0" w:color="auto"/>
        <w:bottom w:val="none" w:sz="0" w:space="0" w:color="auto"/>
        <w:right w:val="none" w:sz="0" w:space="0" w:color="auto"/>
      </w:divBdr>
    </w:div>
    <w:div w:id="1594318036">
      <w:bodyDiv w:val="1"/>
      <w:marLeft w:val="0"/>
      <w:marRight w:val="0"/>
      <w:marTop w:val="0"/>
      <w:marBottom w:val="0"/>
      <w:divBdr>
        <w:top w:val="none" w:sz="0" w:space="0" w:color="auto"/>
        <w:left w:val="none" w:sz="0" w:space="0" w:color="auto"/>
        <w:bottom w:val="none" w:sz="0" w:space="0" w:color="auto"/>
        <w:right w:val="none" w:sz="0" w:space="0" w:color="auto"/>
      </w:divBdr>
    </w:div>
    <w:div w:id="1600720726">
      <w:bodyDiv w:val="1"/>
      <w:marLeft w:val="0"/>
      <w:marRight w:val="0"/>
      <w:marTop w:val="0"/>
      <w:marBottom w:val="0"/>
      <w:divBdr>
        <w:top w:val="none" w:sz="0" w:space="0" w:color="auto"/>
        <w:left w:val="none" w:sz="0" w:space="0" w:color="auto"/>
        <w:bottom w:val="none" w:sz="0" w:space="0" w:color="auto"/>
        <w:right w:val="none" w:sz="0" w:space="0" w:color="auto"/>
      </w:divBdr>
    </w:div>
    <w:div w:id="1608390206">
      <w:bodyDiv w:val="1"/>
      <w:marLeft w:val="0"/>
      <w:marRight w:val="0"/>
      <w:marTop w:val="0"/>
      <w:marBottom w:val="0"/>
      <w:divBdr>
        <w:top w:val="none" w:sz="0" w:space="0" w:color="auto"/>
        <w:left w:val="none" w:sz="0" w:space="0" w:color="auto"/>
        <w:bottom w:val="none" w:sz="0" w:space="0" w:color="auto"/>
        <w:right w:val="none" w:sz="0" w:space="0" w:color="auto"/>
      </w:divBdr>
    </w:div>
    <w:div w:id="1619527094">
      <w:bodyDiv w:val="1"/>
      <w:marLeft w:val="0"/>
      <w:marRight w:val="0"/>
      <w:marTop w:val="0"/>
      <w:marBottom w:val="0"/>
      <w:divBdr>
        <w:top w:val="none" w:sz="0" w:space="0" w:color="auto"/>
        <w:left w:val="none" w:sz="0" w:space="0" w:color="auto"/>
        <w:bottom w:val="none" w:sz="0" w:space="0" w:color="auto"/>
        <w:right w:val="none" w:sz="0" w:space="0" w:color="auto"/>
      </w:divBdr>
    </w:div>
    <w:div w:id="1625194000">
      <w:bodyDiv w:val="1"/>
      <w:marLeft w:val="0"/>
      <w:marRight w:val="0"/>
      <w:marTop w:val="0"/>
      <w:marBottom w:val="0"/>
      <w:divBdr>
        <w:top w:val="none" w:sz="0" w:space="0" w:color="auto"/>
        <w:left w:val="none" w:sz="0" w:space="0" w:color="auto"/>
        <w:bottom w:val="none" w:sz="0" w:space="0" w:color="auto"/>
        <w:right w:val="none" w:sz="0" w:space="0" w:color="auto"/>
      </w:divBdr>
    </w:div>
    <w:div w:id="1626539737">
      <w:bodyDiv w:val="1"/>
      <w:marLeft w:val="0"/>
      <w:marRight w:val="0"/>
      <w:marTop w:val="0"/>
      <w:marBottom w:val="0"/>
      <w:divBdr>
        <w:top w:val="none" w:sz="0" w:space="0" w:color="auto"/>
        <w:left w:val="none" w:sz="0" w:space="0" w:color="auto"/>
        <w:bottom w:val="none" w:sz="0" w:space="0" w:color="auto"/>
        <w:right w:val="none" w:sz="0" w:space="0" w:color="auto"/>
      </w:divBdr>
    </w:div>
    <w:div w:id="1629555157">
      <w:bodyDiv w:val="1"/>
      <w:marLeft w:val="0"/>
      <w:marRight w:val="0"/>
      <w:marTop w:val="0"/>
      <w:marBottom w:val="0"/>
      <w:divBdr>
        <w:top w:val="none" w:sz="0" w:space="0" w:color="auto"/>
        <w:left w:val="none" w:sz="0" w:space="0" w:color="auto"/>
        <w:bottom w:val="none" w:sz="0" w:space="0" w:color="auto"/>
        <w:right w:val="none" w:sz="0" w:space="0" w:color="auto"/>
      </w:divBdr>
    </w:div>
    <w:div w:id="1644845038">
      <w:bodyDiv w:val="1"/>
      <w:marLeft w:val="0"/>
      <w:marRight w:val="0"/>
      <w:marTop w:val="0"/>
      <w:marBottom w:val="0"/>
      <w:divBdr>
        <w:top w:val="none" w:sz="0" w:space="0" w:color="auto"/>
        <w:left w:val="none" w:sz="0" w:space="0" w:color="auto"/>
        <w:bottom w:val="none" w:sz="0" w:space="0" w:color="auto"/>
        <w:right w:val="none" w:sz="0" w:space="0" w:color="auto"/>
      </w:divBdr>
    </w:div>
    <w:div w:id="1664889657">
      <w:bodyDiv w:val="1"/>
      <w:marLeft w:val="0"/>
      <w:marRight w:val="0"/>
      <w:marTop w:val="0"/>
      <w:marBottom w:val="0"/>
      <w:divBdr>
        <w:top w:val="none" w:sz="0" w:space="0" w:color="auto"/>
        <w:left w:val="none" w:sz="0" w:space="0" w:color="auto"/>
        <w:bottom w:val="none" w:sz="0" w:space="0" w:color="auto"/>
        <w:right w:val="none" w:sz="0" w:space="0" w:color="auto"/>
      </w:divBdr>
    </w:div>
    <w:div w:id="1672366642">
      <w:bodyDiv w:val="1"/>
      <w:marLeft w:val="0"/>
      <w:marRight w:val="0"/>
      <w:marTop w:val="0"/>
      <w:marBottom w:val="0"/>
      <w:divBdr>
        <w:top w:val="none" w:sz="0" w:space="0" w:color="auto"/>
        <w:left w:val="none" w:sz="0" w:space="0" w:color="auto"/>
        <w:bottom w:val="none" w:sz="0" w:space="0" w:color="auto"/>
        <w:right w:val="none" w:sz="0" w:space="0" w:color="auto"/>
      </w:divBdr>
    </w:div>
    <w:div w:id="1687175289">
      <w:bodyDiv w:val="1"/>
      <w:marLeft w:val="0"/>
      <w:marRight w:val="0"/>
      <w:marTop w:val="0"/>
      <w:marBottom w:val="0"/>
      <w:divBdr>
        <w:top w:val="none" w:sz="0" w:space="0" w:color="auto"/>
        <w:left w:val="none" w:sz="0" w:space="0" w:color="auto"/>
        <w:bottom w:val="none" w:sz="0" w:space="0" w:color="auto"/>
        <w:right w:val="none" w:sz="0" w:space="0" w:color="auto"/>
      </w:divBdr>
    </w:div>
    <w:div w:id="1688016312">
      <w:bodyDiv w:val="1"/>
      <w:marLeft w:val="0"/>
      <w:marRight w:val="0"/>
      <w:marTop w:val="0"/>
      <w:marBottom w:val="0"/>
      <w:divBdr>
        <w:top w:val="none" w:sz="0" w:space="0" w:color="auto"/>
        <w:left w:val="none" w:sz="0" w:space="0" w:color="auto"/>
        <w:bottom w:val="none" w:sz="0" w:space="0" w:color="auto"/>
        <w:right w:val="none" w:sz="0" w:space="0" w:color="auto"/>
      </w:divBdr>
    </w:div>
    <w:div w:id="1695888512">
      <w:bodyDiv w:val="1"/>
      <w:marLeft w:val="0"/>
      <w:marRight w:val="0"/>
      <w:marTop w:val="0"/>
      <w:marBottom w:val="0"/>
      <w:divBdr>
        <w:top w:val="none" w:sz="0" w:space="0" w:color="auto"/>
        <w:left w:val="none" w:sz="0" w:space="0" w:color="auto"/>
        <w:bottom w:val="none" w:sz="0" w:space="0" w:color="auto"/>
        <w:right w:val="none" w:sz="0" w:space="0" w:color="auto"/>
      </w:divBdr>
    </w:div>
    <w:div w:id="1718773649">
      <w:bodyDiv w:val="1"/>
      <w:marLeft w:val="0"/>
      <w:marRight w:val="0"/>
      <w:marTop w:val="0"/>
      <w:marBottom w:val="0"/>
      <w:divBdr>
        <w:top w:val="none" w:sz="0" w:space="0" w:color="auto"/>
        <w:left w:val="none" w:sz="0" w:space="0" w:color="auto"/>
        <w:bottom w:val="none" w:sz="0" w:space="0" w:color="auto"/>
        <w:right w:val="none" w:sz="0" w:space="0" w:color="auto"/>
      </w:divBdr>
    </w:div>
    <w:div w:id="1731805050">
      <w:bodyDiv w:val="1"/>
      <w:marLeft w:val="0"/>
      <w:marRight w:val="0"/>
      <w:marTop w:val="0"/>
      <w:marBottom w:val="0"/>
      <w:divBdr>
        <w:top w:val="none" w:sz="0" w:space="0" w:color="auto"/>
        <w:left w:val="none" w:sz="0" w:space="0" w:color="auto"/>
        <w:bottom w:val="none" w:sz="0" w:space="0" w:color="auto"/>
        <w:right w:val="none" w:sz="0" w:space="0" w:color="auto"/>
      </w:divBdr>
    </w:div>
    <w:div w:id="1733967926">
      <w:bodyDiv w:val="1"/>
      <w:marLeft w:val="0"/>
      <w:marRight w:val="0"/>
      <w:marTop w:val="0"/>
      <w:marBottom w:val="0"/>
      <w:divBdr>
        <w:top w:val="none" w:sz="0" w:space="0" w:color="auto"/>
        <w:left w:val="none" w:sz="0" w:space="0" w:color="auto"/>
        <w:bottom w:val="none" w:sz="0" w:space="0" w:color="auto"/>
        <w:right w:val="none" w:sz="0" w:space="0" w:color="auto"/>
      </w:divBdr>
    </w:div>
    <w:div w:id="1737588294">
      <w:bodyDiv w:val="1"/>
      <w:marLeft w:val="0"/>
      <w:marRight w:val="0"/>
      <w:marTop w:val="0"/>
      <w:marBottom w:val="0"/>
      <w:divBdr>
        <w:top w:val="none" w:sz="0" w:space="0" w:color="auto"/>
        <w:left w:val="none" w:sz="0" w:space="0" w:color="auto"/>
        <w:bottom w:val="none" w:sz="0" w:space="0" w:color="auto"/>
        <w:right w:val="none" w:sz="0" w:space="0" w:color="auto"/>
      </w:divBdr>
    </w:div>
    <w:div w:id="1744058165">
      <w:bodyDiv w:val="1"/>
      <w:marLeft w:val="0"/>
      <w:marRight w:val="0"/>
      <w:marTop w:val="0"/>
      <w:marBottom w:val="0"/>
      <w:divBdr>
        <w:top w:val="none" w:sz="0" w:space="0" w:color="auto"/>
        <w:left w:val="none" w:sz="0" w:space="0" w:color="auto"/>
        <w:bottom w:val="none" w:sz="0" w:space="0" w:color="auto"/>
        <w:right w:val="none" w:sz="0" w:space="0" w:color="auto"/>
      </w:divBdr>
    </w:div>
    <w:div w:id="1759592661">
      <w:bodyDiv w:val="1"/>
      <w:marLeft w:val="0"/>
      <w:marRight w:val="0"/>
      <w:marTop w:val="0"/>
      <w:marBottom w:val="0"/>
      <w:divBdr>
        <w:top w:val="none" w:sz="0" w:space="0" w:color="auto"/>
        <w:left w:val="none" w:sz="0" w:space="0" w:color="auto"/>
        <w:bottom w:val="none" w:sz="0" w:space="0" w:color="auto"/>
        <w:right w:val="none" w:sz="0" w:space="0" w:color="auto"/>
      </w:divBdr>
    </w:div>
    <w:div w:id="1778871512">
      <w:bodyDiv w:val="1"/>
      <w:marLeft w:val="0"/>
      <w:marRight w:val="0"/>
      <w:marTop w:val="0"/>
      <w:marBottom w:val="0"/>
      <w:divBdr>
        <w:top w:val="none" w:sz="0" w:space="0" w:color="auto"/>
        <w:left w:val="none" w:sz="0" w:space="0" w:color="auto"/>
        <w:bottom w:val="none" w:sz="0" w:space="0" w:color="auto"/>
        <w:right w:val="none" w:sz="0" w:space="0" w:color="auto"/>
      </w:divBdr>
    </w:div>
    <w:div w:id="1789542787">
      <w:bodyDiv w:val="1"/>
      <w:marLeft w:val="0"/>
      <w:marRight w:val="0"/>
      <w:marTop w:val="0"/>
      <w:marBottom w:val="0"/>
      <w:divBdr>
        <w:top w:val="none" w:sz="0" w:space="0" w:color="auto"/>
        <w:left w:val="none" w:sz="0" w:space="0" w:color="auto"/>
        <w:bottom w:val="none" w:sz="0" w:space="0" w:color="auto"/>
        <w:right w:val="none" w:sz="0" w:space="0" w:color="auto"/>
      </w:divBdr>
    </w:div>
    <w:div w:id="1792741751">
      <w:bodyDiv w:val="1"/>
      <w:marLeft w:val="0"/>
      <w:marRight w:val="0"/>
      <w:marTop w:val="0"/>
      <w:marBottom w:val="0"/>
      <w:divBdr>
        <w:top w:val="none" w:sz="0" w:space="0" w:color="auto"/>
        <w:left w:val="none" w:sz="0" w:space="0" w:color="auto"/>
        <w:bottom w:val="none" w:sz="0" w:space="0" w:color="auto"/>
        <w:right w:val="none" w:sz="0" w:space="0" w:color="auto"/>
      </w:divBdr>
    </w:div>
    <w:div w:id="1796367230">
      <w:bodyDiv w:val="1"/>
      <w:marLeft w:val="0"/>
      <w:marRight w:val="0"/>
      <w:marTop w:val="0"/>
      <w:marBottom w:val="0"/>
      <w:divBdr>
        <w:top w:val="none" w:sz="0" w:space="0" w:color="auto"/>
        <w:left w:val="none" w:sz="0" w:space="0" w:color="auto"/>
        <w:bottom w:val="none" w:sz="0" w:space="0" w:color="auto"/>
        <w:right w:val="none" w:sz="0" w:space="0" w:color="auto"/>
      </w:divBdr>
    </w:div>
    <w:div w:id="1816800373">
      <w:bodyDiv w:val="1"/>
      <w:marLeft w:val="0"/>
      <w:marRight w:val="0"/>
      <w:marTop w:val="0"/>
      <w:marBottom w:val="0"/>
      <w:divBdr>
        <w:top w:val="none" w:sz="0" w:space="0" w:color="auto"/>
        <w:left w:val="none" w:sz="0" w:space="0" w:color="auto"/>
        <w:bottom w:val="none" w:sz="0" w:space="0" w:color="auto"/>
        <w:right w:val="none" w:sz="0" w:space="0" w:color="auto"/>
      </w:divBdr>
    </w:div>
    <w:div w:id="1838767658">
      <w:bodyDiv w:val="1"/>
      <w:marLeft w:val="0"/>
      <w:marRight w:val="0"/>
      <w:marTop w:val="0"/>
      <w:marBottom w:val="0"/>
      <w:divBdr>
        <w:top w:val="none" w:sz="0" w:space="0" w:color="auto"/>
        <w:left w:val="none" w:sz="0" w:space="0" w:color="auto"/>
        <w:bottom w:val="none" w:sz="0" w:space="0" w:color="auto"/>
        <w:right w:val="none" w:sz="0" w:space="0" w:color="auto"/>
      </w:divBdr>
    </w:div>
    <w:div w:id="1841195209">
      <w:bodyDiv w:val="1"/>
      <w:marLeft w:val="0"/>
      <w:marRight w:val="0"/>
      <w:marTop w:val="0"/>
      <w:marBottom w:val="0"/>
      <w:divBdr>
        <w:top w:val="none" w:sz="0" w:space="0" w:color="auto"/>
        <w:left w:val="none" w:sz="0" w:space="0" w:color="auto"/>
        <w:bottom w:val="none" w:sz="0" w:space="0" w:color="auto"/>
        <w:right w:val="none" w:sz="0" w:space="0" w:color="auto"/>
      </w:divBdr>
    </w:div>
    <w:div w:id="1853759391">
      <w:bodyDiv w:val="1"/>
      <w:marLeft w:val="0"/>
      <w:marRight w:val="0"/>
      <w:marTop w:val="0"/>
      <w:marBottom w:val="0"/>
      <w:divBdr>
        <w:top w:val="none" w:sz="0" w:space="0" w:color="auto"/>
        <w:left w:val="none" w:sz="0" w:space="0" w:color="auto"/>
        <w:bottom w:val="none" w:sz="0" w:space="0" w:color="auto"/>
        <w:right w:val="none" w:sz="0" w:space="0" w:color="auto"/>
      </w:divBdr>
    </w:div>
    <w:div w:id="1856260548">
      <w:bodyDiv w:val="1"/>
      <w:marLeft w:val="0"/>
      <w:marRight w:val="0"/>
      <w:marTop w:val="0"/>
      <w:marBottom w:val="0"/>
      <w:divBdr>
        <w:top w:val="none" w:sz="0" w:space="0" w:color="auto"/>
        <w:left w:val="none" w:sz="0" w:space="0" w:color="auto"/>
        <w:bottom w:val="none" w:sz="0" w:space="0" w:color="auto"/>
        <w:right w:val="none" w:sz="0" w:space="0" w:color="auto"/>
      </w:divBdr>
    </w:div>
    <w:div w:id="1857496811">
      <w:bodyDiv w:val="1"/>
      <w:marLeft w:val="0"/>
      <w:marRight w:val="0"/>
      <w:marTop w:val="0"/>
      <w:marBottom w:val="0"/>
      <w:divBdr>
        <w:top w:val="none" w:sz="0" w:space="0" w:color="auto"/>
        <w:left w:val="none" w:sz="0" w:space="0" w:color="auto"/>
        <w:bottom w:val="none" w:sz="0" w:space="0" w:color="auto"/>
        <w:right w:val="none" w:sz="0" w:space="0" w:color="auto"/>
      </w:divBdr>
    </w:div>
    <w:div w:id="1862696540">
      <w:bodyDiv w:val="1"/>
      <w:marLeft w:val="0"/>
      <w:marRight w:val="0"/>
      <w:marTop w:val="0"/>
      <w:marBottom w:val="0"/>
      <w:divBdr>
        <w:top w:val="none" w:sz="0" w:space="0" w:color="auto"/>
        <w:left w:val="none" w:sz="0" w:space="0" w:color="auto"/>
        <w:bottom w:val="none" w:sz="0" w:space="0" w:color="auto"/>
        <w:right w:val="none" w:sz="0" w:space="0" w:color="auto"/>
      </w:divBdr>
    </w:div>
    <w:div w:id="1869365882">
      <w:bodyDiv w:val="1"/>
      <w:marLeft w:val="0"/>
      <w:marRight w:val="0"/>
      <w:marTop w:val="0"/>
      <w:marBottom w:val="0"/>
      <w:divBdr>
        <w:top w:val="none" w:sz="0" w:space="0" w:color="auto"/>
        <w:left w:val="none" w:sz="0" w:space="0" w:color="auto"/>
        <w:bottom w:val="none" w:sz="0" w:space="0" w:color="auto"/>
        <w:right w:val="none" w:sz="0" w:space="0" w:color="auto"/>
      </w:divBdr>
    </w:div>
    <w:div w:id="1870408086">
      <w:bodyDiv w:val="1"/>
      <w:marLeft w:val="0"/>
      <w:marRight w:val="0"/>
      <w:marTop w:val="0"/>
      <w:marBottom w:val="0"/>
      <w:divBdr>
        <w:top w:val="none" w:sz="0" w:space="0" w:color="auto"/>
        <w:left w:val="none" w:sz="0" w:space="0" w:color="auto"/>
        <w:bottom w:val="none" w:sz="0" w:space="0" w:color="auto"/>
        <w:right w:val="none" w:sz="0" w:space="0" w:color="auto"/>
      </w:divBdr>
    </w:div>
    <w:div w:id="1880167936">
      <w:bodyDiv w:val="1"/>
      <w:marLeft w:val="0"/>
      <w:marRight w:val="0"/>
      <w:marTop w:val="0"/>
      <w:marBottom w:val="0"/>
      <w:divBdr>
        <w:top w:val="none" w:sz="0" w:space="0" w:color="auto"/>
        <w:left w:val="none" w:sz="0" w:space="0" w:color="auto"/>
        <w:bottom w:val="none" w:sz="0" w:space="0" w:color="auto"/>
        <w:right w:val="none" w:sz="0" w:space="0" w:color="auto"/>
      </w:divBdr>
    </w:div>
    <w:div w:id="1883980610">
      <w:bodyDiv w:val="1"/>
      <w:marLeft w:val="0"/>
      <w:marRight w:val="0"/>
      <w:marTop w:val="0"/>
      <w:marBottom w:val="0"/>
      <w:divBdr>
        <w:top w:val="none" w:sz="0" w:space="0" w:color="auto"/>
        <w:left w:val="none" w:sz="0" w:space="0" w:color="auto"/>
        <w:bottom w:val="none" w:sz="0" w:space="0" w:color="auto"/>
        <w:right w:val="none" w:sz="0" w:space="0" w:color="auto"/>
      </w:divBdr>
    </w:div>
    <w:div w:id="1917393924">
      <w:bodyDiv w:val="1"/>
      <w:marLeft w:val="0"/>
      <w:marRight w:val="0"/>
      <w:marTop w:val="0"/>
      <w:marBottom w:val="0"/>
      <w:divBdr>
        <w:top w:val="none" w:sz="0" w:space="0" w:color="auto"/>
        <w:left w:val="none" w:sz="0" w:space="0" w:color="auto"/>
        <w:bottom w:val="none" w:sz="0" w:space="0" w:color="auto"/>
        <w:right w:val="none" w:sz="0" w:space="0" w:color="auto"/>
      </w:divBdr>
    </w:div>
    <w:div w:id="1936359165">
      <w:bodyDiv w:val="1"/>
      <w:marLeft w:val="0"/>
      <w:marRight w:val="0"/>
      <w:marTop w:val="0"/>
      <w:marBottom w:val="0"/>
      <w:divBdr>
        <w:top w:val="none" w:sz="0" w:space="0" w:color="auto"/>
        <w:left w:val="none" w:sz="0" w:space="0" w:color="auto"/>
        <w:bottom w:val="none" w:sz="0" w:space="0" w:color="auto"/>
        <w:right w:val="none" w:sz="0" w:space="0" w:color="auto"/>
      </w:divBdr>
    </w:div>
    <w:div w:id="1940063869">
      <w:bodyDiv w:val="1"/>
      <w:marLeft w:val="0"/>
      <w:marRight w:val="0"/>
      <w:marTop w:val="0"/>
      <w:marBottom w:val="0"/>
      <w:divBdr>
        <w:top w:val="none" w:sz="0" w:space="0" w:color="auto"/>
        <w:left w:val="none" w:sz="0" w:space="0" w:color="auto"/>
        <w:bottom w:val="none" w:sz="0" w:space="0" w:color="auto"/>
        <w:right w:val="none" w:sz="0" w:space="0" w:color="auto"/>
      </w:divBdr>
    </w:div>
    <w:div w:id="1948466322">
      <w:bodyDiv w:val="1"/>
      <w:marLeft w:val="0"/>
      <w:marRight w:val="0"/>
      <w:marTop w:val="0"/>
      <w:marBottom w:val="0"/>
      <w:divBdr>
        <w:top w:val="none" w:sz="0" w:space="0" w:color="auto"/>
        <w:left w:val="none" w:sz="0" w:space="0" w:color="auto"/>
        <w:bottom w:val="none" w:sz="0" w:space="0" w:color="auto"/>
        <w:right w:val="none" w:sz="0" w:space="0" w:color="auto"/>
      </w:divBdr>
    </w:div>
    <w:div w:id="1958488138">
      <w:bodyDiv w:val="1"/>
      <w:marLeft w:val="0"/>
      <w:marRight w:val="0"/>
      <w:marTop w:val="0"/>
      <w:marBottom w:val="0"/>
      <w:divBdr>
        <w:top w:val="none" w:sz="0" w:space="0" w:color="auto"/>
        <w:left w:val="none" w:sz="0" w:space="0" w:color="auto"/>
        <w:bottom w:val="none" w:sz="0" w:space="0" w:color="auto"/>
        <w:right w:val="none" w:sz="0" w:space="0" w:color="auto"/>
      </w:divBdr>
    </w:div>
    <w:div w:id="1979534226">
      <w:bodyDiv w:val="1"/>
      <w:marLeft w:val="0"/>
      <w:marRight w:val="0"/>
      <w:marTop w:val="0"/>
      <w:marBottom w:val="0"/>
      <w:divBdr>
        <w:top w:val="none" w:sz="0" w:space="0" w:color="auto"/>
        <w:left w:val="none" w:sz="0" w:space="0" w:color="auto"/>
        <w:bottom w:val="none" w:sz="0" w:space="0" w:color="auto"/>
        <w:right w:val="none" w:sz="0" w:space="0" w:color="auto"/>
      </w:divBdr>
    </w:div>
    <w:div w:id="1983729188">
      <w:bodyDiv w:val="1"/>
      <w:marLeft w:val="0"/>
      <w:marRight w:val="0"/>
      <w:marTop w:val="0"/>
      <w:marBottom w:val="0"/>
      <w:divBdr>
        <w:top w:val="none" w:sz="0" w:space="0" w:color="auto"/>
        <w:left w:val="none" w:sz="0" w:space="0" w:color="auto"/>
        <w:bottom w:val="none" w:sz="0" w:space="0" w:color="auto"/>
        <w:right w:val="none" w:sz="0" w:space="0" w:color="auto"/>
      </w:divBdr>
    </w:div>
    <w:div w:id="1994791637">
      <w:bodyDiv w:val="1"/>
      <w:marLeft w:val="0"/>
      <w:marRight w:val="0"/>
      <w:marTop w:val="0"/>
      <w:marBottom w:val="0"/>
      <w:divBdr>
        <w:top w:val="none" w:sz="0" w:space="0" w:color="auto"/>
        <w:left w:val="none" w:sz="0" w:space="0" w:color="auto"/>
        <w:bottom w:val="none" w:sz="0" w:space="0" w:color="auto"/>
        <w:right w:val="none" w:sz="0" w:space="0" w:color="auto"/>
      </w:divBdr>
    </w:div>
    <w:div w:id="1996835460">
      <w:bodyDiv w:val="1"/>
      <w:marLeft w:val="0"/>
      <w:marRight w:val="0"/>
      <w:marTop w:val="0"/>
      <w:marBottom w:val="0"/>
      <w:divBdr>
        <w:top w:val="none" w:sz="0" w:space="0" w:color="auto"/>
        <w:left w:val="none" w:sz="0" w:space="0" w:color="auto"/>
        <w:bottom w:val="none" w:sz="0" w:space="0" w:color="auto"/>
        <w:right w:val="none" w:sz="0" w:space="0" w:color="auto"/>
      </w:divBdr>
    </w:div>
    <w:div w:id="1999727785">
      <w:bodyDiv w:val="1"/>
      <w:marLeft w:val="0"/>
      <w:marRight w:val="0"/>
      <w:marTop w:val="0"/>
      <w:marBottom w:val="0"/>
      <w:divBdr>
        <w:top w:val="none" w:sz="0" w:space="0" w:color="auto"/>
        <w:left w:val="none" w:sz="0" w:space="0" w:color="auto"/>
        <w:bottom w:val="none" w:sz="0" w:space="0" w:color="auto"/>
        <w:right w:val="none" w:sz="0" w:space="0" w:color="auto"/>
      </w:divBdr>
    </w:div>
    <w:div w:id="2001079917">
      <w:bodyDiv w:val="1"/>
      <w:marLeft w:val="0"/>
      <w:marRight w:val="0"/>
      <w:marTop w:val="0"/>
      <w:marBottom w:val="0"/>
      <w:divBdr>
        <w:top w:val="none" w:sz="0" w:space="0" w:color="auto"/>
        <w:left w:val="none" w:sz="0" w:space="0" w:color="auto"/>
        <w:bottom w:val="none" w:sz="0" w:space="0" w:color="auto"/>
        <w:right w:val="none" w:sz="0" w:space="0" w:color="auto"/>
      </w:divBdr>
    </w:div>
    <w:div w:id="2012219965">
      <w:bodyDiv w:val="1"/>
      <w:marLeft w:val="0"/>
      <w:marRight w:val="0"/>
      <w:marTop w:val="0"/>
      <w:marBottom w:val="0"/>
      <w:divBdr>
        <w:top w:val="none" w:sz="0" w:space="0" w:color="auto"/>
        <w:left w:val="none" w:sz="0" w:space="0" w:color="auto"/>
        <w:bottom w:val="none" w:sz="0" w:space="0" w:color="auto"/>
        <w:right w:val="none" w:sz="0" w:space="0" w:color="auto"/>
      </w:divBdr>
    </w:div>
    <w:div w:id="2020622726">
      <w:bodyDiv w:val="1"/>
      <w:marLeft w:val="0"/>
      <w:marRight w:val="0"/>
      <w:marTop w:val="0"/>
      <w:marBottom w:val="0"/>
      <w:divBdr>
        <w:top w:val="none" w:sz="0" w:space="0" w:color="auto"/>
        <w:left w:val="none" w:sz="0" w:space="0" w:color="auto"/>
        <w:bottom w:val="none" w:sz="0" w:space="0" w:color="auto"/>
        <w:right w:val="none" w:sz="0" w:space="0" w:color="auto"/>
      </w:divBdr>
    </w:div>
    <w:div w:id="2021077055">
      <w:bodyDiv w:val="1"/>
      <w:marLeft w:val="0"/>
      <w:marRight w:val="0"/>
      <w:marTop w:val="0"/>
      <w:marBottom w:val="0"/>
      <w:divBdr>
        <w:top w:val="none" w:sz="0" w:space="0" w:color="auto"/>
        <w:left w:val="none" w:sz="0" w:space="0" w:color="auto"/>
        <w:bottom w:val="none" w:sz="0" w:space="0" w:color="auto"/>
        <w:right w:val="none" w:sz="0" w:space="0" w:color="auto"/>
      </w:divBdr>
    </w:div>
    <w:div w:id="2040888313">
      <w:bodyDiv w:val="1"/>
      <w:marLeft w:val="0"/>
      <w:marRight w:val="0"/>
      <w:marTop w:val="0"/>
      <w:marBottom w:val="0"/>
      <w:divBdr>
        <w:top w:val="none" w:sz="0" w:space="0" w:color="auto"/>
        <w:left w:val="none" w:sz="0" w:space="0" w:color="auto"/>
        <w:bottom w:val="none" w:sz="0" w:space="0" w:color="auto"/>
        <w:right w:val="none" w:sz="0" w:space="0" w:color="auto"/>
      </w:divBdr>
    </w:div>
    <w:div w:id="2068910785">
      <w:bodyDiv w:val="1"/>
      <w:marLeft w:val="0"/>
      <w:marRight w:val="0"/>
      <w:marTop w:val="0"/>
      <w:marBottom w:val="0"/>
      <w:divBdr>
        <w:top w:val="none" w:sz="0" w:space="0" w:color="auto"/>
        <w:left w:val="none" w:sz="0" w:space="0" w:color="auto"/>
        <w:bottom w:val="none" w:sz="0" w:space="0" w:color="auto"/>
        <w:right w:val="none" w:sz="0" w:space="0" w:color="auto"/>
      </w:divBdr>
    </w:div>
    <w:div w:id="2077625891">
      <w:bodyDiv w:val="1"/>
      <w:marLeft w:val="0"/>
      <w:marRight w:val="0"/>
      <w:marTop w:val="0"/>
      <w:marBottom w:val="0"/>
      <w:divBdr>
        <w:top w:val="none" w:sz="0" w:space="0" w:color="auto"/>
        <w:left w:val="none" w:sz="0" w:space="0" w:color="auto"/>
        <w:bottom w:val="none" w:sz="0" w:space="0" w:color="auto"/>
        <w:right w:val="none" w:sz="0" w:space="0" w:color="auto"/>
      </w:divBdr>
    </w:div>
    <w:div w:id="2105833914">
      <w:bodyDiv w:val="1"/>
      <w:marLeft w:val="0"/>
      <w:marRight w:val="0"/>
      <w:marTop w:val="0"/>
      <w:marBottom w:val="0"/>
      <w:divBdr>
        <w:top w:val="none" w:sz="0" w:space="0" w:color="auto"/>
        <w:left w:val="none" w:sz="0" w:space="0" w:color="auto"/>
        <w:bottom w:val="none" w:sz="0" w:space="0" w:color="auto"/>
        <w:right w:val="none" w:sz="0" w:space="0" w:color="auto"/>
      </w:divBdr>
    </w:div>
    <w:div w:id="2118795545">
      <w:bodyDiv w:val="1"/>
      <w:marLeft w:val="0"/>
      <w:marRight w:val="0"/>
      <w:marTop w:val="0"/>
      <w:marBottom w:val="0"/>
      <w:divBdr>
        <w:top w:val="none" w:sz="0" w:space="0" w:color="auto"/>
        <w:left w:val="none" w:sz="0" w:space="0" w:color="auto"/>
        <w:bottom w:val="none" w:sz="0" w:space="0" w:color="auto"/>
        <w:right w:val="none" w:sz="0" w:space="0" w:color="auto"/>
      </w:divBdr>
    </w:div>
    <w:div w:id="2126926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C:\E&#193;T_2024\Horgony"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file:///C:\E&#193;T_2024\Horgony" TargetMode="External"/><Relationship Id="rId4" Type="http://schemas.openxmlformats.org/officeDocument/2006/relationships/settings" Target="settings.xml"/><Relationship Id="rId9" Type="http://schemas.openxmlformats.org/officeDocument/2006/relationships/hyperlink" Target="file:///C:\E&#193;T_2024\Horgony" TargetMode="Externa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5661D3-5C16-466A-8F08-63DBB53AD5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282</Pages>
  <Words>78217</Words>
  <Characters>539704</Characters>
  <Application>Microsoft Office Word</Application>
  <DocSecurity>0</DocSecurity>
  <Lines>4497</Lines>
  <Paragraphs>1233</Paragraphs>
  <ScaleCrop>false</ScaleCrop>
  <HeadingPairs>
    <vt:vector size="2" baseType="variant">
      <vt:variant>
        <vt:lpstr>Cím</vt:lpstr>
      </vt:variant>
      <vt:variant>
        <vt:i4>1</vt:i4>
      </vt:variant>
    </vt:vector>
  </HeadingPairs>
  <TitlesOfParts>
    <vt:vector size="1" baseType="lpstr">
      <vt:lpstr/>
    </vt:vector>
  </TitlesOfParts>
  <Company>MÁV Zrt.</Company>
  <LinksUpToDate>false</LinksUpToDate>
  <CharactersWithSpaces>616688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Fáskerti Gábor</dc:creator>
  <cp:keywords/>
  <dc:description/>
  <cp:lastModifiedBy>Fáskerti Gábor</cp:lastModifiedBy>
  <cp:revision>2</cp:revision>
  <dcterms:created xsi:type="dcterms:W3CDTF">2026-01-30T12:47:00Z</dcterms:created>
  <dcterms:modified xsi:type="dcterms:W3CDTF">2026-01-30T12:47:00Z</dcterms:modified>
</cp:coreProperties>
</file>